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7.xml" ContentType="application/vnd.openxmlformats-officedocument.themeOverrid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8.xml" ContentType="application/vnd.openxmlformats-officedocument.themeOverrid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9.xml" ContentType="application/vnd.openxmlformats-officedocument.themeOverrid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10.xml" ContentType="application/vnd.openxmlformats-officedocument.themeOverrid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11.xml" ContentType="application/vnd.openxmlformats-officedocument.themeOverrid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12.xml" ContentType="application/vnd.openxmlformats-officedocument.themeOverride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13.xml" ContentType="application/vnd.openxmlformats-officedocument.themeOverride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4.xml" ContentType="application/vnd.openxmlformats-officedocument.themeOverride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15.xml" ContentType="application/vnd.openxmlformats-officedocument.themeOverride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16.xml" ContentType="application/vnd.openxmlformats-officedocument.themeOverride+xml"/>
  <Override PartName="/word/drawings/drawing16.xml" ContentType="application/vnd.openxmlformats-officedocument.drawingml.chartshapes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17.xml" ContentType="application/vnd.openxmlformats-officedocument.themeOverride+xml"/>
  <Override PartName="/word/drawings/drawing17.xml" ContentType="application/vnd.openxmlformats-officedocument.drawingml.chartshapes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theme/themeOverride18.xml" ContentType="application/vnd.openxmlformats-officedocument.themeOverride+xml"/>
  <Override PartName="/word/drawings/drawing18.xml" ContentType="application/vnd.openxmlformats-officedocument.drawingml.chartshapes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19.xml" ContentType="application/vnd.openxmlformats-officedocument.themeOverride+xml"/>
  <Override PartName="/word/drawings/drawing19.xml" ContentType="application/vnd.openxmlformats-officedocument.drawingml.chartshapes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theme/themeOverride20.xml" ContentType="application/vnd.openxmlformats-officedocument.themeOverride+xml"/>
  <Override PartName="/word/drawings/drawing20.xml" ContentType="application/vnd.openxmlformats-officedocument.drawingml.chartshapes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theme/themeOverride21.xml" ContentType="application/vnd.openxmlformats-officedocument.themeOverride+xml"/>
  <Override PartName="/word/drawings/drawing21.xml" ContentType="application/vnd.openxmlformats-officedocument.drawingml.chartshapes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theme/themeOverride22.xml" ContentType="application/vnd.openxmlformats-officedocument.themeOverride+xml"/>
  <Override PartName="/word/drawings/drawing22.xml" ContentType="application/vnd.openxmlformats-officedocument.drawingml.chartshapes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theme/themeOverride23.xml" ContentType="application/vnd.openxmlformats-officedocument.themeOverride+xml"/>
  <Override PartName="/word/drawings/drawing23.xml" ContentType="application/vnd.openxmlformats-officedocument.drawingml.chartshapes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theme/themeOverride24.xml" ContentType="application/vnd.openxmlformats-officedocument.themeOverride+xml"/>
  <Override PartName="/word/drawings/drawing24.xml" ContentType="application/vnd.openxmlformats-officedocument.drawingml.chartshapes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theme/themeOverride25.xml" ContentType="application/vnd.openxmlformats-officedocument.themeOverride+xml"/>
  <Override PartName="/word/drawings/drawing25.xml" ContentType="application/vnd.openxmlformats-officedocument.drawingml.chartshapes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theme/themeOverride26.xml" ContentType="application/vnd.openxmlformats-officedocument.themeOverride+xml"/>
  <Override PartName="/word/drawings/drawing26.xml" ContentType="application/vnd.openxmlformats-officedocument.drawingml.chartshapes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theme/themeOverride27.xml" ContentType="application/vnd.openxmlformats-officedocument.themeOverride+xml"/>
  <Override PartName="/word/drawings/drawing27.xml" ContentType="application/vnd.openxmlformats-officedocument.drawingml.chartshapes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theme/themeOverride28.xml" ContentType="application/vnd.openxmlformats-officedocument.themeOverride+xml"/>
  <Override PartName="/word/drawings/drawing28.xml" ContentType="application/vnd.openxmlformats-officedocument.drawingml.chartshapes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theme/themeOverride29.xml" ContentType="application/vnd.openxmlformats-officedocument.themeOverride+xml"/>
  <Override PartName="/word/drawings/drawing29.xml" ContentType="application/vnd.openxmlformats-officedocument.drawingml.chartshapes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theme/themeOverride30.xml" ContentType="application/vnd.openxmlformats-officedocument.themeOverride+xml"/>
  <Override PartName="/word/drawings/drawing30.xml" ContentType="application/vnd.openxmlformats-officedocument.drawingml.chartshapes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theme/themeOverride31.xml" ContentType="application/vnd.openxmlformats-officedocument.themeOverride+xml"/>
  <Override PartName="/word/drawings/drawing31.xml" ContentType="application/vnd.openxmlformats-officedocument.drawingml.chartshapes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theme/themeOverride32.xml" ContentType="application/vnd.openxmlformats-officedocument.themeOverride+xml"/>
  <Override PartName="/word/drawings/drawing32.xml" ContentType="application/vnd.openxmlformats-officedocument.drawingml.chartshapes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theme/themeOverride33.xml" ContentType="application/vnd.openxmlformats-officedocument.themeOverride+xml"/>
  <Override PartName="/word/drawings/drawing33.xml" ContentType="application/vnd.openxmlformats-officedocument.drawingml.chartshapes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charts/chart41.xml" ContentType="application/vnd.openxmlformats-officedocument.drawingml.chart+xml"/>
  <Override PartName="/word/charts/style41.xml" ContentType="application/vnd.ms-office.chartstyle+xml"/>
  <Override PartName="/word/charts/colors41.xml" ContentType="application/vnd.ms-office.chartcolorstyle+xml"/>
  <Override PartName="/word/charts/chart42.xml" ContentType="application/vnd.openxmlformats-officedocument.drawingml.chart+xml"/>
  <Override PartName="/word/charts/style42.xml" ContentType="application/vnd.ms-office.chartstyle+xml"/>
  <Override PartName="/word/charts/colors42.xml" ContentType="application/vnd.ms-office.chartcolorstyle+xml"/>
  <Override PartName="/word/charts/chart43.xml" ContentType="application/vnd.openxmlformats-officedocument.drawingml.chart+xml"/>
  <Override PartName="/word/charts/style43.xml" ContentType="application/vnd.ms-office.chartstyle+xml"/>
  <Override PartName="/word/charts/colors43.xml" ContentType="application/vnd.ms-office.chartcolorstyle+xml"/>
  <Override PartName="/word/charts/chart44.xml" ContentType="application/vnd.openxmlformats-officedocument.drawingml.chart+xml"/>
  <Override PartName="/word/charts/style44.xml" ContentType="application/vnd.ms-office.chartstyle+xml"/>
  <Override PartName="/word/charts/colors44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E40E0" w14:textId="66243513" w:rsidR="0064389E" w:rsidRPr="00CA6A5F" w:rsidRDefault="004C04F5" w:rsidP="00CA6A5F">
      <w:pPr>
        <w:jc w:val="center"/>
        <w:rPr>
          <w:rFonts w:asciiTheme="majorBidi" w:hAnsiTheme="majorBidi" w:cstheme="majorBidi"/>
          <w:sz w:val="32"/>
          <w:szCs w:val="32"/>
        </w:rPr>
      </w:pPr>
      <w:r w:rsidRPr="004C04F5">
        <w:rPr>
          <w:rFonts w:asciiTheme="majorBidi" w:hAnsiTheme="majorBidi" w:cstheme="majorBidi"/>
          <w:sz w:val="32"/>
          <w:szCs w:val="32"/>
        </w:rPr>
        <w:t>Supplementary</w:t>
      </w:r>
      <w:r w:rsidR="00CA6A5F" w:rsidRPr="00CA6A5F">
        <w:rPr>
          <w:rFonts w:asciiTheme="majorBidi" w:hAnsiTheme="majorBidi" w:cstheme="majorBidi"/>
          <w:sz w:val="32"/>
          <w:szCs w:val="32"/>
        </w:rPr>
        <w:t xml:space="preserve"> Information</w:t>
      </w:r>
      <w:r>
        <w:rPr>
          <w:rFonts w:asciiTheme="majorBidi" w:hAnsiTheme="majorBidi" w:cstheme="majorBidi"/>
          <w:sz w:val="32"/>
          <w:szCs w:val="32"/>
        </w:rPr>
        <w:t xml:space="preserve"> (SI)</w:t>
      </w:r>
    </w:p>
    <w:p w14:paraId="18DB90EB" w14:textId="77777777" w:rsidR="00CA6A5F" w:rsidRDefault="00CA6A5F"/>
    <w:p w14:paraId="3A533C0C" w14:textId="77777777" w:rsidR="00CA6A5F" w:rsidRDefault="00CA6A5F"/>
    <w:p w14:paraId="64764512" w14:textId="66F2CEC3" w:rsidR="00B2734D" w:rsidRDefault="00B2734D" w:rsidP="00B2734D">
      <w:pPr>
        <w:spacing w:line="360" w:lineRule="auto"/>
        <w:jc w:val="center"/>
        <w:rPr>
          <w:rFonts w:asciiTheme="majorBidi" w:hAnsiTheme="majorBidi" w:cstheme="majorBidi"/>
          <w:sz w:val="32"/>
          <w:szCs w:val="32"/>
        </w:rPr>
      </w:pPr>
      <w:r w:rsidRPr="004740D0">
        <w:rPr>
          <w:rFonts w:asciiTheme="majorBidi" w:hAnsiTheme="majorBidi" w:cstheme="majorBidi"/>
          <w:sz w:val="32"/>
          <w:szCs w:val="32"/>
        </w:rPr>
        <w:t xml:space="preserve">Remediation of Heavy Metals </w:t>
      </w:r>
      <w:r>
        <w:rPr>
          <w:rFonts w:asciiTheme="majorBidi" w:hAnsiTheme="majorBidi" w:cstheme="majorBidi"/>
          <w:sz w:val="32"/>
          <w:szCs w:val="32"/>
        </w:rPr>
        <w:t xml:space="preserve">from Industrial </w:t>
      </w:r>
      <w:r w:rsidRPr="00ED6B8C">
        <w:rPr>
          <w:rFonts w:asciiTheme="majorBidi" w:hAnsiTheme="majorBidi" w:cstheme="majorBidi"/>
          <w:sz w:val="32"/>
          <w:szCs w:val="32"/>
        </w:rPr>
        <w:t>Ca</w:t>
      </w:r>
      <w:r>
        <w:rPr>
          <w:rFonts w:asciiTheme="majorBidi" w:hAnsiTheme="majorBidi" w:cstheme="majorBidi"/>
          <w:sz w:val="32"/>
          <w:szCs w:val="32"/>
        </w:rPr>
        <w:t>lcium</w:t>
      </w:r>
      <w:r w:rsidRPr="00ED6B8C">
        <w:rPr>
          <w:rFonts w:asciiTheme="majorBidi" w:hAnsiTheme="majorBidi" w:cstheme="majorBidi"/>
          <w:sz w:val="32"/>
          <w:szCs w:val="32"/>
        </w:rPr>
        <w:t>-Rich Waste</w:t>
      </w:r>
      <w:r>
        <w:rPr>
          <w:rFonts w:asciiTheme="majorBidi" w:hAnsiTheme="majorBidi" w:cstheme="majorBidi"/>
          <w:sz w:val="32"/>
          <w:szCs w:val="32"/>
        </w:rPr>
        <w:t xml:space="preserve"> Generated during Sugar Beet Processing by Optimization of Chemical Precipitation Parameters</w:t>
      </w:r>
    </w:p>
    <w:p w14:paraId="0841E568" w14:textId="77777777" w:rsidR="00DC5ED5" w:rsidRDefault="00DC5ED5" w:rsidP="00B2734D">
      <w:pPr>
        <w:spacing w:after="0" w:line="240" w:lineRule="auto"/>
        <w:jc w:val="center"/>
        <w:rPr>
          <w:rFonts w:ascii="Times New Roman" w:eastAsia="Times New Roman" w:hAnsi="Times New Roman" w:cs="B Zar"/>
          <w:noProof/>
          <w:sz w:val="26"/>
          <w:szCs w:val="26"/>
        </w:rPr>
      </w:pPr>
    </w:p>
    <w:p w14:paraId="26336670" w14:textId="77777777" w:rsidR="00CA6A5F" w:rsidRDefault="00CA6A5F"/>
    <w:p w14:paraId="1CED9481" w14:textId="34F1EE29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404A617A" w14:textId="008A6336" w:rsidR="0032743A" w:rsidRDefault="0032743A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580CB295" w14:textId="77777777" w:rsidR="0032743A" w:rsidRDefault="0032743A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6166ED15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44A21EC3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1A82FA68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2DCD19E9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3067C6FA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18493BAA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4C82B03D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4CAFF8F0" w14:textId="77777777" w:rsidR="008C2001" w:rsidRDefault="008C2001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3DC1522E" w14:textId="1528D5F4" w:rsidR="008C2001" w:rsidRDefault="008C2001" w:rsidP="008C2001">
      <w:pPr>
        <w:spacing w:after="0" w:line="240" w:lineRule="auto"/>
        <w:ind w:firstLine="397"/>
        <w:jc w:val="both"/>
        <w:rPr>
          <w:rFonts w:asciiTheme="majorBidi" w:hAnsiTheme="majorBidi" w:cstheme="majorBidi"/>
          <w:color w:val="0000FF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4A3FB50" wp14:editId="5AA49BAD">
            <wp:extent cx="2019300" cy="1962150"/>
            <wp:effectExtent l="0" t="0" r="0" b="0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8021C3" wp14:editId="45646727">
            <wp:extent cx="1781175" cy="1971675"/>
            <wp:effectExtent l="0" t="0" r="0" b="0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8937A3" wp14:editId="2329EDD8">
            <wp:extent cx="1866900" cy="1985645"/>
            <wp:effectExtent l="0" t="0" r="0" b="0"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C7A810F" w14:textId="420FEA2F" w:rsidR="008C2001" w:rsidRDefault="008C2001" w:rsidP="008C2001">
      <w:pPr>
        <w:spacing w:after="0" w:line="240" w:lineRule="auto"/>
        <w:ind w:firstLine="397"/>
        <w:jc w:val="center"/>
        <w:rPr>
          <w:rFonts w:asciiTheme="majorBidi" w:hAnsiTheme="majorBidi" w:cstheme="majorBidi"/>
          <w:color w:val="0000FF"/>
          <w:sz w:val="24"/>
          <w:szCs w:val="24"/>
        </w:rPr>
      </w:pPr>
      <w:r>
        <w:rPr>
          <w:noProof/>
        </w:rPr>
        <w:drawing>
          <wp:inline distT="0" distB="0" distL="0" distR="0" wp14:anchorId="37ED0609" wp14:editId="7797D23B">
            <wp:extent cx="2038350" cy="1809750"/>
            <wp:effectExtent l="0" t="0" r="0" b="0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AF6837" wp14:editId="0C319318">
            <wp:extent cx="1771650" cy="1814195"/>
            <wp:effectExtent l="0" t="0" r="0" b="0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642596" wp14:editId="36424540">
            <wp:extent cx="1866900" cy="1842770"/>
            <wp:effectExtent l="0" t="0" r="0" b="5080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2B5E7D4" w14:textId="39EBAD16" w:rsidR="008C2001" w:rsidRDefault="00773AE6" w:rsidP="008C2001">
      <w:pPr>
        <w:spacing w:after="0" w:line="240" w:lineRule="auto"/>
        <w:ind w:firstLine="397"/>
        <w:jc w:val="center"/>
        <w:rPr>
          <w:rFonts w:asciiTheme="majorBidi" w:hAnsiTheme="majorBidi" w:cstheme="majorBidi"/>
          <w:b/>
          <w:bCs/>
          <w:color w:val="0000FF"/>
        </w:rPr>
      </w:pP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009F3E91" wp14:editId="440BD250">
                <wp:simplePos x="0" y="0"/>
                <wp:positionH relativeFrom="column">
                  <wp:posOffset>4277995</wp:posOffset>
                </wp:positionH>
                <wp:positionV relativeFrom="paragraph">
                  <wp:posOffset>1637504</wp:posOffset>
                </wp:positionV>
                <wp:extent cx="314325" cy="238125"/>
                <wp:effectExtent l="0" t="0" r="0" b="0"/>
                <wp:wrapNone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320C1" w14:textId="77777777" w:rsidR="00EE287D" w:rsidRPr="00773AE6" w:rsidRDefault="00EE287D" w:rsidP="00EE287D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73AE6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9F3E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6.85pt;margin-top:128.95pt;width:24.75pt;height:18.75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" stroked="f">
                <v:fill opacity="0"/>
                <v:textbox>
                  <w:txbxContent>
                    <w:p w14:paraId="75B320C1" w14:textId="77777777" w:rsidR="00EE287D" w:rsidRPr="00773AE6" w:rsidRDefault="00EE287D" w:rsidP="00EE287D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773AE6">
                        <w:rPr>
                          <w:color w:val="000000" w:themeColor="text1"/>
                          <w:sz w:val="18"/>
                          <w:szCs w:val="18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159F5771" wp14:editId="67AECD6C">
                <wp:simplePos x="0" y="0"/>
                <wp:positionH relativeFrom="column">
                  <wp:posOffset>5554184</wp:posOffset>
                </wp:positionH>
                <wp:positionV relativeFrom="paragraph">
                  <wp:posOffset>1624330</wp:posOffset>
                </wp:positionV>
                <wp:extent cx="314325" cy="238125"/>
                <wp:effectExtent l="0" t="0" r="0" b="0"/>
                <wp:wrapNone/>
                <wp:docPr id="2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2F2D4" w14:textId="77777777" w:rsidR="00773AE6" w:rsidRPr="00F11A89" w:rsidRDefault="00773AE6" w:rsidP="00773A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F5771" id="_x0000_s1027" type="#_x0000_t202" style="position:absolute;left:0;text-align:left;margin-left:437.35pt;margin-top:127.9pt;width:24.75pt;height:18.75pt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" stroked="f">
                <v:fill opacity="0"/>
                <v:textbox>
                  <w:txbxContent>
                    <w:p w14:paraId="30E2F2D4" w14:textId="77777777" w:rsidR="00773AE6" w:rsidRPr="00F11A89" w:rsidRDefault="00773AE6" w:rsidP="00773AE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36C14980" wp14:editId="044D9F3F">
                <wp:simplePos x="0" y="0"/>
                <wp:positionH relativeFrom="column">
                  <wp:posOffset>5349240</wp:posOffset>
                </wp:positionH>
                <wp:positionV relativeFrom="paragraph">
                  <wp:posOffset>1624169</wp:posOffset>
                </wp:positionV>
                <wp:extent cx="314325" cy="238125"/>
                <wp:effectExtent l="0" t="0" r="0" b="0"/>
                <wp:wrapNone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51351" w14:textId="77777777" w:rsidR="00773AE6" w:rsidRPr="00F11A89" w:rsidRDefault="00773AE6" w:rsidP="00773A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14980" id="_x0000_s1028" type="#_x0000_t202" style="position:absolute;left:0;text-align:left;margin-left:421.2pt;margin-top:127.9pt;width:24.75pt;height:18.75pt;z-index:251794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" stroked="f">
                <v:fill opacity="0"/>
                <v:textbox>
                  <w:txbxContent>
                    <w:p w14:paraId="59251351" w14:textId="77777777" w:rsidR="00773AE6" w:rsidRPr="00F11A89" w:rsidRDefault="00773AE6" w:rsidP="00773AE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52735663" wp14:editId="38481C7B">
                <wp:simplePos x="0" y="0"/>
                <wp:positionH relativeFrom="column">
                  <wp:posOffset>5138382</wp:posOffset>
                </wp:positionH>
                <wp:positionV relativeFrom="paragraph">
                  <wp:posOffset>1617914</wp:posOffset>
                </wp:positionV>
                <wp:extent cx="314325" cy="238125"/>
                <wp:effectExtent l="0" t="0" r="0" b="0"/>
                <wp:wrapNone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93DF0" w14:textId="77777777" w:rsidR="00773AE6" w:rsidRPr="00F11A89" w:rsidRDefault="00773AE6" w:rsidP="00773A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35663" id="_x0000_s1029" type="#_x0000_t202" style="position:absolute;left:0;text-align:left;margin-left:404.6pt;margin-top:127.4pt;width:24.75pt;height:18.75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" stroked="f">
                <v:fill opacity="0"/>
                <v:textbox>
                  <w:txbxContent>
                    <w:p w14:paraId="67F93DF0" w14:textId="77777777" w:rsidR="00773AE6" w:rsidRPr="00F11A89" w:rsidRDefault="00773AE6" w:rsidP="00773AE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74411907" wp14:editId="47DF98E4">
                <wp:simplePos x="0" y="0"/>
                <wp:positionH relativeFrom="column">
                  <wp:posOffset>4919345</wp:posOffset>
                </wp:positionH>
                <wp:positionV relativeFrom="paragraph">
                  <wp:posOffset>1623856</wp:posOffset>
                </wp:positionV>
                <wp:extent cx="314325" cy="238125"/>
                <wp:effectExtent l="0" t="0" r="0" b="0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AA498" w14:textId="77777777" w:rsidR="00773AE6" w:rsidRPr="00F11A89" w:rsidRDefault="00773AE6" w:rsidP="00773A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11907" id="_x0000_s1030" type="#_x0000_t202" style="position:absolute;left:0;text-align:left;margin-left:387.35pt;margin-top:127.85pt;width:24.75pt;height:18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" stroked="f">
                <v:fill opacity="0"/>
                <v:textbox>
                  <w:txbxContent>
                    <w:p w14:paraId="0D5AA498" w14:textId="77777777" w:rsidR="00773AE6" w:rsidRPr="00F11A89" w:rsidRDefault="00773AE6" w:rsidP="00773AE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60A21AF9" wp14:editId="745C6CA6">
                <wp:simplePos x="0" y="0"/>
                <wp:positionH relativeFrom="column">
                  <wp:posOffset>4701653</wp:posOffset>
                </wp:positionH>
                <wp:positionV relativeFrom="paragraph">
                  <wp:posOffset>1624737</wp:posOffset>
                </wp:positionV>
                <wp:extent cx="314325" cy="238125"/>
                <wp:effectExtent l="0" t="0" r="0" b="0"/>
                <wp:wrapNone/>
                <wp:docPr id="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19661" w14:textId="77777777" w:rsidR="00773AE6" w:rsidRPr="00F11A89" w:rsidRDefault="00773AE6" w:rsidP="00773A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21AF9" id="_x0000_s1031" type="#_x0000_t202" style="position:absolute;left:0;text-align:left;margin-left:370.2pt;margin-top:127.95pt;width:24.75pt;height:18.75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" stroked="f">
                <v:fill opacity="0"/>
                <v:textbox>
                  <w:txbxContent>
                    <w:p w14:paraId="7CA19661" w14:textId="77777777" w:rsidR="00773AE6" w:rsidRPr="00F11A89" w:rsidRDefault="00773AE6" w:rsidP="00773AE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1C0E20BE" wp14:editId="215C0A73">
                <wp:simplePos x="0" y="0"/>
                <wp:positionH relativeFrom="column">
                  <wp:posOffset>4496435</wp:posOffset>
                </wp:positionH>
                <wp:positionV relativeFrom="paragraph">
                  <wp:posOffset>1623221</wp:posOffset>
                </wp:positionV>
                <wp:extent cx="314325" cy="238125"/>
                <wp:effectExtent l="0" t="0" r="0" b="0"/>
                <wp:wrapNone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4FF48" w14:textId="77777777" w:rsidR="00773AE6" w:rsidRPr="00F11A89" w:rsidRDefault="00773AE6" w:rsidP="00773A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E20BE" id="_x0000_s1032" type="#_x0000_t202" style="position:absolute;left:0;text-align:left;margin-left:354.05pt;margin-top:127.8pt;width:24.75pt;height:18.75pt;z-index:251786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" stroked="f">
                <v:fill opacity="0"/>
                <v:textbox>
                  <w:txbxContent>
                    <w:p w14:paraId="4564FF48" w14:textId="77777777" w:rsidR="00773AE6" w:rsidRPr="00F11A89" w:rsidRDefault="00773AE6" w:rsidP="00773AE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5B9F5C66" wp14:editId="00C164C0">
                <wp:simplePos x="0" y="0"/>
                <wp:positionH relativeFrom="column">
                  <wp:posOffset>3719015</wp:posOffset>
                </wp:positionH>
                <wp:positionV relativeFrom="paragraph">
                  <wp:posOffset>1604266</wp:posOffset>
                </wp:positionV>
                <wp:extent cx="314325" cy="238125"/>
                <wp:effectExtent l="0" t="0" r="0" b="0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9BDCA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F5C66" id="_x0000_s1033" type="#_x0000_t202" style="position:absolute;left:0;text-align:left;margin-left:292.85pt;margin-top:126.3pt;width:24.75pt;height:18.75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" stroked="f">
                <v:fill opacity="0"/>
                <v:textbox>
                  <w:txbxContent>
                    <w:p w14:paraId="4629BDCA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2CA8B2BC" wp14:editId="7A8DC1BF">
                <wp:simplePos x="0" y="0"/>
                <wp:positionH relativeFrom="column">
                  <wp:posOffset>3521122</wp:posOffset>
                </wp:positionH>
                <wp:positionV relativeFrom="paragraph">
                  <wp:posOffset>1611090</wp:posOffset>
                </wp:positionV>
                <wp:extent cx="314325" cy="238125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B8BF8" w14:textId="77777777" w:rsidR="00EE287D" w:rsidRPr="00EE287D" w:rsidRDefault="00EE287D" w:rsidP="00EE287D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287D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8B2BC" id="_x0000_s1034" type="#_x0000_t202" style="position:absolute;left:0;text-align:left;margin-left:277.25pt;margin-top:126.85pt;width:24.75pt;height:18.7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" stroked="f">
                <v:fill opacity="0"/>
                <v:textbox>
                  <w:txbxContent>
                    <w:p w14:paraId="006B8BF8" w14:textId="77777777" w:rsidR="00EE287D" w:rsidRPr="00EE287D" w:rsidRDefault="00EE287D" w:rsidP="00EE287D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EE287D">
                        <w:rPr>
                          <w:color w:val="000000" w:themeColor="text1"/>
                          <w:sz w:val="18"/>
                          <w:szCs w:val="18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5904EF2" wp14:editId="585E8688">
                <wp:simplePos x="0" y="0"/>
                <wp:positionH relativeFrom="column">
                  <wp:posOffset>3309582</wp:posOffset>
                </wp:positionH>
                <wp:positionV relativeFrom="paragraph">
                  <wp:posOffset>1596873</wp:posOffset>
                </wp:positionV>
                <wp:extent cx="314325" cy="238125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A2E6D3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04EF2" id="_x0000_s1035" type="#_x0000_t202" style="position:absolute;left:0;text-align:left;margin-left:260.6pt;margin-top:125.75pt;width:24.75pt;height:18.7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" stroked="f">
                <v:fill opacity="0"/>
                <v:textbox>
                  <w:txbxContent>
                    <w:p w14:paraId="08A2E6D3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3B5A01E3" wp14:editId="0F218790">
                <wp:simplePos x="0" y="0"/>
                <wp:positionH relativeFrom="column">
                  <wp:posOffset>3091218</wp:posOffset>
                </wp:positionH>
                <wp:positionV relativeFrom="paragraph">
                  <wp:posOffset>1604266</wp:posOffset>
                </wp:positionV>
                <wp:extent cx="314325" cy="238125"/>
                <wp:effectExtent l="0" t="0" r="0" b="0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A36B6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A01E3" id="_x0000_s1036" type="#_x0000_t202" style="position:absolute;left:0;text-align:left;margin-left:243.4pt;margin-top:126.3pt;width:24.75pt;height:18.75pt;z-index:25177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" stroked="f">
                <v:fill opacity="0"/>
                <v:textbox>
                  <w:txbxContent>
                    <w:p w14:paraId="466A36B6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6C73F283" wp14:editId="3389BED1">
                <wp:simplePos x="0" y="0"/>
                <wp:positionH relativeFrom="column">
                  <wp:posOffset>2886075</wp:posOffset>
                </wp:positionH>
                <wp:positionV relativeFrom="paragraph">
                  <wp:posOffset>1603849</wp:posOffset>
                </wp:positionV>
                <wp:extent cx="314325" cy="238125"/>
                <wp:effectExtent l="0" t="0" r="0" b="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36E200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3F283" id="_x0000_s1037" type="#_x0000_t202" style="position:absolute;left:0;text-align:left;margin-left:227.25pt;margin-top:126.3pt;width:24.75pt;height:18.75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" stroked="f">
                <v:fill opacity="0"/>
                <v:textbox>
                  <w:txbxContent>
                    <w:p w14:paraId="4136E200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66738897" wp14:editId="1F13447B">
                <wp:simplePos x="0" y="0"/>
                <wp:positionH relativeFrom="column">
                  <wp:posOffset>2673985</wp:posOffset>
                </wp:positionH>
                <wp:positionV relativeFrom="paragraph">
                  <wp:posOffset>1602266</wp:posOffset>
                </wp:positionV>
                <wp:extent cx="314325" cy="238125"/>
                <wp:effectExtent l="0" t="0" r="0" b="0"/>
                <wp:wrapNone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5C5EA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38897" id="_x0000_s1038" type="#_x0000_t202" style="position:absolute;left:0;text-align:left;margin-left:210.55pt;margin-top:126.15pt;width:24.75pt;height:18.75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" stroked="f">
                <v:fill opacity="0"/>
                <v:textbox>
                  <w:txbxContent>
                    <w:p w14:paraId="3645C5EA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590F5DAA" wp14:editId="0DD8190D">
                <wp:simplePos x="0" y="0"/>
                <wp:positionH relativeFrom="column">
                  <wp:posOffset>2469676</wp:posOffset>
                </wp:positionH>
                <wp:positionV relativeFrom="paragraph">
                  <wp:posOffset>1604010</wp:posOffset>
                </wp:positionV>
                <wp:extent cx="314325" cy="238125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386FC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F5DAA" id="_x0000_s1039" type="#_x0000_t202" style="position:absolute;left:0;text-align:left;margin-left:194.45pt;margin-top:126.3pt;width:24.75pt;height:18.75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" stroked="f">
                <v:fill opacity="0"/>
                <v:textbox>
                  <w:txbxContent>
                    <w:p w14:paraId="7D1386FC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79082D62" wp14:editId="5953C0AD">
                <wp:simplePos x="0" y="0"/>
                <wp:positionH relativeFrom="column">
                  <wp:posOffset>1869440</wp:posOffset>
                </wp:positionH>
                <wp:positionV relativeFrom="paragraph">
                  <wp:posOffset>1615914</wp:posOffset>
                </wp:positionV>
                <wp:extent cx="314325" cy="238125"/>
                <wp:effectExtent l="0" t="0" r="0" b="0"/>
                <wp:wrapNone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1FE6B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82D62" id="_x0000_s1040" type="#_x0000_t202" style="position:absolute;left:0;text-align:left;margin-left:147.2pt;margin-top:127.25pt;width:24.75pt;height:18.7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" stroked="f">
                <v:fill opacity="0"/>
                <v:textbox>
                  <w:txbxContent>
                    <w:p w14:paraId="32C1FE6B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0220B246" wp14:editId="1462625A">
                <wp:simplePos x="0" y="0"/>
                <wp:positionH relativeFrom="margin">
                  <wp:posOffset>1685499</wp:posOffset>
                </wp:positionH>
                <wp:positionV relativeFrom="paragraph">
                  <wp:posOffset>1611393</wp:posOffset>
                </wp:positionV>
                <wp:extent cx="314325" cy="279068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7906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45FAFE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0B246" id="_x0000_s1041" type="#_x0000_t202" style="position:absolute;left:0;text-align:left;margin-left:132.7pt;margin-top:126.9pt;width:24.75pt;height:21.95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" stroked="f">
                <v:fill opacity="0"/>
                <v:textbox>
                  <w:txbxContent>
                    <w:p w14:paraId="0C45FAFE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67E43D2E" wp14:editId="2B7B2D28">
                <wp:simplePos x="0" y="0"/>
                <wp:positionH relativeFrom="column">
                  <wp:posOffset>1494316</wp:posOffset>
                </wp:positionH>
                <wp:positionV relativeFrom="paragraph">
                  <wp:posOffset>1610995</wp:posOffset>
                </wp:positionV>
                <wp:extent cx="314325" cy="238125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92C8B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43D2E" id="_x0000_s1042" type="#_x0000_t202" style="position:absolute;left:0;text-align:left;margin-left:117.65pt;margin-top:126.85pt;width:24.75pt;height:18.75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" stroked="f">
                <v:fill opacity="0"/>
                <v:textbox>
                  <w:txbxContent>
                    <w:p w14:paraId="58992C8B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3FC9718E" wp14:editId="0301013D">
                <wp:simplePos x="0" y="0"/>
                <wp:positionH relativeFrom="column">
                  <wp:posOffset>1296196</wp:posOffset>
                </wp:positionH>
                <wp:positionV relativeFrom="paragraph">
                  <wp:posOffset>1609090</wp:posOffset>
                </wp:positionV>
                <wp:extent cx="314325" cy="238125"/>
                <wp:effectExtent l="0" t="0" r="0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41C9F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9718E" id="_x0000_s1043" type="#_x0000_t202" style="position:absolute;left:0;text-align:left;margin-left:102.05pt;margin-top:126.7pt;width:24.75pt;height:18.75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" stroked="f">
                <v:fill opacity="0"/>
                <v:textbox>
                  <w:txbxContent>
                    <w:p w14:paraId="6B841C9F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71A2E8D2" wp14:editId="33FF7DA6">
                <wp:simplePos x="0" y="0"/>
                <wp:positionH relativeFrom="column">
                  <wp:posOffset>1111724</wp:posOffset>
                </wp:positionH>
                <wp:positionV relativeFrom="paragraph">
                  <wp:posOffset>1610360</wp:posOffset>
                </wp:positionV>
                <wp:extent cx="314325" cy="23812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DBF2F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2E8D2" id="_x0000_s1044" type="#_x0000_t202" style="position:absolute;left:0;text-align:left;margin-left:87.55pt;margin-top:126.8pt;width:24.75pt;height:18.75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" stroked="f">
                <v:fill opacity="0"/>
                <v:textbox>
                  <w:txbxContent>
                    <w:p w14:paraId="4C6DBF2F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6AEC608B" wp14:editId="209D4506">
                <wp:simplePos x="0" y="0"/>
                <wp:positionH relativeFrom="column">
                  <wp:posOffset>914239</wp:posOffset>
                </wp:positionH>
                <wp:positionV relativeFrom="paragraph">
                  <wp:posOffset>1617980</wp:posOffset>
                </wp:positionV>
                <wp:extent cx="314325" cy="238125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174EAC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C608B" id="_x0000_s1045" type="#_x0000_t202" style="position:absolute;left:0;text-align:left;margin-left:1in;margin-top:127.4pt;width:24.75pt;height:18.75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" stroked="f">
                <v:fill opacity="0"/>
                <v:textbox>
                  <w:txbxContent>
                    <w:p w14:paraId="39174EAC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EE287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3A6E29BA" wp14:editId="3D7B2A6C">
                <wp:simplePos x="0" y="0"/>
                <wp:positionH relativeFrom="column">
                  <wp:posOffset>722630</wp:posOffset>
                </wp:positionH>
                <wp:positionV relativeFrom="paragraph">
                  <wp:posOffset>1611156</wp:posOffset>
                </wp:positionV>
                <wp:extent cx="313898" cy="245660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13898" cy="2456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F3CCE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E29BA" id="_x0000_s1046" type="#_x0000_t202" style="position:absolute;left:0;text-align:left;margin-left:56.9pt;margin-top:126.85pt;width:24.7pt;height:19.35pt;flip:x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" stroked="f">
                <v:fill opacity="0"/>
                <v:textbox>
                  <w:txbxContent>
                    <w:p w14:paraId="629F3CCE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8C2001">
        <w:rPr>
          <w:noProof/>
        </w:rPr>
        <w:drawing>
          <wp:inline distT="0" distB="0" distL="0" distR="0" wp14:anchorId="3A528669" wp14:editId="7CCFF596">
            <wp:extent cx="1933575" cy="1800225"/>
            <wp:effectExtent l="0" t="0" r="0" b="0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8C2001">
        <w:rPr>
          <w:noProof/>
        </w:rPr>
        <w:drawing>
          <wp:inline distT="0" distB="0" distL="0" distR="0" wp14:anchorId="6312FBBC" wp14:editId="71B5B059">
            <wp:extent cx="1819275" cy="1838325"/>
            <wp:effectExtent l="0" t="0" r="0" b="0"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8C2001">
        <w:rPr>
          <w:noProof/>
        </w:rPr>
        <w:drawing>
          <wp:inline distT="0" distB="0" distL="0" distR="0" wp14:anchorId="2720D731" wp14:editId="0B6607B8">
            <wp:extent cx="1832781" cy="1838325"/>
            <wp:effectExtent l="0" t="0" r="0" b="0"/>
            <wp:docPr id="31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78B7F83" w14:textId="58E4F0C4" w:rsidR="008C2001" w:rsidRDefault="00EE287D" w:rsidP="008C2001">
      <w:pPr>
        <w:spacing w:after="0" w:line="360" w:lineRule="auto"/>
        <w:ind w:firstLine="397"/>
        <w:rPr>
          <w:rFonts w:asciiTheme="majorBidi" w:hAnsiTheme="majorBidi" w:cstheme="majorBidi"/>
          <w:b/>
          <w:bCs/>
          <w:color w:val="0000FF"/>
          <w:lang w:bidi="fa-IR"/>
        </w:rPr>
      </w:pP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7F549BCF" wp14:editId="25E0F29A">
                <wp:simplePos x="0" y="0"/>
                <wp:positionH relativeFrom="column">
                  <wp:posOffset>3745230</wp:posOffset>
                </wp:positionH>
                <wp:positionV relativeFrom="paragraph">
                  <wp:posOffset>1525109</wp:posOffset>
                </wp:positionV>
                <wp:extent cx="314325" cy="238125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9F594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49BCF" id="_x0000_s1047" type="#_x0000_t202" style="position:absolute;left:0;text-align:left;margin-left:294.9pt;margin-top:120.1pt;width:24.75pt;height:18.75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" stroked="f">
                <v:fill opacity="0"/>
                <v:textbox>
                  <w:txbxContent>
                    <w:p w14:paraId="22B9F594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06F14660" wp14:editId="6822C175">
                <wp:simplePos x="0" y="0"/>
                <wp:positionH relativeFrom="column">
                  <wp:posOffset>3548380</wp:posOffset>
                </wp:positionH>
                <wp:positionV relativeFrom="paragraph">
                  <wp:posOffset>1525744</wp:posOffset>
                </wp:positionV>
                <wp:extent cx="314325" cy="238125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5DBEC7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14660" id="_x0000_s1048" type="#_x0000_t202" style="position:absolute;left:0;text-align:left;margin-left:279.4pt;margin-top:120.15pt;width:24.75pt;height:18.75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" stroked="f">
                <v:fill opacity="0"/>
                <v:textbox>
                  <w:txbxContent>
                    <w:p w14:paraId="5B5DBEC7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18742D5C" wp14:editId="5FAF18F8">
                <wp:simplePos x="0" y="0"/>
                <wp:positionH relativeFrom="column">
                  <wp:posOffset>3342640</wp:posOffset>
                </wp:positionH>
                <wp:positionV relativeFrom="paragraph">
                  <wp:posOffset>1524474</wp:posOffset>
                </wp:positionV>
                <wp:extent cx="314325" cy="238125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A6399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42D5C" id="_x0000_s1049" type="#_x0000_t202" style="position:absolute;left:0;text-align:left;margin-left:263.2pt;margin-top:120.05pt;width:24.75pt;height:18.7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" stroked="f">
                <v:fill opacity="0"/>
                <v:textbox>
                  <w:txbxContent>
                    <w:p w14:paraId="601A6399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68097E2C" wp14:editId="5826B5D4">
                <wp:simplePos x="0" y="0"/>
                <wp:positionH relativeFrom="column">
                  <wp:posOffset>3137696</wp:posOffset>
                </wp:positionH>
                <wp:positionV relativeFrom="paragraph">
                  <wp:posOffset>1532255</wp:posOffset>
                </wp:positionV>
                <wp:extent cx="314325" cy="23812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3102F5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97E2C" id="_x0000_s1050" type="#_x0000_t202" style="position:absolute;left:0;text-align:left;margin-left:247.05pt;margin-top:120.65pt;width:24.75pt;height:18.75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" stroked="f">
                <v:fill opacity="0"/>
                <v:textbox>
                  <w:txbxContent>
                    <w:p w14:paraId="713102F5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1A1C8A88" wp14:editId="595A1DAB">
                <wp:simplePos x="0" y="0"/>
                <wp:positionH relativeFrom="column">
                  <wp:posOffset>2940685</wp:posOffset>
                </wp:positionH>
                <wp:positionV relativeFrom="paragraph">
                  <wp:posOffset>1531459</wp:posOffset>
                </wp:positionV>
                <wp:extent cx="314325" cy="23812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84A94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C8A88" id="_x0000_s1051" type="#_x0000_t202" style="position:absolute;left:0;text-align:left;margin-left:231.55pt;margin-top:120.6pt;width:24.75pt;height:18.75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" stroked="f">
                <v:fill opacity="0"/>
                <v:textbox>
                  <w:txbxContent>
                    <w:p w14:paraId="11984A94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125C9D41" wp14:editId="244A53EB">
                <wp:simplePos x="0" y="0"/>
                <wp:positionH relativeFrom="column">
                  <wp:posOffset>2736376</wp:posOffset>
                </wp:positionH>
                <wp:positionV relativeFrom="paragraph">
                  <wp:posOffset>1533326</wp:posOffset>
                </wp:positionV>
                <wp:extent cx="314325" cy="238125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FD9F9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C9D41" id="_x0000_s1052" type="#_x0000_t202" style="position:absolute;left:0;text-align:left;margin-left:215.45pt;margin-top:120.75pt;width:24.75pt;height:18.75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" stroked="f">
                <v:fill opacity="0"/>
                <v:textbox>
                  <w:txbxContent>
                    <w:p w14:paraId="4C5FD9F9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6A7DA318" wp14:editId="2D87C366">
                <wp:simplePos x="0" y="0"/>
                <wp:positionH relativeFrom="column">
                  <wp:posOffset>2537460</wp:posOffset>
                </wp:positionH>
                <wp:positionV relativeFrom="paragraph">
                  <wp:posOffset>1531459</wp:posOffset>
                </wp:positionV>
                <wp:extent cx="314325" cy="23812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7492E" w14:textId="77777777" w:rsidR="00EE287D" w:rsidRPr="00F11A89" w:rsidRDefault="00EE287D" w:rsidP="00EE287D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DA318" id="_x0000_s1053" type="#_x0000_t202" style="position:absolute;left:0;text-align:left;margin-left:199.8pt;margin-top:120.6pt;width:24.75pt;height:18.7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" stroked="f">
                <v:fill opacity="0"/>
                <v:textbox>
                  <w:txbxContent>
                    <w:p w14:paraId="5A07492E" w14:textId="77777777" w:rsidR="00EE287D" w:rsidRPr="00F11A89" w:rsidRDefault="00EE287D" w:rsidP="00EE287D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2F118D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3789E5AE" wp14:editId="4998D0E7">
                <wp:simplePos x="0" y="0"/>
                <wp:positionH relativeFrom="column">
                  <wp:posOffset>1095375</wp:posOffset>
                </wp:positionH>
                <wp:positionV relativeFrom="paragraph">
                  <wp:posOffset>1527649</wp:posOffset>
                </wp:positionV>
                <wp:extent cx="314325" cy="238125"/>
                <wp:effectExtent l="0" t="0" r="0" b="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78977" w14:textId="77777777" w:rsidR="00F11A89" w:rsidRPr="00F11A89" w:rsidRDefault="00F11A89" w:rsidP="00F11A89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9E5AE" id="_x0000_s1054" type="#_x0000_t202" style="position:absolute;left:0;text-align:left;margin-left:86.25pt;margin-top:120.3pt;width:24.75pt;height:18.7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" stroked="f">
                <v:fill opacity="0"/>
                <v:textbox>
                  <w:txbxContent>
                    <w:p w14:paraId="60178977" w14:textId="77777777" w:rsidR="00F11A89" w:rsidRPr="00F11A89" w:rsidRDefault="00F11A89" w:rsidP="00F11A89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F11A89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4CCECAC7" wp14:editId="5EE05C98">
                <wp:simplePos x="0" y="0"/>
                <wp:positionH relativeFrom="column">
                  <wp:posOffset>1676400</wp:posOffset>
                </wp:positionH>
                <wp:positionV relativeFrom="paragraph">
                  <wp:posOffset>1524474</wp:posOffset>
                </wp:positionV>
                <wp:extent cx="314325" cy="238125"/>
                <wp:effectExtent l="0" t="0" r="0" b="0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B1B09" w14:textId="77777777" w:rsidR="00F11A89" w:rsidRPr="00F11A89" w:rsidRDefault="00F11A89" w:rsidP="00F11A89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ECAC7" id="_x0000_s1055" type="#_x0000_t202" style="position:absolute;left:0;text-align:left;margin-left:132pt;margin-top:120.05pt;width:24.75pt;height:18.7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" stroked="f">
                <v:fill opacity="0"/>
                <v:textbox>
                  <w:txbxContent>
                    <w:p w14:paraId="376B1B09" w14:textId="77777777" w:rsidR="00F11A89" w:rsidRPr="00F11A89" w:rsidRDefault="00F11A89" w:rsidP="00F11A89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F11A89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1D71F473" wp14:editId="6B891FF9">
                <wp:simplePos x="0" y="0"/>
                <wp:positionH relativeFrom="column">
                  <wp:posOffset>1476375</wp:posOffset>
                </wp:positionH>
                <wp:positionV relativeFrom="paragraph">
                  <wp:posOffset>1521460</wp:posOffset>
                </wp:positionV>
                <wp:extent cx="314325" cy="238125"/>
                <wp:effectExtent l="0" t="0" r="0" b="0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CEDE5" w14:textId="77777777" w:rsidR="00F11A89" w:rsidRPr="00F11A89" w:rsidRDefault="00F11A89" w:rsidP="00F11A89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1F473" id="_x0000_s1056" type="#_x0000_t202" style="position:absolute;left:0;text-align:left;margin-left:116.25pt;margin-top:119.8pt;width:24.75pt;height:18.75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" stroked="f">
                <v:fill opacity="0"/>
                <v:textbox>
                  <w:txbxContent>
                    <w:p w14:paraId="7B4CEDE5" w14:textId="77777777" w:rsidR="00F11A89" w:rsidRPr="00F11A89" w:rsidRDefault="00F11A89" w:rsidP="00F11A89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F11A89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563C3AEE" wp14:editId="59BEA915">
                <wp:simplePos x="0" y="0"/>
                <wp:positionH relativeFrom="column">
                  <wp:posOffset>1285875</wp:posOffset>
                </wp:positionH>
                <wp:positionV relativeFrom="paragraph">
                  <wp:posOffset>1530985</wp:posOffset>
                </wp:positionV>
                <wp:extent cx="314325" cy="238125"/>
                <wp:effectExtent l="0" t="0" r="0" b="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076FAB" w14:textId="77777777" w:rsidR="00F11A89" w:rsidRPr="00F11A89" w:rsidRDefault="00F11A89" w:rsidP="00F11A89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C3AEE" id="_x0000_s1057" type="#_x0000_t202" style="position:absolute;left:0;text-align:left;margin-left:101.25pt;margin-top:120.55pt;width:24.75pt;height:18.7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" stroked="f">
                <v:fill opacity="0"/>
                <v:textbox>
                  <w:txbxContent>
                    <w:p w14:paraId="60076FAB" w14:textId="77777777" w:rsidR="00F11A89" w:rsidRPr="00F11A89" w:rsidRDefault="00F11A89" w:rsidP="00F11A89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F11A89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1A3C1B2" wp14:editId="619D1F9E">
                <wp:simplePos x="0" y="0"/>
                <wp:positionH relativeFrom="column">
                  <wp:posOffset>895350</wp:posOffset>
                </wp:positionH>
                <wp:positionV relativeFrom="paragraph">
                  <wp:posOffset>1527175</wp:posOffset>
                </wp:positionV>
                <wp:extent cx="314325" cy="238125"/>
                <wp:effectExtent l="0" t="0" r="0" b="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1F607" w14:textId="77777777" w:rsidR="007E5816" w:rsidRPr="00F11A89" w:rsidRDefault="007E5816" w:rsidP="007E581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3C1B2" id="_x0000_s1058" type="#_x0000_t202" style="position:absolute;left:0;text-align:left;margin-left:70.5pt;margin-top:120.25pt;width:24.75pt;height:18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" stroked="f">
                <v:fill opacity="0"/>
                <v:textbox>
                  <w:txbxContent>
                    <w:p w14:paraId="40D1F607" w14:textId="77777777" w:rsidR="007E5816" w:rsidRPr="00F11A89" w:rsidRDefault="007E5816" w:rsidP="007E581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F11A89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FC847EB" wp14:editId="155F6464">
                <wp:simplePos x="0" y="0"/>
                <wp:positionH relativeFrom="column">
                  <wp:posOffset>457200</wp:posOffset>
                </wp:positionH>
                <wp:positionV relativeFrom="paragraph">
                  <wp:posOffset>1584325</wp:posOffset>
                </wp:positionV>
                <wp:extent cx="314325" cy="238125"/>
                <wp:effectExtent l="0" t="0" r="9525" b="952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65C12B" w14:textId="09488372" w:rsidR="007E5816" w:rsidRPr="007E5816" w:rsidRDefault="007E5816" w:rsidP="007E5816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847EB" id="_x0000_s1059" type="#_x0000_t202" style="position:absolute;left:0;text-align:left;margin-left:36pt;margin-top:124.75pt;width:24.75pt;height:18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" stroked="f">
                <v:textbox>
                  <w:txbxContent>
                    <w:p w14:paraId="6065C12B" w14:textId="09488372" w:rsidR="007E5816" w:rsidRPr="007E5816" w:rsidRDefault="007E5816" w:rsidP="007E5816">
                      <w:pPr>
                        <w:rPr>
                          <w:color w:val="0000F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1A89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748EEB9" wp14:editId="75A11530">
                <wp:simplePos x="0" y="0"/>
                <wp:positionH relativeFrom="column">
                  <wp:posOffset>695325</wp:posOffset>
                </wp:positionH>
                <wp:positionV relativeFrom="paragraph">
                  <wp:posOffset>1518920</wp:posOffset>
                </wp:positionV>
                <wp:extent cx="314325" cy="23812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ED19E2" w14:textId="0D9D73EE" w:rsidR="007E5816" w:rsidRPr="00F11A89" w:rsidRDefault="007E5816" w:rsidP="007E581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11A8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8EEB9" id="_x0000_s1060" type="#_x0000_t202" style="position:absolute;left:0;text-align:left;margin-left:54.75pt;margin-top:119.6pt;width:24.75pt;height:18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" stroked="f">
                <v:fill opacity="0"/>
                <v:textbox>
                  <w:txbxContent>
                    <w:p w14:paraId="34ED19E2" w14:textId="0D9D73EE" w:rsidR="007E5816" w:rsidRPr="00F11A89" w:rsidRDefault="007E5816" w:rsidP="007E5816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F11A89">
                        <w:rPr>
                          <w:color w:val="000000" w:themeColor="text1"/>
                          <w:sz w:val="20"/>
                          <w:szCs w:val="20"/>
                        </w:rPr>
                        <w:t>1:</w:t>
                      </w:r>
                    </w:p>
                  </w:txbxContent>
                </v:textbox>
              </v:shape>
            </w:pict>
          </mc:Fallback>
        </mc:AlternateContent>
      </w:r>
      <w:r w:rsidR="004729E2" w:rsidRPr="007E5816">
        <w:rPr>
          <w:rFonts w:asciiTheme="majorBidi" w:hAnsiTheme="majorBidi" w:cstheme="majorBidi"/>
          <w:noProof/>
          <w:color w:val="0000FF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B894F08" wp14:editId="36439711">
                <wp:simplePos x="0" y="0"/>
                <wp:positionH relativeFrom="column">
                  <wp:posOffset>2019300</wp:posOffset>
                </wp:positionH>
                <wp:positionV relativeFrom="paragraph">
                  <wp:posOffset>1565275</wp:posOffset>
                </wp:positionV>
                <wp:extent cx="314325" cy="238125"/>
                <wp:effectExtent l="0" t="0" r="9525" b="9525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F7061" w14:textId="77777777" w:rsidR="007E5816" w:rsidRPr="007E5816" w:rsidRDefault="007E5816" w:rsidP="007E5816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94F08" id="_x0000_s1061" type="#_x0000_t202" style="position:absolute;left:0;text-align:left;margin-left:159pt;margin-top:123.25pt;width:24.75pt;height:18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" stroked="f">
                <v:textbox>
                  <w:txbxContent>
                    <w:p w14:paraId="3BCF7061" w14:textId="77777777" w:rsidR="007E5816" w:rsidRPr="007E5816" w:rsidRDefault="007E5816" w:rsidP="007E5816">
                      <w:pPr>
                        <w:rPr>
                          <w:color w:val="0000F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C2001" w:rsidRPr="00791D14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F3F9887" wp14:editId="55CB5952">
                <wp:simplePos x="0" y="0"/>
                <wp:positionH relativeFrom="margin">
                  <wp:posOffset>4410075</wp:posOffset>
                </wp:positionH>
                <wp:positionV relativeFrom="paragraph">
                  <wp:posOffset>5080</wp:posOffset>
                </wp:positionV>
                <wp:extent cx="1152525" cy="304800"/>
                <wp:effectExtent l="0" t="0" r="9525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4B6F6" w14:textId="77777777" w:rsidR="008C2001" w:rsidRPr="004729E2" w:rsidRDefault="008C2001" w:rsidP="008C200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  <w:r w:rsidRPr="004729E2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>Dilution ratio (-)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F9887" id="_x0000_s1062" type="#_x0000_t202" style="position:absolute;left:0;text-align:left;margin-left:347.25pt;margin-top:.4pt;width:90.75pt;height:2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" stroked="f">
                <v:textbox>
                  <w:txbxContent>
                    <w:p w14:paraId="14D4B6F6" w14:textId="77777777" w:rsidR="008C2001" w:rsidRPr="004729E2" w:rsidRDefault="008C2001" w:rsidP="008C2001">
                      <w:pPr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  <w:r w:rsidRPr="004729E2">
                        <w:rPr>
                          <w:rFonts w:asciiTheme="majorBidi" w:hAnsiTheme="majorBidi" w:cstheme="majorBidi"/>
                          <w:color w:val="000000" w:themeColor="text1"/>
                        </w:rPr>
                        <w:t>Dilution ratio (-)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C2001">
        <w:rPr>
          <w:noProof/>
        </w:rPr>
        <w:drawing>
          <wp:inline distT="0" distB="0" distL="0" distR="0" wp14:anchorId="752E764D" wp14:editId="789910AA">
            <wp:extent cx="1990725" cy="1914525"/>
            <wp:effectExtent l="0" t="0" r="0" b="0"/>
            <wp:docPr id="32" name="Chart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="008C2001">
        <w:rPr>
          <w:noProof/>
        </w:rPr>
        <w:drawing>
          <wp:inline distT="0" distB="0" distL="0" distR="0" wp14:anchorId="70F84DBF" wp14:editId="4FF349B7">
            <wp:extent cx="1866900" cy="1914525"/>
            <wp:effectExtent l="0" t="0" r="0" b="0"/>
            <wp:docPr id="33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EE287D">
        <w:rPr>
          <w:rFonts w:asciiTheme="majorBidi" w:hAnsiTheme="majorBidi" w:cstheme="majorBidi"/>
          <w:noProof/>
          <w:color w:val="0000FF"/>
          <w:sz w:val="24"/>
          <w:szCs w:val="24"/>
        </w:rPr>
        <w:t xml:space="preserve"> </w:t>
      </w:r>
    </w:p>
    <w:p w14:paraId="58907455" w14:textId="486A9454" w:rsidR="0094404F" w:rsidRPr="0094404F" w:rsidRDefault="008C2001" w:rsidP="0094404F">
      <w:pPr>
        <w:spacing w:after="240" w:line="360" w:lineRule="auto"/>
        <w:jc w:val="center"/>
        <w:rPr>
          <w:rFonts w:asciiTheme="majorBidi" w:eastAsiaTheme="minorEastAsia" w:hAnsiTheme="majorBidi" w:cstheme="majorBidi"/>
          <w:iCs/>
        </w:rPr>
      </w:pPr>
      <w:bookmarkStart w:id="0" w:name="_Hlk207273270"/>
      <w:r w:rsidRPr="009273D8">
        <w:rPr>
          <w:rFonts w:asciiTheme="majorBidi" w:hAnsiTheme="majorBidi" w:cstheme="majorBidi"/>
          <w:b/>
          <w:bCs/>
          <w:color w:val="000000" w:themeColor="text1"/>
        </w:rPr>
        <w:t>Fig</w:t>
      </w:r>
      <w:r w:rsidR="009273D8" w:rsidRPr="009273D8">
        <w:rPr>
          <w:rFonts w:asciiTheme="majorBidi" w:hAnsiTheme="majorBidi" w:cstheme="majorBidi"/>
          <w:b/>
          <w:bCs/>
          <w:color w:val="000000" w:themeColor="text1"/>
        </w:rPr>
        <w:t>.</w:t>
      </w:r>
      <w:r w:rsidRPr="009273D8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947DA9" w:rsidRPr="009273D8">
        <w:rPr>
          <w:rFonts w:asciiTheme="majorBidi" w:hAnsiTheme="majorBidi" w:cstheme="majorBidi"/>
          <w:b/>
          <w:bCs/>
          <w:color w:val="000000" w:themeColor="text1"/>
        </w:rPr>
        <w:t>S1</w:t>
      </w:r>
      <w:r w:rsidRPr="009273D8">
        <w:rPr>
          <w:rFonts w:asciiTheme="majorBidi" w:hAnsiTheme="majorBidi" w:cstheme="majorBidi"/>
        </w:rPr>
        <w:t xml:space="preserve"> </w:t>
      </w:r>
      <w:r w:rsidRPr="002560DE">
        <w:rPr>
          <w:rFonts w:asciiTheme="majorBidi" w:hAnsiTheme="majorBidi" w:cstheme="majorBidi"/>
        </w:rPr>
        <w:t>The removal efficiency</w:t>
      </w:r>
      <w:r>
        <w:rPr>
          <w:rFonts w:asciiTheme="majorBidi" w:hAnsiTheme="majorBidi" w:cstheme="majorBidi"/>
        </w:rPr>
        <w:t xml:space="preserve"> (%)</w:t>
      </w:r>
      <w:r w:rsidRPr="002560DE">
        <w:rPr>
          <w:rFonts w:asciiTheme="majorBidi" w:hAnsiTheme="majorBidi" w:cstheme="majorBidi"/>
        </w:rPr>
        <w:t xml:space="preserve"> of HMs </w:t>
      </w:r>
      <w:r w:rsidRPr="002560DE">
        <w:rPr>
          <w:rFonts w:asciiTheme="majorBidi" w:eastAsiaTheme="minorEastAsia" w:hAnsiTheme="majorBidi" w:cstheme="majorBidi"/>
          <w:iCs/>
        </w:rPr>
        <w:t>during the precipitation method</w:t>
      </w:r>
      <w:r w:rsidRPr="002560DE">
        <w:rPr>
          <w:rFonts w:asciiTheme="majorBidi" w:hAnsiTheme="majorBidi" w:cstheme="majorBidi"/>
        </w:rPr>
        <w:t xml:space="preserve"> by applyi</w:t>
      </w:r>
      <w:r w:rsidR="00D53BA6">
        <w:rPr>
          <w:rFonts w:asciiTheme="majorBidi" w:hAnsiTheme="majorBidi" w:cstheme="majorBidi"/>
        </w:rPr>
        <w:t xml:space="preserve">ng different dilution </w:t>
      </w:r>
      <w:r w:rsidR="00D53BA6" w:rsidRPr="0094404F">
        <w:rPr>
          <w:rFonts w:asciiTheme="majorBidi" w:eastAsiaTheme="minorEastAsia" w:hAnsiTheme="majorBidi" w:cstheme="majorBidi"/>
          <w:iCs/>
        </w:rPr>
        <w:t>ratios</w:t>
      </w:r>
      <w:r w:rsidR="0094404F" w:rsidRPr="0094404F">
        <w:rPr>
          <w:rFonts w:asciiTheme="majorBidi" w:eastAsiaTheme="minorEastAsia" w:hAnsiTheme="majorBidi" w:cstheme="majorBidi"/>
          <w:iCs/>
        </w:rPr>
        <w:t xml:space="preserve"> after a contact time of 180 minutes and at a pH level of 9.0</w:t>
      </w:r>
    </w:p>
    <w:p w14:paraId="1DD7ECA4" w14:textId="0C80E8AB" w:rsidR="00333FC3" w:rsidRDefault="004D3A3B" w:rsidP="00DC5ED5">
      <w:pPr>
        <w:spacing w:after="12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273D8">
        <w:rPr>
          <w:rFonts w:asciiTheme="majorBidi" w:eastAsia="Times" w:hAnsiTheme="majorBidi" w:cstheme="majorBidi"/>
          <w:b/>
          <w:bCs/>
          <w:color w:val="000000" w:themeColor="text1"/>
        </w:rPr>
        <w:lastRenderedPageBreak/>
        <w:t>Table S1</w:t>
      </w:r>
      <w:r w:rsidRPr="009273D8">
        <w:rPr>
          <w:rFonts w:asciiTheme="majorBidi" w:eastAsia="Times" w:hAnsiTheme="majorBidi" w:cstheme="majorBidi"/>
          <w:color w:val="000000" w:themeColor="text1"/>
        </w:rPr>
        <w:t xml:space="preserve"> </w:t>
      </w:r>
      <w:r w:rsidR="00BE1627" w:rsidRPr="004D3A3B">
        <w:rPr>
          <w:rFonts w:asciiTheme="majorBidi" w:eastAsia="Times" w:hAnsiTheme="majorBidi" w:cstheme="majorBidi"/>
          <w:color w:val="000000" w:themeColor="text1"/>
        </w:rPr>
        <w:t xml:space="preserve">The analysis of variance (ANOVA) </w:t>
      </w:r>
      <w:r w:rsidR="00B96FDC">
        <w:rPr>
          <w:rFonts w:asciiTheme="majorBidi" w:eastAsia="Times" w:hAnsiTheme="majorBidi" w:cstheme="majorBidi"/>
          <w:color w:val="000000" w:themeColor="text1"/>
        </w:rPr>
        <w:t xml:space="preserve">results (F and </w:t>
      </w:r>
      <w:r w:rsidR="00B96FDC" w:rsidRPr="00B96FDC">
        <w:rPr>
          <w:rFonts w:asciiTheme="majorBidi" w:eastAsia="Times" w:hAnsiTheme="majorBidi" w:cstheme="majorBidi"/>
          <w:i/>
          <w:iCs/>
          <w:color w:val="000000" w:themeColor="text1"/>
        </w:rPr>
        <w:t>P</w:t>
      </w:r>
      <w:r w:rsidR="00B96FDC">
        <w:rPr>
          <w:rFonts w:asciiTheme="majorBidi" w:eastAsia="Times" w:hAnsiTheme="majorBidi" w:cstheme="majorBidi"/>
          <w:color w:val="000000" w:themeColor="text1"/>
        </w:rPr>
        <w:t xml:space="preserve">-values) of </w:t>
      </w:r>
      <w:r w:rsidR="00BE1627" w:rsidRPr="004D3A3B">
        <w:rPr>
          <w:rFonts w:asciiTheme="majorBidi" w:eastAsia="Times" w:hAnsiTheme="majorBidi" w:cstheme="majorBidi"/>
          <w:color w:val="000000" w:themeColor="text1"/>
        </w:rPr>
        <w:t xml:space="preserve">the removal efﬁciency (%) </w:t>
      </w:r>
      <w:r w:rsidR="00617411">
        <w:rPr>
          <w:rFonts w:asciiTheme="majorBidi" w:eastAsia="Times" w:hAnsiTheme="majorBidi" w:cstheme="majorBidi"/>
          <w:color w:val="000000" w:themeColor="text1"/>
        </w:rPr>
        <w:t>for</w:t>
      </w:r>
      <w:r w:rsidR="00DC5ED5">
        <w:rPr>
          <w:rFonts w:asciiTheme="majorBidi" w:eastAsia="Times" w:hAnsiTheme="majorBidi" w:cstheme="majorBidi"/>
          <w:color w:val="000000" w:themeColor="text1"/>
        </w:rPr>
        <w:t xml:space="preserve"> the </w:t>
      </w:r>
      <w:r w:rsidR="00BE1627" w:rsidRPr="004D3A3B">
        <w:rPr>
          <w:rFonts w:asciiTheme="majorBidi" w:eastAsia="Times" w:hAnsiTheme="majorBidi" w:cstheme="majorBidi"/>
          <w:color w:val="000000" w:themeColor="text1"/>
        </w:rPr>
        <w:t xml:space="preserve">HMs at </w:t>
      </w:r>
      <w:r w:rsidRPr="004D3A3B">
        <w:rPr>
          <w:rFonts w:asciiTheme="majorBidi" w:eastAsia="Times" w:hAnsiTheme="majorBidi" w:cstheme="majorBidi"/>
          <w:color w:val="000000" w:themeColor="text1"/>
        </w:rPr>
        <w:t xml:space="preserve">different </w:t>
      </w:r>
      <w:r w:rsidR="00B73AD0">
        <w:rPr>
          <w:rFonts w:asciiTheme="majorBidi" w:hAnsiTheme="majorBidi" w:cstheme="majorBidi"/>
        </w:rPr>
        <w:t xml:space="preserve">dilution </w:t>
      </w:r>
      <w:r w:rsidR="00B73AD0" w:rsidRPr="0094404F">
        <w:rPr>
          <w:rFonts w:asciiTheme="majorBidi" w:eastAsiaTheme="minorEastAsia" w:hAnsiTheme="majorBidi" w:cstheme="majorBidi"/>
          <w:iCs/>
        </w:rPr>
        <w:t>ratios</w:t>
      </w:r>
      <w:r w:rsidR="00333FC3">
        <w:rPr>
          <w:rFonts w:asciiTheme="majorBidi" w:eastAsia="Times" w:hAnsiTheme="majorBidi" w:cstheme="majorBidi"/>
          <w:color w:val="000000" w:themeColor="text1"/>
        </w:rPr>
        <w:t xml:space="preserve"> </w:t>
      </w:r>
      <w:r w:rsidR="00DC5ED5">
        <w:rPr>
          <w:rFonts w:asciiTheme="majorBidi" w:hAnsiTheme="majorBidi" w:cstheme="majorBidi"/>
          <w:sz w:val="24"/>
          <w:szCs w:val="24"/>
        </w:rPr>
        <w:t xml:space="preserve">under </w:t>
      </w:r>
      <w:r w:rsidR="00377F60">
        <w:rPr>
          <w:rFonts w:asciiTheme="majorBidi" w:hAnsiTheme="majorBidi" w:cstheme="majorBidi"/>
          <w:sz w:val="24"/>
          <w:szCs w:val="24"/>
        </w:rPr>
        <w:t>optimal conditions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52"/>
        <w:gridCol w:w="1667"/>
        <w:gridCol w:w="1985"/>
      </w:tblGrid>
      <w:tr w:rsidR="00F42532" w14:paraId="3FF7B88F" w14:textId="77777777" w:rsidTr="00C124C3">
        <w:trPr>
          <w:jc w:val="center"/>
        </w:trPr>
        <w:tc>
          <w:tcPr>
            <w:tcW w:w="1452" w:type="dxa"/>
          </w:tcPr>
          <w:p w14:paraId="1FEEF8B2" w14:textId="55D61552" w:rsidR="00F42532" w:rsidRDefault="00E2674C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Element</w:t>
            </w:r>
          </w:p>
        </w:tc>
        <w:tc>
          <w:tcPr>
            <w:tcW w:w="1667" w:type="dxa"/>
          </w:tcPr>
          <w:p w14:paraId="2DC78E78" w14:textId="4581860C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</w:t>
            </w:r>
          </w:p>
        </w:tc>
        <w:tc>
          <w:tcPr>
            <w:tcW w:w="1985" w:type="dxa"/>
          </w:tcPr>
          <w:p w14:paraId="5BB16836" w14:textId="422DF64C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P-value</w:t>
            </w:r>
          </w:p>
        </w:tc>
      </w:tr>
      <w:tr w:rsidR="00F42532" w14:paraId="16C6B1CB" w14:textId="77777777" w:rsidTr="00C124C3">
        <w:trPr>
          <w:jc w:val="center"/>
        </w:trPr>
        <w:tc>
          <w:tcPr>
            <w:tcW w:w="1452" w:type="dxa"/>
          </w:tcPr>
          <w:p w14:paraId="1D7010BB" w14:textId="3348C70C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</w:t>
            </w:r>
          </w:p>
        </w:tc>
        <w:tc>
          <w:tcPr>
            <w:tcW w:w="1667" w:type="dxa"/>
          </w:tcPr>
          <w:p w14:paraId="6F3E940C" w14:textId="1667A777" w:rsidR="00F42532" w:rsidRPr="006F1883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color w:val="000000"/>
              </w:rPr>
              <w:t>1893.215</w:t>
            </w:r>
          </w:p>
        </w:tc>
        <w:tc>
          <w:tcPr>
            <w:tcW w:w="1985" w:type="dxa"/>
          </w:tcPr>
          <w:p w14:paraId="4EC28074" w14:textId="40713B5D" w:rsidR="00F42532" w:rsidRPr="006F1883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color w:val="000000"/>
              </w:rPr>
              <w:t>1.21E-07</w:t>
            </w:r>
          </w:p>
        </w:tc>
      </w:tr>
      <w:tr w:rsidR="00F42532" w14:paraId="2DA35970" w14:textId="77777777" w:rsidTr="00C124C3">
        <w:trPr>
          <w:jc w:val="center"/>
        </w:trPr>
        <w:tc>
          <w:tcPr>
            <w:tcW w:w="1452" w:type="dxa"/>
          </w:tcPr>
          <w:p w14:paraId="5F9F6F71" w14:textId="0B1CE0C9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1667" w:type="dxa"/>
          </w:tcPr>
          <w:p w14:paraId="028332D2" w14:textId="44B21018" w:rsidR="00F42532" w:rsidRPr="006F1883" w:rsidRDefault="00576961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6961">
              <w:rPr>
                <w:rFonts w:asciiTheme="majorBidi" w:eastAsia="Times New Roman" w:hAnsiTheme="majorBidi" w:cstheme="majorBidi"/>
                <w:color w:val="000000"/>
              </w:rPr>
              <w:t>1378.219</w:t>
            </w:r>
          </w:p>
        </w:tc>
        <w:tc>
          <w:tcPr>
            <w:tcW w:w="1985" w:type="dxa"/>
          </w:tcPr>
          <w:p w14:paraId="7E4163EC" w14:textId="6A575EB6" w:rsidR="00F42532" w:rsidRPr="006F1883" w:rsidRDefault="00576961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6961">
              <w:rPr>
                <w:rFonts w:asciiTheme="majorBidi" w:eastAsia="Times New Roman" w:hAnsiTheme="majorBidi" w:cstheme="majorBidi"/>
                <w:color w:val="000000"/>
              </w:rPr>
              <w:t>2.67E-07</w:t>
            </w:r>
          </w:p>
        </w:tc>
      </w:tr>
      <w:tr w:rsidR="00F42532" w14:paraId="320FDF07" w14:textId="77777777" w:rsidTr="00C124C3">
        <w:trPr>
          <w:jc w:val="center"/>
        </w:trPr>
        <w:tc>
          <w:tcPr>
            <w:tcW w:w="1452" w:type="dxa"/>
          </w:tcPr>
          <w:p w14:paraId="6EAADC1A" w14:textId="00D377B8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</w:t>
            </w:r>
          </w:p>
        </w:tc>
        <w:tc>
          <w:tcPr>
            <w:tcW w:w="1667" w:type="dxa"/>
          </w:tcPr>
          <w:p w14:paraId="2BCAB70D" w14:textId="54B2BCA8" w:rsidR="00F42532" w:rsidRPr="004B22AD" w:rsidRDefault="00576961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76961">
              <w:rPr>
                <w:rFonts w:asciiTheme="majorBidi" w:eastAsia="Times New Roman" w:hAnsiTheme="majorBidi" w:cstheme="majorBidi"/>
                <w:color w:val="000000"/>
              </w:rPr>
              <w:t>1438.307</w:t>
            </w:r>
          </w:p>
        </w:tc>
        <w:tc>
          <w:tcPr>
            <w:tcW w:w="1985" w:type="dxa"/>
          </w:tcPr>
          <w:p w14:paraId="1ADD2CE4" w14:textId="6BE6179F" w:rsidR="00F42532" w:rsidRPr="004B22AD" w:rsidRDefault="00576961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76961">
              <w:rPr>
                <w:rFonts w:asciiTheme="majorBidi" w:eastAsia="Times New Roman" w:hAnsiTheme="majorBidi" w:cstheme="majorBidi"/>
                <w:color w:val="000000"/>
              </w:rPr>
              <w:t>2.4E-07</w:t>
            </w:r>
          </w:p>
        </w:tc>
      </w:tr>
      <w:tr w:rsidR="00F42532" w14:paraId="426FEAA0" w14:textId="77777777" w:rsidTr="00C124C3">
        <w:trPr>
          <w:jc w:val="center"/>
        </w:trPr>
        <w:tc>
          <w:tcPr>
            <w:tcW w:w="1452" w:type="dxa"/>
          </w:tcPr>
          <w:p w14:paraId="25EBCBDD" w14:textId="7A2098DB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Fe</w:t>
            </w:r>
          </w:p>
        </w:tc>
        <w:tc>
          <w:tcPr>
            <w:tcW w:w="1667" w:type="dxa"/>
          </w:tcPr>
          <w:p w14:paraId="61F8993A" w14:textId="52B821B9" w:rsidR="00F42532" w:rsidRPr="004B22AD" w:rsidRDefault="006F1883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F1883">
              <w:rPr>
                <w:rFonts w:asciiTheme="majorBidi" w:eastAsia="Times New Roman" w:hAnsiTheme="majorBidi" w:cstheme="majorBidi"/>
                <w:color w:val="000000"/>
              </w:rPr>
              <w:t>1934.208</w:t>
            </w:r>
          </w:p>
        </w:tc>
        <w:tc>
          <w:tcPr>
            <w:tcW w:w="1985" w:type="dxa"/>
          </w:tcPr>
          <w:p w14:paraId="191B2BE7" w14:textId="1ABF429D" w:rsidR="00F42532" w:rsidRPr="004B22AD" w:rsidRDefault="006F1883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F1883">
              <w:rPr>
                <w:rFonts w:asciiTheme="majorBidi" w:eastAsia="Times New Roman" w:hAnsiTheme="majorBidi" w:cstheme="majorBidi"/>
                <w:color w:val="000000"/>
              </w:rPr>
              <w:t>1.15E-07</w:t>
            </w:r>
          </w:p>
        </w:tc>
      </w:tr>
      <w:tr w:rsidR="00F42532" w14:paraId="69D1956A" w14:textId="77777777" w:rsidTr="00C124C3">
        <w:trPr>
          <w:jc w:val="center"/>
        </w:trPr>
        <w:tc>
          <w:tcPr>
            <w:tcW w:w="1452" w:type="dxa"/>
          </w:tcPr>
          <w:p w14:paraId="40CCADCD" w14:textId="206B54A1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Hg</w:t>
            </w:r>
          </w:p>
        </w:tc>
        <w:tc>
          <w:tcPr>
            <w:tcW w:w="1667" w:type="dxa"/>
          </w:tcPr>
          <w:p w14:paraId="07345FDA" w14:textId="3AF8B13A" w:rsidR="00F42532" w:rsidRPr="004B22AD" w:rsidRDefault="006F1883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F1883">
              <w:rPr>
                <w:rFonts w:asciiTheme="majorBidi" w:eastAsia="Times New Roman" w:hAnsiTheme="majorBidi" w:cstheme="majorBidi"/>
                <w:color w:val="000000"/>
              </w:rPr>
              <w:t>933.6071</w:t>
            </w:r>
          </w:p>
        </w:tc>
        <w:tc>
          <w:tcPr>
            <w:tcW w:w="1985" w:type="dxa"/>
          </w:tcPr>
          <w:p w14:paraId="7F4DE185" w14:textId="6FCCCF19" w:rsidR="00F42532" w:rsidRPr="004B22AD" w:rsidRDefault="006F1883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F1883">
              <w:rPr>
                <w:rFonts w:asciiTheme="majorBidi" w:eastAsia="Times New Roman" w:hAnsiTheme="majorBidi" w:cstheme="majorBidi"/>
                <w:color w:val="000000"/>
              </w:rPr>
              <w:t>7.05E-07</w:t>
            </w:r>
          </w:p>
        </w:tc>
      </w:tr>
      <w:tr w:rsidR="00F42532" w14:paraId="1691822B" w14:textId="77777777" w:rsidTr="00C124C3">
        <w:trPr>
          <w:jc w:val="center"/>
        </w:trPr>
        <w:tc>
          <w:tcPr>
            <w:tcW w:w="1452" w:type="dxa"/>
          </w:tcPr>
          <w:p w14:paraId="7C8A820B" w14:textId="28F74CAD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  <w:tc>
          <w:tcPr>
            <w:tcW w:w="1667" w:type="dxa"/>
          </w:tcPr>
          <w:p w14:paraId="68ABE6CA" w14:textId="3379C6F6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579.5624</w:t>
            </w:r>
          </w:p>
        </w:tc>
        <w:tc>
          <w:tcPr>
            <w:tcW w:w="1985" w:type="dxa"/>
          </w:tcPr>
          <w:p w14:paraId="25C1CAE5" w14:textId="5559EBC0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2.3E-06</w:t>
            </w:r>
          </w:p>
        </w:tc>
      </w:tr>
      <w:tr w:rsidR="00F42532" w14:paraId="2D9B317C" w14:textId="77777777" w:rsidTr="00C124C3">
        <w:trPr>
          <w:jc w:val="center"/>
        </w:trPr>
        <w:tc>
          <w:tcPr>
            <w:tcW w:w="1452" w:type="dxa"/>
          </w:tcPr>
          <w:p w14:paraId="1854461F" w14:textId="28A045DD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Mn</w:t>
            </w:r>
          </w:p>
        </w:tc>
        <w:tc>
          <w:tcPr>
            <w:tcW w:w="1667" w:type="dxa"/>
          </w:tcPr>
          <w:p w14:paraId="7412C4B6" w14:textId="47267889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661.4894</w:t>
            </w:r>
          </w:p>
        </w:tc>
        <w:tc>
          <w:tcPr>
            <w:tcW w:w="1985" w:type="dxa"/>
          </w:tcPr>
          <w:p w14:paraId="0F118154" w14:textId="33E9DE16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1.66E-06</w:t>
            </w:r>
          </w:p>
        </w:tc>
      </w:tr>
      <w:tr w:rsidR="00F42532" w14:paraId="080B2DAE" w14:textId="77777777" w:rsidTr="00C124C3">
        <w:trPr>
          <w:jc w:val="center"/>
        </w:trPr>
        <w:tc>
          <w:tcPr>
            <w:tcW w:w="1452" w:type="dxa"/>
          </w:tcPr>
          <w:p w14:paraId="369A83F0" w14:textId="5C9AE060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Pb</w:t>
            </w:r>
          </w:p>
        </w:tc>
        <w:tc>
          <w:tcPr>
            <w:tcW w:w="1667" w:type="dxa"/>
          </w:tcPr>
          <w:p w14:paraId="60C45A73" w14:textId="045EB989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1793.469</w:t>
            </w:r>
          </w:p>
        </w:tc>
        <w:tc>
          <w:tcPr>
            <w:tcW w:w="1985" w:type="dxa"/>
          </w:tcPr>
          <w:p w14:paraId="67CEEA9B" w14:textId="1C36A60D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1.39E-07</w:t>
            </w:r>
          </w:p>
        </w:tc>
      </w:tr>
      <w:tr w:rsidR="00F42532" w14:paraId="3DD83C89" w14:textId="77777777" w:rsidTr="00C124C3">
        <w:trPr>
          <w:jc w:val="center"/>
        </w:trPr>
        <w:tc>
          <w:tcPr>
            <w:tcW w:w="1452" w:type="dxa"/>
          </w:tcPr>
          <w:p w14:paraId="551A4A9F" w14:textId="25DFD479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1667" w:type="dxa"/>
          </w:tcPr>
          <w:p w14:paraId="6CAD8FD3" w14:textId="5E43A11E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1715.277</w:t>
            </w:r>
          </w:p>
        </w:tc>
        <w:tc>
          <w:tcPr>
            <w:tcW w:w="1985" w:type="dxa"/>
          </w:tcPr>
          <w:p w14:paraId="5973783A" w14:textId="0659DA55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1.55E-07</w:t>
            </w:r>
          </w:p>
        </w:tc>
      </w:tr>
      <w:tr w:rsidR="00F42532" w14:paraId="3F18C864" w14:textId="77777777" w:rsidTr="00C124C3">
        <w:trPr>
          <w:jc w:val="center"/>
        </w:trPr>
        <w:tc>
          <w:tcPr>
            <w:tcW w:w="1452" w:type="dxa"/>
          </w:tcPr>
          <w:p w14:paraId="009CF875" w14:textId="352CBB16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</w:t>
            </w:r>
            <w:proofErr w:type="spellEnd"/>
          </w:p>
        </w:tc>
        <w:tc>
          <w:tcPr>
            <w:tcW w:w="1667" w:type="dxa"/>
          </w:tcPr>
          <w:p w14:paraId="20F43EC7" w14:textId="75E7BD8F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1544.653</w:t>
            </w:r>
          </w:p>
        </w:tc>
        <w:tc>
          <w:tcPr>
            <w:tcW w:w="1985" w:type="dxa"/>
          </w:tcPr>
          <w:p w14:paraId="55191A74" w14:textId="188BB402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2.01E-07</w:t>
            </w:r>
          </w:p>
        </w:tc>
      </w:tr>
      <w:tr w:rsidR="00F42532" w14:paraId="20AFEC67" w14:textId="77777777" w:rsidTr="00C124C3">
        <w:trPr>
          <w:jc w:val="center"/>
        </w:trPr>
        <w:tc>
          <w:tcPr>
            <w:tcW w:w="1452" w:type="dxa"/>
          </w:tcPr>
          <w:p w14:paraId="3818C275" w14:textId="1FDE6AC1" w:rsidR="00F42532" w:rsidRDefault="00F42532" w:rsidP="003C491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Zn</w:t>
            </w:r>
          </w:p>
        </w:tc>
        <w:tc>
          <w:tcPr>
            <w:tcW w:w="1667" w:type="dxa"/>
          </w:tcPr>
          <w:p w14:paraId="28E8D274" w14:textId="5FB7DEEC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1534.382</w:t>
            </w:r>
          </w:p>
        </w:tc>
        <w:tc>
          <w:tcPr>
            <w:tcW w:w="1985" w:type="dxa"/>
          </w:tcPr>
          <w:p w14:paraId="06DE7EB7" w14:textId="0FE127C6" w:rsidR="00F42532" w:rsidRPr="004B22AD" w:rsidRDefault="004B22AD" w:rsidP="003C4916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B22AD">
              <w:rPr>
                <w:rFonts w:asciiTheme="majorBidi" w:eastAsia="Times New Roman" w:hAnsiTheme="majorBidi" w:cstheme="majorBidi"/>
                <w:color w:val="000000"/>
              </w:rPr>
              <w:t>2.04E-07</w:t>
            </w:r>
          </w:p>
        </w:tc>
      </w:tr>
    </w:tbl>
    <w:p w14:paraId="3EDCB6BA" w14:textId="345ADA2F" w:rsidR="00BE1627" w:rsidRDefault="00BE1627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1C711B09" w14:textId="3A26F991" w:rsidR="00BE1627" w:rsidRDefault="00BE1627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04410C97" w14:textId="4E8CB952" w:rsidR="00BE1627" w:rsidRDefault="00BE1627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07AE6F09" w14:textId="0C7E0F85" w:rsidR="00BE1627" w:rsidRDefault="00BE1627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  <w:rtl/>
          <w:lang w:bidi="fa-IR"/>
        </w:rPr>
      </w:pPr>
    </w:p>
    <w:p w14:paraId="2683AD98" w14:textId="24A76B60" w:rsidR="00BE1627" w:rsidRDefault="00BE1627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p w14:paraId="45CEFC78" w14:textId="30B86315" w:rsidR="00BE1627" w:rsidRDefault="00BE1627" w:rsidP="008C2001">
      <w:pPr>
        <w:spacing w:line="360" w:lineRule="auto"/>
        <w:ind w:firstLine="397"/>
        <w:jc w:val="center"/>
        <w:rPr>
          <w:rFonts w:asciiTheme="majorBidi" w:hAnsiTheme="majorBidi" w:cstheme="majorBidi"/>
          <w:color w:val="0000FF"/>
        </w:rPr>
      </w:pPr>
    </w:p>
    <w:bookmarkEnd w:id="0"/>
    <w:p w14:paraId="399DB26E" w14:textId="77777777" w:rsidR="007C1CAD" w:rsidRDefault="007C1CAD" w:rsidP="0024771E">
      <w:pPr>
        <w:spacing w:after="0" w:line="240" w:lineRule="auto"/>
        <w:jc w:val="both"/>
        <w:rPr>
          <w:rFonts w:asciiTheme="majorBidi" w:hAnsiTheme="majorBidi" w:cstheme="majorBidi"/>
          <w:color w:val="0000FF"/>
          <w:sz w:val="24"/>
          <w:szCs w:val="24"/>
        </w:rPr>
      </w:pPr>
    </w:p>
    <w:p w14:paraId="467B4F58" w14:textId="77777777" w:rsidR="007C1CAD" w:rsidRDefault="007C1CAD" w:rsidP="0024771E">
      <w:pPr>
        <w:spacing w:after="0" w:line="240" w:lineRule="auto"/>
        <w:jc w:val="both"/>
        <w:rPr>
          <w:rFonts w:asciiTheme="majorBidi" w:hAnsiTheme="majorBidi" w:cstheme="majorBidi"/>
          <w:color w:val="0000FF"/>
          <w:sz w:val="24"/>
          <w:szCs w:val="24"/>
        </w:rPr>
      </w:pPr>
    </w:p>
    <w:p w14:paraId="210CEF08" w14:textId="77777777" w:rsidR="007C1CAD" w:rsidRDefault="007C1CAD" w:rsidP="0024771E">
      <w:pPr>
        <w:spacing w:after="0" w:line="240" w:lineRule="auto"/>
        <w:jc w:val="both"/>
        <w:rPr>
          <w:rFonts w:asciiTheme="majorBidi" w:hAnsiTheme="majorBidi" w:cstheme="majorBidi"/>
          <w:color w:val="0000FF"/>
          <w:sz w:val="24"/>
          <w:szCs w:val="24"/>
        </w:rPr>
      </w:pPr>
    </w:p>
    <w:p w14:paraId="469A63E9" w14:textId="039FB5C5" w:rsidR="0024771E" w:rsidRDefault="0024771E" w:rsidP="0024771E">
      <w:pPr>
        <w:spacing w:after="0" w:line="240" w:lineRule="auto"/>
        <w:jc w:val="both"/>
        <w:rPr>
          <w:rFonts w:asciiTheme="majorBidi" w:hAnsiTheme="majorBidi" w:cstheme="majorBidi"/>
          <w:color w:val="0000FF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B39E6BE" wp14:editId="04F9A366">
            <wp:extent cx="2085975" cy="2057400"/>
            <wp:effectExtent l="0" t="0" r="0" b="0"/>
            <wp:docPr id="47" name="Chart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AF11D5" wp14:editId="103331BF">
            <wp:extent cx="1933575" cy="2047875"/>
            <wp:effectExtent l="0" t="0" r="0" b="0"/>
            <wp:docPr id="48" name="Chart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549304" wp14:editId="6CB5A977">
            <wp:extent cx="1905000" cy="2047875"/>
            <wp:effectExtent l="0" t="0" r="0" b="0"/>
            <wp:docPr id="49" name="Chart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2BF7C8E6" w14:textId="5825677B" w:rsidR="0024771E" w:rsidRDefault="0024771E" w:rsidP="0024771E">
      <w:pPr>
        <w:spacing w:after="0" w:line="240" w:lineRule="auto"/>
        <w:rPr>
          <w:rFonts w:asciiTheme="majorBidi" w:hAnsiTheme="majorBidi" w:cstheme="majorBidi"/>
          <w:color w:val="0000FF"/>
          <w:sz w:val="24"/>
          <w:szCs w:val="24"/>
        </w:rPr>
      </w:pPr>
      <w:r>
        <w:rPr>
          <w:noProof/>
        </w:rPr>
        <w:drawing>
          <wp:inline distT="0" distB="0" distL="0" distR="0" wp14:anchorId="5168250F" wp14:editId="0F5D2393">
            <wp:extent cx="2105025" cy="1819275"/>
            <wp:effectExtent l="0" t="0" r="0" b="0"/>
            <wp:docPr id="50" name="Chart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2F2CC2" wp14:editId="63023ADF">
            <wp:extent cx="1914525" cy="1866900"/>
            <wp:effectExtent l="0" t="0" r="0" b="0"/>
            <wp:docPr id="51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106B99" wp14:editId="337F27E5">
            <wp:extent cx="1905000" cy="1819275"/>
            <wp:effectExtent l="0" t="0" r="0" b="0"/>
            <wp:docPr id="52" name="Chart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5BE2DE91" w14:textId="77777777" w:rsidR="0024771E" w:rsidRDefault="0024771E" w:rsidP="0024771E">
      <w:pPr>
        <w:spacing w:after="0" w:line="240" w:lineRule="auto"/>
        <w:rPr>
          <w:rFonts w:asciiTheme="majorBidi" w:hAnsiTheme="majorBidi" w:cstheme="majorBidi"/>
          <w:color w:val="0000FF"/>
          <w:sz w:val="24"/>
          <w:szCs w:val="24"/>
        </w:rPr>
      </w:pPr>
      <w:r>
        <w:rPr>
          <w:noProof/>
        </w:rPr>
        <w:drawing>
          <wp:inline distT="0" distB="0" distL="0" distR="0" wp14:anchorId="76A5E21A" wp14:editId="3EEC36D0">
            <wp:extent cx="2124075" cy="1800225"/>
            <wp:effectExtent l="0" t="0" r="0" b="0"/>
            <wp:docPr id="53" name="Chart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A7DFC9" wp14:editId="205EA862">
            <wp:extent cx="1895475" cy="1771650"/>
            <wp:effectExtent l="0" t="0" r="0" b="0"/>
            <wp:docPr id="54" name="Chart 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6D36BA" wp14:editId="6EA93B66">
            <wp:extent cx="1924050" cy="1781175"/>
            <wp:effectExtent l="0" t="0" r="0" b="0"/>
            <wp:docPr id="55" name="Chart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298157AA" w14:textId="77777777" w:rsidR="0024771E" w:rsidRDefault="0024771E" w:rsidP="0024771E">
      <w:pPr>
        <w:spacing w:line="276" w:lineRule="auto"/>
        <w:rPr>
          <w:rFonts w:asciiTheme="majorBidi" w:hAnsiTheme="majorBidi" w:cstheme="majorBidi"/>
          <w:color w:val="0000FF"/>
          <w:sz w:val="24"/>
          <w:szCs w:val="24"/>
        </w:rPr>
      </w:pPr>
      <w:r w:rsidRPr="00791D14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1507A7" wp14:editId="6AD36C54">
                <wp:simplePos x="0" y="0"/>
                <wp:positionH relativeFrom="margin">
                  <wp:posOffset>4410075</wp:posOffset>
                </wp:positionH>
                <wp:positionV relativeFrom="paragraph">
                  <wp:posOffset>9525</wp:posOffset>
                </wp:positionV>
                <wp:extent cx="1304925" cy="304800"/>
                <wp:effectExtent l="0" t="0" r="9525" b="0"/>
                <wp:wrapNone/>
                <wp:docPr id="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4A982" w14:textId="77777777" w:rsidR="0024771E" w:rsidRPr="00CB4E3E" w:rsidRDefault="0024771E" w:rsidP="0024771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  <w:r w:rsidRPr="00CB4E3E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>Contact 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507A7" id="_x0000_s1063" type="#_x0000_t202" style="position:absolute;margin-left:347.25pt;margin-top:.75pt;width:102.75pt;height:2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" stroked="f">
                <v:textbox>
                  <w:txbxContent>
                    <w:p w14:paraId="06A4A982" w14:textId="77777777" w:rsidR="0024771E" w:rsidRPr="00CB4E3E" w:rsidRDefault="0024771E" w:rsidP="0024771E">
                      <w:pPr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  <w:r w:rsidRPr="00CB4E3E">
                        <w:rPr>
                          <w:rFonts w:asciiTheme="majorBidi" w:hAnsiTheme="majorBidi" w:cstheme="majorBidi"/>
                          <w:color w:val="000000" w:themeColor="text1"/>
                        </w:rPr>
                        <w:t>Contact time (min)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BEFCA7A" wp14:editId="6CACDECC">
            <wp:extent cx="2105025" cy="1914525"/>
            <wp:effectExtent l="0" t="0" r="0" b="0"/>
            <wp:docPr id="56" name="Chart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BC373D" wp14:editId="4F61CEAE">
            <wp:extent cx="1914525" cy="1933575"/>
            <wp:effectExtent l="0" t="0" r="0" b="0"/>
            <wp:docPr id="57" name="Chart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620CD951" w14:textId="5B48A222" w:rsidR="0024771E" w:rsidRDefault="0024771E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  <w:r w:rsidRPr="009273D8">
        <w:rPr>
          <w:rFonts w:asciiTheme="majorBidi" w:hAnsiTheme="majorBidi" w:cstheme="majorBidi"/>
          <w:b/>
          <w:bCs/>
          <w:color w:val="000000" w:themeColor="text1"/>
        </w:rPr>
        <w:t>Fig</w:t>
      </w:r>
      <w:r w:rsidR="009273D8" w:rsidRPr="009273D8">
        <w:rPr>
          <w:rFonts w:asciiTheme="majorBidi" w:hAnsiTheme="majorBidi" w:cstheme="majorBidi"/>
          <w:b/>
          <w:bCs/>
          <w:color w:val="000000" w:themeColor="text1"/>
        </w:rPr>
        <w:t>.</w:t>
      </w:r>
      <w:r w:rsidRPr="009273D8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5D6FD5" w:rsidRPr="009273D8">
        <w:rPr>
          <w:rFonts w:asciiTheme="majorBidi" w:hAnsiTheme="majorBidi" w:cstheme="majorBidi"/>
          <w:b/>
          <w:bCs/>
          <w:color w:val="000000" w:themeColor="text1"/>
        </w:rPr>
        <w:t>S</w:t>
      </w:r>
      <w:r w:rsidRPr="009273D8">
        <w:rPr>
          <w:rFonts w:asciiTheme="majorBidi" w:hAnsiTheme="majorBidi" w:cstheme="majorBidi"/>
          <w:b/>
          <w:bCs/>
          <w:color w:val="000000" w:themeColor="text1"/>
        </w:rPr>
        <w:t>2</w:t>
      </w:r>
      <w:r w:rsidRPr="009273D8">
        <w:rPr>
          <w:rFonts w:asciiTheme="majorBidi" w:hAnsiTheme="majorBidi" w:cstheme="majorBidi"/>
          <w:color w:val="000000" w:themeColor="text1"/>
        </w:rPr>
        <w:t xml:space="preserve"> </w:t>
      </w:r>
      <w:r w:rsidRPr="004F46BC">
        <w:rPr>
          <w:rFonts w:asciiTheme="majorBidi" w:hAnsiTheme="majorBidi" w:cstheme="majorBidi"/>
        </w:rPr>
        <w:t xml:space="preserve">The removal efficiency </w:t>
      </w:r>
      <w:r>
        <w:rPr>
          <w:rFonts w:asciiTheme="majorBidi" w:hAnsiTheme="majorBidi" w:cstheme="majorBidi"/>
        </w:rPr>
        <w:t xml:space="preserve">(%) </w:t>
      </w:r>
      <w:r w:rsidRPr="004F46BC">
        <w:rPr>
          <w:rFonts w:asciiTheme="majorBidi" w:hAnsiTheme="majorBidi" w:cstheme="majorBidi"/>
        </w:rPr>
        <w:t xml:space="preserve">of HMs </w:t>
      </w:r>
      <w:r w:rsidRPr="004F46BC">
        <w:rPr>
          <w:rFonts w:asciiTheme="majorBidi" w:eastAsiaTheme="minorEastAsia" w:hAnsiTheme="majorBidi" w:cstheme="majorBidi"/>
          <w:iCs/>
        </w:rPr>
        <w:t>in the precipitation method</w:t>
      </w:r>
      <w:r w:rsidRPr="004F46BC">
        <w:rPr>
          <w:rFonts w:asciiTheme="majorBidi" w:hAnsiTheme="majorBidi" w:cstheme="majorBidi"/>
        </w:rPr>
        <w:t xml:space="preserve"> by applying different </w:t>
      </w:r>
      <w:r>
        <w:rPr>
          <w:rFonts w:asciiTheme="majorBidi" w:hAnsiTheme="majorBidi" w:cstheme="majorBidi"/>
          <w:sz w:val="24"/>
          <w:szCs w:val="24"/>
        </w:rPr>
        <w:t>contact</w:t>
      </w:r>
      <w:r w:rsidRPr="004F46BC">
        <w:rPr>
          <w:rFonts w:asciiTheme="majorBidi" w:hAnsiTheme="majorBidi" w:cs="B Nazanin"/>
          <w:iCs/>
          <w:lang w:bidi="fa-IR"/>
        </w:rPr>
        <w:t xml:space="preserve"> times.</w:t>
      </w:r>
    </w:p>
    <w:p w14:paraId="521C4162" w14:textId="77FDB654" w:rsidR="00CC1830" w:rsidRDefault="00200857" w:rsidP="00DC5ED5">
      <w:pPr>
        <w:spacing w:after="24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273D8">
        <w:rPr>
          <w:rFonts w:asciiTheme="majorBidi" w:eastAsia="Times" w:hAnsiTheme="majorBidi" w:cstheme="majorBidi"/>
          <w:b/>
          <w:bCs/>
          <w:color w:val="000000" w:themeColor="text1"/>
        </w:rPr>
        <w:lastRenderedPageBreak/>
        <w:t>Table S2</w:t>
      </w:r>
      <w:r w:rsidRPr="009273D8">
        <w:rPr>
          <w:rFonts w:asciiTheme="majorBidi" w:eastAsia="Times" w:hAnsiTheme="majorBidi" w:cstheme="majorBidi"/>
          <w:color w:val="000000" w:themeColor="text1"/>
        </w:rPr>
        <w:t xml:space="preserve"> </w:t>
      </w:r>
      <w:r w:rsidRPr="00200857">
        <w:rPr>
          <w:rFonts w:asciiTheme="majorBidi" w:eastAsia="Times" w:hAnsiTheme="majorBidi" w:cstheme="majorBidi"/>
          <w:color w:val="000000" w:themeColor="text1"/>
        </w:rPr>
        <w:t xml:space="preserve">The ANOVA </w:t>
      </w:r>
      <w:r w:rsidR="00CC1830">
        <w:rPr>
          <w:rFonts w:asciiTheme="majorBidi" w:eastAsia="Times" w:hAnsiTheme="majorBidi" w:cstheme="majorBidi"/>
          <w:color w:val="000000" w:themeColor="text1"/>
        </w:rPr>
        <w:t xml:space="preserve">results (F </w:t>
      </w:r>
      <w:r w:rsidR="00CC1830" w:rsidRPr="00EE287D">
        <w:rPr>
          <w:rFonts w:asciiTheme="majorBidi" w:eastAsia="Times" w:hAnsiTheme="majorBidi" w:cstheme="majorBidi"/>
          <w:color w:val="000000" w:themeColor="text1"/>
        </w:rPr>
        <w:t xml:space="preserve">and </w:t>
      </w:r>
      <w:r w:rsidR="00CC1830" w:rsidRPr="00EE287D">
        <w:rPr>
          <w:rFonts w:asciiTheme="majorBidi" w:eastAsia="Times" w:hAnsiTheme="majorBidi" w:cstheme="majorBidi"/>
          <w:i/>
          <w:iCs/>
          <w:color w:val="000000" w:themeColor="text1"/>
        </w:rPr>
        <w:t>P</w:t>
      </w:r>
      <w:r w:rsidR="00CC1830" w:rsidRPr="00EE287D">
        <w:rPr>
          <w:rFonts w:asciiTheme="majorBidi" w:eastAsia="Times" w:hAnsiTheme="majorBidi" w:cstheme="majorBidi"/>
          <w:color w:val="000000" w:themeColor="text1"/>
        </w:rPr>
        <w:t xml:space="preserve">-values) of the removal efﬁciency (%) </w:t>
      </w:r>
      <w:r w:rsidR="00DC5ED5" w:rsidRPr="00EE287D">
        <w:rPr>
          <w:rFonts w:asciiTheme="majorBidi" w:eastAsia="Times" w:hAnsiTheme="majorBidi" w:cstheme="majorBidi"/>
          <w:color w:val="000000" w:themeColor="text1"/>
        </w:rPr>
        <w:t xml:space="preserve">for the </w:t>
      </w:r>
      <w:r w:rsidR="00CC1830" w:rsidRPr="00EE287D">
        <w:rPr>
          <w:rFonts w:asciiTheme="majorBidi" w:eastAsia="Times" w:hAnsiTheme="majorBidi" w:cstheme="majorBidi"/>
          <w:color w:val="000000" w:themeColor="text1"/>
        </w:rPr>
        <w:t>HMs at different contact times</w:t>
      </w:r>
      <w:r w:rsidR="00CC1830" w:rsidRPr="00EE287D">
        <w:rPr>
          <w:rFonts w:asciiTheme="majorBidi" w:hAnsiTheme="majorBidi" w:cstheme="majorBidi"/>
        </w:rPr>
        <w:t xml:space="preserve"> </w:t>
      </w:r>
      <w:r w:rsidR="00DC5ED5" w:rsidRPr="00EE287D">
        <w:rPr>
          <w:rFonts w:asciiTheme="majorBidi" w:hAnsiTheme="majorBidi" w:cstheme="majorBidi"/>
        </w:rPr>
        <w:t>under</w:t>
      </w:r>
      <w:r w:rsidR="00CC1830" w:rsidRPr="00EE287D">
        <w:rPr>
          <w:rFonts w:asciiTheme="majorBidi" w:hAnsiTheme="majorBidi" w:cstheme="majorBidi"/>
        </w:rPr>
        <w:t xml:space="preserve"> optimal conditions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52"/>
        <w:gridCol w:w="1667"/>
        <w:gridCol w:w="1985"/>
      </w:tblGrid>
      <w:tr w:rsidR="00CC1830" w14:paraId="799AF2D9" w14:textId="77777777" w:rsidTr="00637984">
        <w:trPr>
          <w:jc w:val="center"/>
        </w:trPr>
        <w:tc>
          <w:tcPr>
            <w:tcW w:w="1452" w:type="dxa"/>
          </w:tcPr>
          <w:p w14:paraId="210537D3" w14:textId="77777777" w:rsidR="00CC1830" w:rsidRDefault="00CC1830" w:rsidP="00387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Element</w:t>
            </w:r>
          </w:p>
        </w:tc>
        <w:tc>
          <w:tcPr>
            <w:tcW w:w="1667" w:type="dxa"/>
          </w:tcPr>
          <w:p w14:paraId="603B70B8" w14:textId="77777777" w:rsidR="00CC1830" w:rsidRDefault="00CC1830" w:rsidP="00387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</w:t>
            </w:r>
          </w:p>
        </w:tc>
        <w:tc>
          <w:tcPr>
            <w:tcW w:w="1985" w:type="dxa"/>
          </w:tcPr>
          <w:p w14:paraId="63601F3A" w14:textId="77777777" w:rsidR="00CC1830" w:rsidRDefault="00CC1830" w:rsidP="00387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P-value</w:t>
            </w:r>
          </w:p>
        </w:tc>
      </w:tr>
      <w:tr w:rsidR="00CC1830" w14:paraId="6C3453B9" w14:textId="77777777" w:rsidTr="00637984">
        <w:trPr>
          <w:jc w:val="center"/>
        </w:trPr>
        <w:tc>
          <w:tcPr>
            <w:tcW w:w="1452" w:type="dxa"/>
          </w:tcPr>
          <w:p w14:paraId="4863558F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</w:t>
            </w:r>
          </w:p>
        </w:tc>
        <w:tc>
          <w:tcPr>
            <w:tcW w:w="1667" w:type="dxa"/>
          </w:tcPr>
          <w:p w14:paraId="25D629FD" w14:textId="4583CECF" w:rsidR="00CC1830" w:rsidRPr="006F1883" w:rsidRDefault="007E083F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083F">
              <w:rPr>
                <w:rFonts w:asciiTheme="majorBidi" w:hAnsiTheme="majorBidi" w:cstheme="majorBidi"/>
                <w:sz w:val="24"/>
                <w:szCs w:val="24"/>
              </w:rPr>
              <w:t>3.959831</w:t>
            </w:r>
          </w:p>
        </w:tc>
        <w:tc>
          <w:tcPr>
            <w:tcW w:w="1985" w:type="dxa"/>
          </w:tcPr>
          <w:p w14:paraId="24159CFD" w14:textId="396C3CC7" w:rsidR="00CC1830" w:rsidRPr="006F1883" w:rsidRDefault="007E083F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083F">
              <w:rPr>
                <w:rFonts w:asciiTheme="majorBidi" w:hAnsiTheme="majorBidi" w:cstheme="majorBidi"/>
                <w:sz w:val="24"/>
                <w:szCs w:val="24"/>
              </w:rPr>
              <w:t>0.140693</w:t>
            </w:r>
          </w:p>
        </w:tc>
      </w:tr>
      <w:tr w:rsidR="00CC1830" w14:paraId="391F2672" w14:textId="77777777" w:rsidTr="00637984">
        <w:trPr>
          <w:jc w:val="center"/>
        </w:trPr>
        <w:tc>
          <w:tcPr>
            <w:tcW w:w="1452" w:type="dxa"/>
          </w:tcPr>
          <w:p w14:paraId="2E7CDACB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1667" w:type="dxa"/>
          </w:tcPr>
          <w:p w14:paraId="06E25785" w14:textId="6090E9B3" w:rsidR="00CC1830" w:rsidRPr="006F1883" w:rsidRDefault="001C5471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3.700423</w:t>
            </w:r>
          </w:p>
        </w:tc>
        <w:tc>
          <w:tcPr>
            <w:tcW w:w="1985" w:type="dxa"/>
          </w:tcPr>
          <w:p w14:paraId="34443E84" w14:textId="4F46EB69" w:rsidR="00CC1830" w:rsidRPr="006F1883" w:rsidRDefault="001C5471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0.150099</w:t>
            </w:r>
          </w:p>
        </w:tc>
      </w:tr>
      <w:tr w:rsidR="00CC1830" w14:paraId="3B5A33A8" w14:textId="77777777" w:rsidTr="00637984">
        <w:trPr>
          <w:jc w:val="center"/>
        </w:trPr>
        <w:tc>
          <w:tcPr>
            <w:tcW w:w="1452" w:type="dxa"/>
          </w:tcPr>
          <w:p w14:paraId="7B12AABE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</w:t>
            </w:r>
          </w:p>
        </w:tc>
        <w:tc>
          <w:tcPr>
            <w:tcW w:w="1667" w:type="dxa"/>
          </w:tcPr>
          <w:p w14:paraId="162D383B" w14:textId="722DD086" w:rsidR="00CC1830" w:rsidRPr="00402AA9" w:rsidRDefault="0052788E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788E">
              <w:rPr>
                <w:rFonts w:asciiTheme="majorBidi" w:hAnsiTheme="majorBidi" w:cstheme="majorBidi"/>
                <w:sz w:val="24"/>
                <w:szCs w:val="24"/>
              </w:rPr>
              <w:t>3.217358</w:t>
            </w:r>
          </w:p>
        </w:tc>
        <w:tc>
          <w:tcPr>
            <w:tcW w:w="1985" w:type="dxa"/>
          </w:tcPr>
          <w:p w14:paraId="5FD2F6FD" w14:textId="1C124EB2" w:rsidR="00CC1830" w:rsidRPr="00402AA9" w:rsidRDefault="0052788E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2788E">
              <w:rPr>
                <w:rFonts w:asciiTheme="majorBidi" w:hAnsiTheme="majorBidi" w:cstheme="majorBidi"/>
                <w:sz w:val="24"/>
                <w:szCs w:val="24"/>
              </w:rPr>
              <w:t>0.170754</w:t>
            </w:r>
          </w:p>
        </w:tc>
      </w:tr>
      <w:tr w:rsidR="00CC1830" w14:paraId="20A72DA4" w14:textId="77777777" w:rsidTr="00637984">
        <w:trPr>
          <w:jc w:val="center"/>
        </w:trPr>
        <w:tc>
          <w:tcPr>
            <w:tcW w:w="1452" w:type="dxa"/>
          </w:tcPr>
          <w:p w14:paraId="0E7C9584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Fe</w:t>
            </w:r>
          </w:p>
        </w:tc>
        <w:tc>
          <w:tcPr>
            <w:tcW w:w="1667" w:type="dxa"/>
          </w:tcPr>
          <w:p w14:paraId="5C80A87E" w14:textId="66312DF1" w:rsidR="00CC1830" w:rsidRPr="00402AA9" w:rsidRDefault="00116E0A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16E0A">
              <w:rPr>
                <w:rFonts w:asciiTheme="majorBidi" w:hAnsiTheme="majorBidi" w:cstheme="majorBidi"/>
                <w:sz w:val="24"/>
                <w:szCs w:val="24"/>
              </w:rPr>
              <w:t>3.672952</w:t>
            </w:r>
          </w:p>
        </w:tc>
        <w:tc>
          <w:tcPr>
            <w:tcW w:w="1985" w:type="dxa"/>
          </w:tcPr>
          <w:p w14:paraId="4ECCC4D0" w14:textId="19F9D371" w:rsidR="00CC1830" w:rsidRPr="00402AA9" w:rsidRDefault="00116E0A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16E0A">
              <w:rPr>
                <w:rFonts w:asciiTheme="majorBidi" w:hAnsiTheme="majorBidi" w:cstheme="majorBidi"/>
                <w:sz w:val="24"/>
                <w:szCs w:val="24"/>
              </w:rPr>
              <w:t>0.151157</w:t>
            </w:r>
          </w:p>
        </w:tc>
      </w:tr>
      <w:tr w:rsidR="00CC1830" w14:paraId="08AE87DC" w14:textId="77777777" w:rsidTr="00637984">
        <w:trPr>
          <w:jc w:val="center"/>
        </w:trPr>
        <w:tc>
          <w:tcPr>
            <w:tcW w:w="1452" w:type="dxa"/>
          </w:tcPr>
          <w:p w14:paraId="488EAA65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Hg</w:t>
            </w:r>
          </w:p>
        </w:tc>
        <w:tc>
          <w:tcPr>
            <w:tcW w:w="1667" w:type="dxa"/>
          </w:tcPr>
          <w:p w14:paraId="242BB8EA" w14:textId="327D0CD6" w:rsidR="00CC1830" w:rsidRPr="00402AA9" w:rsidRDefault="00F00414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4.434624</w:t>
            </w:r>
          </w:p>
        </w:tc>
        <w:tc>
          <w:tcPr>
            <w:tcW w:w="1985" w:type="dxa"/>
          </w:tcPr>
          <w:p w14:paraId="3C61A2C7" w14:textId="4FA6B450" w:rsidR="00CC1830" w:rsidRPr="00402AA9" w:rsidRDefault="00F00414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0.125862</w:t>
            </w:r>
          </w:p>
        </w:tc>
      </w:tr>
      <w:tr w:rsidR="00CC1830" w14:paraId="0C7AD7F2" w14:textId="77777777" w:rsidTr="00637984">
        <w:trPr>
          <w:jc w:val="center"/>
        </w:trPr>
        <w:tc>
          <w:tcPr>
            <w:tcW w:w="1452" w:type="dxa"/>
          </w:tcPr>
          <w:p w14:paraId="2A9EB50D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  <w:tc>
          <w:tcPr>
            <w:tcW w:w="1667" w:type="dxa"/>
          </w:tcPr>
          <w:p w14:paraId="25947B0E" w14:textId="3D5642A5" w:rsidR="00CC1830" w:rsidRPr="00402AA9" w:rsidRDefault="005F5EA3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F5EA3">
              <w:rPr>
                <w:rFonts w:asciiTheme="majorBidi" w:hAnsiTheme="majorBidi" w:cstheme="majorBidi"/>
                <w:sz w:val="24"/>
                <w:szCs w:val="24"/>
              </w:rPr>
              <w:t>8.489389</w:t>
            </w:r>
          </w:p>
        </w:tc>
        <w:tc>
          <w:tcPr>
            <w:tcW w:w="1985" w:type="dxa"/>
          </w:tcPr>
          <w:p w14:paraId="4C419EED" w14:textId="1A07EF6B" w:rsidR="00CC1830" w:rsidRPr="00402AA9" w:rsidRDefault="005F5EA3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F5EA3">
              <w:rPr>
                <w:rFonts w:asciiTheme="majorBidi" w:hAnsiTheme="majorBidi" w:cstheme="majorBidi"/>
                <w:sz w:val="24"/>
                <w:szCs w:val="24"/>
              </w:rPr>
              <w:t>0.061813</w:t>
            </w:r>
          </w:p>
        </w:tc>
      </w:tr>
      <w:tr w:rsidR="00CC1830" w14:paraId="15247529" w14:textId="77777777" w:rsidTr="00637984">
        <w:trPr>
          <w:jc w:val="center"/>
        </w:trPr>
        <w:tc>
          <w:tcPr>
            <w:tcW w:w="1452" w:type="dxa"/>
          </w:tcPr>
          <w:p w14:paraId="5FBB1D54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Mn</w:t>
            </w:r>
          </w:p>
        </w:tc>
        <w:tc>
          <w:tcPr>
            <w:tcW w:w="1667" w:type="dxa"/>
          </w:tcPr>
          <w:p w14:paraId="2861051F" w14:textId="1B9E13D8" w:rsidR="00CC1830" w:rsidRPr="00402AA9" w:rsidRDefault="00542962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8.006509</w:t>
            </w:r>
          </w:p>
        </w:tc>
        <w:tc>
          <w:tcPr>
            <w:tcW w:w="1985" w:type="dxa"/>
          </w:tcPr>
          <w:p w14:paraId="2D0E356E" w14:textId="0BC2E1F3" w:rsidR="00CC1830" w:rsidRPr="00402AA9" w:rsidRDefault="00542962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0.066213</w:t>
            </w:r>
          </w:p>
        </w:tc>
      </w:tr>
      <w:tr w:rsidR="00CC1830" w14:paraId="73E62A61" w14:textId="77777777" w:rsidTr="00637984">
        <w:trPr>
          <w:jc w:val="center"/>
        </w:trPr>
        <w:tc>
          <w:tcPr>
            <w:tcW w:w="1452" w:type="dxa"/>
          </w:tcPr>
          <w:p w14:paraId="32AF6237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Pb</w:t>
            </w:r>
          </w:p>
        </w:tc>
        <w:tc>
          <w:tcPr>
            <w:tcW w:w="1667" w:type="dxa"/>
          </w:tcPr>
          <w:p w14:paraId="0D5793ED" w14:textId="50BBADBE" w:rsidR="00CC1830" w:rsidRPr="00402AA9" w:rsidRDefault="00542962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42962">
              <w:rPr>
                <w:rFonts w:asciiTheme="majorBidi" w:hAnsiTheme="majorBidi" w:cstheme="majorBidi"/>
                <w:sz w:val="24"/>
                <w:szCs w:val="24"/>
              </w:rPr>
              <w:t>7.199482</w:t>
            </w:r>
          </w:p>
        </w:tc>
        <w:tc>
          <w:tcPr>
            <w:tcW w:w="1985" w:type="dxa"/>
          </w:tcPr>
          <w:p w14:paraId="73D2AA8F" w14:textId="5C60DC36" w:rsidR="00CC1830" w:rsidRPr="00402AA9" w:rsidRDefault="00542962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42962">
              <w:rPr>
                <w:rFonts w:asciiTheme="majorBidi" w:hAnsiTheme="majorBidi" w:cstheme="majorBidi"/>
                <w:sz w:val="24"/>
                <w:szCs w:val="24"/>
              </w:rPr>
              <w:t>0.074846</w:t>
            </w:r>
          </w:p>
        </w:tc>
      </w:tr>
      <w:tr w:rsidR="00CC1830" w14:paraId="137F926D" w14:textId="77777777" w:rsidTr="00637984">
        <w:trPr>
          <w:jc w:val="center"/>
        </w:trPr>
        <w:tc>
          <w:tcPr>
            <w:tcW w:w="1452" w:type="dxa"/>
          </w:tcPr>
          <w:p w14:paraId="5FF4C3F2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1667" w:type="dxa"/>
          </w:tcPr>
          <w:p w14:paraId="4C0E0CBB" w14:textId="2A90F41B" w:rsidR="00CC1830" w:rsidRPr="00402AA9" w:rsidRDefault="00F00414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2EB3">
              <w:rPr>
                <w:rFonts w:asciiTheme="majorBidi" w:hAnsiTheme="majorBidi" w:cstheme="majorBidi"/>
                <w:sz w:val="24"/>
                <w:szCs w:val="24"/>
              </w:rPr>
              <w:t>3.67111</w:t>
            </w:r>
          </w:p>
        </w:tc>
        <w:tc>
          <w:tcPr>
            <w:tcW w:w="1985" w:type="dxa"/>
          </w:tcPr>
          <w:p w14:paraId="520B3866" w14:textId="14F032EE" w:rsidR="00CC1830" w:rsidRPr="00402AA9" w:rsidRDefault="00F00414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2EB3">
              <w:rPr>
                <w:rFonts w:asciiTheme="majorBidi" w:hAnsiTheme="majorBidi" w:cstheme="majorBidi"/>
                <w:sz w:val="24"/>
                <w:szCs w:val="24"/>
              </w:rPr>
              <w:t>0.151229</w:t>
            </w:r>
          </w:p>
        </w:tc>
      </w:tr>
      <w:tr w:rsidR="00CC1830" w14:paraId="3E41F085" w14:textId="77777777" w:rsidTr="00637984">
        <w:trPr>
          <w:jc w:val="center"/>
        </w:trPr>
        <w:tc>
          <w:tcPr>
            <w:tcW w:w="1452" w:type="dxa"/>
          </w:tcPr>
          <w:p w14:paraId="20210C42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</w:t>
            </w:r>
            <w:proofErr w:type="spellEnd"/>
          </w:p>
        </w:tc>
        <w:tc>
          <w:tcPr>
            <w:tcW w:w="1667" w:type="dxa"/>
          </w:tcPr>
          <w:p w14:paraId="2EDFFD58" w14:textId="2F741BDD" w:rsidR="00CC1830" w:rsidRPr="00402AA9" w:rsidRDefault="00542962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42962">
              <w:rPr>
                <w:rFonts w:asciiTheme="majorBidi" w:hAnsiTheme="majorBidi" w:cstheme="majorBidi"/>
                <w:sz w:val="24"/>
                <w:szCs w:val="24"/>
              </w:rPr>
              <w:t>2.706037</w:t>
            </w:r>
          </w:p>
        </w:tc>
        <w:tc>
          <w:tcPr>
            <w:tcW w:w="1985" w:type="dxa"/>
          </w:tcPr>
          <w:p w14:paraId="6206E9BD" w14:textId="73878DC5" w:rsidR="00CC1830" w:rsidRPr="00402AA9" w:rsidRDefault="00542962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42962">
              <w:rPr>
                <w:rFonts w:asciiTheme="majorBidi" w:hAnsiTheme="majorBidi" w:cstheme="majorBidi"/>
                <w:sz w:val="24"/>
                <w:szCs w:val="24"/>
              </w:rPr>
              <w:t>0.198519</w:t>
            </w:r>
          </w:p>
        </w:tc>
      </w:tr>
      <w:tr w:rsidR="00CC1830" w14:paraId="17773A0B" w14:textId="77777777" w:rsidTr="00637984">
        <w:trPr>
          <w:jc w:val="center"/>
        </w:trPr>
        <w:tc>
          <w:tcPr>
            <w:tcW w:w="1452" w:type="dxa"/>
          </w:tcPr>
          <w:p w14:paraId="02B4F7A3" w14:textId="77777777" w:rsidR="00CC1830" w:rsidRDefault="00CC1830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Zn</w:t>
            </w:r>
          </w:p>
        </w:tc>
        <w:tc>
          <w:tcPr>
            <w:tcW w:w="1667" w:type="dxa"/>
          </w:tcPr>
          <w:p w14:paraId="738CC91B" w14:textId="3A5FF10F" w:rsidR="00CC1830" w:rsidRPr="00402AA9" w:rsidRDefault="00402AA9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3.05837</w:t>
            </w:r>
          </w:p>
        </w:tc>
        <w:tc>
          <w:tcPr>
            <w:tcW w:w="1985" w:type="dxa"/>
          </w:tcPr>
          <w:p w14:paraId="7B0C070B" w14:textId="3FF6E446" w:rsidR="00CC1830" w:rsidRPr="00402AA9" w:rsidRDefault="00402AA9" w:rsidP="00402AA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2AA9">
              <w:rPr>
                <w:rFonts w:asciiTheme="majorBidi" w:hAnsiTheme="majorBidi" w:cstheme="majorBidi"/>
                <w:sz w:val="24"/>
                <w:szCs w:val="24"/>
              </w:rPr>
              <w:t>0.178638</w:t>
            </w:r>
          </w:p>
        </w:tc>
      </w:tr>
    </w:tbl>
    <w:p w14:paraId="537A42BC" w14:textId="145F1186" w:rsidR="00200857" w:rsidRDefault="00200857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1E2FF263" w14:textId="307275FD" w:rsidR="00200857" w:rsidRDefault="00200857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250685FB" w14:textId="30C870F7" w:rsidR="00402AA9" w:rsidRDefault="00402AA9" w:rsidP="00FB478E">
      <w:pPr>
        <w:spacing w:after="240" w:line="360" w:lineRule="auto"/>
        <w:jc w:val="center"/>
        <w:rPr>
          <w:rFonts w:asciiTheme="majorBidi" w:hAnsiTheme="majorBidi" w:cs="B Nazanin"/>
          <w:iCs/>
          <w:rtl/>
          <w:lang w:bidi="fa-IR"/>
        </w:rPr>
      </w:pPr>
    </w:p>
    <w:p w14:paraId="14A288DA" w14:textId="77777777" w:rsidR="00D61903" w:rsidRDefault="00D61903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15541743" w14:textId="560D2960" w:rsidR="00402AA9" w:rsidRDefault="00402AA9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51F91F04" w14:textId="5D27BFCE" w:rsidR="00402AA9" w:rsidRDefault="00402AA9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58F63C7E" w14:textId="77777777" w:rsidR="00402AA9" w:rsidRDefault="00402AA9" w:rsidP="00FB478E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4B9E0149" w14:textId="77777777" w:rsidR="00BD4F61" w:rsidRPr="0087368B" w:rsidRDefault="00BD4F61" w:rsidP="00BD4F61">
      <w:pPr>
        <w:tabs>
          <w:tab w:val="center" w:pos="4680"/>
          <w:tab w:val="left" w:pos="8715"/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52C990" wp14:editId="2B093911">
            <wp:extent cx="2105025" cy="1776095"/>
            <wp:effectExtent l="0" t="0" r="0" b="0"/>
            <wp:docPr id="209" name="Chart 20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B74986" wp14:editId="0A520474">
            <wp:extent cx="1943100" cy="1771650"/>
            <wp:effectExtent l="0" t="0" r="0" b="0"/>
            <wp:docPr id="210" name="Chart 2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213102" wp14:editId="3FFE6732">
            <wp:extent cx="1895475" cy="1766570"/>
            <wp:effectExtent l="0" t="0" r="0" b="5080"/>
            <wp:docPr id="211" name="Chart 2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07A41C59" w14:textId="77777777" w:rsidR="00BD4F61" w:rsidRDefault="00BD4F61" w:rsidP="00BD4F61">
      <w:pPr>
        <w:tabs>
          <w:tab w:val="center" w:pos="4680"/>
          <w:tab w:val="left" w:pos="8715"/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7077A7AA" wp14:editId="0CB02DC1">
            <wp:extent cx="2114550" cy="1790700"/>
            <wp:effectExtent l="0" t="0" r="0" b="0"/>
            <wp:docPr id="212" name="Chart 2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8CC10B" wp14:editId="06A0D13B">
            <wp:extent cx="1962150" cy="1809750"/>
            <wp:effectExtent l="0" t="0" r="0" b="0"/>
            <wp:docPr id="213" name="Chart 2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E391B0" wp14:editId="1654E749">
            <wp:extent cx="1847850" cy="1800225"/>
            <wp:effectExtent l="0" t="0" r="0" b="0"/>
            <wp:docPr id="214" name="Chart 2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3DE0391B" w14:textId="77777777" w:rsidR="00BD4F61" w:rsidRPr="0087368B" w:rsidRDefault="00BD4F61" w:rsidP="00BD4F61">
      <w:pPr>
        <w:tabs>
          <w:tab w:val="center" w:pos="4680"/>
          <w:tab w:val="left" w:pos="8715"/>
          <w:tab w:val="right" w:pos="936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7CB0AE8C" wp14:editId="3DA357DB">
            <wp:extent cx="2143125" cy="1819275"/>
            <wp:effectExtent l="0" t="0" r="0" b="0"/>
            <wp:docPr id="215" name="Chart 2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C410FA" wp14:editId="06D8939B">
            <wp:extent cx="1933575" cy="1842770"/>
            <wp:effectExtent l="0" t="0" r="0" b="5080"/>
            <wp:docPr id="216" name="Chart 2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140756" wp14:editId="214C4AA6">
            <wp:extent cx="1838325" cy="1814195"/>
            <wp:effectExtent l="0" t="0" r="0" b="0"/>
            <wp:docPr id="218" name="Chart 2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14:paraId="5DFB922E" w14:textId="77777777" w:rsidR="00BD4F61" w:rsidRDefault="00BD4F61" w:rsidP="00BD4F61">
      <w:pPr>
        <w:spacing w:after="0" w:line="360" w:lineRule="auto"/>
        <w:rPr>
          <w:noProof/>
        </w:rPr>
      </w:pPr>
      <w:r w:rsidRPr="00791D14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25F9E12B" wp14:editId="7E4006E2">
                <wp:simplePos x="0" y="0"/>
                <wp:positionH relativeFrom="margin">
                  <wp:posOffset>4267200</wp:posOffset>
                </wp:positionH>
                <wp:positionV relativeFrom="paragraph">
                  <wp:posOffset>5080</wp:posOffset>
                </wp:positionV>
                <wp:extent cx="1657350" cy="304800"/>
                <wp:effectExtent l="0" t="0" r="0" b="0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54C63" w14:textId="77777777" w:rsidR="00BD4F61" w:rsidRPr="00BD4F61" w:rsidRDefault="00BD4F61" w:rsidP="00BD4F61">
                            <w:pPr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  <w:r w:rsidRPr="00BD4F61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>EDTA concentration (M)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9E12B" id="_x0000_s1064" type="#_x0000_t202" style="position:absolute;margin-left:336pt;margin-top:.4pt;width:130.5pt;height:24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" stroked="f">
                <v:textbox>
                  <w:txbxContent>
                    <w:p w14:paraId="75254C63" w14:textId="77777777" w:rsidR="00BD4F61" w:rsidRPr="00BD4F61" w:rsidRDefault="00BD4F61" w:rsidP="00BD4F61">
                      <w:pPr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  <w:r w:rsidRPr="00BD4F61">
                        <w:rPr>
                          <w:rFonts w:asciiTheme="majorBidi" w:hAnsiTheme="majorBidi" w:cstheme="majorBidi"/>
                          <w:color w:val="000000" w:themeColor="text1"/>
                        </w:rPr>
                        <w:t>EDTA concentration (M)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9550B40" wp14:editId="10C9A613">
            <wp:extent cx="2133600" cy="2133600"/>
            <wp:effectExtent l="0" t="0" r="0" b="0"/>
            <wp:docPr id="219" name="Chart 2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0BE198" wp14:editId="342406FC">
            <wp:extent cx="1933575" cy="2095500"/>
            <wp:effectExtent l="0" t="0" r="0" b="0"/>
            <wp:docPr id="220" name="Chart 2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14:paraId="7E1B9983" w14:textId="6DD3F8D3" w:rsidR="00BD4F61" w:rsidRDefault="00BD4F61" w:rsidP="00BD4F61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  <w:r w:rsidRPr="009273D8">
        <w:rPr>
          <w:rFonts w:asciiTheme="majorBidi" w:hAnsiTheme="majorBidi" w:cstheme="majorBidi"/>
          <w:b/>
          <w:bCs/>
          <w:color w:val="000000" w:themeColor="text1"/>
        </w:rPr>
        <w:t>Fig</w:t>
      </w:r>
      <w:r w:rsidR="009273D8" w:rsidRPr="009273D8">
        <w:rPr>
          <w:rFonts w:asciiTheme="majorBidi" w:hAnsiTheme="majorBidi" w:cstheme="majorBidi"/>
          <w:b/>
          <w:bCs/>
          <w:color w:val="000000" w:themeColor="text1"/>
        </w:rPr>
        <w:t>.</w:t>
      </w:r>
      <w:r w:rsidRPr="009273D8">
        <w:rPr>
          <w:rFonts w:asciiTheme="majorBidi" w:hAnsiTheme="majorBidi" w:cstheme="majorBidi"/>
          <w:b/>
          <w:bCs/>
          <w:color w:val="000000" w:themeColor="text1"/>
        </w:rPr>
        <w:t xml:space="preserve"> S3</w:t>
      </w:r>
      <w:r w:rsidRPr="009273D8">
        <w:rPr>
          <w:rFonts w:asciiTheme="majorBidi" w:hAnsiTheme="majorBidi" w:cstheme="majorBidi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T</w:t>
      </w:r>
      <w:r w:rsidRPr="00BE40F9">
        <w:rPr>
          <w:rFonts w:asciiTheme="majorBidi" w:hAnsiTheme="majorBidi" w:cstheme="majorBidi"/>
        </w:rPr>
        <w:t xml:space="preserve">he removal efficiency </w:t>
      </w:r>
      <w:r>
        <w:rPr>
          <w:rFonts w:asciiTheme="majorBidi" w:hAnsiTheme="majorBidi" w:cstheme="majorBidi"/>
        </w:rPr>
        <w:t xml:space="preserve">(%) </w:t>
      </w:r>
      <w:r w:rsidRPr="00BE40F9">
        <w:rPr>
          <w:rFonts w:asciiTheme="majorBidi" w:hAnsiTheme="majorBidi" w:cstheme="majorBidi"/>
        </w:rPr>
        <w:t xml:space="preserve">of HMs </w:t>
      </w:r>
      <w:r w:rsidRPr="00BE40F9">
        <w:rPr>
          <w:rFonts w:asciiTheme="majorBidi" w:eastAsiaTheme="minorEastAsia" w:hAnsiTheme="majorBidi" w:cstheme="majorBidi"/>
          <w:iCs/>
        </w:rPr>
        <w:t>in the precipitation method</w:t>
      </w:r>
      <w:r w:rsidRPr="00BE40F9">
        <w:rPr>
          <w:rFonts w:asciiTheme="majorBidi" w:hAnsiTheme="majorBidi" w:cstheme="majorBidi"/>
        </w:rPr>
        <w:t xml:space="preserve"> by applying different che</w:t>
      </w:r>
      <w:r>
        <w:rPr>
          <w:rFonts w:asciiTheme="majorBidi" w:hAnsiTheme="majorBidi" w:cstheme="majorBidi"/>
        </w:rPr>
        <w:t>lating agent concentrations</w:t>
      </w:r>
      <w:r w:rsidRPr="00BE40F9">
        <w:rPr>
          <w:rFonts w:asciiTheme="majorBidi" w:hAnsiTheme="majorBidi" w:cs="B Nazanin"/>
          <w:iCs/>
          <w:lang w:bidi="fa-IR"/>
        </w:rPr>
        <w:t>.</w:t>
      </w:r>
    </w:p>
    <w:p w14:paraId="48038691" w14:textId="64641058" w:rsidR="003C4916" w:rsidRDefault="00200857" w:rsidP="00DC5ED5">
      <w:pPr>
        <w:spacing w:after="24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273D8">
        <w:rPr>
          <w:rFonts w:asciiTheme="majorBidi" w:eastAsia="Times" w:hAnsiTheme="majorBidi" w:cstheme="majorBidi"/>
          <w:b/>
          <w:bCs/>
          <w:color w:val="000000" w:themeColor="text1"/>
        </w:rPr>
        <w:lastRenderedPageBreak/>
        <w:t>Table S3</w:t>
      </w:r>
      <w:r w:rsidRPr="009273D8">
        <w:rPr>
          <w:rFonts w:asciiTheme="majorBidi" w:eastAsia="Times" w:hAnsiTheme="majorBidi" w:cstheme="majorBidi"/>
          <w:color w:val="000000" w:themeColor="text1"/>
        </w:rPr>
        <w:t xml:space="preserve"> </w:t>
      </w:r>
      <w:r w:rsidR="003C4916" w:rsidRPr="00200857">
        <w:rPr>
          <w:rFonts w:asciiTheme="majorBidi" w:eastAsia="Times" w:hAnsiTheme="majorBidi" w:cstheme="majorBidi"/>
          <w:color w:val="000000" w:themeColor="text1"/>
        </w:rPr>
        <w:t xml:space="preserve">The ANOVA </w:t>
      </w:r>
      <w:r w:rsidR="003C4916">
        <w:rPr>
          <w:rFonts w:asciiTheme="majorBidi" w:eastAsia="Times" w:hAnsiTheme="majorBidi" w:cstheme="majorBidi"/>
          <w:color w:val="000000" w:themeColor="text1"/>
        </w:rPr>
        <w:t xml:space="preserve">results (F and </w:t>
      </w:r>
      <w:r w:rsidR="003C4916" w:rsidRPr="00B96FDC">
        <w:rPr>
          <w:rFonts w:asciiTheme="majorBidi" w:eastAsia="Times" w:hAnsiTheme="majorBidi" w:cstheme="majorBidi"/>
          <w:i/>
          <w:iCs/>
          <w:color w:val="000000" w:themeColor="text1"/>
        </w:rPr>
        <w:t>P</w:t>
      </w:r>
      <w:r w:rsidR="003C4916">
        <w:rPr>
          <w:rFonts w:asciiTheme="majorBidi" w:eastAsia="Times" w:hAnsiTheme="majorBidi" w:cstheme="majorBidi"/>
          <w:color w:val="000000" w:themeColor="text1"/>
        </w:rPr>
        <w:t xml:space="preserve">-values) of </w:t>
      </w:r>
      <w:r w:rsidR="003C4916" w:rsidRPr="004D3A3B">
        <w:rPr>
          <w:rFonts w:asciiTheme="majorBidi" w:eastAsia="Times" w:hAnsiTheme="majorBidi" w:cstheme="majorBidi"/>
          <w:color w:val="000000" w:themeColor="text1"/>
        </w:rPr>
        <w:t xml:space="preserve">the removal efﬁciency (%) </w:t>
      </w:r>
      <w:r w:rsidR="003C4916">
        <w:rPr>
          <w:rFonts w:asciiTheme="majorBidi" w:eastAsia="Times" w:hAnsiTheme="majorBidi" w:cstheme="majorBidi"/>
          <w:color w:val="000000" w:themeColor="text1"/>
        </w:rPr>
        <w:t xml:space="preserve">for </w:t>
      </w:r>
      <w:r w:rsidR="00DC5ED5">
        <w:rPr>
          <w:rFonts w:asciiTheme="majorBidi" w:eastAsia="Times" w:hAnsiTheme="majorBidi" w:cstheme="majorBidi"/>
          <w:color w:val="000000" w:themeColor="text1"/>
        </w:rPr>
        <w:t>the</w:t>
      </w:r>
      <w:r w:rsidR="003C4916">
        <w:rPr>
          <w:rFonts w:asciiTheme="majorBidi" w:eastAsia="Times" w:hAnsiTheme="majorBidi" w:cstheme="majorBidi"/>
          <w:color w:val="000000" w:themeColor="text1"/>
        </w:rPr>
        <w:t xml:space="preserve"> </w:t>
      </w:r>
      <w:r w:rsidR="003C4916" w:rsidRPr="004D3A3B">
        <w:rPr>
          <w:rFonts w:asciiTheme="majorBidi" w:eastAsia="Times" w:hAnsiTheme="majorBidi" w:cstheme="majorBidi"/>
          <w:color w:val="000000" w:themeColor="text1"/>
        </w:rPr>
        <w:t xml:space="preserve">HMs at different </w:t>
      </w:r>
      <w:r w:rsidR="003C4916" w:rsidRPr="00200857">
        <w:rPr>
          <w:rFonts w:asciiTheme="majorBidi" w:eastAsia="Times" w:hAnsiTheme="majorBidi" w:cstheme="majorBidi"/>
          <w:color w:val="000000" w:themeColor="text1"/>
        </w:rPr>
        <w:t xml:space="preserve">concentrations of EDTA </w:t>
      </w:r>
      <w:r w:rsidR="00DC5ED5">
        <w:rPr>
          <w:rFonts w:asciiTheme="majorBidi" w:hAnsiTheme="majorBidi" w:cstheme="majorBidi"/>
          <w:sz w:val="24"/>
          <w:szCs w:val="24"/>
        </w:rPr>
        <w:t>under</w:t>
      </w:r>
      <w:r w:rsidR="003C4916">
        <w:rPr>
          <w:rFonts w:asciiTheme="majorBidi" w:hAnsiTheme="majorBidi" w:cstheme="majorBidi"/>
          <w:sz w:val="24"/>
          <w:szCs w:val="24"/>
        </w:rPr>
        <w:t xml:space="preserve"> optimal conditions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52"/>
        <w:gridCol w:w="1667"/>
        <w:gridCol w:w="1985"/>
      </w:tblGrid>
      <w:tr w:rsidR="003C4916" w14:paraId="137EAA99" w14:textId="77777777" w:rsidTr="00637984">
        <w:trPr>
          <w:jc w:val="center"/>
        </w:trPr>
        <w:tc>
          <w:tcPr>
            <w:tcW w:w="1452" w:type="dxa"/>
          </w:tcPr>
          <w:p w14:paraId="4A4E3D7F" w14:textId="77777777" w:rsidR="003C4916" w:rsidRDefault="003C4916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Element</w:t>
            </w:r>
          </w:p>
        </w:tc>
        <w:tc>
          <w:tcPr>
            <w:tcW w:w="1667" w:type="dxa"/>
          </w:tcPr>
          <w:p w14:paraId="3699FC4A" w14:textId="77777777" w:rsidR="003C4916" w:rsidRDefault="003C4916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</w:t>
            </w:r>
          </w:p>
        </w:tc>
        <w:tc>
          <w:tcPr>
            <w:tcW w:w="1985" w:type="dxa"/>
          </w:tcPr>
          <w:p w14:paraId="4C7083D7" w14:textId="77777777" w:rsidR="003C4916" w:rsidRDefault="003C4916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P-value</w:t>
            </w:r>
          </w:p>
        </w:tc>
      </w:tr>
      <w:tr w:rsidR="003C4916" w14:paraId="59CAFC41" w14:textId="77777777" w:rsidTr="00637984">
        <w:trPr>
          <w:jc w:val="center"/>
        </w:trPr>
        <w:tc>
          <w:tcPr>
            <w:tcW w:w="1452" w:type="dxa"/>
          </w:tcPr>
          <w:p w14:paraId="7D635ABD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</w:t>
            </w:r>
          </w:p>
        </w:tc>
        <w:tc>
          <w:tcPr>
            <w:tcW w:w="1667" w:type="dxa"/>
          </w:tcPr>
          <w:p w14:paraId="679CF679" w14:textId="33F03AA0" w:rsidR="003C4916" w:rsidRPr="006F1883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101</w:t>
            </w:r>
            <w:r w:rsidR="005A1A40" w:rsidRPr="005A1A40">
              <w:rPr>
                <w:rFonts w:asciiTheme="majorBidi" w:hAnsiTheme="majorBidi" w:cstheme="majorBidi"/>
                <w:sz w:val="24"/>
                <w:szCs w:val="24"/>
              </w:rPr>
              <w:t>.3642</w:t>
            </w:r>
          </w:p>
        </w:tc>
        <w:tc>
          <w:tcPr>
            <w:tcW w:w="1985" w:type="dxa"/>
          </w:tcPr>
          <w:p w14:paraId="0BA87CDE" w14:textId="343D604E" w:rsidR="003C4916" w:rsidRPr="006F1883" w:rsidRDefault="005A1A40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A1A40">
              <w:rPr>
                <w:rFonts w:asciiTheme="majorBidi" w:hAnsiTheme="majorBidi" w:cstheme="majorBidi"/>
                <w:sz w:val="24"/>
                <w:szCs w:val="24"/>
              </w:rPr>
              <w:t>3.09E-0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79C33713" w14:textId="77777777" w:rsidTr="00637984">
        <w:trPr>
          <w:jc w:val="center"/>
        </w:trPr>
        <w:tc>
          <w:tcPr>
            <w:tcW w:w="1452" w:type="dxa"/>
          </w:tcPr>
          <w:p w14:paraId="5B3C3EE0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1667" w:type="dxa"/>
          </w:tcPr>
          <w:p w14:paraId="3144FB7B" w14:textId="3269897D" w:rsidR="003C4916" w:rsidRPr="006F1883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91</w:t>
            </w:r>
            <w:r w:rsidR="00220310" w:rsidRPr="00220310">
              <w:rPr>
                <w:rFonts w:asciiTheme="majorBidi" w:hAnsiTheme="majorBidi" w:cstheme="majorBidi"/>
                <w:sz w:val="24"/>
                <w:szCs w:val="24"/>
              </w:rPr>
              <w:t>.5943</w:t>
            </w:r>
          </w:p>
        </w:tc>
        <w:tc>
          <w:tcPr>
            <w:tcW w:w="1985" w:type="dxa"/>
          </w:tcPr>
          <w:p w14:paraId="3E706AEF" w14:textId="0A1182F7" w:rsidR="003C4916" w:rsidRPr="006F1883" w:rsidRDefault="00220310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20310">
              <w:rPr>
                <w:rFonts w:asciiTheme="majorBidi" w:hAnsiTheme="majorBidi" w:cstheme="majorBidi"/>
                <w:sz w:val="24"/>
                <w:szCs w:val="24"/>
              </w:rPr>
              <w:t>3.98E-0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717F85AA" w14:textId="77777777" w:rsidTr="00637984">
        <w:trPr>
          <w:jc w:val="center"/>
        </w:trPr>
        <w:tc>
          <w:tcPr>
            <w:tcW w:w="1452" w:type="dxa"/>
          </w:tcPr>
          <w:p w14:paraId="5124D574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</w:t>
            </w:r>
          </w:p>
        </w:tc>
        <w:tc>
          <w:tcPr>
            <w:tcW w:w="1667" w:type="dxa"/>
          </w:tcPr>
          <w:p w14:paraId="0D1D9F3B" w14:textId="351D7981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96</w:t>
            </w:r>
            <w:r w:rsidR="00220310" w:rsidRPr="003F46EC">
              <w:rPr>
                <w:rFonts w:asciiTheme="majorBidi" w:hAnsiTheme="majorBidi" w:cstheme="majorBidi"/>
                <w:sz w:val="24"/>
                <w:szCs w:val="24"/>
              </w:rPr>
              <w:t>.5221</w:t>
            </w:r>
          </w:p>
        </w:tc>
        <w:tc>
          <w:tcPr>
            <w:tcW w:w="1985" w:type="dxa"/>
          </w:tcPr>
          <w:p w14:paraId="447256FA" w14:textId="30606BEB" w:rsidR="003C4916" w:rsidRPr="00402AA9" w:rsidRDefault="00220310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3.49E-0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5EA5A52C" w14:textId="77777777" w:rsidTr="00637984">
        <w:trPr>
          <w:jc w:val="center"/>
        </w:trPr>
        <w:tc>
          <w:tcPr>
            <w:tcW w:w="1452" w:type="dxa"/>
          </w:tcPr>
          <w:p w14:paraId="4437CA96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Fe</w:t>
            </w:r>
          </w:p>
        </w:tc>
        <w:tc>
          <w:tcPr>
            <w:tcW w:w="1667" w:type="dxa"/>
          </w:tcPr>
          <w:p w14:paraId="2B63B1D6" w14:textId="77E8625A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108</w:t>
            </w:r>
            <w:r w:rsidR="009F44C6" w:rsidRPr="003F46EC">
              <w:rPr>
                <w:rFonts w:asciiTheme="majorBidi" w:hAnsiTheme="majorBidi" w:cstheme="majorBidi"/>
                <w:sz w:val="24"/>
                <w:szCs w:val="24"/>
              </w:rPr>
              <w:t>.3953</w:t>
            </w:r>
          </w:p>
        </w:tc>
        <w:tc>
          <w:tcPr>
            <w:tcW w:w="1985" w:type="dxa"/>
          </w:tcPr>
          <w:p w14:paraId="2AAA3450" w14:textId="1BCD0FEC" w:rsidR="003C4916" w:rsidRPr="00402AA9" w:rsidRDefault="009F44C6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2.62E-0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0A00DD48" w14:textId="77777777" w:rsidTr="00637984">
        <w:trPr>
          <w:jc w:val="center"/>
        </w:trPr>
        <w:tc>
          <w:tcPr>
            <w:tcW w:w="1452" w:type="dxa"/>
          </w:tcPr>
          <w:p w14:paraId="13BE6719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Hg</w:t>
            </w:r>
          </w:p>
        </w:tc>
        <w:tc>
          <w:tcPr>
            <w:tcW w:w="1667" w:type="dxa"/>
          </w:tcPr>
          <w:p w14:paraId="0A85E2F5" w14:textId="4074A505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97</w:t>
            </w:r>
            <w:r w:rsidR="00297A4B" w:rsidRPr="00297A4B">
              <w:rPr>
                <w:rFonts w:asciiTheme="majorBidi" w:hAnsiTheme="majorBidi" w:cstheme="majorBidi"/>
                <w:sz w:val="24"/>
                <w:szCs w:val="24"/>
              </w:rPr>
              <w:t>.5002</w:t>
            </w:r>
          </w:p>
        </w:tc>
        <w:tc>
          <w:tcPr>
            <w:tcW w:w="1985" w:type="dxa"/>
          </w:tcPr>
          <w:p w14:paraId="4D607F4F" w14:textId="0BAE290B" w:rsidR="003C4916" w:rsidRPr="00402AA9" w:rsidRDefault="00297A4B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97A4B">
              <w:rPr>
                <w:rFonts w:asciiTheme="majorBidi" w:hAnsiTheme="majorBidi" w:cstheme="majorBidi"/>
                <w:sz w:val="24"/>
                <w:szCs w:val="24"/>
              </w:rPr>
              <w:t>3.41E-0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240AE655" w14:textId="77777777" w:rsidTr="00637984">
        <w:trPr>
          <w:jc w:val="center"/>
        </w:trPr>
        <w:tc>
          <w:tcPr>
            <w:tcW w:w="1452" w:type="dxa"/>
          </w:tcPr>
          <w:p w14:paraId="5E35D5FE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  <w:tc>
          <w:tcPr>
            <w:tcW w:w="1667" w:type="dxa"/>
          </w:tcPr>
          <w:p w14:paraId="525F4C03" w14:textId="22B5BCCA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72</w:t>
            </w:r>
            <w:r w:rsidR="00133732" w:rsidRPr="003F46EC">
              <w:rPr>
                <w:rFonts w:asciiTheme="majorBidi" w:hAnsiTheme="majorBidi" w:cstheme="majorBidi"/>
                <w:sz w:val="24"/>
                <w:szCs w:val="24"/>
              </w:rPr>
              <w:t>.5541</w:t>
            </w:r>
          </w:p>
        </w:tc>
        <w:tc>
          <w:tcPr>
            <w:tcW w:w="1985" w:type="dxa"/>
          </w:tcPr>
          <w:p w14:paraId="2CF3E7A8" w14:textId="6AF29292" w:rsidR="003C4916" w:rsidRPr="00402AA9" w:rsidRDefault="00133732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6.26E-0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0B32EFEF" w14:textId="77777777" w:rsidTr="00637984">
        <w:trPr>
          <w:jc w:val="center"/>
        </w:trPr>
        <w:tc>
          <w:tcPr>
            <w:tcW w:w="1452" w:type="dxa"/>
          </w:tcPr>
          <w:p w14:paraId="51331D99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Mn</w:t>
            </w:r>
          </w:p>
        </w:tc>
        <w:tc>
          <w:tcPr>
            <w:tcW w:w="1667" w:type="dxa"/>
          </w:tcPr>
          <w:p w14:paraId="310364CE" w14:textId="0833473B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66</w:t>
            </w:r>
            <w:r w:rsidR="002029C6" w:rsidRPr="002029C6">
              <w:rPr>
                <w:rFonts w:asciiTheme="majorBidi" w:hAnsiTheme="majorBidi" w:cstheme="majorBidi"/>
                <w:sz w:val="24"/>
                <w:szCs w:val="24"/>
              </w:rPr>
              <w:t>.2831</w:t>
            </w:r>
          </w:p>
        </w:tc>
        <w:tc>
          <w:tcPr>
            <w:tcW w:w="1985" w:type="dxa"/>
          </w:tcPr>
          <w:p w14:paraId="6A3EEDBA" w14:textId="1DCB9947" w:rsidR="003C4916" w:rsidRPr="00402AA9" w:rsidRDefault="002029C6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029C6">
              <w:rPr>
                <w:rFonts w:asciiTheme="majorBidi" w:hAnsiTheme="majorBidi" w:cstheme="majorBidi"/>
                <w:sz w:val="24"/>
                <w:szCs w:val="24"/>
              </w:rPr>
              <w:t>8.71E-0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44A5CCCE" w14:textId="77777777" w:rsidTr="00637984">
        <w:trPr>
          <w:jc w:val="center"/>
        </w:trPr>
        <w:tc>
          <w:tcPr>
            <w:tcW w:w="1452" w:type="dxa"/>
          </w:tcPr>
          <w:p w14:paraId="3C2B64DD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Pb</w:t>
            </w:r>
          </w:p>
        </w:tc>
        <w:tc>
          <w:tcPr>
            <w:tcW w:w="1667" w:type="dxa"/>
          </w:tcPr>
          <w:p w14:paraId="67C93F3C" w14:textId="5E018CD0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66</w:t>
            </w:r>
            <w:r w:rsidR="00661935" w:rsidRPr="00661935">
              <w:rPr>
                <w:rFonts w:asciiTheme="majorBidi" w:hAnsiTheme="majorBidi" w:cstheme="majorBidi"/>
                <w:sz w:val="24"/>
                <w:szCs w:val="24"/>
              </w:rPr>
              <w:t>.4548</w:t>
            </w:r>
          </w:p>
        </w:tc>
        <w:tc>
          <w:tcPr>
            <w:tcW w:w="1985" w:type="dxa"/>
          </w:tcPr>
          <w:p w14:paraId="2E8BCF8B" w14:textId="45D5DE88" w:rsidR="003C4916" w:rsidRPr="00402AA9" w:rsidRDefault="00661935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1935">
              <w:rPr>
                <w:rFonts w:asciiTheme="majorBidi" w:hAnsiTheme="majorBidi" w:cstheme="majorBidi"/>
                <w:sz w:val="24"/>
                <w:szCs w:val="24"/>
              </w:rPr>
              <w:t>8.53E-0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37045CF4" w14:textId="77777777" w:rsidTr="00637984">
        <w:trPr>
          <w:jc w:val="center"/>
        </w:trPr>
        <w:tc>
          <w:tcPr>
            <w:tcW w:w="1452" w:type="dxa"/>
          </w:tcPr>
          <w:p w14:paraId="27AED55A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1667" w:type="dxa"/>
          </w:tcPr>
          <w:p w14:paraId="793BA15A" w14:textId="62C8920F" w:rsidR="003C4916" w:rsidRPr="00402AA9" w:rsidRDefault="00AB70F0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102</w:t>
            </w:r>
            <w:r w:rsidRPr="00AB70F0">
              <w:rPr>
                <w:rFonts w:asciiTheme="majorBidi" w:hAnsiTheme="majorBidi" w:cstheme="majorBidi"/>
                <w:sz w:val="24"/>
                <w:szCs w:val="24"/>
              </w:rPr>
              <w:t>.0671</w:t>
            </w:r>
          </w:p>
        </w:tc>
        <w:tc>
          <w:tcPr>
            <w:tcW w:w="1985" w:type="dxa"/>
          </w:tcPr>
          <w:p w14:paraId="7FA9FAB8" w14:textId="3FC4CAAE" w:rsidR="003C4916" w:rsidRPr="00402AA9" w:rsidRDefault="00AB70F0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B70F0">
              <w:rPr>
                <w:rFonts w:asciiTheme="majorBidi" w:hAnsiTheme="majorBidi" w:cstheme="majorBidi"/>
                <w:sz w:val="24"/>
                <w:szCs w:val="24"/>
              </w:rPr>
              <w:t>3.07E-0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4E8415D8" w14:textId="77777777" w:rsidTr="00637984">
        <w:trPr>
          <w:jc w:val="center"/>
        </w:trPr>
        <w:tc>
          <w:tcPr>
            <w:tcW w:w="1452" w:type="dxa"/>
          </w:tcPr>
          <w:p w14:paraId="3D6EDD13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</w:t>
            </w:r>
            <w:proofErr w:type="spellEnd"/>
          </w:p>
        </w:tc>
        <w:tc>
          <w:tcPr>
            <w:tcW w:w="1667" w:type="dxa"/>
          </w:tcPr>
          <w:p w14:paraId="6123F2F9" w14:textId="06D786AE" w:rsidR="003C4916" w:rsidRPr="00402AA9" w:rsidRDefault="00667E74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83</w:t>
            </w:r>
            <w:r w:rsidRPr="00667E74">
              <w:rPr>
                <w:rFonts w:asciiTheme="majorBidi" w:hAnsiTheme="majorBidi" w:cstheme="majorBidi"/>
                <w:sz w:val="24"/>
                <w:szCs w:val="24"/>
              </w:rPr>
              <w:t>.9484</w:t>
            </w:r>
          </w:p>
        </w:tc>
        <w:tc>
          <w:tcPr>
            <w:tcW w:w="1985" w:type="dxa"/>
          </w:tcPr>
          <w:p w14:paraId="3B2D28D4" w14:textId="5152E864" w:rsidR="003C4916" w:rsidRPr="00402AA9" w:rsidRDefault="00667E74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E74">
              <w:rPr>
                <w:rFonts w:asciiTheme="majorBidi" w:hAnsiTheme="majorBidi" w:cstheme="majorBidi"/>
                <w:sz w:val="24"/>
                <w:szCs w:val="24"/>
              </w:rPr>
              <w:t>4.95E-0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4916" w14:paraId="561B2BBA" w14:textId="77777777" w:rsidTr="00637984">
        <w:trPr>
          <w:jc w:val="center"/>
        </w:trPr>
        <w:tc>
          <w:tcPr>
            <w:tcW w:w="1452" w:type="dxa"/>
          </w:tcPr>
          <w:p w14:paraId="3C46EE97" w14:textId="77777777" w:rsidR="003C4916" w:rsidRDefault="003C4916" w:rsidP="0063798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Zn</w:t>
            </w:r>
          </w:p>
        </w:tc>
        <w:tc>
          <w:tcPr>
            <w:tcW w:w="1667" w:type="dxa"/>
          </w:tcPr>
          <w:p w14:paraId="083BD8A5" w14:textId="76EDB810" w:rsidR="003C4916" w:rsidRPr="00402AA9" w:rsidRDefault="003F46EC" w:rsidP="003F46E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77.3903</w:t>
            </w:r>
          </w:p>
        </w:tc>
        <w:tc>
          <w:tcPr>
            <w:tcW w:w="1985" w:type="dxa"/>
          </w:tcPr>
          <w:p w14:paraId="7AF2F7D9" w14:textId="4062061E" w:rsidR="003C4916" w:rsidRPr="00402AA9" w:rsidRDefault="003F46EC" w:rsidP="007F7CB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F46EC">
              <w:rPr>
                <w:rFonts w:asciiTheme="majorBidi" w:hAnsiTheme="majorBidi" w:cstheme="majorBidi"/>
                <w:sz w:val="24"/>
                <w:szCs w:val="24"/>
              </w:rPr>
              <w:t>5.99E-0</w:t>
            </w:r>
            <w:r w:rsidR="007F7CB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</w:tbl>
    <w:p w14:paraId="6B696DFD" w14:textId="77777777" w:rsidR="003C4916" w:rsidRDefault="003C4916" w:rsidP="003C4916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2451F4FF" w14:textId="77308D96" w:rsidR="0087050C" w:rsidRDefault="0087050C" w:rsidP="00BD4F61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0BA70AA2" w14:textId="1CC25206" w:rsidR="00D61903" w:rsidRDefault="00D61903" w:rsidP="00D61903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1CB4A11D" w14:textId="5895A57C" w:rsidR="0087050C" w:rsidRDefault="0087050C" w:rsidP="00BD4F61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</w:p>
    <w:p w14:paraId="7C16EFD6" w14:textId="40AAC3D4" w:rsidR="00CF3175" w:rsidRPr="00C71BFF" w:rsidRDefault="00BE7F71" w:rsidP="00C71BFF">
      <w:pPr>
        <w:spacing w:after="0" w:line="240" w:lineRule="auto"/>
        <w:rPr>
          <w:rFonts w:asciiTheme="majorBidi" w:hAnsiTheme="majorBidi" w:cs="B Nazanin"/>
          <w:iCs/>
          <w:lang w:bidi="fa-IR"/>
        </w:rPr>
      </w:pPr>
      <w:r>
        <w:rPr>
          <w:noProof/>
        </w:rPr>
        <w:lastRenderedPageBreak/>
        <w:drawing>
          <wp:inline distT="0" distB="0" distL="0" distR="0" wp14:anchorId="7669696F" wp14:editId="4528CC9F">
            <wp:extent cx="2124075" cy="18288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  <w:r w:rsidR="00CF3175">
        <w:rPr>
          <w:noProof/>
        </w:rPr>
        <w:drawing>
          <wp:inline distT="0" distB="0" distL="0" distR="0" wp14:anchorId="0690BFC1" wp14:editId="1BC81EB8">
            <wp:extent cx="1914525" cy="1838325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  <w:r w:rsidR="00CF3175">
        <w:rPr>
          <w:noProof/>
        </w:rPr>
        <w:drawing>
          <wp:inline distT="0" distB="0" distL="0" distR="0" wp14:anchorId="23ABFEDD" wp14:editId="40128D53">
            <wp:extent cx="1885950" cy="1833245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  <w:r w:rsidR="000F2DB6">
        <w:rPr>
          <w:noProof/>
        </w:rPr>
        <w:drawing>
          <wp:inline distT="0" distB="0" distL="0" distR="0" wp14:anchorId="31B3C5A7" wp14:editId="41D9A053">
            <wp:extent cx="2133600" cy="17907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  <w:r w:rsidR="00834B80" w:rsidRPr="00834B80">
        <w:rPr>
          <w:noProof/>
        </w:rPr>
        <w:t xml:space="preserve"> </w:t>
      </w:r>
      <w:r w:rsidR="00834B80">
        <w:rPr>
          <w:noProof/>
        </w:rPr>
        <w:drawing>
          <wp:inline distT="0" distB="0" distL="0" distR="0" wp14:anchorId="06E89402" wp14:editId="788D7DFF">
            <wp:extent cx="1866900" cy="1776095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  <w:r w:rsidR="00C5643C" w:rsidRPr="00C5643C">
        <w:rPr>
          <w:noProof/>
        </w:rPr>
        <w:t xml:space="preserve"> </w:t>
      </w:r>
      <w:r w:rsidR="00C5643C">
        <w:rPr>
          <w:noProof/>
        </w:rPr>
        <w:drawing>
          <wp:inline distT="0" distB="0" distL="0" distR="0" wp14:anchorId="257597B7" wp14:editId="378110A2">
            <wp:extent cx="1876425" cy="1776095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</w:p>
    <w:p w14:paraId="420C8BFD" w14:textId="4CF0D4CF" w:rsidR="0087050C" w:rsidRDefault="000F1A63" w:rsidP="00095D62">
      <w:pPr>
        <w:spacing w:after="0" w:line="240" w:lineRule="auto"/>
        <w:rPr>
          <w:noProof/>
        </w:rPr>
      </w:pPr>
      <w:r w:rsidRPr="00791D14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0A778A02" wp14:editId="6DDAB399">
                <wp:simplePos x="0" y="0"/>
                <wp:positionH relativeFrom="column">
                  <wp:posOffset>4867275</wp:posOffset>
                </wp:positionH>
                <wp:positionV relativeFrom="paragraph">
                  <wp:posOffset>1771015</wp:posOffset>
                </wp:positionV>
                <wp:extent cx="419100" cy="295275"/>
                <wp:effectExtent l="0" t="0" r="0" b="9525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C54DF6" w14:textId="3DF0B05B" w:rsidR="000F1A63" w:rsidRPr="000F1A63" w:rsidRDefault="000F1A63" w:rsidP="000F1A63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0F1A63">
                              <w:rPr>
                                <w:rFonts w:asciiTheme="majorBidi" w:hAnsiTheme="majorBidi" w:cstheme="majorBidi"/>
                              </w:rPr>
                              <w:t>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78A02" id="_x0000_s1065" type="#_x0000_t202" style="position:absolute;margin-left:383.25pt;margin-top:139.45pt;width:33pt;height:23.2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" stroked="f">
                <v:textbox>
                  <w:txbxContent>
                    <w:p w14:paraId="3CC54DF6" w14:textId="3DF0B05B" w:rsidR="000F1A63" w:rsidRPr="000F1A63" w:rsidRDefault="000F1A63" w:rsidP="000F1A63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 w:rsidRPr="000F1A63">
                        <w:rPr>
                          <w:rFonts w:asciiTheme="majorBidi" w:hAnsiTheme="majorBidi" w:cstheme="majorBidi"/>
                        </w:rPr>
                        <w:t>pH</w:t>
                      </w:r>
                    </w:p>
                  </w:txbxContent>
                </v:textbox>
              </v:shape>
            </w:pict>
          </mc:Fallback>
        </mc:AlternateContent>
      </w:r>
      <w:r w:rsidR="00834B80">
        <w:rPr>
          <w:noProof/>
        </w:rPr>
        <w:drawing>
          <wp:inline distT="0" distB="0" distL="0" distR="0" wp14:anchorId="13E464B1" wp14:editId="3BE0C381">
            <wp:extent cx="2133600" cy="1800225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  <w:r w:rsidR="00AE1A0D" w:rsidRPr="00AE1A0D">
        <w:rPr>
          <w:noProof/>
        </w:rPr>
        <w:t xml:space="preserve"> </w:t>
      </w:r>
      <w:r w:rsidR="00AE1A0D">
        <w:rPr>
          <w:noProof/>
        </w:rPr>
        <w:drawing>
          <wp:inline distT="0" distB="0" distL="0" distR="0" wp14:anchorId="71DC0D2B" wp14:editId="3DBC799E">
            <wp:extent cx="1885950" cy="1781175"/>
            <wp:effectExtent l="0" t="0" r="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  <w:r w:rsidR="00C77B9E" w:rsidRPr="00C77B9E">
        <w:rPr>
          <w:noProof/>
        </w:rPr>
        <w:t xml:space="preserve"> </w:t>
      </w:r>
      <w:r w:rsidR="00C77B9E">
        <w:rPr>
          <w:noProof/>
        </w:rPr>
        <w:drawing>
          <wp:inline distT="0" distB="0" distL="0" distR="0" wp14:anchorId="39BE0EC7" wp14:editId="180F35CB">
            <wp:extent cx="1857375" cy="1795145"/>
            <wp:effectExtent l="0" t="0" r="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</w:p>
    <w:p w14:paraId="10C75542" w14:textId="524F72B8" w:rsidR="00095D62" w:rsidRDefault="00793952" w:rsidP="00793952">
      <w:pPr>
        <w:spacing w:after="0" w:line="360" w:lineRule="auto"/>
        <w:rPr>
          <w:rFonts w:asciiTheme="majorBidi" w:hAnsiTheme="majorBidi" w:cs="B Nazanin"/>
          <w:iCs/>
          <w:lang w:bidi="fa-IR"/>
        </w:rPr>
      </w:pPr>
      <w:r>
        <w:rPr>
          <w:noProof/>
        </w:rPr>
        <w:drawing>
          <wp:inline distT="0" distB="0" distL="0" distR="0" wp14:anchorId="7DF2F4D0" wp14:editId="663FBE82">
            <wp:extent cx="2133600" cy="1952625"/>
            <wp:effectExtent l="0" t="0" r="0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  <w:r w:rsidR="00497673" w:rsidRPr="00497673">
        <w:rPr>
          <w:noProof/>
        </w:rPr>
        <w:t xml:space="preserve"> </w:t>
      </w:r>
      <w:r w:rsidR="00497673">
        <w:rPr>
          <w:noProof/>
        </w:rPr>
        <w:drawing>
          <wp:inline distT="0" distB="0" distL="0" distR="0" wp14:anchorId="4C18C364" wp14:editId="7CB71E38">
            <wp:extent cx="1924050" cy="1985645"/>
            <wp:effectExtent l="0" t="0" r="0" b="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</w:p>
    <w:p w14:paraId="22716662" w14:textId="0B94BEB0" w:rsidR="00793952" w:rsidRDefault="00793952" w:rsidP="00AD4197">
      <w:pPr>
        <w:spacing w:after="240" w:line="360" w:lineRule="auto"/>
        <w:jc w:val="center"/>
        <w:rPr>
          <w:rFonts w:asciiTheme="majorBidi" w:hAnsiTheme="majorBidi" w:cs="B Nazanin"/>
          <w:iCs/>
          <w:lang w:bidi="fa-IR"/>
        </w:rPr>
      </w:pPr>
      <w:r w:rsidRPr="009273D8">
        <w:rPr>
          <w:rFonts w:asciiTheme="majorBidi" w:eastAsia="Times" w:hAnsiTheme="majorBidi" w:cstheme="majorBidi"/>
          <w:b/>
          <w:bCs/>
          <w:color w:val="000000" w:themeColor="text1"/>
        </w:rPr>
        <w:t>Fig</w:t>
      </w:r>
      <w:r w:rsidR="009273D8" w:rsidRPr="009273D8">
        <w:rPr>
          <w:rFonts w:asciiTheme="majorBidi" w:eastAsia="Times" w:hAnsiTheme="majorBidi" w:cstheme="majorBidi"/>
          <w:b/>
          <w:bCs/>
          <w:color w:val="000000" w:themeColor="text1"/>
        </w:rPr>
        <w:t>.</w:t>
      </w:r>
      <w:r w:rsidRPr="009273D8">
        <w:rPr>
          <w:rFonts w:asciiTheme="majorBidi" w:eastAsia="Times" w:hAnsiTheme="majorBidi" w:cstheme="majorBidi"/>
          <w:b/>
          <w:bCs/>
          <w:color w:val="000000" w:themeColor="text1"/>
        </w:rPr>
        <w:t xml:space="preserve"> S4</w:t>
      </w:r>
      <w:r w:rsidRPr="00582FEE">
        <w:rPr>
          <w:rFonts w:asciiTheme="majorBidi" w:hAnsiTheme="majorBidi" w:cstheme="majorBidi"/>
          <w:color w:val="0000FF"/>
        </w:rPr>
        <w:t xml:space="preserve"> </w:t>
      </w:r>
      <w:r w:rsidRPr="00582FEE">
        <w:rPr>
          <w:rFonts w:asciiTheme="majorBidi" w:hAnsiTheme="majorBidi" w:cstheme="majorBidi"/>
        </w:rPr>
        <w:t xml:space="preserve">The removal efficiency </w:t>
      </w:r>
      <w:r>
        <w:rPr>
          <w:rFonts w:asciiTheme="majorBidi" w:hAnsiTheme="majorBidi" w:cstheme="majorBidi"/>
        </w:rPr>
        <w:t xml:space="preserve">(%) </w:t>
      </w:r>
      <w:r w:rsidRPr="00582FEE">
        <w:rPr>
          <w:rFonts w:asciiTheme="majorBidi" w:hAnsiTheme="majorBidi" w:cstheme="majorBidi"/>
        </w:rPr>
        <w:t xml:space="preserve">of HMs </w:t>
      </w:r>
      <w:r w:rsidRPr="00582FEE">
        <w:rPr>
          <w:rFonts w:asciiTheme="majorBidi" w:eastAsiaTheme="minorEastAsia" w:hAnsiTheme="majorBidi" w:cstheme="majorBidi"/>
          <w:iCs/>
        </w:rPr>
        <w:t>in the precipitation method</w:t>
      </w:r>
      <w:r w:rsidRPr="00582FEE">
        <w:rPr>
          <w:rFonts w:asciiTheme="majorBidi" w:hAnsiTheme="majorBidi" w:cstheme="majorBidi"/>
        </w:rPr>
        <w:t xml:space="preserve"> by applying different </w:t>
      </w:r>
      <w:r w:rsidR="002F118D">
        <w:rPr>
          <w:rFonts w:asciiTheme="majorBidi" w:hAnsiTheme="majorBidi" w:cs="B Nazanin"/>
          <w:iCs/>
          <w:lang w:bidi="fa-IR"/>
        </w:rPr>
        <w:t>pH level</w:t>
      </w:r>
      <w:r>
        <w:rPr>
          <w:rFonts w:asciiTheme="majorBidi" w:hAnsiTheme="majorBidi" w:cs="B Nazanin"/>
          <w:iCs/>
          <w:lang w:bidi="fa-IR"/>
        </w:rPr>
        <w:t>s</w:t>
      </w:r>
      <w:r>
        <w:rPr>
          <w:rFonts w:asciiTheme="majorBidi" w:hAnsiTheme="majorBidi" w:cstheme="majorBidi"/>
        </w:rPr>
        <w:t xml:space="preserve"> and contact times</w:t>
      </w:r>
      <w:r w:rsidRPr="00582FEE">
        <w:rPr>
          <w:rFonts w:asciiTheme="majorBidi" w:hAnsiTheme="majorBidi" w:cs="B Nazanin"/>
          <w:iCs/>
          <w:lang w:bidi="fa-IR"/>
        </w:rPr>
        <w:t>.</w:t>
      </w:r>
    </w:p>
    <w:p w14:paraId="668AB3A0" w14:textId="4DE7A711" w:rsidR="00BA318C" w:rsidRPr="00397BD1" w:rsidRDefault="00BA318C" w:rsidP="00DC5ED5">
      <w:pPr>
        <w:spacing w:after="240" w:line="360" w:lineRule="auto"/>
        <w:jc w:val="center"/>
        <w:rPr>
          <w:rFonts w:asciiTheme="majorBidi" w:eastAsia="Times" w:hAnsiTheme="majorBidi" w:cstheme="majorBidi"/>
          <w:color w:val="000000" w:themeColor="text1"/>
        </w:rPr>
      </w:pPr>
      <w:r w:rsidRPr="009273D8">
        <w:rPr>
          <w:rFonts w:asciiTheme="majorBidi" w:eastAsia="Times" w:hAnsiTheme="majorBidi" w:cstheme="majorBidi"/>
          <w:b/>
          <w:bCs/>
          <w:color w:val="000000" w:themeColor="text1"/>
        </w:rPr>
        <w:lastRenderedPageBreak/>
        <w:t>Table S</w:t>
      </w:r>
      <w:r w:rsidR="009F7810" w:rsidRPr="009273D8">
        <w:rPr>
          <w:rFonts w:asciiTheme="majorBidi" w:eastAsia="Times" w:hAnsiTheme="majorBidi" w:cstheme="majorBidi"/>
          <w:b/>
          <w:bCs/>
          <w:color w:val="000000" w:themeColor="text1"/>
        </w:rPr>
        <w:t>4</w:t>
      </w:r>
      <w:r w:rsidRPr="009273D8">
        <w:rPr>
          <w:rFonts w:asciiTheme="majorBidi" w:eastAsia="Times" w:hAnsiTheme="majorBidi" w:cstheme="majorBidi"/>
          <w:color w:val="000000" w:themeColor="text1"/>
        </w:rPr>
        <w:t xml:space="preserve"> </w:t>
      </w:r>
      <w:r w:rsidRPr="00200857">
        <w:rPr>
          <w:rFonts w:asciiTheme="majorBidi" w:eastAsia="Times" w:hAnsiTheme="majorBidi" w:cstheme="majorBidi"/>
          <w:color w:val="000000" w:themeColor="text1"/>
        </w:rPr>
        <w:t xml:space="preserve">The ANOVA </w:t>
      </w:r>
      <w:r>
        <w:rPr>
          <w:rFonts w:asciiTheme="majorBidi" w:eastAsia="Times" w:hAnsiTheme="majorBidi" w:cstheme="majorBidi"/>
          <w:color w:val="000000" w:themeColor="text1"/>
        </w:rPr>
        <w:t xml:space="preserve">results (F and </w:t>
      </w:r>
      <w:r w:rsidRPr="00B96FDC">
        <w:rPr>
          <w:rFonts w:asciiTheme="majorBidi" w:eastAsia="Times" w:hAnsiTheme="majorBidi" w:cstheme="majorBidi"/>
          <w:i/>
          <w:iCs/>
          <w:color w:val="000000" w:themeColor="text1"/>
        </w:rPr>
        <w:t>P</w:t>
      </w:r>
      <w:r>
        <w:rPr>
          <w:rFonts w:asciiTheme="majorBidi" w:eastAsia="Times" w:hAnsiTheme="majorBidi" w:cstheme="majorBidi"/>
          <w:color w:val="000000" w:themeColor="text1"/>
        </w:rPr>
        <w:t xml:space="preserve">-values) of </w:t>
      </w:r>
      <w:r w:rsidRPr="004D3A3B">
        <w:rPr>
          <w:rFonts w:asciiTheme="majorBidi" w:eastAsia="Times" w:hAnsiTheme="majorBidi" w:cstheme="majorBidi"/>
          <w:color w:val="000000" w:themeColor="text1"/>
        </w:rPr>
        <w:t xml:space="preserve">the removal efﬁciency (%) </w:t>
      </w:r>
      <w:r>
        <w:rPr>
          <w:rFonts w:asciiTheme="majorBidi" w:eastAsia="Times" w:hAnsiTheme="majorBidi" w:cstheme="majorBidi"/>
          <w:color w:val="000000" w:themeColor="text1"/>
        </w:rPr>
        <w:t xml:space="preserve">for </w:t>
      </w:r>
      <w:r w:rsidR="00DC5ED5">
        <w:rPr>
          <w:rFonts w:asciiTheme="majorBidi" w:eastAsia="Times" w:hAnsiTheme="majorBidi" w:cstheme="majorBidi"/>
          <w:color w:val="000000" w:themeColor="text1"/>
        </w:rPr>
        <w:t>the</w:t>
      </w:r>
      <w:r>
        <w:rPr>
          <w:rFonts w:asciiTheme="majorBidi" w:eastAsia="Times" w:hAnsiTheme="majorBidi" w:cstheme="majorBidi"/>
          <w:color w:val="000000" w:themeColor="text1"/>
        </w:rPr>
        <w:t xml:space="preserve"> </w:t>
      </w:r>
      <w:r w:rsidRPr="004D3A3B">
        <w:rPr>
          <w:rFonts w:asciiTheme="majorBidi" w:eastAsia="Times" w:hAnsiTheme="majorBidi" w:cstheme="majorBidi"/>
          <w:color w:val="000000" w:themeColor="text1"/>
        </w:rPr>
        <w:t xml:space="preserve">HMs </w:t>
      </w:r>
      <w:r w:rsidR="00DC5ED5">
        <w:rPr>
          <w:rFonts w:asciiTheme="majorBidi" w:eastAsia="Times" w:hAnsiTheme="majorBidi" w:cstheme="majorBidi"/>
          <w:color w:val="000000" w:themeColor="text1"/>
        </w:rPr>
        <w:t>under</w:t>
      </w:r>
      <w:r w:rsidRPr="004D3A3B">
        <w:rPr>
          <w:rFonts w:asciiTheme="majorBidi" w:eastAsia="Times" w:hAnsiTheme="majorBidi" w:cstheme="majorBidi"/>
          <w:color w:val="000000" w:themeColor="text1"/>
        </w:rPr>
        <w:t xml:space="preserve"> different </w:t>
      </w:r>
      <w:r w:rsidR="00397BD1">
        <w:rPr>
          <w:rFonts w:asciiTheme="majorBidi" w:eastAsia="Times" w:hAnsiTheme="majorBidi" w:cstheme="majorBidi"/>
          <w:color w:val="000000" w:themeColor="text1"/>
        </w:rPr>
        <w:t>pH level</w:t>
      </w:r>
      <w:r w:rsidRPr="00200857">
        <w:rPr>
          <w:rFonts w:asciiTheme="majorBidi" w:eastAsia="Times" w:hAnsiTheme="majorBidi" w:cstheme="majorBidi"/>
          <w:color w:val="000000" w:themeColor="text1"/>
        </w:rPr>
        <w:t>s</w:t>
      </w:r>
      <w:r w:rsidRPr="00397BD1">
        <w:rPr>
          <w:rFonts w:asciiTheme="majorBidi" w:eastAsia="Times" w:hAnsiTheme="majorBidi" w:cstheme="majorBidi"/>
          <w:color w:val="000000" w:themeColor="text1"/>
        </w:rPr>
        <w:t xml:space="preserve"> </w:t>
      </w:r>
      <w:r w:rsidR="00DC5ED5" w:rsidRPr="00397BD1">
        <w:rPr>
          <w:rFonts w:asciiTheme="majorBidi" w:eastAsia="Times" w:hAnsiTheme="majorBidi" w:cstheme="majorBidi"/>
          <w:color w:val="000000" w:themeColor="text1"/>
        </w:rPr>
        <w:t>under</w:t>
      </w:r>
      <w:r w:rsidRPr="00397BD1">
        <w:rPr>
          <w:rFonts w:asciiTheme="majorBidi" w:eastAsia="Times" w:hAnsiTheme="majorBidi" w:cstheme="majorBidi"/>
          <w:color w:val="000000" w:themeColor="text1"/>
        </w:rPr>
        <w:t xml:space="preserve"> optimal conditions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52"/>
        <w:gridCol w:w="1667"/>
        <w:gridCol w:w="1985"/>
      </w:tblGrid>
      <w:tr w:rsidR="00BA318C" w14:paraId="4480CED1" w14:textId="77777777" w:rsidTr="00637984">
        <w:trPr>
          <w:jc w:val="center"/>
        </w:trPr>
        <w:tc>
          <w:tcPr>
            <w:tcW w:w="1452" w:type="dxa"/>
          </w:tcPr>
          <w:p w14:paraId="1D5F7B30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Element</w:t>
            </w:r>
          </w:p>
        </w:tc>
        <w:tc>
          <w:tcPr>
            <w:tcW w:w="1667" w:type="dxa"/>
          </w:tcPr>
          <w:p w14:paraId="73059B67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</w:t>
            </w:r>
          </w:p>
        </w:tc>
        <w:tc>
          <w:tcPr>
            <w:tcW w:w="1985" w:type="dxa"/>
          </w:tcPr>
          <w:p w14:paraId="3927BCBF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4253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P-value</w:t>
            </w:r>
          </w:p>
        </w:tc>
      </w:tr>
      <w:tr w:rsidR="00BA318C" w14:paraId="617B5847" w14:textId="77777777" w:rsidTr="00637984">
        <w:trPr>
          <w:jc w:val="center"/>
        </w:trPr>
        <w:tc>
          <w:tcPr>
            <w:tcW w:w="1452" w:type="dxa"/>
          </w:tcPr>
          <w:p w14:paraId="1C8B0331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</w:t>
            </w:r>
          </w:p>
        </w:tc>
        <w:tc>
          <w:tcPr>
            <w:tcW w:w="1667" w:type="dxa"/>
          </w:tcPr>
          <w:p w14:paraId="1C062B6C" w14:textId="77777777" w:rsidR="00BA318C" w:rsidRPr="006F1883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1CAD">
              <w:rPr>
                <w:rFonts w:asciiTheme="majorBidi" w:hAnsiTheme="majorBidi" w:cstheme="majorBidi"/>
                <w:sz w:val="24"/>
                <w:szCs w:val="24"/>
              </w:rPr>
              <w:t>187.7143</w:t>
            </w:r>
          </w:p>
        </w:tc>
        <w:tc>
          <w:tcPr>
            <w:tcW w:w="1985" w:type="dxa"/>
          </w:tcPr>
          <w:p w14:paraId="33BC7FB0" w14:textId="77777777" w:rsidR="00BA318C" w:rsidRPr="006F1883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1CAD">
              <w:rPr>
                <w:rFonts w:asciiTheme="majorBidi" w:hAnsiTheme="majorBidi" w:cstheme="majorBidi"/>
                <w:sz w:val="24"/>
                <w:szCs w:val="24"/>
              </w:rPr>
              <w:t>3.72E-05</w:t>
            </w:r>
          </w:p>
        </w:tc>
      </w:tr>
      <w:tr w:rsidR="00BA318C" w14:paraId="6F0CA405" w14:textId="77777777" w:rsidTr="00637984">
        <w:trPr>
          <w:jc w:val="center"/>
        </w:trPr>
        <w:tc>
          <w:tcPr>
            <w:tcW w:w="1452" w:type="dxa"/>
          </w:tcPr>
          <w:p w14:paraId="53F697B9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1667" w:type="dxa"/>
          </w:tcPr>
          <w:p w14:paraId="36277EAE" w14:textId="77777777" w:rsidR="00BA318C" w:rsidRPr="006F1883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1CAD">
              <w:rPr>
                <w:rFonts w:asciiTheme="majorBidi" w:hAnsiTheme="majorBidi" w:cstheme="majorBidi"/>
                <w:sz w:val="24"/>
                <w:szCs w:val="24"/>
              </w:rPr>
              <w:t>160.7652</w:t>
            </w:r>
          </w:p>
        </w:tc>
        <w:tc>
          <w:tcPr>
            <w:tcW w:w="1985" w:type="dxa"/>
          </w:tcPr>
          <w:p w14:paraId="2433B753" w14:textId="77777777" w:rsidR="00BA318C" w:rsidRPr="006F1883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1CAD">
              <w:rPr>
                <w:rFonts w:asciiTheme="majorBidi" w:hAnsiTheme="majorBidi" w:cstheme="majorBidi"/>
                <w:sz w:val="24"/>
                <w:szCs w:val="24"/>
              </w:rPr>
              <w:t>5.42E-05</w:t>
            </w:r>
          </w:p>
        </w:tc>
      </w:tr>
      <w:tr w:rsidR="00BA318C" w14:paraId="53DDFD7D" w14:textId="77777777" w:rsidTr="00637984">
        <w:trPr>
          <w:jc w:val="center"/>
        </w:trPr>
        <w:tc>
          <w:tcPr>
            <w:tcW w:w="1452" w:type="dxa"/>
          </w:tcPr>
          <w:p w14:paraId="52FD4ED9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</w:t>
            </w:r>
          </w:p>
        </w:tc>
        <w:tc>
          <w:tcPr>
            <w:tcW w:w="1667" w:type="dxa"/>
          </w:tcPr>
          <w:p w14:paraId="5AC6BE8F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6F93">
              <w:rPr>
                <w:rFonts w:asciiTheme="majorBidi" w:hAnsiTheme="majorBidi" w:cstheme="majorBidi"/>
                <w:sz w:val="24"/>
                <w:szCs w:val="24"/>
              </w:rPr>
              <w:t>258.3835</w:t>
            </w:r>
          </w:p>
        </w:tc>
        <w:tc>
          <w:tcPr>
            <w:tcW w:w="1985" w:type="dxa"/>
          </w:tcPr>
          <w:p w14:paraId="15896B17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6F93">
              <w:rPr>
                <w:rFonts w:asciiTheme="majorBidi" w:hAnsiTheme="majorBidi" w:cstheme="majorBidi"/>
                <w:sz w:val="24"/>
                <w:szCs w:val="24"/>
              </w:rPr>
              <w:t>1.7E-05</w:t>
            </w:r>
          </w:p>
        </w:tc>
      </w:tr>
      <w:tr w:rsidR="00BA318C" w14:paraId="6015816E" w14:textId="77777777" w:rsidTr="00637984">
        <w:trPr>
          <w:jc w:val="center"/>
        </w:trPr>
        <w:tc>
          <w:tcPr>
            <w:tcW w:w="1452" w:type="dxa"/>
          </w:tcPr>
          <w:p w14:paraId="06527DBB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Fe</w:t>
            </w:r>
          </w:p>
        </w:tc>
        <w:tc>
          <w:tcPr>
            <w:tcW w:w="1667" w:type="dxa"/>
          </w:tcPr>
          <w:p w14:paraId="25AE0FD4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75B1">
              <w:rPr>
                <w:rFonts w:asciiTheme="majorBidi" w:hAnsiTheme="majorBidi" w:cstheme="majorBidi"/>
                <w:sz w:val="24"/>
                <w:szCs w:val="24"/>
              </w:rPr>
              <w:t>187.2765</w:t>
            </w:r>
          </w:p>
        </w:tc>
        <w:tc>
          <w:tcPr>
            <w:tcW w:w="1985" w:type="dxa"/>
          </w:tcPr>
          <w:p w14:paraId="21A207E4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75B1">
              <w:rPr>
                <w:rFonts w:asciiTheme="majorBidi" w:hAnsiTheme="majorBidi" w:cstheme="majorBidi"/>
                <w:sz w:val="24"/>
                <w:szCs w:val="24"/>
              </w:rPr>
              <w:t>3.74E-05</w:t>
            </w:r>
          </w:p>
        </w:tc>
      </w:tr>
      <w:tr w:rsidR="00BA318C" w14:paraId="263C8E32" w14:textId="77777777" w:rsidTr="00637984">
        <w:trPr>
          <w:jc w:val="center"/>
        </w:trPr>
        <w:tc>
          <w:tcPr>
            <w:tcW w:w="1452" w:type="dxa"/>
          </w:tcPr>
          <w:p w14:paraId="34133D5E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Hg</w:t>
            </w:r>
          </w:p>
        </w:tc>
        <w:tc>
          <w:tcPr>
            <w:tcW w:w="1667" w:type="dxa"/>
          </w:tcPr>
          <w:p w14:paraId="612601E8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C54E5">
              <w:rPr>
                <w:rFonts w:asciiTheme="majorBidi" w:hAnsiTheme="majorBidi" w:cstheme="majorBidi"/>
                <w:sz w:val="24"/>
                <w:szCs w:val="24"/>
              </w:rPr>
              <w:t>167.9446</w:t>
            </w:r>
          </w:p>
        </w:tc>
        <w:tc>
          <w:tcPr>
            <w:tcW w:w="1985" w:type="dxa"/>
          </w:tcPr>
          <w:p w14:paraId="0A241B6B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C54E5">
              <w:rPr>
                <w:rFonts w:asciiTheme="majorBidi" w:hAnsiTheme="majorBidi" w:cstheme="majorBidi"/>
                <w:sz w:val="24"/>
                <w:szCs w:val="24"/>
              </w:rPr>
              <w:t>4.88E-05</w:t>
            </w:r>
          </w:p>
        </w:tc>
      </w:tr>
      <w:tr w:rsidR="00BA318C" w14:paraId="1F55B941" w14:textId="77777777" w:rsidTr="00637984">
        <w:trPr>
          <w:jc w:val="center"/>
        </w:trPr>
        <w:tc>
          <w:tcPr>
            <w:tcW w:w="1452" w:type="dxa"/>
          </w:tcPr>
          <w:p w14:paraId="7C27E216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  <w:tc>
          <w:tcPr>
            <w:tcW w:w="1667" w:type="dxa"/>
          </w:tcPr>
          <w:p w14:paraId="2119629A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C54E5">
              <w:rPr>
                <w:rFonts w:asciiTheme="majorBidi" w:hAnsiTheme="majorBidi" w:cstheme="majorBidi"/>
                <w:sz w:val="24"/>
                <w:szCs w:val="24"/>
              </w:rPr>
              <w:t>56.95569</w:t>
            </w:r>
          </w:p>
        </w:tc>
        <w:tc>
          <w:tcPr>
            <w:tcW w:w="1985" w:type="dxa"/>
          </w:tcPr>
          <w:p w14:paraId="65E8641E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C54E5">
              <w:rPr>
                <w:rFonts w:asciiTheme="majorBidi" w:hAnsiTheme="majorBidi" w:cstheme="majorBidi"/>
                <w:sz w:val="24"/>
                <w:szCs w:val="24"/>
              </w:rPr>
              <w:t>0.000647</w:t>
            </w:r>
          </w:p>
        </w:tc>
      </w:tr>
      <w:tr w:rsidR="00BA318C" w14:paraId="2ED2DE9F" w14:textId="77777777" w:rsidTr="00637984">
        <w:trPr>
          <w:jc w:val="center"/>
        </w:trPr>
        <w:tc>
          <w:tcPr>
            <w:tcW w:w="1452" w:type="dxa"/>
          </w:tcPr>
          <w:p w14:paraId="36B0AABC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Mn</w:t>
            </w:r>
          </w:p>
        </w:tc>
        <w:tc>
          <w:tcPr>
            <w:tcW w:w="1667" w:type="dxa"/>
          </w:tcPr>
          <w:p w14:paraId="3292CA03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E4237">
              <w:rPr>
                <w:rFonts w:asciiTheme="majorBidi" w:hAnsiTheme="majorBidi" w:cstheme="majorBidi"/>
                <w:sz w:val="24"/>
                <w:szCs w:val="24"/>
              </w:rPr>
              <w:t>56.32469</w:t>
            </w:r>
          </w:p>
        </w:tc>
        <w:tc>
          <w:tcPr>
            <w:tcW w:w="1985" w:type="dxa"/>
          </w:tcPr>
          <w:p w14:paraId="445C9527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E4237">
              <w:rPr>
                <w:rFonts w:asciiTheme="majorBidi" w:hAnsiTheme="majorBidi" w:cstheme="majorBidi"/>
                <w:sz w:val="24"/>
                <w:szCs w:val="24"/>
              </w:rPr>
              <w:t>0.000664</w:t>
            </w:r>
          </w:p>
        </w:tc>
      </w:tr>
      <w:tr w:rsidR="00BA318C" w14:paraId="41FAC79A" w14:textId="77777777" w:rsidTr="00637984">
        <w:trPr>
          <w:jc w:val="center"/>
        </w:trPr>
        <w:tc>
          <w:tcPr>
            <w:tcW w:w="1452" w:type="dxa"/>
          </w:tcPr>
          <w:p w14:paraId="6AB3515A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Pb</w:t>
            </w:r>
          </w:p>
        </w:tc>
        <w:tc>
          <w:tcPr>
            <w:tcW w:w="1667" w:type="dxa"/>
          </w:tcPr>
          <w:p w14:paraId="7C44D07E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3677">
              <w:rPr>
                <w:rFonts w:asciiTheme="majorBidi" w:hAnsiTheme="majorBidi" w:cstheme="majorBidi"/>
                <w:sz w:val="24"/>
                <w:szCs w:val="24"/>
              </w:rPr>
              <w:t>62.40975</w:t>
            </w:r>
          </w:p>
        </w:tc>
        <w:tc>
          <w:tcPr>
            <w:tcW w:w="1985" w:type="dxa"/>
          </w:tcPr>
          <w:p w14:paraId="76FF7A11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3677">
              <w:rPr>
                <w:rFonts w:asciiTheme="majorBidi" w:hAnsiTheme="majorBidi" w:cstheme="majorBidi"/>
                <w:sz w:val="24"/>
                <w:szCs w:val="24"/>
              </w:rPr>
              <w:t>0.000523</w:t>
            </w:r>
          </w:p>
        </w:tc>
      </w:tr>
      <w:tr w:rsidR="00BA318C" w14:paraId="268972EB" w14:textId="77777777" w:rsidTr="00637984">
        <w:trPr>
          <w:jc w:val="center"/>
        </w:trPr>
        <w:tc>
          <w:tcPr>
            <w:tcW w:w="1452" w:type="dxa"/>
          </w:tcPr>
          <w:p w14:paraId="4CC8284D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1667" w:type="dxa"/>
          </w:tcPr>
          <w:p w14:paraId="35BEE525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6F93">
              <w:rPr>
                <w:rFonts w:asciiTheme="majorBidi" w:hAnsiTheme="majorBidi" w:cstheme="majorBidi"/>
                <w:sz w:val="24"/>
                <w:szCs w:val="24"/>
              </w:rPr>
              <w:t>180.2077</w:t>
            </w:r>
          </w:p>
        </w:tc>
        <w:tc>
          <w:tcPr>
            <w:tcW w:w="1985" w:type="dxa"/>
          </w:tcPr>
          <w:p w14:paraId="776987BE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6F93">
              <w:rPr>
                <w:rFonts w:asciiTheme="majorBidi" w:hAnsiTheme="majorBidi" w:cstheme="majorBidi"/>
                <w:sz w:val="24"/>
                <w:szCs w:val="24"/>
              </w:rPr>
              <w:t>4.11E-05</w:t>
            </w:r>
          </w:p>
        </w:tc>
      </w:tr>
      <w:tr w:rsidR="00BA318C" w14:paraId="03EA58D1" w14:textId="77777777" w:rsidTr="00637984">
        <w:trPr>
          <w:jc w:val="center"/>
        </w:trPr>
        <w:tc>
          <w:tcPr>
            <w:tcW w:w="1452" w:type="dxa"/>
          </w:tcPr>
          <w:p w14:paraId="020A749F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</w:t>
            </w:r>
            <w:proofErr w:type="spellEnd"/>
          </w:p>
        </w:tc>
        <w:tc>
          <w:tcPr>
            <w:tcW w:w="1667" w:type="dxa"/>
          </w:tcPr>
          <w:p w14:paraId="6628A3AB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A318C">
              <w:rPr>
                <w:rFonts w:asciiTheme="majorBidi" w:hAnsiTheme="majorBidi" w:cstheme="majorBidi"/>
                <w:sz w:val="24"/>
                <w:szCs w:val="24"/>
              </w:rPr>
              <w:t>156.8024</w:t>
            </w:r>
          </w:p>
        </w:tc>
        <w:tc>
          <w:tcPr>
            <w:tcW w:w="1985" w:type="dxa"/>
          </w:tcPr>
          <w:p w14:paraId="401BC1E6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A318C">
              <w:rPr>
                <w:rFonts w:asciiTheme="majorBidi" w:hAnsiTheme="majorBidi" w:cstheme="majorBidi"/>
                <w:sz w:val="24"/>
                <w:szCs w:val="24"/>
              </w:rPr>
              <w:t>5.76E-05</w:t>
            </w:r>
          </w:p>
        </w:tc>
      </w:tr>
      <w:tr w:rsidR="00BA318C" w14:paraId="2750C7E3" w14:textId="77777777" w:rsidTr="00637984">
        <w:trPr>
          <w:jc w:val="center"/>
        </w:trPr>
        <w:tc>
          <w:tcPr>
            <w:tcW w:w="1452" w:type="dxa"/>
          </w:tcPr>
          <w:p w14:paraId="505E0F9C" w14:textId="77777777" w:rsidR="00BA318C" w:rsidRDefault="00BA318C" w:rsidP="006379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Zn</w:t>
            </w:r>
          </w:p>
        </w:tc>
        <w:tc>
          <w:tcPr>
            <w:tcW w:w="1667" w:type="dxa"/>
          </w:tcPr>
          <w:p w14:paraId="4389AAAA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54707">
              <w:rPr>
                <w:rFonts w:asciiTheme="majorBidi" w:hAnsiTheme="majorBidi" w:cstheme="majorBidi"/>
                <w:sz w:val="24"/>
                <w:szCs w:val="24"/>
              </w:rPr>
              <w:t>150.9452</w:t>
            </w:r>
          </w:p>
        </w:tc>
        <w:tc>
          <w:tcPr>
            <w:tcW w:w="1985" w:type="dxa"/>
          </w:tcPr>
          <w:p w14:paraId="1365112E" w14:textId="77777777" w:rsidR="00BA318C" w:rsidRPr="00154707" w:rsidRDefault="00BA318C" w:rsidP="0015470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54707">
              <w:rPr>
                <w:rFonts w:asciiTheme="majorBidi" w:hAnsiTheme="majorBidi" w:cstheme="majorBidi"/>
                <w:sz w:val="24"/>
                <w:szCs w:val="24"/>
              </w:rPr>
              <w:t>6.32E-05</w:t>
            </w:r>
          </w:p>
        </w:tc>
      </w:tr>
    </w:tbl>
    <w:p w14:paraId="5AB6DC21" w14:textId="7F1E76E1" w:rsidR="004405D9" w:rsidRDefault="004405D9" w:rsidP="00AD4197">
      <w:pPr>
        <w:spacing w:after="240" w:line="360" w:lineRule="auto"/>
        <w:jc w:val="center"/>
        <w:rPr>
          <w:rFonts w:asciiTheme="majorBidi" w:hAnsiTheme="majorBidi" w:cstheme="majorBidi"/>
        </w:rPr>
      </w:pPr>
    </w:p>
    <w:p w14:paraId="508E60CE" w14:textId="77777777" w:rsidR="004405D9" w:rsidRPr="004405D9" w:rsidRDefault="004405D9" w:rsidP="004405D9">
      <w:pPr>
        <w:rPr>
          <w:rFonts w:asciiTheme="majorBidi" w:hAnsiTheme="majorBidi" w:cstheme="majorBidi"/>
        </w:rPr>
      </w:pPr>
    </w:p>
    <w:p w14:paraId="4EC38A67" w14:textId="01249BFA" w:rsidR="004405D9" w:rsidRDefault="004405D9" w:rsidP="004405D9">
      <w:pPr>
        <w:rPr>
          <w:rFonts w:asciiTheme="majorBidi" w:hAnsiTheme="majorBidi" w:cstheme="majorBidi"/>
        </w:rPr>
      </w:pPr>
    </w:p>
    <w:sectPr w:rsidR="004405D9">
      <w:footerReference w:type="default" r:id="rId5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AE057" w14:textId="77777777" w:rsidR="00370F0A" w:rsidRDefault="00370F0A" w:rsidP="00B2734D">
      <w:pPr>
        <w:spacing w:after="0" w:line="240" w:lineRule="auto"/>
      </w:pPr>
      <w:r>
        <w:separator/>
      </w:r>
    </w:p>
  </w:endnote>
  <w:endnote w:type="continuationSeparator" w:id="0">
    <w:p w14:paraId="1C3FFA9D" w14:textId="77777777" w:rsidR="00370F0A" w:rsidRDefault="00370F0A" w:rsidP="00B27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9025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7E9863" w14:textId="396C800C" w:rsidR="00810826" w:rsidRDefault="008108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6F1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D3C6F85" w14:textId="77777777" w:rsidR="00810826" w:rsidRDefault="00810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2ED5B" w14:textId="77777777" w:rsidR="00370F0A" w:rsidRDefault="00370F0A" w:rsidP="00B2734D">
      <w:pPr>
        <w:spacing w:after="0" w:line="240" w:lineRule="auto"/>
      </w:pPr>
      <w:r>
        <w:separator/>
      </w:r>
    </w:p>
  </w:footnote>
  <w:footnote w:type="continuationSeparator" w:id="0">
    <w:p w14:paraId="51F9A438" w14:textId="77777777" w:rsidR="00370F0A" w:rsidRDefault="00370F0A" w:rsidP="00B273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A5F"/>
    <w:rsid w:val="000219E3"/>
    <w:rsid w:val="00050765"/>
    <w:rsid w:val="00057E07"/>
    <w:rsid w:val="00095D62"/>
    <w:rsid w:val="000D370D"/>
    <w:rsid w:val="000E5DA2"/>
    <w:rsid w:val="000F1A63"/>
    <w:rsid w:val="000F2DB6"/>
    <w:rsid w:val="000F5707"/>
    <w:rsid w:val="00116E0A"/>
    <w:rsid w:val="0012194D"/>
    <w:rsid w:val="00133732"/>
    <w:rsid w:val="00154707"/>
    <w:rsid w:val="001C5471"/>
    <w:rsid w:val="001C54E5"/>
    <w:rsid w:val="001E15DD"/>
    <w:rsid w:val="001F11F3"/>
    <w:rsid w:val="00200857"/>
    <w:rsid w:val="002029C6"/>
    <w:rsid w:val="00220310"/>
    <w:rsid w:val="0024771E"/>
    <w:rsid w:val="00297A4B"/>
    <w:rsid w:val="002D0B35"/>
    <w:rsid w:val="002E11EE"/>
    <w:rsid w:val="002F118D"/>
    <w:rsid w:val="0031087F"/>
    <w:rsid w:val="00325D9D"/>
    <w:rsid w:val="0032743A"/>
    <w:rsid w:val="00333677"/>
    <w:rsid w:val="00333FC3"/>
    <w:rsid w:val="00364313"/>
    <w:rsid w:val="00370F0A"/>
    <w:rsid w:val="00377F60"/>
    <w:rsid w:val="00381446"/>
    <w:rsid w:val="00385362"/>
    <w:rsid w:val="0038699B"/>
    <w:rsid w:val="00387B63"/>
    <w:rsid w:val="00397BD1"/>
    <w:rsid w:val="003B7360"/>
    <w:rsid w:val="003C4916"/>
    <w:rsid w:val="003F46EC"/>
    <w:rsid w:val="0040186F"/>
    <w:rsid w:val="00402AA9"/>
    <w:rsid w:val="00403469"/>
    <w:rsid w:val="004405D9"/>
    <w:rsid w:val="004729E2"/>
    <w:rsid w:val="00475812"/>
    <w:rsid w:val="00497673"/>
    <w:rsid w:val="004B22AD"/>
    <w:rsid w:val="004C04F5"/>
    <w:rsid w:val="004D3A3B"/>
    <w:rsid w:val="00515364"/>
    <w:rsid w:val="0052531A"/>
    <w:rsid w:val="0052788E"/>
    <w:rsid w:val="00542962"/>
    <w:rsid w:val="00544A05"/>
    <w:rsid w:val="00557FF1"/>
    <w:rsid w:val="00576961"/>
    <w:rsid w:val="00580283"/>
    <w:rsid w:val="005A1A40"/>
    <w:rsid w:val="005D6FD5"/>
    <w:rsid w:val="005E4237"/>
    <w:rsid w:val="005F5EA3"/>
    <w:rsid w:val="00617411"/>
    <w:rsid w:val="0064389E"/>
    <w:rsid w:val="00661935"/>
    <w:rsid w:val="00667E74"/>
    <w:rsid w:val="00686A82"/>
    <w:rsid w:val="006F1883"/>
    <w:rsid w:val="00711425"/>
    <w:rsid w:val="007452DE"/>
    <w:rsid w:val="00773AE6"/>
    <w:rsid w:val="00793952"/>
    <w:rsid w:val="007B5B2E"/>
    <w:rsid w:val="007C1CAD"/>
    <w:rsid w:val="007E083F"/>
    <w:rsid w:val="007E5816"/>
    <w:rsid w:val="007F7CBE"/>
    <w:rsid w:val="00810826"/>
    <w:rsid w:val="00834B80"/>
    <w:rsid w:val="00857976"/>
    <w:rsid w:val="0087050C"/>
    <w:rsid w:val="00871347"/>
    <w:rsid w:val="008B4AB1"/>
    <w:rsid w:val="008C2001"/>
    <w:rsid w:val="008C6F93"/>
    <w:rsid w:val="00903B48"/>
    <w:rsid w:val="00907C47"/>
    <w:rsid w:val="009273D8"/>
    <w:rsid w:val="0094404F"/>
    <w:rsid w:val="00947DA9"/>
    <w:rsid w:val="00953461"/>
    <w:rsid w:val="00973527"/>
    <w:rsid w:val="009C49EC"/>
    <w:rsid w:val="009D2EC7"/>
    <w:rsid w:val="009D550A"/>
    <w:rsid w:val="009F44C6"/>
    <w:rsid w:val="009F7810"/>
    <w:rsid w:val="00A0367E"/>
    <w:rsid w:val="00A338CE"/>
    <w:rsid w:val="00A9584B"/>
    <w:rsid w:val="00AA21BA"/>
    <w:rsid w:val="00AB70F0"/>
    <w:rsid w:val="00AD4197"/>
    <w:rsid w:val="00AE1A0D"/>
    <w:rsid w:val="00B17869"/>
    <w:rsid w:val="00B2734D"/>
    <w:rsid w:val="00B46F1E"/>
    <w:rsid w:val="00B518CB"/>
    <w:rsid w:val="00B73AD0"/>
    <w:rsid w:val="00B96FDC"/>
    <w:rsid w:val="00BA318C"/>
    <w:rsid w:val="00BA5693"/>
    <w:rsid w:val="00BD4F61"/>
    <w:rsid w:val="00BE1627"/>
    <w:rsid w:val="00BE7F71"/>
    <w:rsid w:val="00C124C3"/>
    <w:rsid w:val="00C5643C"/>
    <w:rsid w:val="00C633EC"/>
    <w:rsid w:val="00C64D93"/>
    <w:rsid w:val="00C71BFF"/>
    <w:rsid w:val="00C77B9E"/>
    <w:rsid w:val="00C77CCB"/>
    <w:rsid w:val="00C83C28"/>
    <w:rsid w:val="00CA6A5F"/>
    <w:rsid w:val="00CB4E3E"/>
    <w:rsid w:val="00CC1830"/>
    <w:rsid w:val="00CC45BA"/>
    <w:rsid w:val="00CC758C"/>
    <w:rsid w:val="00CF3175"/>
    <w:rsid w:val="00D53BA6"/>
    <w:rsid w:val="00D61903"/>
    <w:rsid w:val="00DC0406"/>
    <w:rsid w:val="00DC5ED5"/>
    <w:rsid w:val="00DD2EB3"/>
    <w:rsid w:val="00DE5433"/>
    <w:rsid w:val="00DF79E7"/>
    <w:rsid w:val="00E2674C"/>
    <w:rsid w:val="00E275B1"/>
    <w:rsid w:val="00E30974"/>
    <w:rsid w:val="00E429DA"/>
    <w:rsid w:val="00E42AA9"/>
    <w:rsid w:val="00E70417"/>
    <w:rsid w:val="00EC5846"/>
    <w:rsid w:val="00EE287D"/>
    <w:rsid w:val="00F00414"/>
    <w:rsid w:val="00F11A89"/>
    <w:rsid w:val="00F42532"/>
    <w:rsid w:val="00F446C1"/>
    <w:rsid w:val="00F75BA8"/>
    <w:rsid w:val="00FB478E"/>
    <w:rsid w:val="00FC4A55"/>
    <w:rsid w:val="00FE5548"/>
    <w:rsid w:val="00FE5BF8"/>
    <w:rsid w:val="00FE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F2E94A8"/>
  <w15:chartTrackingRefBased/>
  <w15:docId w15:val="{A9804008-E46A-4942-90D7-01875625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34D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B2734D"/>
    <w:rPr>
      <w:vertAlign w:val="superscript"/>
    </w:rPr>
  </w:style>
  <w:style w:type="table" w:styleId="TableGrid">
    <w:name w:val="Table Grid"/>
    <w:basedOn w:val="TableNormal"/>
    <w:uiPriority w:val="39"/>
    <w:rsid w:val="00F42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08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826"/>
  </w:style>
  <w:style w:type="paragraph" w:styleId="Footer">
    <w:name w:val="footer"/>
    <w:basedOn w:val="Normal"/>
    <w:link w:val="FooterChar"/>
    <w:uiPriority w:val="99"/>
    <w:unhideWhenUsed/>
    <w:rsid w:val="008108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8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0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9" Type="http://schemas.openxmlformats.org/officeDocument/2006/relationships/chart" Target="charts/chart34.xml"/><Relationship Id="rId21" Type="http://schemas.openxmlformats.org/officeDocument/2006/relationships/chart" Target="charts/chart16.xml"/><Relationship Id="rId34" Type="http://schemas.openxmlformats.org/officeDocument/2006/relationships/chart" Target="charts/chart29.xml"/><Relationship Id="rId42" Type="http://schemas.openxmlformats.org/officeDocument/2006/relationships/chart" Target="charts/chart37.xml"/><Relationship Id="rId47" Type="http://schemas.openxmlformats.org/officeDocument/2006/relationships/chart" Target="charts/chart42.xml"/><Relationship Id="rId50" Type="http://schemas.openxmlformats.org/officeDocument/2006/relationships/footer" Target="footer1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9" Type="http://schemas.openxmlformats.org/officeDocument/2006/relationships/chart" Target="charts/chart24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chart" Target="charts/chart27.xml"/><Relationship Id="rId37" Type="http://schemas.openxmlformats.org/officeDocument/2006/relationships/chart" Target="charts/chart32.xml"/><Relationship Id="rId40" Type="http://schemas.openxmlformats.org/officeDocument/2006/relationships/chart" Target="charts/chart35.xml"/><Relationship Id="rId45" Type="http://schemas.openxmlformats.org/officeDocument/2006/relationships/chart" Target="charts/chart40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36" Type="http://schemas.openxmlformats.org/officeDocument/2006/relationships/chart" Target="charts/chart31.xml"/><Relationship Id="rId49" Type="http://schemas.openxmlformats.org/officeDocument/2006/relationships/chart" Target="charts/chart44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chart" Target="charts/chart26.xml"/><Relationship Id="rId44" Type="http://schemas.openxmlformats.org/officeDocument/2006/relationships/chart" Target="charts/chart39.xml"/><Relationship Id="rId52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chart" Target="charts/chart25.xml"/><Relationship Id="rId35" Type="http://schemas.openxmlformats.org/officeDocument/2006/relationships/chart" Target="charts/chart30.xml"/><Relationship Id="rId43" Type="http://schemas.openxmlformats.org/officeDocument/2006/relationships/chart" Target="charts/chart38.xml"/><Relationship Id="rId48" Type="http://schemas.openxmlformats.org/officeDocument/2006/relationships/chart" Target="charts/chart43.xml"/><Relationship Id="rId8" Type="http://schemas.openxmlformats.org/officeDocument/2006/relationships/chart" Target="charts/chart3.xml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33" Type="http://schemas.openxmlformats.org/officeDocument/2006/relationships/chart" Target="charts/chart28.xml"/><Relationship Id="rId38" Type="http://schemas.openxmlformats.org/officeDocument/2006/relationships/chart" Target="charts/chart33.xml"/><Relationship Id="rId46" Type="http://schemas.openxmlformats.org/officeDocument/2006/relationships/chart" Target="charts/chart41.xml"/><Relationship Id="rId20" Type="http://schemas.openxmlformats.org/officeDocument/2006/relationships/chart" Target="charts/chart15.xml"/><Relationship Id="rId41" Type="http://schemas.openxmlformats.org/officeDocument/2006/relationships/chart" Target="charts/chart36.xml"/><Relationship Id="rId1" Type="http://schemas.openxmlformats.org/officeDocument/2006/relationships/styles" Target="styles.xml"/><Relationship Id="rId6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5" Type="http://schemas.openxmlformats.org/officeDocument/2006/relationships/chartUserShapes" Target="../drawings/drawing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5" Type="http://schemas.openxmlformats.org/officeDocument/2006/relationships/chartUserShapes" Target="../drawings/drawing5.xml"/><Relationship Id="rId4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5" Type="http://schemas.openxmlformats.org/officeDocument/2006/relationships/chartUserShapes" Target="../drawings/drawing6.xml"/><Relationship Id="rId4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5" Type="http://schemas.openxmlformats.org/officeDocument/2006/relationships/chartUserShapes" Target="../drawings/drawing7.xml"/><Relationship Id="rId4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8.xml"/><Relationship Id="rId1" Type="http://schemas.microsoft.com/office/2011/relationships/chartStyle" Target="style8.xml"/><Relationship Id="rId5" Type="http://schemas.openxmlformats.org/officeDocument/2006/relationships/chartUserShapes" Target="../drawings/drawing8.xml"/><Relationship Id="rId4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9.xml"/><Relationship Id="rId1" Type="http://schemas.microsoft.com/office/2011/relationships/chartStyle" Target="style9.xml"/><Relationship Id="rId5" Type="http://schemas.openxmlformats.org/officeDocument/2006/relationships/chartUserShapes" Target="../drawings/drawing9.xml"/><Relationship Id="rId4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0.xml"/><Relationship Id="rId1" Type="http://schemas.microsoft.com/office/2011/relationships/chartStyle" Target="style10.xml"/><Relationship Id="rId5" Type="http://schemas.openxmlformats.org/officeDocument/2006/relationships/chartUserShapes" Target="../drawings/drawing10.xml"/><Relationship Id="rId4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11.xml"/><Relationship Id="rId1" Type="http://schemas.microsoft.com/office/2011/relationships/chartStyle" Target="style11.xml"/><Relationship Id="rId5" Type="http://schemas.openxmlformats.org/officeDocument/2006/relationships/chartUserShapes" Target="../drawings/drawing11.xml"/><Relationship Id="rId4" Type="http://schemas.openxmlformats.org/officeDocument/2006/relationships/oleObject" Target="file:///C:\Users\Dr-Bahramian\Desktop\Ca%20rich%20Purity\Results%20dilution%20ratio.xlsx" TargetMode="Externa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.xml"/><Relationship Id="rId2" Type="http://schemas.microsoft.com/office/2011/relationships/chartColorStyle" Target="colors12.xml"/><Relationship Id="rId1" Type="http://schemas.microsoft.com/office/2011/relationships/chartStyle" Target="style12.xml"/><Relationship Id="rId5" Type="http://schemas.openxmlformats.org/officeDocument/2006/relationships/chartUserShapes" Target="../drawings/drawing12.xml"/><Relationship Id="rId4" Type="http://schemas.openxmlformats.org/officeDocument/2006/relationships/package" Target="../embeddings/Microsoft_Excel_Worksheet10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.xml"/><Relationship Id="rId2" Type="http://schemas.microsoft.com/office/2011/relationships/chartColorStyle" Target="colors13.xml"/><Relationship Id="rId1" Type="http://schemas.microsoft.com/office/2011/relationships/chartStyle" Target="style13.xml"/><Relationship Id="rId5" Type="http://schemas.openxmlformats.org/officeDocument/2006/relationships/chartUserShapes" Target="../drawings/drawing13.xml"/><Relationship Id="rId4" Type="http://schemas.openxmlformats.org/officeDocument/2006/relationships/package" Target="../embeddings/Microsoft_Excel_Worksheet11.xlsx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.xml"/><Relationship Id="rId2" Type="http://schemas.microsoft.com/office/2011/relationships/chartColorStyle" Target="colors14.xml"/><Relationship Id="rId1" Type="http://schemas.microsoft.com/office/2011/relationships/chartStyle" Target="style14.xml"/><Relationship Id="rId5" Type="http://schemas.openxmlformats.org/officeDocument/2006/relationships/chartUserShapes" Target="../drawings/drawing14.xml"/><Relationship Id="rId4" Type="http://schemas.openxmlformats.org/officeDocument/2006/relationships/package" Target="../embeddings/Microsoft_Excel_Worksheet12.xlsx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.xml"/><Relationship Id="rId2" Type="http://schemas.microsoft.com/office/2011/relationships/chartColorStyle" Target="colors15.xml"/><Relationship Id="rId1" Type="http://schemas.microsoft.com/office/2011/relationships/chartStyle" Target="style15.xml"/><Relationship Id="rId5" Type="http://schemas.openxmlformats.org/officeDocument/2006/relationships/chartUserShapes" Target="../drawings/drawing15.xml"/><Relationship Id="rId4" Type="http://schemas.openxmlformats.org/officeDocument/2006/relationships/package" Target="../embeddings/Microsoft_Excel_Worksheet13.xlsx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.xml"/><Relationship Id="rId2" Type="http://schemas.microsoft.com/office/2011/relationships/chartColorStyle" Target="colors16.xml"/><Relationship Id="rId1" Type="http://schemas.microsoft.com/office/2011/relationships/chartStyle" Target="style16.xml"/><Relationship Id="rId5" Type="http://schemas.openxmlformats.org/officeDocument/2006/relationships/chartUserShapes" Target="../drawings/drawing16.xml"/><Relationship Id="rId4" Type="http://schemas.openxmlformats.org/officeDocument/2006/relationships/package" Target="../embeddings/Microsoft_Excel_Worksheet14.xlsx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.xml"/><Relationship Id="rId2" Type="http://schemas.microsoft.com/office/2011/relationships/chartColorStyle" Target="colors17.xml"/><Relationship Id="rId1" Type="http://schemas.microsoft.com/office/2011/relationships/chartStyle" Target="style17.xml"/><Relationship Id="rId5" Type="http://schemas.openxmlformats.org/officeDocument/2006/relationships/chartUserShapes" Target="../drawings/drawing17.xml"/><Relationship Id="rId4" Type="http://schemas.openxmlformats.org/officeDocument/2006/relationships/package" Target="../embeddings/Microsoft_Excel_Worksheet15.xlsx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.xml"/><Relationship Id="rId2" Type="http://schemas.microsoft.com/office/2011/relationships/chartColorStyle" Target="colors18.xml"/><Relationship Id="rId1" Type="http://schemas.microsoft.com/office/2011/relationships/chartStyle" Target="style18.xml"/><Relationship Id="rId5" Type="http://schemas.openxmlformats.org/officeDocument/2006/relationships/chartUserShapes" Target="../drawings/drawing18.xml"/><Relationship Id="rId4" Type="http://schemas.openxmlformats.org/officeDocument/2006/relationships/package" Target="../embeddings/Microsoft_Excel_Worksheet16.xlsx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.xml"/><Relationship Id="rId2" Type="http://schemas.microsoft.com/office/2011/relationships/chartColorStyle" Target="colors19.xml"/><Relationship Id="rId1" Type="http://schemas.microsoft.com/office/2011/relationships/chartStyle" Target="style19.xml"/><Relationship Id="rId5" Type="http://schemas.openxmlformats.org/officeDocument/2006/relationships/chartUserShapes" Target="../drawings/drawing19.xml"/><Relationship Id="rId4" Type="http://schemas.openxmlformats.org/officeDocument/2006/relationships/package" Target="../embeddings/Microsoft_Excel_Worksheet17.xlsx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.xml"/><Relationship Id="rId2" Type="http://schemas.microsoft.com/office/2011/relationships/chartColorStyle" Target="colors20.xml"/><Relationship Id="rId1" Type="http://schemas.microsoft.com/office/2011/relationships/chartStyle" Target="style20.xml"/><Relationship Id="rId5" Type="http://schemas.openxmlformats.org/officeDocument/2006/relationships/chartUserShapes" Target="../drawings/drawing20.xml"/><Relationship Id="rId4" Type="http://schemas.openxmlformats.org/officeDocument/2006/relationships/package" Target="../embeddings/Microsoft_Excel_Worksheet18.xlsx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.xml"/><Relationship Id="rId2" Type="http://schemas.microsoft.com/office/2011/relationships/chartColorStyle" Target="colors21.xml"/><Relationship Id="rId1" Type="http://schemas.microsoft.com/office/2011/relationships/chartStyle" Target="style21.xml"/><Relationship Id="rId5" Type="http://schemas.openxmlformats.org/officeDocument/2006/relationships/chartUserShapes" Target="../drawings/drawing21.xml"/><Relationship Id="rId4" Type="http://schemas.openxmlformats.org/officeDocument/2006/relationships/package" Target="../embeddings/Microsoft_Excel_Worksheet19.xlsx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2.xml"/><Relationship Id="rId2" Type="http://schemas.microsoft.com/office/2011/relationships/chartColorStyle" Target="colors22.xml"/><Relationship Id="rId1" Type="http://schemas.microsoft.com/office/2011/relationships/chartStyle" Target="style22.xml"/><Relationship Id="rId5" Type="http://schemas.openxmlformats.org/officeDocument/2006/relationships/chartUserShapes" Target="../drawings/drawing22.xml"/><Relationship Id="rId4" Type="http://schemas.openxmlformats.org/officeDocument/2006/relationships/package" Target="../embeddings/Microsoft_Excel_Worksheet20.xlsx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3.xml"/><Relationship Id="rId2" Type="http://schemas.microsoft.com/office/2011/relationships/chartColorStyle" Target="colors23.xml"/><Relationship Id="rId1" Type="http://schemas.microsoft.com/office/2011/relationships/chartStyle" Target="style23.xml"/><Relationship Id="rId5" Type="http://schemas.openxmlformats.org/officeDocument/2006/relationships/chartUserShapes" Target="../drawings/drawing23.xml"/><Relationship Id="rId4" Type="http://schemas.openxmlformats.org/officeDocument/2006/relationships/package" Target="../embeddings/Microsoft_Excel_Worksheet21.xlsx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4.xml"/><Relationship Id="rId2" Type="http://schemas.microsoft.com/office/2011/relationships/chartColorStyle" Target="colors24.xml"/><Relationship Id="rId1" Type="http://schemas.microsoft.com/office/2011/relationships/chartStyle" Target="style24.xml"/><Relationship Id="rId5" Type="http://schemas.openxmlformats.org/officeDocument/2006/relationships/chartUserShapes" Target="../drawings/drawing24.xml"/><Relationship Id="rId4" Type="http://schemas.openxmlformats.org/officeDocument/2006/relationships/package" Target="../embeddings/Microsoft_Excel_Worksheet22.xlsx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5.xml"/><Relationship Id="rId2" Type="http://schemas.microsoft.com/office/2011/relationships/chartColorStyle" Target="colors25.xml"/><Relationship Id="rId1" Type="http://schemas.microsoft.com/office/2011/relationships/chartStyle" Target="style25.xml"/><Relationship Id="rId5" Type="http://schemas.openxmlformats.org/officeDocument/2006/relationships/chartUserShapes" Target="../drawings/drawing25.xml"/><Relationship Id="rId4" Type="http://schemas.openxmlformats.org/officeDocument/2006/relationships/package" Target="../embeddings/Microsoft_Excel_Worksheet23.xlsx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6.xml"/><Relationship Id="rId2" Type="http://schemas.microsoft.com/office/2011/relationships/chartColorStyle" Target="colors26.xml"/><Relationship Id="rId1" Type="http://schemas.microsoft.com/office/2011/relationships/chartStyle" Target="style26.xml"/><Relationship Id="rId5" Type="http://schemas.openxmlformats.org/officeDocument/2006/relationships/chartUserShapes" Target="../drawings/drawing26.xml"/><Relationship Id="rId4" Type="http://schemas.openxmlformats.org/officeDocument/2006/relationships/package" Target="../embeddings/Microsoft_Excel_Worksheet24.xlsx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7.xml"/><Relationship Id="rId2" Type="http://schemas.microsoft.com/office/2011/relationships/chartColorStyle" Target="colors27.xml"/><Relationship Id="rId1" Type="http://schemas.microsoft.com/office/2011/relationships/chartStyle" Target="style27.xml"/><Relationship Id="rId5" Type="http://schemas.openxmlformats.org/officeDocument/2006/relationships/chartUserShapes" Target="../drawings/drawing27.xml"/><Relationship Id="rId4" Type="http://schemas.openxmlformats.org/officeDocument/2006/relationships/package" Target="../embeddings/Microsoft_Excel_Worksheet25.xlsx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8.xml"/><Relationship Id="rId2" Type="http://schemas.microsoft.com/office/2011/relationships/chartColorStyle" Target="colors28.xml"/><Relationship Id="rId1" Type="http://schemas.microsoft.com/office/2011/relationships/chartStyle" Target="style28.xml"/><Relationship Id="rId5" Type="http://schemas.openxmlformats.org/officeDocument/2006/relationships/chartUserShapes" Target="../drawings/drawing28.xml"/><Relationship Id="rId4" Type="http://schemas.openxmlformats.org/officeDocument/2006/relationships/package" Target="../embeddings/Microsoft_Excel_Worksheet26.xlsx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9.xml"/><Relationship Id="rId2" Type="http://schemas.microsoft.com/office/2011/relationships/chartColorStyle" Target="colors29.xml"/><Relationship Id="rId1" Type="http://schemas.microsoft.com/office/2011/relationships/chartStyle" Target="style29.xml"/><Relationship Id="rId5" Type="http://schemas.openxmlformats.org/officeDocument/2006/relationships/chartUserShapes" Target="../drawings/drawing29.xml"/><Relationship Id="rId4" Type="http://schemas.openxmlformats.org/officeDocument/2006/relationships/package" Target="../embeddings/Microsoft_Excel_Worksheet27.xlsx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0.xml"/><Relationship Id="rId2" Type="http://schemas.microsoft.com/office/2011/relationships/chartColorStyle" Target="colors30.xml"/><Relationship Id="rId1" Type="http://schemas.microsoft.com/office/2011/relationships/chartStyle" Target="style30.xml"/><Relationship Id="rId5" Type="http://schemas.openxmlformats.org/officeDocument/2006/relationships/chartUserShapes" Target="../drawings/drawing30.xml"/><Relationship Id="rId4" Type="http://schemas.openxmlformats.org/officeDocument/2006/relationships/package" Target="../embeddings/Microsoft_Excel_Worksheet28.xlsx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1.xml"/><Relationship Id="rId2" Type="http://schemas.microsoft.com/office/2011/relationships/chartColorStyle" Target="colors31.xml"/><Relationship Id="rId1" Type="http://schemas.microsoft.com/office/2011/relationships/chartStyle" Target="style31.xml"/><Relationship Id="rId5" Type="http://schemas.openxmlformats.org/officeDocument/2006/relationships/chartUserShapes" Target="../drawings/drawing31.xml"/><Relationship Id="rId4" Type="http://schemas.openxmlformats.org/officeDocument/2006/relationships/package" Target="../embeddings/Microsoft_Excel_Worksheet29.xlsx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2.xml"/><Relationship Id="rId2" Type="http://schemas.microsoft.com/office/2011/relationships/chartColorStyle" Target="colors32.xml"/><Relationship Id="rId1" Type="http://schemas.microsoft.com/office/2011/relationships/chartStyle" Target="style32.xml"/><Relationship Id="rId5" Type="http://schemas.openxmlformats.org/officeDocument/2006/relationships/chartUserShapes" Target="../drawings/drawing32.xml"/><Relationship Id="rId4" Type="http://schemas.openxmlformats.org/officeDocument/2006/relationships/package" Target="../embeddings/Microsoft_Excel_Worksheet30.xlsx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3.xml"/><Relationship Id="rId2" Type="http://schemas.microsoft.com/office/2011/relationships/chartColorStyle" Target="colors33.xml"/><Relationship Id="rId1" Type="http://schemas.microsoft.com/office/2011/relationships/chartStyle" Target="style33.xml"/><Relationship Id="rId5" Type="http://schemas.openxmlformats.org/officeDocument/2006/relationships/chartUserShapes" Target="../drawings/drawing33.xml"/><Relationship Id="rId4" Type="http://schemas.openxmlformats.org/officeDocument/2006/relationships/package" Target="../embeddings/Microsoft_Excel_Worksheet31.xlsx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2.xlsx"/><Relationship Id="rId2" Type="http://schemas.microsoft.com/office/2011/relationships/chartColorStyle" Target="colors34.xml"/><Relationship Id="rId1" Type="http://schemas.microsoft.com/office/2011/relationships/chartStyle" Target="style34.xml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3.xlsx"/><Relationship Id="rId2" Type="http://schemas.microsoft.com/office/2011/relationships/chartColorStyle" Target="colors35.xml"/><Relationship Id="rId1" Type="http://schemas.microsoft.com/office/2011/relationships/chartStyle" Target="style35.xml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4.xlsx"/><Relationship Id="rId2" Type="http://schemas.microsoft.com/office/2011/relationships/chartColorStyle" Target="colors36.xml"/><Relationship Id="rId1" Type="http://schemas.microsoft.com/office/2011/relationships/chartStyle" Target="style36.xml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5.xlsx"/><Relationship Id="rId2" Type="http://schemas.microsoft.com/office/2011/relationships/chartColorStyle" Target="colors37.xml"/><Relationship Id="rId1" Type="http://schemas.microsoft.com/office/2011/relationships/chartStyle" Target="style37.xml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6.xlsx"/><Relationship Id="rId2" Type="http://schemas.microsoft.com/office/2011/relationships/chartColorStyle" Target="colors38.xml"/><Relationship Id="rId1" Type="http://schemas.microsoft.com/office/2011/relationships/chartStyle" Target="style38.xml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7.xlsx"/><Relationship Id="rId2" Type="http://schemas.microsoft.com/office/2011/relationships/chartColorStyle" Target="colors39.xml"/><Relationship Id="rId1" Type="http://schemas.microsoft.com/office/2011/relationships/chartStyle" Target="style39.xml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8.xlsx"/><Relationship Id="rId2" Type="http://schemas.microsoft.com/office/2011/relationships/chartColorStyle" Target="colors40.xml"/><Relationship Id="rId1" Type="http://schemas.microsoft.com/office/2011/relationships/chartStyle" Target="style40.xml"/></Relationships>
</file>

<file path=word/charts/_rels/chart4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9.xlsx"/><Relationship Id="rId2" Type="http://schemas.microsoft.com/office/2011/relationships/chartColorStyle" Target="colors41.xml"/><Relationship Id="rId1" Type="http://schemas.microsoft.com/office/2011/relationships/chartStyle" Target="style41.xml"/></Relationships>
</file>

<file path=word/charts/_rels/chart4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0.xlsx"/><Relationship Id="rId2" Type="http://schemas.microsoft.com/office/2011/relationships/chartColorStyle" Target="colors42.xml"/><Relationship Id="rId1" Type="http://schemas.microsoft.com/office/2011/relationships/chartStyle" Target="style42.xml"/></Relationships>
</file>

<file path=word/charts/_rels/chart4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1.xlsx"/><Relationship Id="rId2" Type="http://schemas.microsoft.com/office/2011/relationships/chartColorStyle" Target="colors43.xml"/><Relationship Id="rId1" Type="http://schemas.microsoft.com/office/2011/relationships/chartStyle" Target="style43.xml"/></Relationships>
</file>

<file path=word/charts/_rels/chart4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2.xlsx"/><Relationship Id="rId2" Type="http://schemas.microsoft.com/office/2011/relationships/chartColorStyle" Target="colors44.xml"/><Relationship Id="rId1" Type="http://schemas.microsoft.com/office/2011/relationships/chartStyle" Target="style4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3351201292146173"/>
          <c:y val="0.21793848584460923"/>
          <c:w val="0.69597516656571778"/>
          <c:h val="0.66222307163060923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ratio'!$C$21:$C$26</c:f>
              <c:numCache>
                <c:formatCode>General</c:formatCode>
                <c:ptCount val="6"/>
                <c:pt idx="0">
                  <c:v>74.099999999999994</c:v>
                </c:pt>
                <c:pt idx="1">
                  <c:v>77.400000000000006</c:v>
                </c:pt>
                <c:pt idx="2">
                  <c:v>84.1</c:v>
                </c:pt>
                <c:pt idx="3">
                  <c:v>87.6</c:v>
                </c:pt>
                <c:pt idx="4">
                  <c:v>87.9</c:v>
                </c:pt>
                <c:pt idx="5">
                  <c:v>88.2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F9B-44A3-AF76-7CCE4E4311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7003836058954174E-4"/>
              <c:y val="0.2139571388527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395281444837983"/>
          <c:y val="0.21951386511468673"/>
          <c:w val="0.77460106219116975"/>
          <c:h val="0.6612266220345645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ratio'!$D$21:$D$26</c:f>
              <c:numCache>
                <c:formatCode>General</c:formatCode>
                <c:ptCount val="6"/>
                <c:pt idx="0">
                  <c:v>81.2</c:v>
                </c:pt>
                <c:pt idx="1">
                  <c:v>84.6</c:v>
                </c:pt>
                <c:pt idx="2">
                  <c:v>92.8</c:v>
                </c:pt>
                <c:pt idx="3">
                  <c:v>97.3</c:v>
                </c:pt>
                <c:pt idx="4">
                  <c:v>97.9</c:v>
                </c:pt>
                <c:pt idx="5">
                  <c:v>98.4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E3D-4368-9245-DB20789A75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395281444837983"/>
          <c:y val="0.21780277944949877"/>
          <c:w val="0.82152426114021992"/>
          <c:h val="0.66377675767823552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4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ratio'!$E$21:$E$26</c:f>
              <c:numCache>
                <c:formatCode>General</c:formatCode>
                <c:ptCount val="6"/>
                <c:pt idx="0">
                  <c:v>80.599999999999994</c:v>
                </c:pt>
                <c:pt idx="1">
                  <c:v>84.2</c:v>
                </c:pt>
                <c:pt idx="2">
                  <c:v>91.8</c:v>
                </c:pt>
                <c:pt idx="3">
                  <c:v>96</c:v>
                </c:pt>
                <c:pt idx="4">
                  <c:v>97.3</c:v>
                </c:pt>
                <c:pt idx="5">
                  <c:v>97.8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EF1-41D5-A9D0-1E85E440BF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316226359555523"/>
          <c:y val="0.10439830487780513"/>
          <c:w val="0.69984153849927622"/>
          <c:h val="0.79120339024438968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ratio'!$F$21:$F$26</c:f>
              <c:numCache>
                <c:formatCode>General</c:formatCode>
                <c:ptCount val="6"/>
                <c:pt idx="0">
                  <c:v>76.900000000000006</c:v>
                </c:pt>
                <c:pt idx="1">
                  <c:v>80.099999999999994</c:v>
                </c:pt>
                <c:pt idx="2">
                  <c:v>86.8</c:v>
                </c:pt>
                <c:pt idx="3">
                  <c:v>90.6</c:v>
                </c:pt>
                <c:pt idx="4">
                  <c:v>90.9</c:v>
                </c:pt>
                <c:pt idx="5">
                  <c:v>91.3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445-4A48-A255-A25C6F052F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7029516047336191E-4"/>
              <c:y val="0.1379324013069794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395281444837983"/>
          <c:y val="0.10439830487780513"/>
          <c:w val="0.80161167870545103"/>
          <c:h val="0.79120339024438968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ratio'!$K$21:$K$26</c:f>
              <c:numCache>
                <c:formatCode>General</c:formatCode>
                <c:ptCount val="6"/>
                <c:pt idx="0">
                  <c:v>75.099999999999994</c:v>
                </c:pt>
                <c:pt idx="1">
                  <c:v>78.5</c:v>
                </c:pt>
                <c:pt idx="2">
                  <c:v>84.2</c:v>
                </c:pt>
                <c:pt idx="3">
                  <c:v>88.6</c:v>
                </c:pt>
                <c:pt idx="4">
                  <c:v>90</c:v>
                </c:pt>
                <c:pt idx="5">
                  <c:v>90.5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645-4403-81BD-B50DC18DF1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395281444837983"/>
          <c:y val="0.11956757746256855"/>
          <c:w val="0.7550511543199957"/>
          <c:h val="0.76086484507486285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ratio'!$G$21:$G$26</c:f>
              <c:numCache>
                <c:formatCode>General</c:formatCode>
                <c:ptCount val="6"/>
                <c:pt idx="0">
                  <c:v>70.2</c:v>
                </c:pt>
                <c:pt idx="1">
                  <c:v>73.400000000000006</c:v>
                </c:pt>
                <c:pt idx="2">
                  <c:v>81.5</c:v>
                </c:pt>
                <c:pt idx="3">
                  <c:v>86.6</c:v>
                </c:pt>
                <c:pt idx="4">
                  <c:v>87.9</c:v>
                </c:pt>
                <c:pt idx="5">
                  <c:v>88.3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4C9-40D5-8594-D03452856A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3703657732438618"/>
          <c:y val="0.10439830487780513"/>
          <c:w val="0.69071383318464508"/>
          <c:h val="0.79120339024438968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ratio'!$H$21:$H$26</c:f>
              <c:numCache>
                <c:formatCode>General</c:formatCode>
                <c:ptCount val="6"/>
                <c:pt idx="0">
                  <c:v>41.2</c:v>
                </c:pt>
                <c:pt idx="1">
                  <c:v>43.1</c:v>
                </c:pt>
                <c:pt idx="2">
                  <c:v>50</c:v>
                </c:pt>
                <c:pt idx="3">
                  <c:v>53.9</c:v>
                </c:pt>
                <c:pt idx="4">
                  <c:v>54.8</c:v>
                </c:pt>
                <c:pt idx="5">
                  <c:v>55.7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34A-4743-99EB-13687130A7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75"/>
          <c:min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6944907748600389E-4"/>
              <c:y val="9.586871937355179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9169666988652441E-2"/>
          <c:y val="8.6459684767383346E-2"/>
          <c:w val="0.84630740859994735"/>
          <c:h val="0.7856298532631607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5.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ratio'!$I$21:$I$26</c:f>
              <c:numCache>
                <c:formatCode>General</c:formatCode>
                <c:ptCount val="6"/>
                <c:pt idx="0">
                  <c:v>44.2</c:v>
                </c:pt>
                <c:pt idx="1">
                  <c:v>46.6</c:v>
                </c:pt>
                <c:pt idx="2">
                  <c:v>53.7</c:v>
                </c:pt>
                <c:pt idx="3">
                  <c:v>57.8</c:v>
                </c:pt>
                <c:pt idx="4">
                  <c:v>58</c:v>
                </c:pt>
                <c:pt idx="5">
                  <c:v>58.1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109-4962-AF27-F42C3A34E3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4">
    <c:autoUpdate val="0"/>
  </c:externalData>
  <c:userShapes r:id="rId5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9169666988652441E-2"/>
          <c:y val="0.10439830487780513"/>
          <c:w val="0.84630740859994735"/>
          <c:h val="0.79120339024438968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ratio'!$J$21:$J$26</c:f>
              <c:numCache>
                <c:formatCode>General</c:formatCode>
                <c:ptCount val="6"/>
                <c:pt idx="0">
                  <c:v>48.3</c:v>
                </c:pt>
                <c:pt idx="1">
                  <c:v>51.1</c:v>
                </c:pt>
                <c:pt idx="2">
                  <c:v>54.9</c:v>
                </c:pt>
                <c:pt idx="3">
                  <c:v>58.5</c:v>
                </c:pt>
                <c:pt idx="4">
                  <c:v>59</c:v>
                </c:pt>
                <c:pt idx="5">
                  <c:v>59.1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21C-4DE5-9533-B81CB8DB39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4">
    <c:autoUpdate val="0"/>
  </c:externalData>
  <c:userShapes r:id="rId5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4516645945572593"/>
          <c:y val="0.10439830487780513"/>
          <c:w val="0.68465810194778287"/>
          <c:h val="0.68274060529163716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2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ratio'!$B$21:$B$26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ratio'!$L$21:$L$26</c:f>
              <c:numCache>
                <c:formatCode>General</c:formatCode>
                <c:ptCount val="6"/>
                <c:pt idx="0">
                  <c:v>81.8</c:v>
                </c:pt>
                <c:pt idx="1">
                  <c:v>85.8</c:v>
                </c:pt>
                <c:pt idx="2">
                  <c:v>92.6</c:v>
                </c:pt>
                <c:pt idx="3">
                  <c:v>97.4</c:v>
                </c:pt>
                <c:pt idx="4">
                  <c:v>98.2</c:v>
                </c:pt>
                <c:pt idx="5">
                  <c:v>98.9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069-4F65-A980-DDA04635CB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Dilution ratio (-)</a:t>
                </a:r>
              </a:p>
            </c:rich>
          </c:tx>
          <c:layout>
            <c:manualLayout>
              <c:xMode val="edge"/>
              <c:yMode val="edge"/>
              <c:x val="0.28340478971229077"/>
              <c:y val="0.898737609255153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6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6975097012394984E-4"/>
              <c:y val="0.1332962484167091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011891370721516"/>
          <c:y val="0.10439830487780513"/>
          <c:w val="0.7550511543199957"/>
          <c:h val="0.68640819481830839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2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'[Results dilution ratio.xlsx]Dilution ratio'!$A$21:$A$26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'[Results dilution ratio.xlsx]Dilution ratio'!$L$21:$L$26</c:f>
              <c:numCache>
                <c:formatCode>General</c:formatCode>
                <c:ptCount val="6"/>
                <c:pt idx="0">
                  <c:v>81.8</c:v>
                </c:pt>
                <c:pt idx="1">
                  <c:v>85.8</c:v>
                </c:pt>
                <c:pt idx="2">
                  <c:v>92.6</c:v>
                </c:pt>
                <c:pt idx="3">
                  <c:v>97.4</c:v>
                </c:pt>
                <c:pt idx="4">
                  <c:v>98.2</c:v>
                </c:pt>
                <c:pt idx="5">
                  <c:v>98.9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18F-4428-B855-9902BB0569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valAx>
        <c:axId val="246604112"/>
        <c:scaling>
          <c:orientation val="minMax"/>
          <c:max val="9"/>
          <c:min val="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Dilution ratio (-)</a:t>
                </a:r>
              </a:p>
            </c:rich>
          </c:tx>
          <c:layout>
            <c:manualLayout>
              <c:xMode val="edge"/>
              <c:yMode val="edge"/>
              <c:x val="0.28103288559518297"/>
              <c:y val="0.899935789126455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1"/>
      </c:valAx>
      <c:valAx>
        <c:axId val="246604944"/>
        <c:scaling>
          <c:orientation val="minMax"/>
          <c:max val="105"/>
          <c:min val="6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3749601812593937"/>
          <c:y val="0.21203460678526292"/>
          <c:w val="0.68558090495098367"/>
          <c:h val="0.67040925439875576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3.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ratio'!$L$5:$L$8</c:f>
              <c:numCache>
                <c:formatCode>General</c:formatCode>
                <c:ptCount val="4"/>
                <c:pt idx="0">
                  <c:v>69.400000000000006</c:v>
                </c:pt>
                <c:pt idx="1">
                  <c:v>79.099999999999994</c:v>
                </c:pt>
                <c:pt idx="2">
                  <c:v>87.6</c:v>
                </c:pt>
                <c:pt idx="3">
                  <c:v>88.5</c:v>
                </c:pt>
              </c:numCache>
              <c:extLst xmlns:c15="http://schemas.microsoft.com/office/drawing/2012/chart"/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DC9E-4E03-9E63-E18EEBFBF4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scatterChart>
        <c:scatterStyle val="smoothMarker"/>
        <c:varyColors val="0"/>
        <c:ser>
          <c:idx val="3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ratio'!$K$14:$K$19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ratio'!$M$14:$M$19</c:f>
              <c:numCache>
                <c:formatCode>General</c:formatCode>
                <c:ptCount val="6"/>
                <c:pt idx="0">
                  <c:v>74.099999999999994</c:v>
                </c:pt>
                <c:pt idx="1">
                  <c:v>77.400000000000006</c:v>
                </c:pt>
                <c:pt idx="2">
                  <c:v>84.1</c:v>
                </c:pt>
                <c:pt idx="3">
                  <c:v>87.6</c:v>
                </c:pt>
                <c:pt idx="4">
                  <c:v>87.9</c:v>
                </c:pt>
                <c:pt idx="5">
                  <c:v>88.2</c:v>
                </c:pt>
              </c:numCache>
            </c:numRef>
          </c:yVal>
          <c:smooth val="1"/>
          <c:extLst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1-DC9E-4E03-9E63-E18EEBFBF4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008832"/>
        <c:axId val="247842304"/>
        <c:extLst>
          <c:ext xmlns:c15="http://schemas.microsoft.com/office/drawing/2012/chart" uri="{02D57815-91ED-43cb-92C2-25804820EDAC}">
            <c15:filteredScatterSeries>
              <c15:ser>
                <c:idx val="4"/>
                <c:order val="2"/>
                <c:spPr>
                  <a:ln w="15875" cap="rnd">
                    <a:solidFill>
                      <a:srgbClr val="002060"/>
                    </a:solidFill>
                    <a:round/>
                  </a:ln>
                  <a:effectLst/>
                </c:spPr>
                <c:marker>
                  <c:symbol val="circle"/>
                  <c:size val="10"/>
                  <c:spPr>
                    <a:solidFill>
                      <a:srgbClr val="0000FF"/>
                    </a:solidFill>
                    <a:ln w="9525">
                      <a:solidFill>
                        <a:schemeClr val="accent5">
                          <a:lumMod val="20000"/>
                          <a:lumOff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'Dilution ratio'!$K$20:$K$25</c15:sqref>
                        </c15:formulaRef>
                      </c:ext>
                    </c:extLst>
                    <c:numCache>
                      <c:formatCode>General</c:formatCode>
                      <c:ptCount val="6"/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'Dilution ratio'!$N$20:$N$25</c15:sqref>
                        </c15:formulaRef>
                      </c:ext>
                    </c:extLst>
                    <c:numCache>
                      <c:formatCode>General</c:formatCode>
                      <c:ptCount val="6"/>
                    </c:numCache>
                  </c:numRef>
                </c:yVal>
                <c:smooth val="1"/>
                <c:extLst>
                  <c:ext uri="{02D57815-91ED-43cb-92C2-25804820EDAC}">
                    <c15:filteredSeriesTitle>
                      <c15:tx>
                        <c:v>Fe</c:v>
                      </c15:tx>
                    </c15:filteredSeriesTitle>
                  </c:ext>
                  <c:ext xmlns:c16="http://schemas.microsoft.com/office/drawing/2014/chart" uri="{C3380CC4-5D6E-409C-BE32-E72D297353CC}">
                    <c16:uniqueId val="{00000002-DC9E-4E03-9E63-E18EEBFBF429}"/>
                  </c:ext>
                </c:extLst>
              </c15:ser>
            </c15:filteredScatterSeries>
            <c15:filteredScatterSeries>
              <c15:ser>
                <c:idx val="5"/>
                <c:order val="3"/>
                <c:spPr>
                  <a:ln w="19050" cap="rnd">
                    <a:solidFill>
                      <a:srgbClr val="0033CC"/>
                    </a:solidFill>
                    <a:round/>
                  </a:ln>
                  <a:effectLst/>
                </c:spPr>
                <c:marker>
                  <c:symbol val="triangle"/>
                  <c:size val="11"/>
                  <c:spPr>
                    <a:solidFill>
                      <a:schemeClr val="accent5">
                        <a:lumMod val="20000"/>
                        <a:lumOff val="80000"/>
                      </a:schemeClr>
                    </a:solidFill>
                    <a:ln w="9525">
                      <a:solidFill>
                        <a:srgbClr val="002060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'Dilution ratio'!$K$20:$K$25</c15:sqref>
                        </c15:formulaRef>
                      </c:ext>
                    </c:extLst>
                    <c:numCache>
                      <c:formatCode>General</c:formatCode>
                      <c:ptCount val="6"/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'Dilution ratio'!$O$20:$O$25</c15:sqref>
                        </c15:formulaRef>
                      </c:ext>
                    </c:extLst>
                    <c:numCache>
                      <c:formatCode>General</c:formatCode>
                      <c:ptCount val="6"/>
                    </c:numCache>
                  </c:numRef>
                </c:yVal>
                <c:smooth val="1"/>
                <c:extLst xmlns:c15="http://schemas.microsoft.com/office/drawing/2012/chart">
                  <c:ext xmlns:c15="http://schemas.microsoft.com/office/drawing/2012/chart" uri="{02D57815-91ED-43cb-92C2-25804820EDAC}">
                    <c15:filteredSeriesTitle>
                      <c15:tx>
                        <c:v>Si</c:v>
                      </c15:tx>
                    </c15:filteredSeriesTitle>
                  </c:ext>
                  <c:ext xmlns:c16="http://schemas.microsoft.com/office/drawing/2014/chart" uri="{C3380CC4-5D6E-409C-BE32-E72D297353CC}">
                    <c16:uniqueId val="{00000003-DC9E-4E03-9E63-E18EEBFBF429}"/>
                  </c:ext>
                </c:extLst>
              </c15:ser>
            </c15:filteredScatterSeries>
          </c:ext>
        </c:extLst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0395671884887905E-3"/>
              <c:y val="0.2162397684479163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valAx>
        <c:axId val="247842304"/>
        <c:scaling>
          <c:orientation val="minMax"/>
          <c:max val="100"/>
          <c:min val="50"/>
        </c:scaling>
        <c:delete val="1"/>
        <c:axPos val="r"/>
        <c:numFmt formatCode="General" sourceLinked="1"/>
        <c:majorTickMark val="out"/>
        <c:minorTickMark val="out"/>
        <c:tickLblPos val="nextTo"/>
        <c:crossAx val="242008832"/>
        <c:crosses val="max"/>
        <c:crossBetween val="midCat"/>
        <c:majorUnit val="10"/>
      </c:valAx>
      <c:valAx>
        <c:axId val="242008832"/>
        <c:scaling>
          <c:orientation val="minMax"/>
          <c:min val="2"/>
        </c:scaling>
        <c:delete val="1"/>
        <c:axPos val="t"/>
        <c:numFmt formatCode="General" sourceLinked="1"/>
        <c:majorTickMark val="out"/>
        <c:minorTickMark val="out"/>
        <c:tickLblPos val="nextTo"/>
        <c:crossAx val="247842304"/>
        <c:crosses val="max"/>
        <c:crossBetween val="midCat"/>
        <c:majorUnit val="1"/>
        <c:minorUnit val="0.5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1229223311612317"/>
          <c:y val="0.21670170298480132"/>
          <c:w val="0.76007800426815808"/>
          <c:h val="0.66847634743331508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4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ratio'!$M$5:$M$8</c:f>
              <c:numCache>
                <c:formatCode>General</c:formatCode>
                <c:ptCount val="4"/>
                <c:pt idx="0">
                  <c:v>78.599999999999994</c:v>
                </c:pt>
                <c:pt idx="1">
                  <c:v>87.8</c:v>
                </c:pt>
                <c:pt idx="2">
                  <c:v>97.3</c:v>
                </c:pt>
                <c:pt idx="3">
                  <c:v>98.3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BECC-464C-B784-3C54A12A9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scatterChart>
        <c:scatterStyle val="smoothMarker"/>
        <c:varyColors val="0"/>
        <c:ser>
          <c:idx val="3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3.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ratio'!$K$14:$K$19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ratio'!$N$14:$N$19</c:f>
              <c:numCache>
                <c:formatCode>General</c:formatCode>
                <c:ptCount val="6"/>
                <c:pt idx="0">
                  <c:v>81.2</c:v>
                </c:pt>
                <c:pt idx="1">
                  <c:v>84.6</c:v>
                </c:pt>
                <c:pt idx="2">
                  <c:v>92.8</c:v>
                </c:pt>
                <c:pt idx="3">
                  <c:v>97.3</c:v>
                </c:pt>
                <c:pt idx="4">
                  <c:v>97.9</c:v>
                </c:pt>
                <c:pt idx="5">
                  <c:v>98.4</c:v>
                </c:pt>
              </c:numCache>
            </c:numRef>
          </c:yVal>
          <c:smooth val="1"/>
          <c:extLst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1-BECC-464C-B784-3C54A12A9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008832"/>
        <c:axId val="247842304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valAx>
        <c:axId val="247842304"/>
        <c:scaling>
          <c:orientation val="minMax"/>
          <c:max val="100"/>
          <c:min val="50"/>
        </c:scaling>
        <c:delete val="1"/>
        <c:axPos val="r"/>
        <c:numFmt formatCode="General" sourceLinked="1"/>
        <c:majorTickMark val="out"/>
        <c:minorTickMark val="out"/>
        <c:tickLblPos val="nextTo"/>
        <c:crossAx val="242008832"/>
        <c:crosses val="max"/>
        <c:crossBetween val="midCat"/>
        <c:majorUnit val="10"/>
      </c:valAx>
      <c:valAx>
        <c:axId val="242008832"/>
        <c:scaling>
          <c:orientation val="minMax"/>
          <c:max val="9"/>
          <c:min val="2"/>
        </c:scaling>
        <c:delete val="1"/>
        <c:axPos val="t"/>
        <c:numFmt formatCode="General" sourceLinked="1"/>
        <c:majorTickMark val="out"/>
        <c:minorTickMark val="out"/>
        <c:tickLblPos val="nextTo"/>
        <c:crossAx val="247842304"/>
        <c:crosses val="max"/>
        <c:crossBetween val="midCat"/>
        <c:majorUnit val="1"/>
        <c:minorUnit val="0.5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1229223311612317"/>
          <c:y val="0.2082861502777269"/>
          <c:w val="0.8270880991694628"/>
          <c:h val="0.67689190014038947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4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ratio'!$N$5:$N$8</c:f>
              <c:numCache>
                <c:formatCode>General</c:formatCode>
                <c:ptCount val="4"/>
                <c:pt idx="0">
                  <c:v>76.2</c:v>
                </c:pt>
                <c:pt idx="1">
                  <c:v>86.4</c:v>
                </c:pt>
                <c:pt idx="2">
                  <c:v>96</c:v>
                </c:pt>
                <c:pt idx="3">
                  <c:v>97.8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A0F6-4BDC-AC0B-AB696B8610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scatterChart>
        <c:scatterStyle val="smoothMarker"/>
        <c:varyColors val="0"/>
        <c:ser>
          <c:idx val="3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ratio'!$K$14:$K$19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</c:numCache>
            </c:numRef>
          </c:xVal>
          <c:yVal>
            <c:numRef>
              <c:f>'Dilution ratio'!$O$14:$O$19</c:f>
              <c:numCache>
                <c:formatCode>General</c:formatCode>
                <c:ptCount val="6"/>
                <c:pt idx="0">
                  <c:v>80.599999999999994</c:v>
                </c:pt>
                <c:pt idx="1">
                  <c:v>84.2</c:v>
                </c:pt>
                <c:pt idx="2">
                  <c:v>91.8</c:v>
                </c:pt>
                <c:pt idx="3">
                  <c:v>96</c:v>
                </c:pt>
                <c:pt idx="4">
                  <c:v>97.3</c:v>
                </c:pt>
                <c:pt idx="5">
                  <c:v>97.8</c:v>
                </c:pt>
              </c:numCache>
            </c:numRef>
          </c:yVal>
          <c:smooth val="1"/>
          <c:extLst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1-A0F6-4BDC-AC0B-AB696B8610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2008832"/>
        <c:axId val="247842304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valAx>
        <c:axId val="247842304"/>
        <c:scaling>
          <c:orientation val="minMax"/>
          <c:max val="100"/>
          <c:min val="50"/>
        </c:scaling>
        <c:delete val="1"/>
        <c:axPos val="r"/>
        <c:numFmt formatCode="General" sourceLinked="1"/>
        <c:majorTickMark val="out"/>
        <c:minorTickMark val="out"/>
        <c:tickLblPos val="nextTo"/>
        <c:crossAx val="242008832"/>
        <c:crosses val="max"/>
        <c:crossBetween val="midCat"/>
        <c:majorUnit val="10"/>
      </c:valAx>
      <c:valAx>
        <c:axId val="242008832"/>
        <c:scaling>
          <c:orientation val="minMax"/>
          <c:max val="9"/>
          <c:min val="2"/>
        </c:scaling>
        <c:delete val="1"/>
        <c:axPos val="t"/>
        <c:numFmt formatCode="General" sourceLinked="1"/>
        <c:majorTickMark val="out"/>
        <c:minorTickMark val="out"/>
        <c:tickLblPos val="nextTo"/>
        <c:crossAx val="247842304"/>
        <c:crosses val="max"/>
        <c:crossBetween val="midCat"/>
        <c:majorUnit val="1"/>
        <c:minorUnit val="0.5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3722743791641429"/>
          <c:y val="8.6016443066567902E-2"/>
          <c:w val="0.67623410054512412"/>
          <c:h val="0.82796711386686417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3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ratio'!$O$5:$O$8</c:f>
              <c:numCache>
                <c:formatCode>General</c:formatCode>
                <c:ptCount val="4"/>
                <c:pt idx="0">
                  <c:v>72.099999999999994</c:v>
                </c:pt>
                <c:pt idx="1">
                  <c:v>81.8</c:v>
                </c:pt>
                <c:pt idx="2">
                  <c:v>90.6</c:v>
                </c:pt>
                <c:pt idx="3">
                  <c:v>91.3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47A3-4A12-B244-BC924D0B57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0398807615111458E-3"/>
              <c:y val="8.783644149744439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1229223311612317"/>
          <c:y val="6.016509594331796E-2"/>
          <c:w val="0.8270880991694628"/>
          <c:h val="0.81058517944324315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3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ratio'!$T$5:$T$8</c:f>
              <c:numCache>
                <c:formatCode>General</c:formatCode>
                <c:ptCount val="4"/>
                <c:pt idx="0">
                  <c:v>72.099999999999994</c:v>
                </c:pt>
                <c:pt idx="1">
                  <c:v>79.7</c:v>
                </c:pt>
                <c:pt idx="2">
                  <c:v>88.6</c:v>
                </c:pt>
                <c:pt idx="3">
                  <c:v>91.1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5160-4437-A5E2-B97AF99BF5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1229223311612317"/>
          <c:y val="8.6016443066567902E-2"/>
          <c:w val="0.8270880991694628"/>
          <c:h val="0.82796711386686417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4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ratio'!$P$5:$P$8</c:f>
              <c:numCache>
                <c:formatCode>General</c:formatCode>
                <c:ptCount val="4"/>
                <c:pt idx="0">
                  <c:v>65.400000000000006</c:v>
                </c:pt>
                <c:pt idx="1">
                  <c:v>76.3</c:v>
                </c:pt>
                <c:pt idx="2">
                  <c:v>86.6</c:v>
                </c:pt>
                <c:pt idx="3">
                  <c:v>88.5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A9A6-4342-AC3E-36B598AA2F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2871088229355946"/>
          <c:y val="8.6016443066567902E-2"/>
          <c:w val="0.68475065616797903"/>
          <c:h val="0.8203385552415704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3.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ratio'!$Q$5:$Q$8</c:f>
              <c:numCache>
                <c:formatCode>General</c:formatCode>
                <c:ptCount val="4"/>
                <c:pt idx="0">
                  <c:v>37.1</c:v>
                </c:pt>
                <c:pt idx="1">
                  <c:v>46.1</c:v>
                </c:pt>
                <c:pt idx="2">
                  <c:v>53.9</c:v>
                </c:pt>
                <c:pt idx="3">
                  <c:v>56.2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39A8-401E-B3FC-A60050499B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75"/>
          <c:min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0394760072031354E-3"/>
              <c:y val="9.300726298101626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9840504333006874E-2"/>
          <c:y val="8.6016443066567902E-2"/>
          <c:w val="0.77772815711468901"/>
          <c:h val="0.81104703375492682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4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ratio'!$R$5:$R$8</c:f>
              <c:numCache>
                <c:formatCode>General</c:formatCode>
                <c:ptCount val="4"/>
                <c:pt idx="0">
                  <c:v>40.799999999999997</c:v>
                </c:pt>
                <c:pt idx="1">
                  <c:v>48.9</c:v>
                </c:pt>
                <c:pt idx="2">
                  <c:v>57.8</c:v>
                </c:pt>
                <c:pt idx="3">
                  <c:v>59.5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A04E-4F2A-8523-0A7FF6F035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9840504333006874E-2"/>
          <c:y val="8.6016443066567902E-2"/>
          <c:w val="0.8495398279525791"/>
          <c:h val="0.8156927944982485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3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ratio'!$S$5:$S$8</c:f>
              <c:numCache>
                <c:formatCode>General</c:formatCode>
                <c:ptCount val="4"/>
                <c:pt idx="0">
                  <c:v>45.4</c:v>
                </c:pt>
                <c:pt idx="1">
                  <c:v>50.4</c:v>
                </c:pt>
                <c:pt idx="2">
                  <c:v>58.5</c:v>
                </c:pt>
                <c:pt idx="3">
                  <c:v>60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FEEF-45F0-A657-39D3C69976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4363769432667068"/>
          <c:y val="8.6016443066567902E-2"/>
          <c:w val="0.67600534308211468"/>
          <c:h val="0.67867309779994778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2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ratio'!$U$5:$U$8</c:f>
              <c:numCache>
                <c:formatCode>General</c:formatCode>
                <c:ptCount val="4"/>
                <c:pt idx="0">
                  <c:v>79.599999999999994</c:v>
                </c:pt>
                <c:pt idx="1">
                  <c:v>86.9</c:v>
                </c:pt>
                <c:pt idx="2">
                  <c:v>97.4</c:v>
                </c:pt>
                <c:pt idx="3">
                  <c:v>99.1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42F2-40DD-95C2-6ACEFFCA1E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Contact</a:t>
                </a:r>
                <a:r>
                  <a:rPr lang="en-US" sz="11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time (min)</a:t>
                </a:r>
                <a:endParaRPr lang="en-US" sz="110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0758827092314811"/>
              <c:y val="0.8962186443112520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6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0398807615111458E-3"/>
              <c:y val="0.1035865292957783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6671653543307086"/>
          <c:y val="8.6016443066567902E-2"/>
          <c:w val="0.74328346456692918"/>
          <c:h val="0.67530612244897958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2.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'Dilution ratio'!$K$5:$K$8</c:f>
              <c:numCache>
                <c:formatCode>General</c:formatCode>
                <c:ptCount val="4"/>
                <c:pt idx="0">
                  <c:v>60</c:v>
                </c:pt>
                <c:pt idx="1">
                  <c:v>120</c:v>
                </c:pt>
                <c:pt idx="2">
                  <c:v>180</c:v>
                </c:pt>
                <c:pt idx="3">
                  <c:v>240</c:v>
                </c:pt>
              </c:numCache>
              <c:extLst xmlns:c15="http://schemas.microsoft.com/office/drawing/2012/chart"/>
            </c:numRef>
          </c:xVal>
          <c:yVal>
            <c:numRef>
              <c:f>'Dilution ratio'!$V$5:$V$8</c:f>
              <c:numCache>
                <c:formatCode>General</c:formatCode>
                <c:ptCount val="4"/>
                <c:pt idx="0">
                  <c:v>78.5</c:v>
                </c:pt>
                <c:pt idx="1">
                  <c:v>85.5</c:v>
                </c:pt>
                <c:pt idx="2">
                  <c:v>96</c:v>
                </c:pt>
                <c:pt idx="3">
                  <c:v>97.8</c:v>
                </c:pt>
              </c:numCache>
            </c:numRef>
          </c:yVal>
          <c:smooth val="1"/>
          <c:extLst xmlns:c15="http://schemas.microsoft.com/office/drawing/2012/chart">
            <c:ext xmlns:c15="http://schemas.microsoft.com/office/drawing/2012/chart" uri="{02D57815-91ED-43cb-92C2-25804820EDAC}">
              <c15:filteredSeriesTitle>
                <c15:tx>
                  <c:v>Al</c:v>
                </c15:tx>
              </c15:filteredSeriesTitle>
            </c:ext>
            <c:ext xmlns:c16="http://schemas.microsoft.com/office/drawing/2014/chart" uri="{C3380CC4-5D6E-409C-BE32-E72D297353CC}">
              <c16:uniqueId val="{00000000-8882-494C-91B7-0BA6357691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3394736"/>
        <c:axId val="253394320"/>
        <c:extLst/>
      </c:scatterChart>
      <c:valAx>
        <c:axId val="253394736"/>
        <c:scaling>
          <c:orientation val="minMax"/>
          <c:max val="260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Contact</a:t>
                </a:r>
                <a:r>
                  <a:rPr lang="en-US" sz="11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time (min)</a:t>
                </a:r>
                <a:endParaRPr lang="en-US" sz="110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24883300035256786"/>
              <c:y val="0.891916786263786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320"/>
        <c:crosses val="autoZero"/>
        <c:crossBetween val="midCat"/>
        <c:majorUnit val="50"/>
      </c:valAx>
      <c:valAx>
        <c:axId val="253394320"/>
        <c:scaling>
          <c:orientation val="minMax"/>
          <c:max val="105"/>
          <c:min val="6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3394736"/>
        <c:crosses val="autoZero"/>
        <c:crossBetween val="midCat"/>
        <c:majorUnit val="10"/>
      </c:valAx>
      <c:spPr>
        <a:noFill/>
        <a:ln w="31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3137017375090557"/>
          <c:y val="3.4587634696818428E-2"/>
          <c:w val="0.69095283903991644"/>
          <c:h val="0.83915859674317728"/>
        </c:manualLayout>
      </c:layout>
      <c:scatterChart>
        <c:scatterStyle val="smoothMarker"/>
        <c:varyColors val="0"/>
        <c:ser>
          <c:idx val="0"/>
          <c:order val="0"/>
          <c:tx>
            <c:v>Al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(Presence)'!$D$33:$D$38</c:f>
              <c:numCache>
                <c:formatCode>General</c:formatCode>
                <c:ptCount val="6"/>
                <c:pt idx="0">
                  <c:v>51.3</c:v>
                </c:pt>
                <c:pt idx="1">
                  <c:v>74.400000000000006</c:v>
                </c:pt>
                <c:pt idx="2">
                  <c:v>78.099999999999994</c:v>
                </c:pt>
                <c:pt idx="3">
                  <c:v>82.1</c:v>
                </c:pt>
                <c:pt idx="4">
                  <c:v>87.6</c:v>
                </c:pt>
                <c:pt idx="5">
                  <c:v>85.9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4F9-4FAD-AA1C-3CD961C129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(Presence)'!$D$43:$D$48</c:f>
              <c:numCache>
                <c:formatCode>General</c:formatCode>
                <c:ptCount val="6"/>
                <c:pt idx="0">
                  <c:v>87.9</c:v>
                </c:pt>
                <c:pt idx="1">
                  <c:v>87.6</c:v>
                </c:pt>
                <c:pt idx="2">
                  <c:v>81.400000000000006</c:v>
                </c:pt>
                <c:pt idx="3">
                  <c:v>75.099999999999994</c:v>
                </c:pt>
                <c:pt idx="4">
                  <c:v>68.3</c:v>
                </c:pt>
                <c:pt idx="5">
                  <c:v>60.2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4F9-4FAD-AA1C-3CD961C129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0"/>
              <c:y val="0.143295864738997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7243927842353043"/>
          <c:y val="3.6117997212070971E-2"/>
          <c:w val="0.76220241192317917"/>
          <c:h val="0.83492998781850836"/>
        </c:manualLayout>
      </c:layout>
      <c:scatterChart>
        <c:scatterStyle val="smoothMarker"/>
        <c:varyColors val="0"/>
        <c:ser>
          <c:idx val="0"/>
          <c:order val="0"/>
          <c:tx>
            <c:v>Cr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(Presence)'!$E$33:$E$38</c:f>
              <c:numCache>
                <c:formatCode>General</c:formatCode>
                <c:ptCount val="6"/>
                <c:pt idx="0">
                  <c:v>55.3</c:v>
                </c:pt>
                <c:pt idx="1">
                  <c:v>82.6</c:v>
                </c:pt>
                <c:pt idx="2">
                  <c:v>86.9</c:v>
                </c:pt>
                <c:pt idx="3">
                  <c:v>90.7</c:v>
                </c:pt>
                <c:pt idx="4">
                  <c:v>97.3</c:v>
                </c:pt>
                <c:pt idx="5">
                  <c:v>96.2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4C7-40E4-9111-5F1A858A8C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(Presence)'!$E$43:$E$48</c:f>
              <c:numCache>
                <c:formatCode>General</c:formatCode>
                <c:ptCount val="6"/>
                <c:pt idx="0">
                  <c:v>97.6</c:v>
                </c:pt>
                <c:pt idx="1">
                  <c:v>97.3</c:v>
                </c:pt>
                <c:pt idx="2">
                  <c:v>88.6</c:v>
                </c:pt>
                <c:pt idx="3">
                  <c:v>83.7</c:v>
                </c:pt>
                <c:pt idx="4">
                  <c:v>76.400000000000006</c:v>
                </c:pt>
                <c:pt idx="5">
                  <c:v>62.3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4C7-40E4-9111-5F1A858A8C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0479717813051147"/>
          <c:y val="3.5080648178401203E-2"/>
          <c:w val="0.75036864110579138"/>
          <c:h val="0.84762420218536982"/>
        </c:manualLayout>
      </c:layout>
      <c:scatterChart>
        <c:scatterStyle val="smoothMarker"/>
        <c:varyColors val="0"/>
        <c:ser>
          <c:idx val="0"/>
          <c:order val="0"/>
          <c:tx>
            <c:v>Cu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(Presence)'!$F$33:$F$38</c:f>
              <c:numCache>
                <c:formatCode>General</c:formatCode>
                <c:ptCount val="6"/>
                <c:pt idx="0">
                  <c:v>56</c:v>
                </c:pt>
                <c:pt idx="1">
                  <c:v>82.2</c:v>
                </c:pt>
                <c:pt idx="2">
                  <c:v>85.6</c:v>
                </c:pt>
                <c:pt idx="3">
                  <c:v>92.9</c:v>
                </c:pt>
                <c:pt idx="4">
                  <c:v>96</c:v>
                </c:pt>
                <c:pt idx="5">
                  <c:v>95.1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EC4-4770-86A6-EFCB686F76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(Presence)'!$H$43:$H$48</c:f>
              <c:numCache>
                <c:formatCode>General</c:formatCode>
                <c:ptCount val="6"/>
                <c:pt idx="0">
                  <c:v>95.3</c:v>
                </c:pt>
                <c:pt idx="1">
                  <c:v>96</c:v>
                </c:pt>
                <c:pt idx="2">
                  <c:v>86.2</c:v>
                </c:pt>
                <c:pt idx="3">
                  <c:v>82.3</c:v>
                </c:pt>
                <c:pt idx="4">
                  <c:v>76</c:v>
                </c:pt>
                <c:pt idx="5">
                  <c:v>69.8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EC4-4770-86A6-EFCB686F76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2696081908680335"/>
          <c:y val="5.9598466422063734E-2"/>
          <c:w val="0.69946560733962304"/>
          <c:h val="0.81115169504335516"/>
        </c:manualLayout>
      </c:layout>
      <c:scatterChart>
        <c:scatterStyle val="smoothMarker"/>
        <c:varyColors val="0"/>
        <c:ser>
          <c:idx val="0"/>
          <c:order val="0"/>
          <c:tx>
            <c:v>Fe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(Presence)'!$G$33:$G$38</c:f>
              <c:numCache>
                <c:formatCode>General</c:formatCode>
                <c:ptCount val="6"/>
                <c:pt idx="0">
                  <c:v>54.2</c:v>
                </c:pt>
                <c:pt idx="1">
                  <c:v>76.400000000000006</c:v>
                </c:pt>
                <c:pt idx="2">
                  <c:v>80.5</c:v>
                </c:pt>
                <c:pt idx="3">
                  <c:v>84.1</c:v>
                </c:pt>
                <c:pt idx="4">
                  <c:v>90.6</c:v>
                </c:pt>
                <c:pt idx="5">
                  <c:v>89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745-4A5C-AA48-529E204D98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(Presence)'!$F$43:$F$48</c:f>
              <c:numCache>
                <c:formatCode>General</c:formatCode>
                <c:ptCount val="6"/>
                <c:pt idx="0">
                  <c:v>90.5</c:v>
                </c:pt>
                <c:pt idx="1">
                  <c:v>90.6</c:v>
                </c:pt>
                <c:pt idx="2">
                  <c:v>82.1</c:v>
                </c:pt>
                <c:pt idx="3">
                  <c:v>77.7</c:v>
                </c:pt>
                <c:pt idx="4">
                  <c:v>70.2</c:v>
                </c:pt>
                <c:pt idx="5">
                  <c:v>61.7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7745-4A5C-AA48-529E204D98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6186071401269017"/>
          <c:y val="6.5549692886327351E-2"/>
          <c:w val="0.75885126009734216"/>
          <c:h val="0.80719917742240987"/>
        </c:manualLayout>
      </c:layout>
      <c:scatterChart>
        <c:scatterStyle val="smoothMarker"/>
        <c:varyColors val="0"/>
        <c:ser>
          <c:idx val="0"/>
          <c:order val="0"/>
          <c:tx>
            <c:v>Si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(Presence)'!$L$33:$L$38</c:f>
              <c:numCache>
                <c:formatCode>General</c:formatCode>
                <c:ptCount val="6"/>
                <c:pt idx="0">
                  <c:v>52.5</c:v>
                </c:pt>
                <c:pt idx="1">
                  <c:v>74.7</c:v>
                </c:pt>
                <c:pt idx="2">
                  <c:v>78.599999999999994</c:v>
                </c:pt>
                <c:pt idx="3">
                  <c:v>85.1</c:v>
                </c:pt>
                <c:pt idx="4">
                  <c:v>88.6</c:v>
                </c:pt>
                <c:pt idx="5">
                  <c:v>87.3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718-4BC5-ACB1-DD195DEC95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(Presence)'!$G$43:$G$48</c:f>
              <c:numCache>
                <c:formatCode>General</c:formatCode>
                <c:ptCount val="6"/>
                <c:pt idx="0">
                  <c:v>90.6</c:v>
                </c:pt>
                <c:pt idx="1">
                  <c:v>88.6</c:v>
                </c:pt>
                <c:pt idx="2">
                  <c:v>82.1</c:v>
                </c:pt>
                <c:pt idx="3">
                  <c:v>75.5</c:v>
                </c:pt>
                <c:pt idx="4">
                  <c:v>68.5</c:v>
                </c:pt>
                <c:pt idx="5">
                  <c:v>61.4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2718-4BC5-ACB1-DD195DEC95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7187271694131018"/>
          <c:y val="6.6232502187226594E-2"/>
          <c:w val="0.74393484319614689"/>
          <c:h val="0.80519083552055992"/>
        </c:manualLayout>
      </c:layout>
      <c:scatterChart>
        <c:scatterStyle val="smoothMarker"/>
        <c:varyColors val="0"/>
        <c:ser>
          <c:idx val="0"/>
          <c:order val="0"/>
          <c:tx>
            <c:v>Hg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(Presence)'!$H$33:$H$38</c:f>
              <c:numCache>
                <c:formatCode>General</c:formatCode>
                <c:ptCount val="6"/>
                <c:pt idx="0">
                  <c:v>50.5</c:v>
                </c:pt>
                <c:pt idx="1">
                  <c:v>71.5</c:v>
                </c:pt>
                <c:pt idx="2">
                  <c:v>75.7</c:v>
                </c:pt>
                <c:pt idx="3">
                  <c:v>79.5</c:v>
                </c:pt>
                <c:pt idx="4">
                  <c:v>86.6</c:v>
                </c:pt>
                <c:pt idx="5">
                  <c:v>85.7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69B-4C5B-8D38-11257A5772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(Presence)'!$I$43:$I$48</c:f>
              <c:numCache>
                <c:formatCode>General</c:formatCode>
                <c:ptCount val="6"/>
                <c:pt idx="0">
                  <c:v>87.1</c:v>
                </c:pt>
                <c:pt idx="1">
                  <c:v>86.6</c:v>
                </c:pt>
                <c:pt idx="2">
                  <c:v>75.400000000000006</c:v>
                </c:pt>
                <c:pt idx="3">
                  <c:v>72.5</c:v>
                </c:pt>
                <c:pt idx="4">
                  <c:v>65.7</c:v>
                </c:pt>
                <c:pt idx="5">
                  <c:v>58.7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769B-4C5B-8D38-11257A5772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2078833479148438"/>
          <c:y val="7.3560072006705973E-2"/>
          <c:w val="0.70513759113444152"/>
          <c:h val="0.79719008945871295"/>
        </c:manualLayout>
      </c:layout>
      <c:scatterChart>
        <c:scatterStyle val="smoothMarker"/>
        <c:varyColors val="0"/>
        <c:ser>
          <c:idx val="0"/>
          <c:order val="0"/>
          <c:tx>
            <c:v>Mg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(Presence)'!$I$33:$I$38</c:f>
              <c:numCache>
                <c:formatCode>General</c:formatCode>
                <c:ptCount val="6"/>
                <c:pt idx="0">
                  <c:v>29.7</c:v>
                </c:pt>
                <c:pt idx="1">
                  <c:v>40.799999999999997</c:v>
                </c:pt>
                <c:pt idx="2">
                  <c:v>45.4</c:v>
                </c:pt>
                <c:pt idx="3">
                  <c:v>51.3</c:v>
                </c:pt>
                <c:pt idx="4">
                  <c:v>53.9</c:v>
                </c:pt>
                <c:pt idx="5">
                  <c:v>52.3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2A9-42D8-9B6D-E567156216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(Presence)'!$J$43:$J$48</c:f>
              <c:numCache>
                <c:formatCode>General</c:formatCode>
                <c:ptCount val="6"/>
                <c:pt idx="0">
                  <c:v>56</c:v>
                </c:pt>
                <c:pt idx="1">
                  <c:v>53.9</c:v>
                </c:pt>
                <c:pt idx="2">
                  <c:v>47.1</c:v>
                </c:pt>
                <c:pt idx="3">
                  <c:v>42.3</c:v>
                </c:pt>
                <c:pt idx="4">
                  <c:v>34.9</c:v>
                </c:pt>
                <c:pt idx="5">
                  <c:v>30.4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2A9-42D8-9B6D-E567156216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75"/>
          <c:min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1.0214056576261302E-3"/>
              <c:y val="0.1149370078740157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3633156966490305E-2"/>
          <c:y val="9.3142931564980991E-2"/>
          <c:w val="0.7838694786267294"/>
          <c:h val="0.77925514307265698"/>
        </c:manualLayout>
      </c:layout>
      <c:scatterChart>
        <c:scatterStyle val="smoothMarker"/>
        <c:varyColors val="0"/>
        <c:ser>
          <c:idx val="0"/>
          <c:order val="0"/>
          <c:tx>
            <c:v>Mn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(Presence)'!$J$33:$J$38</c:f>
              <c:numCache>
                <c:formatCode>General</c:formatCode>
                <c:ptCount val="6"/>
                <c:pt idx="0">
                  <c:v>30.5</c:v>
                </c:pt>
                <c:pt idx="1">
                  <c:v>42.3</c:v>
                </c:pt>
                <c:pt idx="2">
                  <c:v>47.8</c:v>
                </c:pt>
                <c:pt idx="3">
                  <c:v>53.9</c:v>
                </c:pt>
                <c:pt idx="4">
                  <c:v>57.8</c:v>
                </c:pt>
                <c:pt idx="5">
                  <c:v>56.2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711-4762-BFCA-421D2348A6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(Presence)'!$L$43:$L$48</c:f>
              <c:numCache>
                <c:formatCode>General</c:formatCode>
                <c:ptCount val="6"/>
                <c:pt idx="0">
                  <c:v>59</c:v>
                </c:pt>
                <c:pt idx="1">
                  <c:v>57.8</c:v>
                </c:pt>
                <c:pt idx="2">
                  <c:v>50.8</c:v>
                </c:pt>
                <c:pt idx="3">
                  <c:v>44.6</c:v>
                </c:pt>
                <c:pt idx="4">
                  <c:v>36.1</c:v>
                </c:pt>
                <c:pt idx="5">
                  <c:v>32.1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711-4762-BFCA-421D2348A6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7243927842353043"/>
          <c:y val="7.376605050724977E-2"/>
          <c:w val="0.76220200454217835"/>
          <c:h val="0.7966221933143901"/>
        </c:manualLayout>
      </c:layout>
      <c:scatterChart>
        <c:scatterStyle val="smoothMarker"/>
        <c:varyColors val="0"/>
        <c:ser>
          <c:idx val="0"/>
          <c:order val="0"/>
          <c:tx>
            <c:v>Pb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(Presence)'!$K$33:$K$38</c:f>
              <c:numCache>
                <c:formatCode>General</c:formatCode>
                <c:ptCount val="6"/>
                <c:pt idx="0">
                  <c:v>31.4</c:v>
                </c:pt>
                <c:pt idx="1">
                  <c:v>43.4</c:v>
                </c:pt>
                <c:pt idx="2">
                  <c:v>49.4</c:v>
                </c:pt>
                <c:pt idx="3">
                  <c:v>56.6</c:v>
                </c:pt>
                <c:pt idx="4">
                  <c:v>58.5</c:v>
                </c:pt>
                <c:pt idx="5">
                  <c:v>57.7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3E9-48FC-82E8-033926BC9E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(Presence)'!$K$43:$K$48</c:f>
              <c:numCache>
                <c:formatCode>General</c:formatCode>
                <c:ptCount val="6"/>
                <c:pt idx="0">
                  <c:v>59.7</c:v>
                </c:pt>
                <c:pt idx="1">
                  <c:v>58.5</c:v>
                </c:pt>
                <c:pt idx="2">
                  <c:v>55.4</c:v>
                </c:pt>
                <c:pt idx="3">
                  <c:v>46.2</c:v>
                </c:pt>
                <c:pt idx="4">
                  <c:v>37.700000000000003</c:v>
                </c:pt>
                <c:pt idx="5">
                  <c:v>33.6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3E9-48FC-82E8-033926BC9E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ajorUnit val="1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3487439070116239"/>
          <c:y val="7.6609883848447913E-2"/>
          <c:w val="0.69220894263217103"/>
          <c:h val="0.67365691228894908"/>
        </c:manualLayout>
      </c:layout>
      <c:scatterChart>
        <c:scatterStyle val="smoothMarker"/>
        <c:varyColors val="0"/>
        <c:ser>
          <c:idx val="0"/>
          <c:order val="0"/>
          <c:tx>
            <c:v>Ti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(Presence)'!$M$33:$M$38</c:f>
              <c:numCache>
                <c:formatCode>General</c:formatCode>
                <c:ptCount val="6"/>
                <c:pt idx="0">
                  <c:v>54.7</c:v>
                </c:pt>
                <c:pt idx="1">
                  <c:v>77.400000000000006</c:v>
                </c:pt>
                <c:pt idx="2">
                  <c:v>85.4</c:v>
                </c:pt>
                <c:pt idx="3">
                  <c:v>90.7</c:v>
                </c:pt>
                <c:pt idx="4">
                  <c:v>97.4</c:v>
                </c:pt>
                <c:pt idx="5">
                  <c:v>96.2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9D9-4697-BE82-044A63844D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(Presence)'!$M$43:$M$48</c:f>
              <c:numCache>
                <c:formatCode>General</c:formatCode>
                <c:ptCount val="6"/>
                <c:pt idx="0">
                  <c:v>98.2</c:v>
                </c:pt>
                <c:pt idx="1">
                  <c:v>97.4</c:v>
                </c:pt>
                <c:pt idx="2">
                  <c:v>89.6</c:v>
                </c:pt>
                <c:pt idx="3">
                  <c:v>82.6</c:v>
                </c:pt>
                <c:pt idx="4">
                  <c:v>71.099999999999994</c:v>
                </c:pt>
                <c:pt idx="5">
                  <c:v>65.400000000000006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9D9-4697-BE82-044A63844D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EDTA</a:t>
                </a:r>
                <a:r>
                  <a:rPr lang="en-US" sz="11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concentration (M)</a:t>
                </a:r>
                <a:endParaRPr lang="en-US" sz="110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2149852790140363"/>
              <c:y val="0.898737609255153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0"/>
              <c:y val="9.394847488724103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6425274426903533"/>
          <c:y val="5.6807775265715545E-2"/>
          <c:w val="0.7552874856160221"/>
          <c:h val="0.69148410904082536"/>
        </c:manualLayout>
      </c:layout>
      <c:scatterChart>
        <c:scatterStyle val="smoothMarker"/>
        <c:varyColors val="0"/>
        <c:ser>
          <c:idx val="0"/>
          <c:order val="0"/>
          <c:tx>
            <c:v>Zn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FF0000"/>
              </a:solidFill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' Chelating agent (Presence)'!$C$33:$C$38</c:f>
              <c:numCache>
                <c:formatCode>General</c:formatCode>
                <c:ptCount val="6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</c:numCache>
            </c:numRef>
          </c:xVal>
          <c:yVal>
            <c:numRef>
              <c:f>' Chelating agent (Presence)'!$N$33:$N$38</c:f>
              <c:numCache>
                <c:formatCode>General</c:formatCode>
                <c:ptCount val="6"/>
                <c:pt idx="0">
                  <c:v>52.6</c:v>
                </c:pt>
                <c:pt idx="1">
                  <c:v>75.7</c:v>
                </c:pt>
                <c:pt idx="2">
                  <c:v>84</c:v>
                </c:pt>
                <c:pt idx="3">
                  <c:v>89.2</c:v>
                </c:pt>
                <c:pt idx="4">
                  <c:v>96</c:v>
                </c:pt>
                <c:pt idx="5">
                  <c:v>95.2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09F-4DDD-96B3-AF8BF37773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604112"/>
        <c:axId val="246604944"/>
      </c:scatterChart>
      <c:scatterChart>
        <c:scatterStyle val="smoothMarker"/>
        <c:varyColors val="0"/>
        <c:ser>
          <c:idx val="11"/>
          <c:order val="1"/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 Chelating agent (Presence)'!$C$43:$C$48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 Chelating agent (Presence)'!$N$43:$N$48</c:f>
              <c:numCache>
                <c:formatCode>General</c:formatCode>
                <c:ptCount val="6"/>
                <c:pt idx="0">
                  <c:v>97</c:v>
                </c:pt>
                <c:pt idx="1">
                  <c:v>96</c:v>
                </c:pt>
                <c:pt idx="2">
                  <c:v>88.5</c:v>
                </c:pt>
                <c:pt idx="3">
                  <c:v>81.3</c:v>
                </c:pt>
                <c:pt idx="4">
                  <c:v>69.900000000000006</c:v>
                </c:pt>
                <c:pt idx="5">
                  <c:v>64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09F-4DDD-96B3-AF8BF37773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961584"/>
        <c:axId val="301962416"/>
      </c:scatterChart>
      <c:valAx>
        <c:axId val="246604112"/>
        <c:scaling>
          <c:orientation val="minMax"/>
          <c:max val="0.60000000000000009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EDTA concentration (M)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FF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944"/>
        <c:crosses val="autoZero"/>
        <c:crossBetween val="midCat"/>
        <c:majorUnit val="0.1"/>
      </c:valAx>
      <c:valAx>
        <c:axId val="246604944"/>
        <c:scaling>
          <c:orientation val="minMax"/>
          <c:max val="105"/>
          <c:min val="4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604112"/>
        <c:crosses val="autoZero"/>
        <c:crossBetween val="midCat"/>
        <c:majorUnit val="10"/>
      </c:valAx>
      <c:valAx>
        <c:axId val="301962416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01961584"/>
        <c:crosses val="max"/>
        <c:crossBetween val="midCat"/>
      </c:valAx>
      <c:valAx>
        <c:axId val="301961584"/>
        <c:scaling>
          <c:orientation val="minMax"/>
          <c:min val="8"/>
        </c:scaling>
        <c:delete val="1"/>
        <c:axPos val="t"/>
        <c:numFmt formatCode="General" sourceLinked="1"/>
        <c:majorTickMark val="out"/>
        <c:minorTickMark val="out"/>
        <c:tickLblPos val="nextTo"/>
        <c:crossAx val="301962416"/>
        <c:crosses val="max"/>
        <c:crossBetween val="midCat"/>
        <c:minorUnit val="0.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Al</a:t>
            </a:r>
          </a:p>
        </c:rich>
      </c:tx>
      <c:layout>
        <c:manualLayout>
          <c:xMode val="edge"/>
          <c:yMode val="edge"/>
          <c:x val="0.27257088379647609"/>
          <c:y val="0.7053694385762754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4854018808187092"/>
          <c:y val="4.0977686232052321E-2"/>
          <c:w val="0.68270046961618591"/>
          <c:h val="0.83335723848942256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ratio'!$D$22:$D$27</c:f>
              <c:numCache>
                <c:formatCode>General</c:formatCode>
                <c:ptCount val="6"/>
                <c:pt idx="0">
                  <c:v>87.9</c:v>
                </c:pt>
                <c:pt idx="1">
                  <c:v>87.6</c:v>
                </c:pt>
                <c:pt idx="2">
                  <c:v>81.400000000000006</c:v>
                </c:pt>
                <c:pt idx="3">
                  <c:v>75.099999999999994</c:v>
                </c:pt>
                <c:pt idx="4">
                  <c:v>68.3</c:v>
                </c:pt>
                <c:pt idx="5">
                  <c:v>60.2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F66-4D63-B772-43CB9895DF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105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1.1557972293822017E-3"/>
              <c:y val="8.474810247724319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Cr</a:t>
            </a:r>
          </a:p>
        </c:rich>
      </c:tx>
      <c:layout>
        <c:manualLayout>
          <c:xMode val="edge"/>
          <c:yMode val="edge"/>
          <c:x val="0.21001553910238835"/>
          <c:y val="0.717203976445949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588709993340384"/>
          <c:y val="4.0977686232052321E-2"/>
          <c:w val="0.76114440918765747"/>
          <c:h val="0.85447567198701546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ratio'!$D$29:$D$34</c:f>
              <c:numCache>
                <c:formatCode>General</c:formatCode>
                <c:ptCount val="6"/>
                <c:pt idx="0">
                  <c:v>97.6</c:v>
                </c:pt>
                <c:pt idx="1">
                  <c:v>97.3</c:v>
                </c:pt>
                <c:pt idx="2">
                  <c:v>88.6</c:v>
                </c:pt>
                <c:pt idx="3">
                  <c:v>83.7</c:v>
                </c:pt>
                <c:pt idx="4">
                  <c:v>76.400000000000006</c:v>
                </c:pt>
                <c:pt idx="5">
                  <c:v>62.3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561-430C-ACD0-F631C0EA10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Cu</a:t>
            </a:r>
          </a:p>
        </c:rich>
      </c:tx>
      <c:layout>
        <c:manualLayout>
          <c:xMode val="edge"/>
          <c:yMode val="edge"/>
          <c:x val="0.21148598849386252"/>
          <c:y val="0.7078639243527188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840054084148573"/>
          <c:y val="4.0977686232052321E-2"/>
          <c:w val="0.75752538508444023"/>
          <c:h val="0.83157450526754773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ratio'!$D$43:$D$48</c:f>
              <c:numCache>
                <c:formatCode>General</c:formatCode>
                <c:ptCount val="6"/>
                <c:pt idx="0">
                  <c:v>95.3</c:v>
                </c:pt>
                <c:pt idx="1">
                  <c:v>96</c:v>
                </c:pt>
                <c:pt idx="2">
                  <c:v>86.2</c:v>
                </c:pt>
                <c:pt idx="3">
                  <c:v>82.3</c:v>
                </c:pt>
                <c:pt idx="4">
                  <c:v>76</c:v>
                </c:pt>
                <c:pt idx="5">
                  <c:v>69.8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DB4-4D7E-8BC6-CF79037A40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Fe</a:t>
            </a:r>
          </a:p>
        </c:rich>
      </c:tx>
      <c:layout>
        <c:manualLayout>
          <c:xMode val="edge"/>
          <c:yMode val="edge"/>
          <c:x val="0.25868394769237918"/>
          <c:y val="0.719855066897125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3809211901609645"/>
          <c:y val="4.0977686232052321E-2"/>
          <c:w val="0.69406127331428702"/>
          <c:h val="0.83595872433754004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ratio'!$D$50:$D$55</c:f>
              <c:numCache>
                <c:formatCode>General</c:formatCode>
                <c:ptCount val="6"/>
                <c:pt idx="0">
                  <c:v>61.7</c:v>
                </c:pt>
                <c:pt idx="1">
                  <c:v>70.2</c:v>
                </c:pt>
                <c:pt idx="2">
                  <c:v>77.7</c:v>
                </c:pt>
                <c:pt idx="3">
                  <c:v>82.1</c:v>
                </c:pt>
                <c:pt idx="4">
                  <c:v>90.6</c:v>
                </c:pt>
                <c:pt idx="5">
                  <c:v>90.5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83C-43B7-8E01-7145A63F31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1.4624300281048939E-2"/>
              <c:y val="9.557697970680492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Si</a:t>
            </a:r>
          </a:p>
        </c:rich>
      </c:tx>
      <c:layout>
        <c:manualLayout>
          <c:xMode val="edge"/>
          <c:yMode val="edge"/>
          <c:x val="0.21148610269870113"/>
          <c:y val="0.6645511642113738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099131839289319"/>
          <c:y val="4.0977686232052321E-2"/>
          <c:w val="0.75417858481975464"/>
          <c:h val="0.86223884451599409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ratio'!$E$74:$E$79</c:f>
              <c:numCache>
                <c:formatCode>General</c:formatCode>
                <c:ptCount val="6"/>
                <c:pt idx="0">
                  <c:v>90.6</c:v>
                </c:pt>
                <c:pt idx="1">
                  <c:v>88.6</c:v>
                </c:pt>
                <c:pt idx="2">
                  <c:v>82.1</c:v>
                </c:pt>
                <c:pt idx="3">
                  <c:v>75.5</c:v>
                </c:pt>
                <c:pt idx="4">
                  <c:v>68.5</c:v>
                </c:pt>
                <c:pt idx="5">
                  <c:v>61.4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139-46AB-8A7D-A60D792086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Hg</a:t>
            </a:r>
          </a:p>
        </c:rich>
      </c:tx>
      <c:layout>
        <c:manualLayout>
          <c:xMode val="edge"/>
          <c:yMode val="edge"/>
          <c:x val="0.17108194808982211"/>
          <c:y val="0.693153237861713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521097143558809E-2"/>
          <c:y val="4.0977686232052321E-2"/>
          <c:w val="0.86995472057220913"/>
          <c:h val="0.86223884451599409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ratio'!$D$65:$D$70</c:f>
              <c:numCache>
                <c:formatCode>General</c:formatCode>
                <c:ptCount val="6"/>
                <c:pt idx="0">
                  <c:v>87.1</c:v>
                </c:pt>
                <c:pt idx="1">
                  <c:v>86.6</c:v>
                </c:pt>
                <c:pt idx="2">
                  <c:v>75.400000000000006</c:v>
                </c:pt>
                <c:pt idx="3">
                  <c:v>72.5</c:v>
                </c:pt>
                <c:pt idx="4">
                  <c:v>65.7</c:v>
                </c:pt>
                <c:pt idx="5">
                  <c:v>58.7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F18-437C-B306-462DD037C0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Mg</a:t>
            </a:r>
          </a:p>
        </c:rich>
      </c:tx>
      <c:layout>
        <c:manualLayout>
          <c:xMode val="edge"/>
          <c:yMode val="edge"/>
          <c:x val="0.23477587135669176"/>
          <c:y val="0.6823999261398857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170344645783906"/>
          <c:y val="4.0977686232052321E-2"/>
          <c:w val="0.71600774793980448"/>
          <c:h val="0.82359039290942904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ratio'!$D$72:$D$77</c:f>
              <c:numCache>
                <c:formatCode>General</c:formatCode>
                <c:ptCount val="6"/>
                <c:pt idx="0">
                  <c:v>59.7</c:v>
                </c:pt>
                <c:pt idx="1">
                  <c:v>58.5</c:v>
                </c:pt>
                <c:pt idx="2">
                  <c:v>55.4</c:v>
                </c:pt>
                <c:pt idx="3">
                  <c:v>46.2</c:v>
                </c:pt>
                <c:pt idx="4">
                  <c:v>37.700000000000003</c:v>
                </c:pt>
                <c:pt idx="5">
                  <c:v>33.6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8EF-416C-B29B-7ECBF2A18A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75"/>
          <c:min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9282743165876196E-3"/>
              <c:y val="0.157854301560063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Mn</a:t>
            </a:r>
          </a:p>
        </c:rich>
      </c:tx>
      <c:layout>
        <c:manualLayout>
          <c:xMode val="edge"/>
          <c:yMode val="edge"/>
          <c:x val="0.16533622952303373"/>
          <c:y val="0.7081575016899609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521097143558809E-2"/>
          <c:y val="4.0977686232052321E-2"/>
          <c:w val="0.79119541875447386"/>
          <c:h val="0.86223884451599409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ratio'!$D$95:$D$100</c:f>
              <c:numCache>
                <c:formatCode>General</c:formatCode>
                <c:ptCount val="6"/>
                <c:pt idx="0">
                  <c:v>55</c:v>
                </c:pt>
                <c:pt idx="1">
                  <c:v>54.8</c:v>
                </c:pt>
                <c:pt idx="2">
                  <c:v>53.8</c:v>
                </c:pt>
                <c:pt idx="3">
                  <c:v>52.6</c:v>
                </c:pt>
                <c:pt idx="4">
                  <c:v>41.1</c:v>
                </c:pt>
                <c:pt idx="5">
                  <c:v>32.1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201-4169-A6A8-6A840C1A81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Pb</a:t>
            </a:r>
          </a:p>
        </c:rich>
      </c:tx>
      <c:layout>
        <c:manualLayout>
          <c:xMode val="edge"/>
          <c:yMode val="edge"/>
          <c:x val="0.17729806851066693"/>
          <c:y val="0.6995446050319055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428294992537698"/>
          <c:y val="4.0977686232052321E-2"/>
          <c:w val="0.82558633112037461"/>
          <c:h val="0.84456443227722244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ratio'!$D$103:$D$108</c:f>
              <c:numCache>
                <c:formatCode>General</c:formatCode>
                <c:ptCount val="6"/>
                <c:pt idx="0">
                  <c:v>54.1</c:v>
                </c:pt>
                <c:pt idx="1">
                  <c:v>53.9</c:v>
                </c:pt>
                <c:pt idx="2">
                  <c:v>47.1</c:v>
                </c:pt>
                <c:pt idx="3">
                  <c:v>42.3</c:v>
                </c:pt>
                <c:pt idx="4">
                  <c:v>34.9</c:v>
                </c:pt>
                <c:pt idx="5">
                  <c:v>30.4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59D-4766-A283-5B955DBDEB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75"/>
          <c:min val="2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Ti</a:t>
            </a:r>
          </a:p>
        </c:rich>
      </c:tx>
      <c:layout>
        <c:manualLayout>
          <c:xMode val="edge"/>
          <c:yMode val="edge"/>
          <c:x val="0.27776304277754754"/>
          <c:y val="0.6549500326543689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4046461297600957"/>
          <c:y val="4.0977686232052321E-2"/>
          <c:w val="0.69228392503568636"/>
          <c:h val="0.76828958439513984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ratio'!$D$110:$D$115</c:f>
              <c:numCache>
                <c:formatCode>General</c:formatCode>
                <c:ptCount val="6"/>
                <c:pt idx="0">
                  <c:v>98.2</c:v>
                </c:pt>
                <c:pt idx="1">
                  <c:v>97.4</c:v>
                </c:pt>
                <c:pt idx="2">
                  <c:v>89.6</c:v>
                </c:pt>
                <c:pt idx="3">
                  <c:v>82.6</c:v>
                </c:pt>
                <c:pt idx="4">
                  <c:v>71.099999999999994</c:v>
                </c:pt>
                <c:pt idx="5">
                  <c:v>65.400000000000006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ED5-4AF3-AC9B-BC311F891E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layout>
            <c:manualLayout>
              <c:xMode val="edge"/>
              <c:yMode val="edge"/>
              <c:x val="0.53819178852643412"/>
              <c:y val="0.89483568075117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105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 (%)</a:t>
                </a:r>
              </a:p>
            </c:rich>
          </c:tx>
          <c:layout>
            <c:manualLayout>
              <c:xMode val="edge"/>
              <c:yMode val="edge"/>
              <c:x val="2.9281208270018869E-3"/>
              <c:y val="0.14018754697916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3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Zn</a:t>
            </a:r>
          </a:p>
        </c:rich>
      </c:tx>
      <c:layout>
        <c:manualLayout>
          <c:xMode val="edge"/>
          <c:yMode val="edge"/>
          <c:x val="0.19438632052181595"/>
          <c:y val="0.6478736128562758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506587666640679"/>
          <c:y val="4.0977686232052321E-2"/>
          <c:w val="0.75902653257451724"/>
          <c:h val="0.7554975839085033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0000FF"/>
              </a:solidFill>
              <a:ln w="9525">
                <a:solidFill>
                  <a:srgbClr val="FFFF00"/>
                </a:solidFill>
              </a:ln>
              <a:effectLst/>
            </c:spPr>
          </c:marker>
          <c:xVal>
            <c:numRef>
              <c:f>'Dilution ratio'!$C$22:$C$27</c:f>
              <c:numCache>
                <c:formatCode>General</c:formatCode>
                <c:ptCount val="6"/>
                <c:pt idx="0">
                  <c:v>8.5</c:v>
                </c:pt>
                <c:pt idx="1">
                  <c:v>9</c:v>
                </c:pt>
                <c:pt idx="2">
                  <c:v>9.5</c:v>
                </c:pt>
                <c:pt idx="3">
                  <c:v>10</c:v>
                </c:pt>
                <c:pt idx="4">
                  <c:v>10.5</c:v>
                </c:pt>
                <c:pt idx="5">
                  <c:v>11</c:v>
                </c:pt>
              </c:numCache>
            </c:numRef>
          </c:xVal>
          <c:yVal>
            <c:numRef>
              <c:f>'Dilution ratio'!$D$117:$D$122</c:f>
              <c:numCache>
                <c:formatCode>General</c:formatCode>
                <c:ptCount val="6"/>
                <c:pt idx="0">
                  <c:v>97</c:v>
                </c:pt>
                <c:pt idx="1">
                  <c:v>96</c:v>
                </c:pt>
                <c:pt idx="2">
                  <c:v>88.5</c:v>
                </c:pt>
                <c:pt idx="3">
                  <c:v>81.3</c:v>
                </c:pt>
                <c:pt idx="4">
                  <c:v>69.900000000000006</c:v>
                </c:pt>
                <c:pt idx="5">
                  <c:v>64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BB2-4701-A21E-321E7BAF6A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3772560"/>
        <c:axId val="323771728"/>
      </c:scatterChart>
      <c:valAx>
        <c:axId val="323772560"/>
        <c:scaling>
          <c:orientation val="minMax"/>
          <c:max val="12"/>
          <c:min val="8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1728"/>
        <c:crosses val="autoZero"/>
        <c:crossBetween val="midCat"/>
        <c:majorUnit val="1"/>
        <c:minorUnit val="0.5"/>
      </c:valAx>
      <c:valAx>
        <c:axId val="323771728"/>
        <c:scaling>
          <c:orientation val="minMax"/>
          <c:max val="105"/>
          <c:min val="50"/>
        </c:scaling>
        <c:delete val="0"/>
        <c:axPos val="l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3772560"/>
        <c:crosses val="autoZero"/>
        <c:crossBetween val="midCat"/>
        <c:majorUnit val="10"/>
      </c:valAx>
      <c:spPr>
        <a:noFill/>
        <a:ln w="1587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0.21629</cdr:x>
      <cdr:y>0.73812</cdr:y>
    </cdr:from>
    <cdr:to>
      <cdr:x>0.37333</cdr:x>
      <cdr:y>0.89079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28515" y="1448297"/>
          <a:ext cx="311132" cy="29956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Al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0.16895</cdr:x>
      <cdr:y>0.73233</cdr:y>
    </cdr:from>
    <cdr:to>
      <cdr:x>0.29976</cdr:x>
      <cdr:y>0.87001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42763" y="1558788"/>
          <a:ext cx="265390" cy="2930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Cr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0.18105</cdr:x>
      <cdr:y>0.73064</cdr:y>
    </cdr:from>
    <cdr:to>
      <cdr:x>0.37688</cdr:x>
      <cdr:y>0.86832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43174" y="1478628"/>
          <a:ext cx="371201" cy="27862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Cu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0.2112</cdr:x>
      <cdr:y>0.67416</cdr:y>
    </cdr:from>
    <cdr:to>
      <cdr:x>0.34201</cdr:x>
      <cdr:y>0.81184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1148" y="1518647"/>
          <a:ext cx="335152" cy="31015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Fe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0.2112</cdr:x>
      <cdr:y>0.67416</cdr:y>
    </cdr:from>
    <cdr:to>
      <cdr:x>0.34201</cdr:x>
      <cdr:y>0.81184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1148" y="1518647"/>
          <a:ext cx="335152" cy="31015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Si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0.2112</cdr:x>
      <cdr:y>0.67416</cdr:y>
    </cdr:from>
    <cdr:to>
      <cdr:x>0.34201</cdr:x>
      <cdr:y>0.81184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1148" y="1518647"/>
          <a:ext cx="335152" cy="31015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Hg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0.24076</cdr:x>
      <cdr:y>0.71034</cdr:y>
    </cdr:from>
    <cdr:to>
      <cdr:x>0.37157</cdr:x>
      <cdr:y>0.84802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65521" y="1308997"/>
          <a:ext cx="252931" cy="25371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Mg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0.14837</cdr:x>
      <cdr:y>0.70454</cdr:y>
    </cdr:from>
    <cdr:to>
      <cdr:x>0.35079</cdr:x>
      <cdr:y>0.84223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69931" y="1325157"/>
          <a:ext cx="368244" cy="25895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Mn</a:t>
          </a: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0.14998</cdr:x>
      <cdr:y>0.71427</cdr:y>
    </cdr:from>
    <cdr:to>
      <cdr:x>0.33673</cdr:x>
      <cdr:y>0.85195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79989" y="1357050"/>
          <a:ext cx="348661" cy="26158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Pb</a:t>
          </a: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0.24948</cdr:x>
      <cdr:y>0.59701</cdr:y>
    </cdr:from>
    <cdr:to>
      <cdr:x>0.43062</cdr:x>
      <cdr:y>0.77264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96645" y="1143000"/>
          <a:ext cx="360605" cy="33624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Ti</a:t>
          </a: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0.18749</cdr:x>
      <cdr:y>0.61194</cdr:y>
    </cdr:from>
    <cdr:to>
      <cdr:x>0.36224</cdr:x>
      <cdr:y>0.80225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50023" y="1171575"/>
          <a:ext cx="326252" cy="36435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Zn</a:t>
          </a: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0.23489</cdr:x>
      <cdr:y>0.72296</cdr:y>
    </cdr:from>
    <cdr:to>
      <cdr:x>0.37967</cdr:x>
      <cdr:y>0.84491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89974" y="1446107"/>
          <a:ext cx="302009" cy="24392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Al</a:t>
          </a: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0.17845</cdr:x>
      <cdr:y>0.73953</cdr:y>
    </cdr:from>
    <cdr:to>
      <cdr:x>0.32512</cdr:x>
      <cdr:y>0.86063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45046" y="1514475"/>
          <a:ext cx="283603" cy="24798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</a:t>
          </a: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0.17845</cdr:x>
      <cdr:y>0.73868</cdr:y>
    </cdr:from>
    <cdr:to>
      <cdr:x>0.32323</cdr:x>
      <cdr:y>0.86063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04823" y="2019300"/>
          <a:ext cx="409575" cy="3333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Cu</a:t>
          </a: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0.23275</cdr:x>
      <cdr:y>0.70184</cdr:y>
    </cdr:from>
    <cdr:to>
      <cdr:x>0.37753</cdr:x>
      <cdr:y>0.82379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89942" y="1270151"/>
          <a:ext cx="304765" cy="22069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Fe</a:t>
          </a: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0.17347</cdr:x>
      <cdr:y>0.70241</cdr:y>
    </cdr:from>
    <cdr:to>
      <cdr:x>0.31825</cdr:x>
      <cdr:y>0.82436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32122" y="1291259"/>
          <a:ext cx="277185" cy="22418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Si</a:t>
          </a:r>
        </a:p>
      </cdr:txBody>
    </cdr:sp>
  </cdr:relSizeAnchor>
</c:userShapes>
</file>

<file path=word/drawings/drawing17.xml><?xml version="1.0" encoding="utf-8"?>
<c:userShapes xmlns:c="http://schemas.openxmlformats.org/drawingml/2006/chart">
  <cdr:relSizeAnchor xmlns:cdr="http://schemas.openxmlformats.org/drawingml/2006/chartDrawing">
    <cdr:from>
      <cdr:x>0.15345</cdr:x>
      <cdr:y>0.70743</cdr:y>
    </cdr:from>
    <cdr:to>
      <cdr:x>0.29823</cdr:x>
      <cdr:y>0.875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92322" y="1293748"/>
          <a:ext cx="275806" cy="30645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Hg</a:t>
          </a:r>
        </a:p>
      </cdr:txBody>
    </cdr:sp>
  </cdr:relSizeAnchor>
</c:userShapes>
</file>

<file path=word/drawings/drawing18.xml><?xml version="1.0" encoding="utf-8"?>
<c:userShapes xmlns:c="http://schemas.openxmlformats.org/drawingml/2006/chart">
  <cdr:relSizeAnchor xmlns:cdr="http://schemas.openxmlformats.org/drawingml/2006/chartDrawing">
    <cdr:from>
      <cdr:x>0.21432</cdr:x>
      <cdr:y>0.6968</cdr:y>
    </cdr:from>
    <cdr:to>
      <cdr:x>0.3591</cdr:x>
      <cdr:y>0.8534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55241" y="1267662"/>
          <a:ext cx="307524" cy="28491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Mg</a:t>
          </a:r>
        </a:p>
      </cdr:txBody>
    </cdr:sp>
  </cdr:relSizeAnchor>
</c:userShapes>
</file>

<file path=word/drawings/drawing19.xml><?xml version="1.0" encoding="utf-8"?>
<c:userShapes xmlns:c="http://schemas.openxmlformats.org/drawingml/2006/chart">
  <cdr:relSizeAnchor xmlns:cdr="http://schemas.openxmlformats.org/drawingml/2006/chartDrawing">
    <cdr:from>
      <cdr:x>0.13825</cdr:x>
      <cdr:y>0.7071</cdr:y>
    </cdr:from>
    <cdr:to>
      <cdr:x>0.28303</cdr:x>
      <cdr:y>0.82905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62048" y="1279676"/>
          <a:ext cx="274426" cy="22069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Mn</a:t>
          </a:r>
        </a:p>
      </cdr:txBody>
    </cdr:sp>
  </cdr:relSizeAnchor>
</c:userShapes>
</file>

<file path=word/drawings/drawing20.xml><?xml version="1.0" encoding="utf-8"?>
<c:userShapes xmlns:c="http://schemas.openxmlformats.org/drawingml/2006/chart">
  <cdr:relSizeAnchor xmlns:cdr="http://schemas.openxmlformats.org/drawingml/2006/chartDrawing">
    <cdr:from>
      <cdr:x>0.13885</cdr:x>
      <cdr:y>0.71806</cdr:y>
    </cdr:from>
    <cdr:to>
      <cdr:x>0.28363</cdr:x>
      <cdr:y>0.84001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67147" y="1326870"/>
          <a:ext cx="278564" cy="22534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Pb	</a:t>
          </a:r>
        </a:p>
      </cdr:txBody>
    </cdr:sp>
  </cdr:relSizeAnchor>
</c:userShapes>
</file>

<file path=word/drawings/drawing21.xml><?xml version="1.0" encoding="utf-8"?>
<c:userShapes xmlns:c="http://schemas.openxmlformats.org/drawingml/2006/chart">
  <cdr:relSizeAnchor xmlns:cdr="http://schemas.openxmlformats.org/drawingml/2006/chartDrawing">
    <cdr:from>
      <cdr:x>0.24089</cdr:x>
      <cdr:y>0.61189</cdr:y>
    </cdr:from>
    <cdr:to>
      <cdr:x>0.38567</cdr:x>
      <cdr:y>0.73384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07069" y="1171477"/>
          <a:ext cx="304766" cy="23347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Ti</a:t>
          </a:r>
        </a:p>
      </cdr:txBody>
    </cdr:sp>
  </cdr:relSizeAnchor>
</c:userShapes>
</file>

<file path=word/drawings/drawing22.xml><?xml version="1.0" encoding="utf-8"?>
<c:userShapes xmlns:c="http://schemas.openxmlformats.org/drawingml/2006/chart">
  <cdr:relSizeAnchor xmlns:cdr="http://schemas.openxmlformats.org/drawingml/2006/chartDrawing">
    <cdr:from>
      <cdr:x>0.16345</cdr:x>
      <cdr:y>0.61218</cdr:y>
    </cdr:from>
    <cdr:to>
      <cdr:x>0.30823</cdr:x>
      <cdr:y>0.73413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12929" y="1183702"/>
          <a:ext cx="277185" cy="235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Zn</a:t>
          </a:r>
        </a:p>
      </cdr:txBody>
    </cdr:sp>
  </cdr:relSizeAnchor>
</c:userShapes>
</file>

<file path=word/drawings/drawing23.xml><?xml version="1.0" encoding="utf-8"?>
<c:userShapes xmlns:c="http://schemas.openxmlformats.org/drawingml/2006/chart">
  <cdr:relSizeAnchor xmlns:cdr="http://schemas.openxmlformats.org/drawingml/2006/chartDrawing">
    <cdr:from>
      <cdr:x>0.2259</cdr:x>
      <cdr:y>0.69067</cdr:y>
    </cdr:from>
    <cdr:to>
      <cdr:x>0.38915</cdr:x>
      <cdr:y>0.80612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75535" y="1187220"/>
          <a:ext cx="343625" cy="19845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Al</a:t>
          </a:r>
        </a:p>
      </cdr:txBody>
    </cdr:sp>
  </cdr:relSizeAnchor>
</c:userShapes>
</file>

<file path=word/drawings/drawing24.xml><?xml version="1.0" encoding="utf-8"?>
<c:userShapes xmlns:c="http://schemas.openxmlformats.org/drawingml/2006/chart">
  <cdr:relSizeAnchor xmlns:cdr="http://schemas.openxmlformats.org/drawingml/2006/chartDrawing">
    <cdr:from>
      <cdr:x>0.17139</cdr:x>
      <cdr:y>0.67342</cdr:y>
    </cdr:from>
    <cdr:to>
      <cdr:x>0.31408</cdr:x>
      <cdr:y>0.81147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33020" y="1154586"/>
          <a:ext cx="277261" cy="2366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Cr</a:t>
          </a:r>
        </a:p>
      </cdr:txBody>
    </cdr:sp>
  </cdr:relSizeAnchor>
</c:userShapes>
</file>

<file path=word/drawings/drawing25.xml><?xml version="1.0" encoding="utf-8"?>
<c:userShapes xmlns:c="http://schemas.openxmlformats.org/drawingml/2006/chart">
  <cdr:relSizeAnchor xmlns:cdr="http://schemas.openxmlformats.org/drawingml/2006/chartDrawing">
    <cdr:from>
      <cdr:x>0.1907</cdr:x>
      <cdr:y>0.67608</cdr:y>
    </cdr:from>
    <cdr:to>
      <cdr:x>0.40331</cdr:x>
      <cdr:y>0.82067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1467" y="1162141"/>
          <a:ext cx="402997" cy="24854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Cu</a:t>
          </a:r>
        </a:p>
      </cdr:txBody>
    </cdr:sp>
  </cdr:relSizeAnchor>
</c:userShapes>
</file>

<file path=word/drawings/drawing26.xml><?xml version="1.0" encoding="utf-8"?>
<c:userShapes xmlns:c="http://schemas.openxmlformats.org/drawingml/2006/chart">
  <cdr:relSizeAnchor xmlns:cdr="http://schemas.openxmlformats.org/drawingml/2006/chartDrawing">
    <cdr:from>
      <cdr:x>0.2279</cdr:x>
      <cdr:y>0.70104</cdr:y>
    </cdr:from>
    <cdr:to>
      <cdr:x>0.37826</cdr:x>
      <cdr:y>0.85627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81911" y="1275389"/>
          <a:ext cx="317940" cy="28241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Fe</a:t>
          </a:r>
        </a:p>
      </cdr:txBody>
    </cdr:sp>
  </cdr:relSizeAnchor>
</c:userShapes>
</file>

<file path=word/drawings/drawing27.xml><?xml version="1.0" encoding="utf-8"?>
<c:userShapes xmlns:c="http://schemas.openxmlformats.org/drawingml/2006/chart">
  <cdr:relSizeAnchor xmlns:cdr="http://schemas.openxmlformats.org/drawingml/2006/chartDrawing">
    <cdr:from>
      <cdr:x>0.18341</cdr:x>
      <cdr:y>0.71178</cdr:y>
    </cdr:from>
    <cdr:to>
      <cdr:x>0.33751</cdr:x>
      <cdr:y>0.86553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59880" y="1315266"/>
          <a:ext cx="302372" cy="2841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Si</a:t>
          </a:r>
        </a:p>
      </cdr:txBody>
    </cdr:sp>
  </cdr:relSizeAnchor>
</c:userShapes>
</file>

<file path=word/drawings/drawing28.xml><?xml version="1.0" encoding="utf-8"?>
<c:userShapes xmlns:c="http://schemas.openxmlformats.org/drawingml/2006/chart">
  <cdr:relSizeAnchor xmlns:cdr="http://schemas.openxmlformats.org/drawingml/2006/chartDrawing">
    <cdr:from>
      <cdr:x>0.18797</cdr:x>
      <cdr:y>0.72142</cdr:y>
    </cdr:from>
    <cdr:to>
      <cdr:x>0.39691</cdr:x>
      <cdr:y>0.91988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47332" y="1466851"/>
          <a:ext cx="386093" cy="4035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Hg</a:t>
          </a:r>
        </a:p>
      </cdr:txBody>
    </cdr:sp>
  </cdr:relSizeAnchor>
</c:userShapes>
</file>

<file path=word/drawings/drawing29.xml><?xml version="1.0" encoding="utf-8"?>
<c:userShapes xmlns:c="http://schemas.openxmlformats.org/drawingml/2006/chart">
  <cdr:relSizeAnchor xmlns:cdr="http://schemas.openxmlformats.org/drawingml/2006/chartDrawing">
    <cdr:from>
      <cdr:x>0.21534</cdr:x>
      <cdr:y>0.72</cdr:y>
    </cdr:from>
    <cdr:to>
      <cdr:x>0.37778</cdr:x>
      <cdr:y>0.89646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61506" y="1371601"/>
          <a:ext cx="348119" cy="33615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Mg</a:t>
          </a:r>
        </a:p>
      </cdr:txBody>
    </cdr:sp>
  </cdr:relSizeAnchor>
</c:userShapes>
</file>

<file path=word/drawings/drawing30.xml><?xml version="1.0" encoding="utf-8"?>
<c:userShapes xmlns:c="http://schemas.openxmlformats.org/drawingml/2006/chart">
  <cdr:relSizeAnchor xmlns:cdr="http://schemas.openxmlformats.org/drawingml/2006/chartDrawing">
    <cdr:from>
      <cdr:x>0.13893</cdr:x>
      <cdr:y>0.72013</cdr:y>
    </cdr:from>
    <cdr:to>
      <cdr:x>0.38171</cdr:x>
      <cdr:y>0.88095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68636" y="1327041"/>
          <a:ext cx="469428" cy="2963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Mn</a:t>
          </a:r>
        </a:p>
      </cdr:txBody>
    </cdr:sp>
  </cdr:relSizeAnchor>
</c:userShapes>
</file>

<file path=word/drawings/drawing31.xml><?xml version="1.0" encoding="utf-8"?>
<c:userShapes xmlns:c="http://schemas.openxmlformats.org/drawingml/2006/chart">
  <cdr:relSizeAnchor xmlns:cdr="http://schemas.openxmlformats.org/drawingml/2006/chartDrawing">
    <cdr:from>
      <cdr:x>0.16721</cdr:x>
      <cdr:y>0.71676</cdr:y>
    </cdr:from>
    <cdr:to>
      <cdr:x>0.35751</cdr:x>
      <cdr:y>0.92669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07392" y="1354968"/>
          <a:ext cx="349833" cy="39684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Pb</a:t>
          </a:r>
        </a:p>
      </cdr:txBody>
    </cdr:sp>
  </cdr:relSizeAnchor>
</c:userShapes>
</file>

<file path=word/drawings/drawing32.xml><?xml version="1.0" encoding="utf-8"?>
<c:userShapes xmlns:c="http://schemas.openxmlformats.org/drawingml/2006/chart">
  <cdr:relSizeAnchor xmlns:cdr="http://schemas.openxmlformats.org/drawingml/2006/chartDrawing">
    <cdr:from>
      <cdr:x>0.24165</cdr:x>
      <cdr:y>0.59081</cdr:y>
    </cdr:from>
    <cdr:to>
      <cdr:x>0.39635</cdr:x>
      <cdr:y>0.74838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15584" y="1131118"/>
          <a:ext cx="330068" cy="3016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Ti</a:t>
          </a:r>
        </a:p>
      </cdr:txBody>
    </cdr:sp>
  </cdr:relSizeAnchor>
</c:userShapes>
</file>

<file path=word/drawings/drawing33.xml><?xml version="1.0" encoding="utf-8"?>
<c:userShapes xmlns:c="http://schemas.openxmlformats.org/drawingml/2006/chart">
  <cdr:relSizeAnchor xmlns:cdr="http://schemas.openxmlformats.org/drawingml/2006/chartDrawing">
    <cdr:from>
      <cdr:x>0.17834</cdr:x>
      <cdr:y>0.59994</cdr:y>
    </cdr:from>
    <cdr:to>
      <cdr:x>0.3399</cdr:x>
      <cdr:y>0.75536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44834" y="1154307"/>
          <a:ext cx="312388" cy="29903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300">
              <a:latin typeface="Times New Roman" panose="02020603050405020304" pitchFamily="18" charset="0"/>
              <a:cs typeface="Times New Roman" panose="02020603050405020304" pitchFamily="18" charset="0"/>
            </a:rPr>
            <a:t>Zn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Dr-Bahramian</dc:creator>
  <cp:keywords/>
  <dc:description/>
  <cp:lastModifiedBy>novin</cp:lastModifiedBy>
  <cp:revision>141</cp:revision>
  <dcterms:created xsi:type="dcterms:W3CDTF">2025-08-30T05:20:00Z</dcterms:created>
  <dcterms:modified xsi:type="dcterms:W3CDTF">2026-04-15T07:09:00Z</dcterms:modified>
</cp:coreProperties>
</file>