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373C" w:rsidRDefault="00173640" w:rsidP="00173640">
      <w:pPr>
        <w:rPr>
          <w:rFonts w:ascii="Arial" w:hAnsi="Arial" w:cs="Arial"/>
          <w:b/>
          <w:bCs/>
        </w:rPr>
      </w:pPr>
      <w:r>
        <w:rPr>
          <w:rFonts w:ascii="Arial" w:hAnsi="Arial" w:cs="Arial"/>
          <w:b/>
          <w:bCs/>
        </w:rPr>
        <w:t>Supp</w:t>
      </w:r>
      <w:r w:rsidR="006F38FF">
        <w:rPr>
          <w:rFonts w:ascii="Arial" w:hAnsi="Arial" w:cs="Arial"/>
          <w:b/>
          <w:bCs/>
        </w:rPr>
        <w:t xml:space="preserve">lementary Data </w:t>
      </w:r>
      <w:r w:rsidR="008F50F1">
        <w:rPr>
          <w:rFonts w:ascii="Arial" w:hAnsi="Arial" w:cs="Arial"/>
          <w:b/>
          <w:bCs/>
        </w:rPr>
        <w:t>4</w:t>
      </w:r>
      <w:r>
        <w:rPr>
          <w:rFonts w:ascii="Arial" w:hAnsi="Arial" w:cs="Arial"/>
          <w:b/>
          <w:bCs/>
        </w:rPr>
        <w:t xml:space="preserve"> </w:t>
      </w:r>
    </w:p>
    <w:p w:rsidR="00173640" w:rsidRDefault="00173640" w:rsidP="00173640">
      <w:pPr>
        <w:rPr>
          <w:rFonts w:ascii="Arial" w:hAnsi="Arial" w:cs="Arial"/>
          <w:b/>
          <w:bCs/>
        </w:rPr>
      </w:pPr>
      <w:r>
        <w:rPr>
          <w:rFonts w:ascii="Arial" w:hAnsi="Arial" w:cs="Arial"/>
          <w:b/>
          <w:bCs/>
        </w:rPr>
        <w:t>Task</w:t>
      </w:r>
      <w:r w:rsidR="009B583A">
        <w:rPr>
          <w:rFonts w:ascii="Arial" w:hAnsi="Arial" w:cs="Arial"/>
          <w:b/>
          <w:bCs/>
        </w:rPr>
        <w:t>,</w:t>
      </w:r>
      <w:r w:rsidR="009B583A" w:rsidRPr="009B583A">
        <w:rPr>
          <w:rFonts w:ascii="Arial" w:hAnsi="Arial" w:cs="Arial"/>
          <w:b/>
          <w:bCs/>
        </w:rPr>
        <w:t xml:space="preserve"> </w:t>
      </w:r>
      <w:r w:rsidR="009B583A">
        <w:rPr>
          <w:rFonts w:ascii="Arial" w:hAnsi="Arial" w:cs="Arial"/>
          <w:b/>
          <w:bCs/>
        </w:rPr>
        <w:t xml:space="preserve">Rest, </w:t>
      </w:r>
      <w:r>
        <w:rPr>
          <w:rFonts w:ascii="Arial" w:hAnsi="Arial" w:cs="Arial"/>
          <w:b/>
          <w:bCs/>
        </w:rPr>
        <w:t>and Rest-Task FWER corrected clusters</w:t>
      </w:r>
      <w:r w:rsidR="0083674F">
        <w:rPr>
          <w:rFonts w:ascii="Arial" w:hAnsi="Arial" w:cs="Arial"/>
          <w:b/>
          <w:bCs/>
        </w:rPr>
        <w:t xml:space="preserve"> summarized in tables</w:t>
      </w:r>
      <w:r>
        <w:rPr>
          <w:rFonts w:ascii="Arial" w:hAnsi="Arial" w:cs="Arial"/>
          <w:b/>
          <w:bCs/>
        </w:rPr>
        <w:t>.</w:t>
      </w:r>
    </w:p>
    <w:p w:rsidR="008537E4" w:rsidRDefault="008537E4" w:rsidP="008537E4">
      <w:pPr>
        <w:rPr>
          <w:rFonts w:ascii="Arial" w:hAnsi="Arial" w:cs="Arial"/>
          <w:b/>
          <w:bCs/>
        </w:rPr>
      </w:pPr>
    </w:p>
    <w:p w:rsidR="008537E4" w:rsidRDefault="008537E4" w:rsidP="008537E4">
      <w:pPr>
        <w:rPr>
          <w:rFonts w:ascii="Arial" w:hAnsi="Arial" w:cs="Arial"/>
          <w:b/>
          <w:bCs/>
        </w:rPr>
      </w:pPr>
      <w:r>
        <w:rPr>
          <w:rFonts w:ascii="Arial" w:hAnsi="Arial" w:cs="Arial"/>
          <w:b/>
          <w:bCs/>
        </w:rPr>
        <w:t>Table 1.</w:t>
      </w:r>
      <w:r w:rsidR="006F38FF">
        <w:rPr>
          <w:rFonts w:ascii="Arial" w:hAnsi="Arial" w:cs="Arial"/>
          <w:b/>
          <w:bCs/>
        </w:rPr>
        <w:t xml:space="preserve"> </w:t>
      </w:r>
      <w:r w:rsidRPr="00341321">
        <w:rPr>
          <w:rFonts w:ascii="Arial" w:hAnsi="Arial" w:cs="Arial"/>
        </w:rPr>
        <w:t xml:space="preserve">TASK time-lagged correlation clusters surviving cluster-threshold (k=30, p&lt;0.002, </w:t>
      </w:r>
      <w:proofErr w:type="spellStart"/>
      <w:r w:rsidRPr="00341321">
        <w:rPr>
          <w:rFonts w:ascii="Arial" w:hAnsi="Arial" w:cs="Arial"/>
        </w:rPr>
        <w:t>p</w:t>
      </w:r>
      <w:r w:rsidRPr="00341321">
        <w:rPr>
          <w:rFonts w:ascii="Arial" w:hAnsi="Arial" w:cs="Arial"/>
          <w:vertAlign w:val="subscript"/>
        </w:rPr>
        <w:t>FWER-clus</w:t>
      </w:r>
      <w:proofErr w:type="spellEnd"/>
      <w:r w:rsidRPr="00341321">
        <w:rPr>
          <w:rFonts w:ascii="Arial" w:hAnsi="Arial" w:cs="Arial"/>
          <w:vertAlign w:val="subscript"/>
        </w:rPr>
        <w:t xml:space="preserve"> </w:t>
      </w:r>
      <w:r w:rsidRPr="00341321">
        <w:rPr>
          <w:rFonts w:ascii="Arial" w:hAnsi="Arial" w:cs="Arial"/>
        </w:rPr>
        <w:t>&lt; 0.05).</w:t>
      </w:r>
      <w:r>
        <w:rPr>
          <w:rFonts w:ascii="Arial" w:hAnsi="Arial" w:cs="Arial"/>
        </w:rPr>
        <w:t xml:space="preserve"> Clusters in each lag from -2TR to +2TR are shown in separate boxes. Yellow rows represent clusters with negative correlations and grey rows represent clusters with positive correlations. Clusters in each positive and negative lag are sorted by their t</w:t>
      </w:r>
      <w:r w:rsidR="00036982">
        <w:rPr>
          <w:rFonts w:ascii="Arial" w:hAnsi="Arial" w:cs="Arial"/>
        </w:rPr>
        <w:t>-</w:t>
      </w:r>
      <w:r>
        <w:rPr>
          <w:rFonts w:ascii="Arial" w:hAnsi="Arial" w:cs="Arial"/>
        </w:rPr>
        <w:t xml:space="preserve">values, from most negative to most positive. </w:t>
      </w:r>
      <w:r w:rsidR="00036982">
        <w:rPr>
          <w:rFonts w:ascii="Arial" w:hAnsi="Arial" w:cs="Arial"/>
        </w:rPr>
        <w:t>Maximum absolute t-value voxel locations (in MNI coordinates) are given in columns X, Y, and Z.</w:t>
      </w:r>
      <w:r>
        <w:rPr>
          <w:rFonts w:ascii="Arial" w:hAnsi="Arial" w:cs="Arial"/>
        </w:rPr>
        <w:t xml:space="preserve"> </w:t>
      </w:r>
      <w:r w:rsidR="00036982">
        <w:rPr>
          <w:rFonts w:ascii="Arial" w:hAnsi="Arial" w:cs="Arial"/>
        </w:rPr>
        <w:t>To ease finding and viewing cluster locations, a link to “</w:t>
      </w:r>
      <w:proofErr w:type="spellStart"/>
      <w:r w:rsidR="00036982">
        <w:rPr>
          <w:rFonts w:ascii="Arial" w:hAnsi="Arial" w:cs="Arial"/>
        </w:rPr>
        <w:t>neurosynth</w:t>
      </w:r>
      <w:proofErr w:type="spellEnd"/>
      <w:r w:rsidR="00036982">
        <w:rPr>
          <w:rFonts w:ascii="Arial" w:hAnsi="Arial" w:cs="Arial"/>
        </w:rPr>
        <w:t xml:space="preserve">” webpage is provided.  </w:t>
      </w:r>
    </w:p>
    <w:p w:rsidR="008537E4" w:rsidRDefault="008537E4" w:rsidP="00173640">
      <w:pPr>
        <w:rPr>
          <w:rFonts w:ascii="Arial" w:hAnsi="Arial" w:cs="Arial"/>
          <w:b/>
          <w:bCs/>
        </w:rPr>
      </w:pPr>
    </w:p>
    <w:p w:rsidR="00173640" w:rsidRDefault="00173640" w:rsidP="00173640">
      <w:pPr>
        <w:rPr>
          <w:rFonts w:ascii="Arial" w:hAnsi="Arial" w:cs="Arial"/>
          <w:b/>
          <w:bCs/>
        </w:rPr>
      </w:pPr>
    </w:p>
    <w:tbl>
      <w:tblPr>
        <w:tblW w:w="9630" w:type="dxa"/>
        <w:tblLayout w:type="fixed"/>
        <w:tblLook w:val="04A0" w:firstRow="1" w:lastRow="0" w:firstColumn="1" w:lastColumn="0" w:noHBand="0" w:noVBand="1"/>
      </w:tblPr>
      <w:tblGrid>
        <w:gridCol w:w="450"/>
        <w:gridCol w:w="810"/>
        <w:gridCol w:w="720"/>
        <w:gridCol w:w="810"/>
        <w:gridCol w:w="450"/>
        <w:gridCol w:w="450"/>
        <w:gridCol w:w="450"/>
        <w:gridCol w:w="2250"/>
        <w:gridCol w:w="630"/>
        <w:gridCol w:w="2610"/>
      </w:tblGrid>
      <w:tr w:rsidR="00173640" w:rsidRPr="00341321" w:rsidTr="002F22BF">
        <w:trPr>
          <w:trHeight w:val="530"/>
        </w:trPr>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center"/>
              <w:rPr>
                <w:rFonts w:ascii="Calibri" w:hAnsi="Calibri" w:cs="Calibri"/>
                <w:b/>
                <w:bCs/>
                <w:color w:val="000000"/>
                <w:sz w:val="16"/>
                <w:szCs w:val="16"/>
              </w:rPr>
            </w:pPr>
            <w:r w:rsidRPr="00341321">
              <w:rPr>
                <w:rFonts w:ascii="Calibri" w:hAnsi="Calibri" w:cs="Calibri"/>
                <w:b/>
                <w:bCs/>
                <w:color w:val="000000"/>
                <w:sz w:val="16"/>
                <w:szCs w:val="16"/>
              </w:rPr>
              <w:t>Lag</w:t>
            </w:r>
          </w:p>
        </w:tc>
        <w:tc>
          <w:tcPr>
            <w:tcW w:w="81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center"/>
              <w:rPr>
                <w:rFonts w:ascii="Calibri" w:hAnsi="Calibri" w:cs="Calibri"/>
                <w:b/>
                <w:bCs/>
                <w:color w:val="000000"/>
                <w:sz w:val="16"/>
                <w:szCs w:val="16"/>
              </w:rPr>
            </w:pPr>
            <w:r w:rsidRPr="00341321">
              <w:rPr>
                <w:rFonts w:ascii="Calibri" w:hAnsi="Calibri" w:cs="Calibri"/>
                <w:b/>
                <w:bCs/>
                <w:color w:val="000000"/>
                <w:sz w:val="16"/>
                <w:szCs w:val="16"/>
              </w:rPr>
              <w:t>#Voxels</w:t>
            </w:r>
          </w:p>
        </w:tc>
        <w:tc>
          <w:tcPr>
            <w:tcW w:w="72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center"/>
              <w:rPr>
                <w:rFonts w:ascii="Calibri" w:hAnsi="Calibri" w:cs="Calibri"/>
                <w:b/>
                <w:bCs/>
                <w:color w:val="000000"/>
                <w:sz w:val="16"/>
                <w:szCs w:val="16"/>
              </w:rPr>
            </w:pPr>
            <w:r w:rsidRPr="00341321">
              <w:rPr>
                <w:rFonts w:ascii="Calibri" w:hAnsi="Calibri" w:cs="Calibri"/>
                <w:b/>
                <w:bCs/>
                <w:color w:val="000000"/>
                <w:sz w:val="16"/>
                <w:szCs w:val="16"/>
              </w:rPr>
              <w:t>Mean abs (t)</w:t>
            </w:r>
          </w:p>
        </w:tc>
        <w:tc>
          <w:tcPr>
            <w:tcW w:w="81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center"/>
              <w:rPr>
                <w:rFonts w:ascii="Calibri" w:hAnsi="Calibri" w:cs="Calibri"/>
                <w:b/>
                <w:bCs/>
                <w:color w:val="000000"/>
                <w:sz w:val="16"/>
                <w:szCs w:val="16"/>
              </w:rPr>
            </w:pPr>
            <w:r w:rsidRPr="00341321">
              <w:rPr>
                <w:rFonts w:ascii="Calibri" w:hAnsi="Calibri" w:cs="Calibri"/>
                <w:b/>
                <w:bCs/>
                <w:color w:val="000000"/>
                <w:sz w:val="16"/>
                <w:szCs w:val="16"/>
              </w:rPr>
              <w:t>Max Int (t)</w:t>
            </w:r>
          </w:p>
        </w:tc>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center"/>
              <w:rPr>
                <w:rFonts w:ascii="Calibri" w:hAnsi="Calibri" w:cs="Calibri"/>
                <w:b/>
                <w:bCs/>
                <w:color w:val="000000"/>
                <w:sz w:val="16"/>
                <w:szCs w:val="16"/>
              </w:rPr>
            </w:pPr>
            <w:r w:rsidRPr="00341321">
              <w:rPr>
                <w:rFonts w:ascii="Calibri" w:hAnsi="Calibri" w:cs="Calibri"/>
                <w:b/>
                <w:bCs/>
                <w:color w:val="000000"/>
                <w:sz w:val="16"/>
                <w:szCs w:val="16"/>
              </w:rPr>
              <w:t>X</w:t>
            </w:r>
          </w:p>
        </w:tc>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center"/>
              <w:rPr>
                <w:rFonts w:ascii="Calibri" w:hAnsi="Calibri" w:cs="Calibri"/>
                <w:b/>
                <w:bCs/>
                <w:color w:val="000000"/>
                <w:sz w:val="16"/>
                <w:szCs w:val="16"/>
              </w:rPr>
            </w:pPr>
            <w:r w:rsidRPr="00341321">
              <w:rPr>
                <w:rFonts w:ascii="Calibri" w:hAnsi="Calibri" w:cs="Calibri"/>
                <w:b/>
                <w:bCs/>
                <w:color w:val="000000"/>
                <w:sz w:val="16"/>
                <w:szCs w:val="16"/>
              </w:rPr>
              <w:t>Y</w:t>
            </w:r>
          </w:p>
        </w:tc>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center"/>
              <w:rPr>
                <w:rFonts w:ascii="Calibri" w:hAnsi="Calibri" w:cs="Calibri"/>
                <w:b/>
                <w:bCs/>
                <w:color w:val="000000"/>
                <w:sz w:val="16"/>
                <w:szCs w:val="16"/>
              </w:rPr>
            </w:pPr>
            <w:r w:rsidRPr="00341321">
              <w:rPr>
                <w:rFonts w:ascii="Calibri" w:hAnsi="Calibri" w:cs="Calibri"/>
                <w:b/>
                <w:bCs/>
                <w:color w:val="000000"/>
                <w:sz w:val="16"/>
                <w:szCs w:val="16"/>
              </w:rPr>
              <w:t>Z</w:t>
            </w:r>
          </w:p>
        </w:tc>
        <w:tc>
          <w:tcPr>
            <w:tcW w:w="22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center"/>
              <w:rPr>
                <w:rFonts w:ascii="Calibri" w:hAnsi="Calibri" w:cs="Calibri"/>
                <w:b/>
                <w:bCs/>
                <w:color w:val="000000"/>
                <w:sz w:val="16"/>
                <w:szCs w:val="16"/>
              </w:rPr>
            </w:pPr>
            <w:r w:rsidRPr="00341321">
              <w:rPr>
                <w:rFonts w:ascii="Calibri" w:hAnsi="Calibri" w:cs="Calibri"/>
                <w:b/>
                <w:bCs/>
                <w:color w:val="000000"/>
                <w:sz w:val="16"/>
                <w:szCs w:val="16"/>
              </w:rPr>
              <w:t>Location</w:t>
            </w:r>
          </w:p>
        </w:tc>
        <w:tc>
          <w:tcPr>
            <w:tcW w:w="63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center"/>
              <w:rPr>
                <w:rFonts w:ascii="Calibri" w:hAnsi="Calibri" w:cs="Calibri"/>
                <w:b/>
                <w:bCs/>
                <w:color w:val="000000"/>
                <w:sz w:val="16"/>
                <w:szCs w:val="16"/>
              </w:rPr>
            </w:pPr>
            <w:proofErr w:type="spellStart"/>
            <w:r w:rsidRPr="00341321">
              <w:rPr>
                <w:rFonts w:ascii="Calibri" w:hAnsi="Calibri" w:cs="Calibri"/>
                <w:b/>
                <w:bCs/>
                <w:color w:val="000000"/>
                <w:sz w:val="16"/>
                <w:szCs w:val="16"/>
              </w:rPr>
              <w:t>pFWE-corr</w:t>
            </w:r>
            <w:proofErr w:type="spellEnd"/>
          </w:p>
        </w:tc>
        <w:tc>
          <w:tcPr>
            <w:tcW w:w="261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center"/>
              <w:rPr>
                <w:rFonts w:ascii="Calibri" w:hAnsi="Calibri" w:cs="Calibri"/>
                <w:b/>
                <w:bCs/>
                <w:color w:val="000000"/>
                <w:sz w:val="16"/>
                <w:szCs w:val="16"/>
              </w:rPr>
            </w:pPr>
            <w:proofErr w:type="spellStart"/>
            <w:r w:rsidRPr="00341321">
              <w:rPr>
                <w:rFonts w:ascii="Calibri" w:hAnsi="Calibri" w:cs="Calibri"/>
                <w:b/>
                <w:bCs/>
                <w:color w:val="000000"/>
                <w:sz w:val="16"/>
                <w:szCs w:val="16"/>
              </w:rPr>
              <w:t>Neurosynth</w:t>
            </w:r>
            <w:proofErr w:type="spellEnd"/>
          </w:p>
        </w:tc>
      </w:tr>
      <w:tr w:rsidR="00173640" w:rsidRPr="00341321" w:rsidTr="002F22BF">
        <w:trPr>
          <w:trHeight w:val="288"/>
        </w:trPr>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center"/>
              <w:rPr>
                <w:rFonts w:ascii="Calibri" w:hAnsi="Calibri" w:cs="Calibri"/>
                <w:b/>
                <w:bCs/>
                <w:color w:val="000000"/>
                <w:sz w:val="16"/>
                <w:szCs w:val="16"/>
              </w:rPr>
            </w:pPr>
          </w:p>
        </w:tc>
        <w:tc>
          <w:tcPr>
            <w:tcW w:w="81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72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81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22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63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261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right"/>
              <w:rPr>
                <w:sz w:val="16"/>
                <w:szCs w:val="16"/>
              </w:rPr>
            </w:pPr>
          </w:p>
        </w:tc>
      </w:tr>
      <w:tr w:rsidR="00173640" w:rsidRPr="00341321" w:rsidTr="002F22BF">
        <w:trPr>
          <w:trHeight w:val="288"/>
        </w:trPr>
        <w:tc>
          <w:tcPr>
            <w:tcW w:w="450" w:type="dxa"/>
            <w:tcBorders>
              <w:top w:val="single" w:sz="4" w:space="0" w:color="auto"/>
              <w:left w:val="single" w:sz="4" w:space="0" w:color="auto"/>
              <w:bottom w:val="single" w:sz="4" w:space="0" w:color="auto"/>
              <w:right w:val="nil"/>
            </w:tcBorders>
            <w:shd w:val="clear" w:color="auto" w:fill="auto"/>
            <w:noWrap/>
            <w:vAlign w:val="bottom"/>
            <w:hideMark/>
          </w:tcPr>
          <w:p w:rsidR="00173640" w:rsidRPr="00341321" w:rsidRDefault="00173640" w:rsidP="002F22BF">
            <w:pPr>
              <w:jc w:val="center"/>
              <w:rPr>
                <w:rFonts w:ascii="Calibri" w:hAnsi="Calibri" w:cs="Calibri"/>
                <w:color w:val="000000"/>
                <w:sz w:val="16"/>
                <w:szCs w:val="16"/>
              </w:rPr>
            </w:pPr>
            <w:r w:rsidRPr="00341321">
              <w:rPr>
                <w:rFonts w:ascii="Calibri" w:hAnsi="Calibri" w:cs="Calibri"/>
                <w:color w:val="000000"/>
                <w:sz w:val="16"/>
                <w:szCs w:val="16"/>
              </w:rPr>
              <w:t>-2</w:t>
            </w:r>
          </w:p>
        </w:tc>
        <w:tc>
          <w:tcPr>
            <w:tcW w:w="81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center"/>
              <w:rPr>
                <w:rFonts w:ascii="Calibri" w:hAnsi="Calibri" w:cs="Calibri"/>
                <w:color w:val="000000"/>
                <w:sz w:val="16"/>
                <w:szCs w:val="16"/>
              </w:rPr>
            </w:pPr>
            <w:r w:rsidRPr="00341321">
              <w:rPr>
                <w:rFonts w:ascii="Calibri" w:hAnsi="Calibri" w:cs="Calibri"/>
                <w:color w:val="000000"/>
                <w:sz w:val="16"/>
                <w:szCs w:val="16"/>
              </w:rPr>
              <w:t>NA</w:t>
            </w:r>
          </w:p>
        </w:tc>
        <w:tc>
          <w:tcPr>
            <w:tcW w:w="72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center"/>
              <w:rPr>
                <w:rFonts w:ascii="Calibri" w:hAnsi="Calibri" w:cs="Calibri"/>
                <w:color w:val="000000"/>
                <w:sz w:val="16"/>
                <w:szCs w:val="16"/>
              </w:rPr>
            </w:pPr>
            <w:r w:rsidRPr="00341321">
              <w:rPr>
                <w:rFonts w:ascii="Calibri" w:hAnsi="Calibri" w:cs="Calibri"/>
                <w:color w:val="000000"/>
                <w:sz w:val="16"/>
                <w:szCs w:val="16"/>
              </w:rPr>
              <w:t>NA</w:t>
            </w:r>
          </w:p>
        </w:tc>
        <w:tc>
          <w:tcPr>
            <w:tcW w:w="81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center"/>
              <w:rPr>
                <w:rFonts w:ascii="Calibri" w:hAnsi="Calibri" w:cs="Calibri"/>
                <w:color w:val="000000"/>
                <w:sz w:val="16"/>
                <w:szCs w:val="16"/>
              </w:rPr>
            </w:pPr>
            <w:r w:rsidRPr="00341321">
              <w:rPr>
                <w:rFonts w:ascii="Calibri" w:hAnsi="Calibri" w:cs="Calibri"/>
                <w:color w:val="000000"/>
                <w:sz w:val="16"/>
                <w:szCs w:val="16"/>
              </w:rPr>
              <w:t>NA</w:t>
            </w:r>
          </w:p>
        </w:tc>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center"/>
              <w:rPr>
                <w:rFonts w:ascii="Calibri" w:hAnsi="Calibri" w:cs="Calibri"/>
                <w:color w:val="000000"/>
                <w:sz w:val="16"/>
                <w:szCs w:val="16"/>
              </w:rPr>
            </w:pPr>
            <w:r w:rsidRPr="00341321">
              <w:rPr>
                <w:rFonts w:ascii="Calibri" w:hAnsi="Calibri" w:cs="Calibri"/>
                <w:color w:val="000000"/>
                <w:sz w:val="16"/>
                <w:szCs w:val="16"/>
              </w:rPr>
              <w:t>NA</w:t>
            </w:r>
          </w:p>
        </w:tc>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center"/>
              <w:rPr>
                <w:rFonts w:ascii="Calibri" w:hAnsi="Calibri" w:cs="Calibri"/>
                <w:color w:val="000000"/>
                <w:sz w:val="16"/>
                <w:szCs w:val="16"/>
              </w:rPr>
            </w:pPr>
            <w:r w:rsidRPr="00341321">
              <w:rPr>
                <w:rFonts w:ascii="Calibri" w:hAnsi="Calibri" w:cs="Calibri"/>
                <w:color w:val="000000"/>
                <w:sz w:val="16"/>
                <w:szCs w:val="16"/>
              </w:rPr>
              <w:t>NA</w:t>
            </w:r>
          </w:p>
        </w:tc>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center"/>
              <w:rPr>
                <w:rFonts w:ascii="Calibri" w:hAnsi="Calibri" w:cs="Calibri"/>
                <w:color w:val="000000"/>
                <w:sz w:val="16"/>
                <w:szCs w:val="16"/>
              </w:rPr>
            </w:pPr>
            <w:r w:rsidRPr="00341321">
              <w:rPr>
                <w:rFonts w:ascii="Calibri" w:hAnsi="Calibri" w:cs="Calibri"/>
                <w:color w:val="000000"/>
                <w:sz w:val="16"/>
                <w:szCs w:val="16"/>
              </w:rPr>
              <w:t>NA</w:t>
            </w:r>
          </w:p>
        </w:tc>
        <w:tc>
          <w:tcPr>
            <w:tcW w:w="22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center"/>
              <w:rPr>
                <w:rFonts w:ascii="Calibri" w:hAnsi="Calibri" w:cs="Calibri"/>
                <w:color w:val="000000"/>
                <w:sz w:val="16"/>
                <w:szCs w:val="16"/>
              </w:rPr>
            </w:pPr>
            <w:r w:rsidRPr="00341321">
              <w:rPr>
                <w:rFonts w:ascii="Calibri" w:hAnsi="Calibri" w:cs="Calibri"/>
                <w:color w:val="000000"/>
                <w:sz w:val="16"/>
                <w:szCs w:val="16"/>
              </w:rPr>
              <w:t>NA</w:t>
            </w:r>
          </w:p>
        </w:tc>
        <w:tc>
          <w:tcPr>
            <w:tcW w:w="63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center"/>
              <w:rPr>
                <w:rFonts w:ascii="Calibri" w:hAnsi="Calibri" w:cs="Calibri"/>
                <w:color w:val="000000"/>
                <w:sz w:val="16"/>
                <w:szCs w:val="16"/>
              </w:rPr>
            </w:pPr>
            <w:r w:rsidRPr="00341321">
              <w:rPr>
                <w:rFonts w:ascii="Calibri" w:hAnsi="Calibri" w:cs="Calibri"/>
                <w:color w:val="000000"/>
                <w:sz w:val="16"/>
                <w:szCs w:val="16"/>
              </w:rPr>
              <w:t>NA</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rsidR="00173640" w:rsidRPr="00341321" w:rsidRDefault="00173640" w:rsidP="002F22BF">
            <w:pPr>
              <w:jc w:val="center"/>
              <w:rPr>
                <w:rFonts w:ascii="Calibri" w:hAnsi="Calibri" w:cs="Calibri"/>
                <w:color w:val="000000"/>
                <w:sz w:val="16"/>
                <w:szCs w:val="16"/>
              </w:rPr>
            </w:pPr>
            <w:r w:rsidRPr="00341321">
              <w:rPr>
                <w:rFonts w:ascii="Calibri" w:hAnsi="Calibri" w:cs="Calibri"/>
                <w:color w:val="000000"/>
                <w:sz w:val="16"/>
                <w:szCs w:val="16"/>
              </w:rPr>
              <w:t>NA</w:t>
            </w:r>
          </w:p>
        </w:tc>
      </w:tr>
      <w:tr w:rsidR="00173640" w:rsidRPr="00341321" w:rsidTr="002F22BF">
        <w:trPr>
          <w:trHeight w:val="288"/>
        </w:trPr>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rFonts w:ascii="Calibri" w:hAnsi="Calibri" w:cs="Calibri"/>
                <w:color w:val="000000"/>
                <w:sz w:val="16"/>
                <w:szCs w:val="16"/>
              </w:rPr>
            </w:pPr>
          </w:p>
        </w:tc>
        <w:tc>
          <w:tcPr>
            <w:tcW w:w="81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72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81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22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63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261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r>
      <w:tr w:rsidR="00173640" w:rsidRPr="00341321" w:rsidTr="002F22BF">
        <w:trPr>
          <w:trHeight w:val="288"/>
        </w:trPr>
        <w:tc>
          <w:tcPr>
            <w:tcW w:w="45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61</w:t>
            </w:r>
          </w:p>
        </w:tc>
        <w:tc>
          <w:tcPr>
            <w:tcW w:w="72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4.19</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-6.53</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24</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-10</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-15</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Default="00173640" w:rsidP="002F22BF">
            <w:pPr>
              <w:rPr>
                <w:rFonts w:ascii="Calibri" w:hAnsi="Calibri" w:cs="Calibri"/>
                <w:color w:val="000000"/>
                <w:sz w:val="16"/>
                <w:szCs w:val="16"/>
              </w:rPr>
            </w:pPr>
            <w:r w:rsidRPr="00341321">
              <w:rPr>
                <w:rFonts w:ascii="Calibri" w:hAnsi="Calibri" w:cs="Calibri"/>
                <w:color w:val="000000"/>
                <w:sz w:val="16"/>
                <w:szCs w:val="16"/>
              </w:rPr>
              <w:t>R Amygdala/</w:t>
            </w:r>
          </w:p>
          <w:p w:rsidR="00173640" w:rsidRPr="00341321" w:rsidRDefault="00173640" w:rsidP="002F22BF">
            <w:pPr>
              <w:rPr>
                <w:rFonts w:ascii="Calibri" w:hAnsi="Calibri" w:cs="Calibri"/>
                <w:color w:val="000000"/>
                <w:sz w:val="16"/>
                <w:szCs w:val="16"/>
              </w:rPr>
            </w:pPr>
            <w:r>
              <w:rPr>
                <w:rFonts w:ascii="Calibri" w:hAnsi="Calibri" w:cs="Calibri"/>
                <w:color w:val="000000"/>
                <w:sz w:val="16"/>
                <w:szCs w:val="16"/>
              </w:rPr>
              <w:t xml:space="preserve">R </w:t>
            </w:r>
            <w:proofErr w:type="spellStart"/>
            <w:r w:rsidRPr="00341321">
              <w:rPr>
                <w:rFonts w:ascii="Calibri" w:hAnsi="Calibri" w:cs="Calibri"/>
                <w:color w:val="000000"/>
                <w:sz w:val="16"/>
                <w:szCs w:val="16"/>
              </w:rPr>
              <w:t>Parahippocampus</w:t>
            </w:r>
            <w:proofErr w:type="spellEnd"/>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0.002</w:t>
            </w:r>
          </w:p>
        </w:tc>
        <w:tc>
          <w:tcPr>
            <w:tcW w:w="261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5" w:history="1">
              <w:r w:rsidR="00173640" w:rsidRPr="00341321">
                <w:rPr>
                  <w:rFonts w:ascii="Calibri" w:hAnsi="Calibri" w:cs="Calibri"/>
                  <w:color w:val="0563C1"/>
                  <w:sz w:val="16"/>
                  <w:szCs w:val="16"/>
                  <w:u w:val="single"/>
                </w:rPr>
                <w:t>https://neurosynth.org/locations/?x=24&amp;y=-10&amp;z=-16</w:t>
              </w:r>
            </w:hyperlink>
          </w:p>
        </w:tc>
      </w:tr>
      <w:tr w:rsidR="00173640" w:rsidRPr="00341321" w:rsidTr="002F22BF">
        <w:trPr>
          <w:trHeight w:val="288"/>
        </w:trPr>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rFonts w:ascii="Calibri" w:hAnsi="Calibri" w:cs="Calibri"/>
                <w:color w:val="0563C1"/>
                <w:sz w:val="16"/>
                <w:szCs w:val="16"/>
                <w:u w:val="single"/>
              </w:rPr>
            </w:pPr>
          </w:p>
        </w:tc>
        <w:tc>
          <w:tcPr>
            <w:tcW w:w="81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72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81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22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63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261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right"/>
              <w:rPr>
                <w:sz w:val="16"/>
                <w:szCs w:val="16"/>
              </w:rPr>
            </w:pPr>
          </w:p>
        </w:tc>
      </w:tr>
      <w:tr w:rsidR="00173640" w:rsidRPr="00341321" w:rsidTr="002F22BF">
        <w:trPr>
          <w:trHeight w:val="288"/>
        </w:trPr>
        <w:tc>
          <w:tcPr>
            <w:tcW w:w="45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134</w:t>
            </w:r>
          </w:p>
        </w:tc>
        <w:tc>
          <w:tcPr>
            <w:tcW w:w="72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4.31</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-7.54</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60</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Temporal/BA22</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61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6" w:history="1">
              <w:r w:rsidR="00173640" w:rsidRPr="00341321">
                <w:rPr>
                  <w:rFonts w:ascii="Calibri" w:hAnsi="Calibri" w:cs="Calibri"/>
                  <w:color w:val="0563C1"/>
                  <w:sz w:val="16"/>
                  <w:szCs w:val="16"/>
                  <w:u w:val="single"/>
                </w:rPr>
                <w:t>https://neurosynth.org/locations/60_2_-6_6/</w:t>
              </w:r>
            </w:hyperlink>
          </w:p>
        </w:tc>
      </w:tr>
      <w:tr w:rsidR="00173640" w:rsidRPr="00341321" w:rsidTr="002F22BF">
        <w:trPr>
          <w:trHeight w:val="288"/>
        </w:trPr>
        <w:tc>
          <w:tcPr>
            <w:tcW w:w="45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117</w:t>
            </w:r>
          </w:p>
        </w:tc>
        <w:tc>
          <w:tcPr>
            <w:tcW w:w="72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4.37</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-7.01</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24</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-15</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Amygdala/R Hippocampus</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61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7" w:history="1">
              <w:r w:rsidR="00173640" w:rsidRPr="00341321">
                <w:rPr>
                  <w:rFonts w:ascii="Calibri" w:hAnsi="Calibri" w:cs="Calibri"/>
                  <w:color w:val="0563C1"/>
                  <w:sz w:val="16"/>
                  <w:szCs w:val="16"/>
                  <w:u w:val="single"/>
                </w:rPr>
                <w:t>https://neurosynth.org/locations/?x=24&amp;y=-8&amp;z=-16</w:t>
              </w:r>
            </w:hyperlink>
          </w:p>
        </w:tc>
      </w:tr>
      <w:tr w:rsidR="00173640" w:rsidRPr="00341321" w:rsidTr="002F22BF">
        <w:trPr>
          <w:trHeight w:val="288"/>
        </w:trPr>
        <w:tc>
          <w:tcPr>
            <w:tcW w:w="45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94</w:t>
            </w:r>
          </w:p>
        </w:tc>
        <w:tc>
          <w:tcPr>
            <w:tcW w:w="72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3.98</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-6.42</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-45</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33</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Motor</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61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8" w:history="1">
              <w:r w:rsidR="00173640" w:rsidRPr="00341321">
                <w:rPr>
                  <w:rFonts w:ascii="Calibri" w:hAnsi="Calibri" w:cs="Calibri"/>
                  <w:color w:val="0563C1"/>
                  <w:sz w:val="16"/>
                  <w:szCs w:val="16"/>
                  <w:u w:val="single"/>
                </w:rPr>
                <w:t>https://neurosynth.org/locations/?x=-44&amp;y=-8&amp;z=32</w:t>
              </w:r>
            </w:hyperlink>
          </w:p>
        </w:tc>
      </w:tr>
      <w:tr w:rsidR="00173640" w:rsidRPr="00341321" w:rsidTr="002F22BF">
        <w:trPr>
          <w:trHeight w:val="288"/>
        </w:trPr>
        <w:tc>
          <w:tcPr>
            <w:tcW w:w="45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100</w:t>
            </w:r>
          </w:p>
        </w:tc>
        <w:tc>
          <w:tcPr>
            <w:tcW w:w="72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4.04</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-6.35</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60</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8</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39</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Eye field/Oculomotor/ R Precentral</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61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9" w:history="1">
              <w:r w:rsidR="00173640" w:rsidRPr="00341321">
                <w:rPr>
                  <w:rFonts w:ascii="Calibri" w:hAnsi="Calibri" w:cs="Calibri"/>
                  <w:color w:val="0563C1"/>
                  <w:sz w:val="16"/>
                  <w:szCs w:val="16"/>
                  <w:u w:val="single"/>
                </w:rPr>
                <w:t>https://neurosynth.org/locations/?x=60&amp;y=8&amp;z=40</w:t>
              </w:r>
            </w:hyperlink>
          </w:p>
        </w:tc>
      </w:tr>
      <w:tr w:rsidR="00173640" w:rsidRPr="00341321" w:rsidTr="002F22BF">
        <w:trPr>
          <w:trHeight w:val="288"/>
        </w:trPr>
        <w:tc>
          <w:tcPr>
            <w:tcW w:w="45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75</w:t>
            </w:r>
          </w:p>
        </w:tc>
        <w:tc>
          <w:tcPr>
            <w:tcW w:w="72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4.12</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-5.85</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-33</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-15</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L Amygdala/</w:t>
            </w:r>
            <w:proofErr w:type="spellStart"/>
            <w:r w:rsidRPr="00341321">
              <w:rPr>
                <w:rFonts w:ascii="Calibri" w:hAnsi="Calibri" w:cs="Calibri"/>
                <w:color w:val="000000"/>
                <w:sz w:val="16"/>
                <w:szCs w:val="16"/>
              </w:rPr>
              <w:t>Parahippocampal</w:t>
            </w:r>
            <w:proofErr w:type="spellEnd"/>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61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10" w:history="1">
              <w:r w:rsidR="00173640" w:rsidRPr="00341321">
                <w:rPr>
                  <w:rFonts w:ascii="Calibri" w:hAnsi="Calibri" w:cs="Calibri"/>
                  <w:color w:val="0563C1"/>
                  <w:sz w:val="16"/>
                  <w:szCs w:val="16"/>
                  <w:u w:val="single"/>
                </w:rPr>
                <w:t>https://neurosynth.org/locations/?x=-32&amp;y=0&amp;z=-16</w:t>
              </w:r>
            </w:hyperlink>
          </w:p>
        </w:tc>
      </w:tr>
      <w:tr w:rsidR="00173640" w:rsidRPr="00341321" w:rsidTr="002F22BF">
        <w:trPr>
          <w:trHeight w:val="288"/>
        </w:trPr>
        <w:tc>
          <w:tcPr>
            <w:tcW w:w="45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46</w:t>
            </w:r>
          </w:p>
        </w:tc>
        <w:tc>
          <w:tcPr>
            <w:tcW w:w="72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4.12</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-5.54</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-60</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L Temporal/Auditory/BA22</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0.01</w:t>
            </w:r>
          </w:p>
        </w:tc>
        <w:tc>
          <w:tcPr>
            <w:tcW w:w="261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11" w:history="1">
              <w:r w:rsidR="00173640" w:rsidRPr="00341321">
                <w:rPr>
                  <w:rFonts w:ascii="Calibri" w:hAnsi="Calibri" w:cs="Calibri"/>
                  <w:color w:val="0563C1"/>
                  <w:sz w:val="16"/>
                  <w:szCs w:val="16"/>
                  <w:u w:val="single"/>
                </w:rPr>
                <w:t>https://neurosynth.org/locations/?x=-60&amp;y=-4&amp;z=-4</w:t>
              </w:r>
            </w:hyperlink>
          </w:p>
        </w:tc>
      </w:tr>
      <w:tr w:rsidR="00173640" w:rsidRPr="00341321" w:rsidTr="002F22BF">
        <w:trPr>
          <w:trHeight w:val="288"/>
        </w:trPr>
        <w:tc>
          <w:tcPr>
            <w:tcW w:w="45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41</w:t>
            </w:r>
          </w:p>
        </w:tc>
        <w:tc>
          <w:tcPr>
            <w:tcW w:w="72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4.08</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-5.29</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-25</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57</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Primary Motor/ Frontal Gyrus</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0.019</w:t>
            </w:r>
          </w:p>
        </w:tc>
        <w:tc>
          <w:tcPr>
            <w:tcW w:w="261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12" w:history="1">
              <w:r w:rsidR="00173640" w:rsidRPr="00341321">
                <w:rPr>
                  <w:rFonts w:ascii="Calibri" w:hAnsi="Calibri" w:cs="Calibri"/>
                  <w:color w:val="0563C1"/>
                  <w:sz w:val="16"/>
                  <w:szCs w:val="16"/>
                  <w:u w:val="single"/>
                </w:rPr>
                <w:t>https://neurosynth.org/locations/?x=0&amp;y=-24&amp;z=8</w:t>
              </w:r>
            </w:hyperlink>
          </w:p>
        </w:tc>
      </w:tr>
      <w:tr w:rsidR="00173640" w:rsidRPr="00341321" w:rsidTr="002F22BF">
        <w:trPr>
          <w:trHeight w:val="288"/>
        </w:trPr>
        <w:tc>
          <w:tcPr>
            <w:tcW w:w="45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44</w:t>
            </w:r>
          </w:p>
        </w:tc>
        <w:tc>
          <w:tcPr>
            <w:tcW w:w="72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4.02</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-5.23</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-9</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35</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-15</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 xml:space="preserve">L Medial/Inferior Frontal </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0.013</w:t>
            </w:r>
          </w:p>
        </w:tc>
        <w:tc>
          <w:tcPr>
            <w:tcW w:w="261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13" w:history="1">
              <w:r w:rsidR="00173640" w:rsidRPr="00341321">
                <w:rPr>
                  <w:rFonts w:ascii="Calibri" w:hAnsi="Calibri" w:cs="Calibri"/>
                  <w:color w:val="0563C1"/>
                  <w:sz w:val="16"/>
                  <w:szCs w:val="16"/>
                  <w:u w:val="single"/>
                </w:rPr>
                <w:t>https://neurosynth.org/locations/?x=-8&amp;y=36&amp;z=-16</w:t>
              </w:r>
            </w:hyperlink>
          </w:p>
        </w:tc>
      </w:tr>
      <w:tr w:rsidR="00173640" w:rsidRPr="00341321" w:rsidTr="002F22BF">
        <w:trPr>
          <w:trHeight w:val="288"/>
        </w:trPr>
        <w:tc>
          <w:tcPr>
            <w:tcW w:w="45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34</w:t>
            </w:r>
          </w:p>
        </w:tc>
        <w:tc>
          <w:tcPr>
            <w:tcW w:w="72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4.05</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5.52</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-24</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-37</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-27</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L Cerebellum IV, V, Culmen</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0.048</w:t>
            </w:r>
          </w:p>
        </w:tc>
        <w:tc>
          <w:tcPr>
            <w:tcW w:w="261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14" w:history="1">
              <w:r w:rsidR="00173640" w:rsidRPr="00341321">
                <w:rPr>
                  <w:rFonts w:ascii="Calibri" w:hAnsi="Calibri" w:cs="Calibri"/>
                  <w:color w:val="0563C1"/>
                  <w:sz w:val="16"/>
                  <w:szCs w:val="16"/>
                  <w:u w:val="single"/>
                </w:rPr>
                <w:t>https://neurosynth.org/locations/-24_-36_-28_6/</w:t>
              </w:r>
            </w:hyperlink>
          </w:p>
        </w:tc>
      </w:tr>
      <w:tr w:rsidR="00173640" w:rsidRPr="00341321" w:rsidTr="002F22BF">
        <w:trPr>
          <w:trHeight w:val="288"/>
        </w:trPr>
        <w:tc>
          <w:tcPr>
            <w:tcW w:w="45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62</w:t>
            </w:r>
          </w:p>
        </w:tc>
        <w:tc>
          <w:tcPr>
            <w:tcW w:w="72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4.2</w:t>
            </w:r>
            <w:r>
              <w:rPr>
                <w:rFonts w:ascii="Calibri" w:hAnsi="Calibri" w:cs="Calibri"/>
                <w:color w:val="000000"/>
                <w:sz w:val="16"/>
                <w:szCs w:val="16"/>
              </w:rPr>
              <w:t>1</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6.03</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-88</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Primary Visual, BA17</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0.001</w:t>
            </w:r>
          </w:p>
        </w:tc>
        <w:tc>
          <w:tcPr>
            <w:tcW w:w="261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15" w:history="1">
              <w:r w:rsidR="00173640" w:rsidRPr="00341321">
                <w:rPr>
                  <w:rFonts w:ascii="Calibri" w:hAnsi="Calibri" w:cs="Calibri"/>
                  <w:color w:val="0563C1"/>
                  <w:sz w:val="16"/>
                  <w:szCs w:val="16"/>
                  <w:u w:val="single"/>
                </w:rPr>
                <w:t>https://neurosynth.org/locations/?x=6&amp;y=-88&amp;z=4</w:t>
              </w:r>
            </w:hyperlink>
          </w:p>
        </w:tc>
      </w:tr>
      <w:tr w:rsidR="00173640" w:rsidRPr="00341321" w:rsidTr="002F22BF">
        <w:trPr>
          <w:trHeight w:val="288"/>
        </w:trPr>
        <w:tc>
          <w:tcPr>
            <w:tcW w:w="45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91</w:t>
            </w:r>
          </w:p>
        </w:tc>
        <w:tc>
          <w:tcPr>
            <w:tcW w:w="72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4.16</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6.65</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-21</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-28</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L Pulvinar/ Genicular Body</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61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16" w:history="1">
              <w:r w:rsidR="00173640" w:rsidRPr="00341321">
                <w:rPr>
                  <w:rFonts w:ascii="Calibri" w:hAnsi="Calibri" w:cs="Calibri"/>
                  <w:color w:val="0563C1"/>
                  <w:sz w:val="16"/>
                  <w:szCs w:val="16"/>
                  <w:u w:val="single"/>
                </w:rPr>
                <w:t>https://neurosynth.org/locations/?x=-20&amp;y=-28&amp;z=0</w:t>
              </w:r>
            </w:hyperlink>
          </w:p>
        </w:tc>
      </w:tr>
      <w:tr w:rsidR="00173640" w:rsidRPr="00341321" w:rsidTr="002F22BF">
        <w:trPr>
          <w:trHeight w:val="288"/>
        </w:trPr>
        <w:tc>
          <w:tcPr>
            <w:tcW w:w="45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72</w:t>
            </w:r>
          </w:p>
        </w:tc>
        <w:tc>
          <w:tcPr>
            <w:tcW w:w="72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4.21</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7.04</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30</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-61</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-21</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 xml:space="preserve">R Cerebellum VI, </w:t>
            </w:r>
            <w:proofErr w:type="spellStart"/>
            <w:r w:rsidRPr="00341321">
              <w:rPr>
                <w:rFonts w:ascii="Calibri" w:hAnsi="Calibri" w:cs="Calibri"/>
                <w:color w:val="000000"/>
                <w:sz w:val="16"/>
                <w:szCs w:val="16"/>
              </w:rPr>
              <w:t>Declive</w:t>
            </w:r>
            <w:proofErr w:type="spellEnd"/>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61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17" w:history="1">
              <w:r w:rsidR="00173640" w:rsidRPr="00341321">
                <w:rPr>
                  <w:rFonts w:ascii="Calibri" w:hAnsi="Calibri" w:cs="Calibri"/>
                  <w:color w:val="0563C1"/>
                  <w:sz w:val="16"/>
                  <w:szCs w:val="16"/>
                  <w:u w:val="single"/>
                </w:rPr>
                <w:t>https://neurosynth.org/locations/?x=30&amp;y=-60&amp;z=-20</w:t>
              </w:r>
            </w:hyperlink>
          </w:p>
        </w:tc>
      </w:tr>
      <w:tr w:rsidR="00173640" w:rsidRPr="00341321" w:rsidTr="002F22BF">
        <w:trPr>
          <w:trHeight w:val="288"/>
        </w:trPr>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rFonts w:ascii="Calibri" w:hAnsi="Calibri" w:cs="Calibri"/>
                <w:color w:val="0563C1"/>
                <w:sz w:val="16"/>
                <w:szCs w:val="16"/>
                <w:u w:val="single"/>
              </w:rPr>
            </w:pPr>
          </w:p>
        </w:tc>
        <w:tc>
          <w:tcPr>
            <w:tcW w:w="81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72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81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22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63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261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right"/>
              <w:rPr>
                <w:sz w:val="16"/>
                <w:szCs w:val="16"/>
              </w:rPr>
            </w:pPr>
          </w:p>
        </w:tc>
      </w:tr>
      <w:tr w:rsidR="00173640" w:rsidRPr="00341321" w:rsidTr="002F22BF">
        <w:trPr>
          <w:trHeight w:val="288"/>
        </w:trPr>
        <w:tc>
          <w:tcPr>
            <w:tcW w:w="450" w:type="dxa"/>
            <w:tcBorders>
              <w:top w:val="single" w:sz="4" w:space="0" w:color="auto"/>
              <w:left w:val="single" w:sz="4" w:space="0" w:color="auto"/>
              <w:bottom w:val="single" w:sz="4" w:space="0" w:color="auto"/>
              <w:right w:val="nil"/>
            </w:tcBorders>
            <w:shd w:val="clear" w:color="E2EFDA"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607</w:t>
            </w:r>
          </w:p>
        </w:tc>
        <w:tc>
          <w:tcPr>
            <w:tcW w:w="72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4.30</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-9.3</w:t>
            </w:r>
            <w:r>
              <w:rPr>
                <w:rFonts w:ascii="Calibri" w:hAnsi="Calibri" w:cs="Calibri"/>
                <w:color w:val="000000"/>
                <w:sz w:val="16"/>
                <w:szCs w:val="16"/>
              </w:rPr>
              <w:t>9</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60</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STG, BA22</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61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18" w:history="1">
              <w:r w:rsidR="00173640" w:rsidRPr="00341321">
                <w:rPr>
                  <w:rFonts w:ascii="Calibri" w:hAnsi="Calibri" w:cs="Calibri"/>
                  <w:color w:val="0563C1"/>
                  <w:sz w:val="16"/>
                  <w:szCs w:val="16"/>
                  <w:u w:val="single"/>
                </w:rPr>
                <w:t>https://neurosynth.org/locations/60_2_-6_6/</w:t>
              </w:r>
            </w:hyperlink>
          </w:p>
        </w:tc>
      </w:tr>
      <w:tr w:rsidR="00173640" w:rsidRPr="00341321" w:rsidTr="002F22BF">
        <w:trPr>
          <w:trHeight w:val="288"/>
        </w:trPr>
        <w:tc>
          <w:tcPr>
            <w:tcW w:w="450" w:type="dxa"/>
            <w:tcBorders>
              <w:top w:val="single" w:sz="4" w:space="0" w:color="auto"/>
              <w:left w:val="single" w:sz="4" w:space="0" w:color="auto"/>
              <w:bottom w:val="single" w:sz="4" w:space="0" w:color="auto"/>
              <w:right w:val="nil"/>
            </w:tcBorders>
            <w:shd w:val="clear" w:color="E2EFDA"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810" w:type="dxa"/>
            <w:tcBorders>
              <w:top w:val="single" w:sz="4" w:space="0" w:color="auto"/>
              <w:left w:val="nil"/>
              <w:bottom w:val="single" w:sz="4" w:space="0" w:color="auto"/>
              <w:right w:val="nil"/>
            </w:tcBorders>
            <w:shd w:val="clear" w:color="E2EFDA"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608</w:t>
            </w:r>
          </w:p>
        </w:tc>
        <w:tc>
          <w:tcPr>
            <w:tcW w:w="720" w:type="dxa"/>
            <w:tcBorders>
              <w:top w:val="single" w:sz="4" w:space="0" w:color="auto"/>
              <w:left w:val="nil"/>
              <w:bottom w:val="single" w:sz="4" w:space="0" w:color="auto"/>
              <w:right w:val="nil"/>
            </w:tcBorders>
            <w:shd w:val="clear" w:color="E2EFDA"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4.23</w:t>
            </w:r>
          </w:p>
        </w:tc>
        <w:tc>
          <w:tcPr>
            <w:tcW w:w="810" w:type="dxa"/>
            <w:tcBorders>
              <w:top w:val="single" w:sz="4" w:space="0" w:color="auto"/>
              <w:left w:val="nil"/>
              <w:bottom w:val="single" w:sz="4" w:space="0" w:color="auto"/>
              <w:right w:val="nil"/>
            </w:tcBorders>
            <w:shd w:val="clear" w:color="E2EFDA"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-8.50</w:t>
            </w:r>
          </w:p>
        </w:tc>
        <w:tc>
          <w:tcPr>
            <w:tcW w:w="450" w:type="dxa"/>
            <w:tcBorders>
              <w:top w:val="single" w:sz="4" w:space="0" w:color="auto"/>
              <w:left w:val="nil"/>
              <w:bottom w:val="single" w:sz="4" w:space="0" w:color="auto"/>
              <w:right w:val="nil"/>
            </w:tcBorders>
            <w:shd w:val="clear" w:color="E2EFDA"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-60</w:t>
            </w:r>
          </w:p>
        </w:tc>
        <w:tc>
          <w:tcPr>
            <w:tcW w:w="450" w:type="dxa"/>
            <w:tcBorders>
              <w:top w:val="single" w:sz="4" w:space="0" w:color="auto"/>
              <w:left w:val="nil"/>
              <w:bottom w:val="single" w:sz="4" w:space="0" w:color="auto"/>
              <w:right w:val="nil"/>
            </w:tcBorders>
            <w:shd w:val="clear" w:color="E2EFDA"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w:t>
            </w:r>
          </w:p>
        </w:tc>
        <w:tc>
          <w:tcPr>
            <w:tcW w:w="450" w:type="dxa"/>
            <w:tcBorders>
              <w:top w:val="single" w:sz="4" w:space="0" w:color="auto"/>
              <w:left w:val="nil"/>
              <w:bottom w:val="single" w:sz="4" w:space="0" w:color="auto"/>
              <w:right w:val="nil"/>
            </w:tcBorders>
            <w:shd w:val="clear" w:color="E2EFDA"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L STG, BA22</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61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19" w:history="1">
              <w:r w:rsidR="00173640" w:rsidRPr="00341321">
                <w:rPr>
                  <w:rFonts w:ascii="Calibri" w:hAnsi="Calibri" w:cs="Calibri"/>
                  <w:color w:val="0563C1"/>
                  <w:sz w:val="16"/>
                  <w:szCs w:val="16"/>
                  <w:u w:val="single"/>
                </w:rPr>
                <w:t>https://neurosynth.org/locations/?x=-60&amp;y=-4&amp;z=-4</w:t>
              </w:r>
            </w:hyperlink>
          </w:p>
        </w:tc>
      </w:tr>
      <w:tr w:rsidR="00173640" w:rsidRPr="00341321" w:rsidTr="002F22BF">
        <w:trPr>
          <w:trHeight w:val="288"/>
        </w:trPr>
        <w:tc>
          <w:tcPr>
            <w:tcW w:w="450" w:type="dxa"/>
            <w:tcBorders>
              <w:top w:val="single" w:sz="4" w:space="0" w:color="auto"/>
              <w:left w:val="single" w:sz="4" w:space="0" w:color="auto"/>
              <w:bottom w:val="single" w:sz="4" w:space="0" w:color="auto"/>
              <w:right w:val="nil"/>
            </w:tcBorders>
            <w:shd w:val="clear" w:color="E2EFDA"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810" w:type="dxa"/>
            <w:tcBorders>
              <w:top w:val="single" w:sz="4" w:space="0" w:color="auto"/>
              <w:left w:val="nil"/>
              <w:bottom w:val="single" w:sz="4" w:space="0" w:color="auto"/>
              <w:right w:val="nil"/>
            </w:tcBorders>
            <w:shd w:val="clear" w:color="E2EFDA"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115</w:t>
            </w:r>
          </w:p>
        </w:tc>
        <w:tc>
          <w:tcPr>
            <w:tcW w:w="720" w:type="dxa"/>
            <w:tcBorders>
              <w:top w:val="single" w:sz="4" w:space="0" w:color="auto"/>
              <w:left w:val="nil"/>
              <w:bottom w:val="single" w:sz="4" w:space="0" w:color="auto"/>
              <w:right w:val="nil"/>
            </w:tcBorders>
            <w:shd w:val="clear" w:color="E2EFDA"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4.43</w:t>
            </w:r>
          </w:p>
        </w:tc>
        <w:tc>
          <w:tcPr>
            <w:tcW w:w="810" w:type="dxa"/>
            <w:tcBorders>
              <w:top w:val="single" w:sz="4" w:space="0" w:color="auto"/>
              <w:left w:val="nil"/>
              <w:bottom w:val="single" w:sz="4" w:space="0" w:color="auto"/>
              <w:right w:val="nil"/>
            </w:tcBorders>
            <w:shd w:val="clear" w:color="E2EFDA"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-7.08</w:t>
            </w:r>
          </w:p>
        </w:tc>
        <w:tc>
          <w:tcPr>
            <w:tcW w:w="450" w:type="dxa"/>
            <w:tcBorders>
              <w:top w:val="single" w:sz="4" w:space="0" w:color="auto"/>
              <w:left w:val="nil"/>
              <w:bottom w:val="single" w:sz="4" w:space="0" w:color="auto"/>
              <w:right w:val="nil"/>
            </w:tcBorders>
            <w:shd w:val="clear" w:color="E2EFDA"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27</w:t>
            </w:r>
          </w:p>
        </w:tc>
        <w:tc>
          <w:tcPr>
            <w:tcW w:w="450" w:type="dxa"/>
            <w:tcBorders>
              <w:top w:val="single" w:sz="4" w:space="0" w:color="auto"/>
              <w:left w:val="nil"/>
              <w:bottom w:val="single" w:sz="4" w:space="0" w:color="auto"/>
              <w:right w:val="nil"/>
            </w:tcBorders>
            <w:shd w:val="clear" w:color="E2EFDA"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450" w:type="dxa"/>
            <w:tcBorders>
              <w:top w:val="single" w:sz="4" w:space="0" w:color="auto"/>
              <w:left w:val="nil"/>
              <w:bottom w:val="single" w:sz="4" w:space="0" w:color="auto"/>
              <w:right w:val="nil"/>
            </w:tcBorders>
            <w:shd w:val="clear" w:color="E2EFDA"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-21</w:t>
            </w:r>
          </w:p>
        </w:tc>
        <w:tc>
          <w:tcPr>
            <w:tcW w:w="2250" w:type="dxa"/>
            <w:tcBorders>
              <w:top w:val="single" w:sz="4" w:space="0" w:color="auto"/>
              <w:left w:val="nil"/>
              <w:bottom w:val="single" w:sz="4" w:space="0" w:color="auto"/>
              <w:right w:val="nil"/>
            </w:tcBorders>
            <w:shd w:val="clear" w:color="E2EFDA"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 xml:space="preserve">R Amygdala/ </w:t>
            </w:r>
            <w:proofErr w:type="spellStart"/>
            <w:r w:rsidRPr="00341321">
              <w:rPr>
                <w:rFonts w:ascii="Calibri" w:hAnsi="Calibri" w:cs="Calibri"/>
                <w:color w:val="000000"/>
                <w:sz w:val="16"/>
                <w:szCs w:val="16"/>
              </w:rPr>
              <w:t>Parahippocampal</w:t>
            </w:r>
            <w:proofErr w:type="spellEnd"/>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61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20" w:history="1">
              <w:r w:rsidR="00173640" w:rsidRPr="00096CE2">
                <w:rPr>
                  <w:rStyle w:val="Hyperlink"/>
                  <w:rFonts w:ascii="Calibri" w:hAnsi="Calibri" w:cs="Calibri"/>
                  <w:sz w:val="16"/>
                  <w:szCs w:val="16"/>
                </w:rPr>
                <w:t>https://neurosynth.org/locations/?x=28&amp;y=2&amp;z=-20</w:t>
              </w:r>
            </w:hyperlink>
          </w:p>
        </w:tc>
      </w:tr>
      <w:tr w:rsidR="00173640" w:rsidRPr="00341321" w:rsidTr="002F22BF">
        <w:trPr>
          <w:trHeight w:val="288"/>
        </w:trPr>
        <w:tc>
          <w:tcPr>
            <w:tcW w:w="450" w:type="dxa"/>
            <w:tcBorders>
              <w:top w:val="single" w:sz="4" w:space="0" w:color="auto"/>
              <w:left w:val="single" w:sz="4" w:space="0" w:color="auto"/>
              <w:bottom w:val="single" w:sz="4" w:space="0" w:color="auto"/>
              <w:right w:val="nil"/>
            </w:tcBorders>
            <w:shd w:val="clear" w:color="E2EFDA"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810" w:type="dxa"/>
            <w:tcBorders>
              <w:top w:val="single" w:sz="4" w:space="0" w:color="auto"/>
              <w:left w:val="nil"/>
              <w:bottom w:val="single" w:sz="4" w:space="0" w:color="auto"/>
              <w:right w:val="nil"/>
            </w:tcBorders>
            <w:shd w:val="clear" w:color="E2EFDA"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153</w:t>
            </w:r>
          </w:p>
        </w:tc>
        <w:tc>
          <w:tcPr>
            <w:tcW w:w="720" w:type="dxa"/>
            <w:tcBorders>
              <w:top w:val="single" w:sz="4" w:space="0" w:color="auto"/>
              <w:left w:val="nil"/>
              <w:bottom w:val="single" w:sz="4" w:space="0" w:color="auto"/>
              <w:right w:val="nil"/>
            </w:tcBorders>
            <w:shd w:val="clear" w:color="E2EFDA"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4.21</w:t>
            </w:r>
          </w:p>
        </w:tc>
        <w:tc>
          <w:tcPr>
            <w:tcW w:w="810" w:type="dxa"/>
            <w:tcBorders>
              <w:top w:val="single" w:sz="4" w:space="0" w:color="auto"/>
              <w:left w:val="nil"/>
              <w:bottom w:val="single" w:sz="4" w:space="0" w:color="auto"/>
              <w:right w:val="nil"/>
            </w:tcBorders>
            <w:shd w:val="clear" w:color="E2EFDA"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-6.75</w:t>
            </w:r>
          </w:p>
        </w:tc>
        <w:tc>
          <w:tcPr>
            <w:tcW w:w="450" w:type="dxa"/>
            <w:tcBorders>
              <w:top w:val="single" w:sz="4" w:space="0" w:color="auto"/>
              <w:left w:val="nil"/>
              <w:bottom w:val="single" w:sz="4" w:space="0" w:color="auto"/>
              <w:right w:val="nil"/>
            </w:tcBorders>
            <w:shd w:val="clear" w:color="E2EFDA"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w:t>
            </w:r>
          </w:p>
        </w:tc>
        <w:tc>
          <w:tcPr>
            <w:tcW w:w="450" w:type="dxa"/>
            <w:tcBorders>
              <w:top w:val="single" w:sz="4" w:space="0" w:color="auto"/>
              <w:left w:val="nil"/>
              <w:bottom w:val="single" w:sz="4" w:space="0" w:color="auto"/>
              <w:right w:val="nil"/>
            </w:tcBorders>
            <w:shd w:val="clear" w:color="E2EFDA"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450" w:type="dxa"/>
            <w:tcBorders>
              <w:top w:val="single" w:sz="4" w:space="0" w:color="auto"/>
              <w:left w:val="nil"/>
              <w:bottom w:val="single" w:sz="4" w:space="0" w:color="auto"/>
              <w:right w:val="nil"/>
            </w:tcBorders>
            <w:shd w:val="clear" w:color="E2EFDA"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51</w:t>
            </w:r>
          </w:p>
        </w:tc>
        <w:tc>
          <w:tcPr>
            <w:tcW w:w="2250" w:type="dxa"/>
            <w:tcBorders>
              <w:top w:val="single" w:sz="4" w:space="0" w:color="auto"/>
              <w:left w:val="nil"/>
              <w:bottom w:val="single" w:sz="4" w:space="0" w:color="auto"/>
              <w:right w:val="nil"/>
            </w:tcBorders>
            <w:shd w:val="clear" w:color="E2EFDA"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Cingulate Gyrus/Premotor Region</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61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21" w:history="1">
              <w:r w:rsidR="00173640" w:rsidRPr="00341321">
                <w:rPr>
                  <w:rFonts w:ascii="Calibri" w:hAnsi="Calibri" w:cs="Calibri"/>
                  <w:color w:val="0563C1"/>
                  <w:sz w:val="16"/>
                  <w:szCs w:val="16"/>
                  <w:u w:val="single"/>
                </w:rPr>
                <w:t>https://neurosynth.org/locations/?x=0&amp;y=0&amp;z=52</w:t>
              </w:r>
            </w:hyperlink>
          </w:p>
        </w:tc>
      </w:tr>
      <w:tr w:rsidR="00173640" w:rsidRPr="00341321" w:rsidTr="002F22BF">
        <w:trPr>
          <w:trHeight w:val="288"/>
        </w:trPr>
        <w:tc>
          <w:tcPr>
            <w:tcW w:w="450" w:type="dxa"/>
            <w:tcBorders>
              <w:top w:val="single" w:sz="4" w:space="0" w:color="auto"/>
              <w:left w:val="single" w:sz="4" w:space="0" w:color="auto"/>
              <w:bottom w:val="single" w:sz="4" w:space="0" w:color="auto"/>
              <w:right w:val="nil"/>
            </w:tcBorders>
            <w:shd w:val="clear" w:color="E2EFDA"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55</w:t>
            </w:r>
          </w:p>
        </w:tc>
        <w:tc>
          <w:tcPr>
            <w:tcW w:w="72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4.32</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-6.70</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15</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-64</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18</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Calcarine Gyrus/Precuneus</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0.002</w:t>
            </w:r>
          </w:p>
        </w:tc>
        <w:tc>
          <w:tcPr>
            <w:tcW w:w="261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22" w:history="1">
              <w:r w:rsidR="00173640" w:rsidRPr="00341321">
                <w:rPr>
                  <w:rFonts w:ascii="Calibri" w:hAnsi="Calibri" w:cs="Calibri"/>
                  <w:color w:val="0563C1"/>
                  <w:sz w:val="16"/>
                  <w:szCs w:val="16"/>
                  <w:u w:val="single"/>
                </w:rPr>
                <w:t>https://neurosynth.org/locations/?x=16&amp;y=-64&amp;z=18</w:t>
              </w:r>
            </w:hyperlink>
          </w:p>
        </w:tc>
      </w:tr>
      <w:tr w:rsidR="00173640" w:rsidRPr="00341321" w:rsidTr="002F22BF">
        <w:trPr>
          <w:trHeight w:val="288"/>
        </w:trPr>
        <w:tc>
          <w:tcPr>
            <w:tcW w:w="450" w:type="dxa"/>
            <w:tcBorders>
              <w:top w:val="single" w:sz="4" w:space="0" w:color="auto"/>
              <w:left w:val="single" w:sz="4" w:space="0" w:color="auto"/>
              <w:bottom w:val="single" w:sz="4" w:space="0" w:color="auto"/>
              <w:right w:val="nil"/>
            </w:tcBorders>
            <w:shd w:val="clear" w:color="E2EFDA"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lastRenderedPageBreak/>
              <w:t>1</w:t>
            </w:r>
          </w:p>
        </w:tc>
        <w:tc>
          <w:tcPr>
            <w:tcW w:w="810" w:type="dxa"/>
            <w:tcBorders>
              <w:top w:val="single" w:sz="4" w:space="0" w:color="auto"/>
              <w:left w:val="nil"/>
              <w:bottom w:val="single" w:sz="4" w:space="0" w:color="auto"/>
              <w:right w:val="nil"/>
            </w:tcBorders>
            <w:shd w:val="clear" w:color="E2EFDA"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79</w:t>
            </w:r>
          </w:p>
        </w:tc>
        <w:tc>
          <w:tcPr>
            <w:tcW w:w="720" w:type="dxa"/>
            <w:tcBorders>
              <w:top w:val="single" w:sz="4" w:space="0" w:color="auto"/>
              <w:left w:val="nil"/>
              <w:bottom w:val="single" w:sz="4" w:space="0" w:color="auto"/>
              <w:right w:val="nil"/>
            </w:tcBorders>
            <w:shd w:val="clear" w:color="E2EFDA"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4.39</w:t>
            </w:r>
          </w:p>
        </w:tc>
        <w:tc>
          <w:tcPr>
            <w:tcW w:w="810" w:type="dxa"/>
            <w:tcBorders>
              <w:top w:val="single" w:sz="4" w:space="0" w:color="auto"/>
              <w:left w:val="nil"/>
              <w:bottom w:val="single" w:sz="4" w:space="0" w:color="auto"/>
              <w:right w:val="nil"/>
            </w:tcBorders>
            <w:shd w:val="clear" w:color="E2EFDA"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-6.52</w:t>
            </w:r>
          </w:p>
        </w:tc>
        <w:tc>
          <w:tcPr>
            <w:tcW w:w="450" w:type="dxa"/>
            <w:tcBorders>
              <w:top w:val="single" w:sz="4" w:space="0" w:color="auto"/>
              <w:left w:val="nil"/>
              <w:bottom w:val="single" w:sz="4" w:space="0" w:color="auto"/>
              <w:right w:val="nil"/>
            </w:tcBorders>
            <w:shd w:val="clear" w:color="E2EFDA"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-30</w:t>
            </w:r>
          </w:p>
        </w:tc>
        <w:tc>
          <w:tcPr>
            <w:tcW w:w="450" w:type="dxa"/>
            <w:tcBorders>
              <w:top w:val="single" w:sz="4" w:space="0" w:color="auto"/>
              <w:left w:val="nil"/>
              <w:bottom w:val="single" w:sz="4" w:space="0" w:color="auto"/>
              <w:right w:val="nil"/>
            </w:tcBorders>
            <w:shd w:val="clear" w:color="E2EFDA"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450" w:type="dxa"/>
            <w:tcBorders>
              <w:top w:val="single" w:sz="4" w:space="0" w:color="auto"/>
              <w:left w:val="nil"/>
              <w:bottom w:val="single" w:sz="4" w:space="0" w:color="auto"/>
              <w:right w:val="nil"/>
            </w:tcBorders>
            <w:shd w:val="clear" w:color="E2EFDA"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-15</w:t>
            </w:r>
          </w:p>
        </w:tc>
        <w:tc>
          <w:tcPr>
            <w:tcW w:w="2250" w:type="dxa"/>
            <w:tcBorders>
              <w:top w:val="single" w:sz="4" w:space="0" w:color="auto"/>
              <w:left w:val="nil"/>
              <w:bottom w:val="single" w:sz="4" w:space="0" w:color="auto"/>
              <w:right w:val="nil"/>
            </w:tcBorders>
            <w:shd w:val="clear" w:color="E2EFDA"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L Amygdala/</w:t>
            </w:r>
            <w:proofErr w:type="spellStart"/>
            <w:r w:rsidRPr="00341321">
              <w:rPr>
                <w:rFonts w:ascii="Calibri" w:hAnsi="Calibri" w:cs="Calibri"/>
                <w:color w:val="000000"/>
                <w:sz w:val="16"/>
                <w:szCs w:val="16"/>
              </w:rPr>
              <w:t>Parahippocampal</w:t>
            </w:r>
            <w:proofErr w:type="spellEnd"/>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61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23" w:history="1">
              <w:r w:rsidR="00173640" w:rsidRPr="00341321">
                <w:rPr>
                  <w:rFonts w:ascii="Calibri" w:hAnsi="Calibri" w:cs="Calibri"/>
                  <w:color w:val="0563C1"/>
                  <w:sz w:val="16"/>
                  <w:szCs w:val="16"/>
                  <w:u w:val="single"/>
                </w:rPr>
                <w:t>https://neurosynth.org/locations/?x=-30&amp;y=2&amp;z=-16</w:t>
              </w:r>
            </w:hyperlink>
          </w:p>
        </w:tc>
      </w:tr>
      <w:tr w:rsidR="00173640" w:rsidRPr="00341321" w:rsidTr="002F22BF">
        <w:trPr>
          <w:trHeight w:val="288"/>
        </w:trPr>
        <w:tc>
          <w:tcPr>
            <w:tcW w:w="45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36</w:t>
            </w:r>
          </w:p>
        </w:tc>
        <w:tc>
          <w:tcPr>
            <w:tcW w:w="72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4.08</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5.05</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-88</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Primary Visual/Cuneus/BA17</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0.025</w:t>
            </w:r>
          </w:p>
        </w:tc>
        <w:tc>
          <w:tcPr>
            <w:tcW w:w="261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24" w:history="1">
              <w:r w:rsidR="00173640" w:rsidRPr="00341321">
                <w:rPr>
                  <w:rFonts w:ascii="Calibri" w:hAnsi="Calibri" w:cs="Calibri"/>
                  <w:color w:val="0563C1"/>
                  <w:sz w:val="16"/>
                  <w:szCs w:val="16"/>
                  <w:u w:val="single"/>
                </w:rPr>
                <w:t>https://neurosynth.org/locations/?x=6&amp;y=-88&amp;z=4</w:t>
              </w:r>
            </w:hyperlink>
          </w:p>
        </w:tc>
      </w:tr>
      <w:tr w:rsidR="00173640" w:rsidRPr="00341321" w:rsidTr="002F22BF">
        <w:trPr>
          <w:trHeight w:val="288"/>
        </w:trPr>
        <w:tc>
          <w:tcPr>
            <w:tcW w:w="45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44</w:t>
            </w:r>
          </w:p>
        </w:tc>
        <w:tc>
          <w:tcPr>
            <w:tcW w:w="72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4.04</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5.11</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15</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-70</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-51</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Cerebellum VIII</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0.008</w:t>
            </w:r>
          </w:p>
        </w:tc>
        <w:tc>
          <w:tcPr>
            <w:tcW w:w="261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25" w:history="1">
              <w:r w:rsidR="00173640" w:rsidRPr="00341321">
                <w:rPr>
                  <w:rFonts w:ascii="Calibri" w:hAnsi="Calibri" w:cs="Calibri"/>
                  <w:color w:val="0563C1"/>
                  <w:sz w:val="16"/>
                  <w:szCs w:val="16"/>
                  <w:u w:val="single"/>
                </w:rPr>
                <w:t>https://neurosynth.org/locations/?x=16&amp;y=-70&amp;z=-52</w:t>
              </w:r>
            </w:hyperlink>
          </w:p>
        </w:tc>
      </w:tr>
      <w:tr w:rsidR="00173640" w:rsidRPr="00341321" w:rsidTr="002F22BF">
        <w:trPr>
          <w:trHeight w:val="288"/>
        </w:trPr>
        <w:tc>
          <w:tcPr>
            <w:tcW w:w="45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97</w:t>
            </w:r>
          </w:p>
        </w:tc>
        <w:tc>
          <w:tcPr>
            <w:tcW w:w="72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4.16</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6.43</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-40</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-39</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L Cerebellar Vermis/Cerebellum</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61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26" w:history="1">
              <w:r w:rsidR="00173640" w:rsidRPr="00341321">
                <w:rPr>
                  <w:rFonts w:ascii="Calibri" w:hAnsi="Calibri" w:cs="Calibri"/>
                  <w:color w:val="0563C1"/>
                  <w:sz w:val="16"/>
                  <w:szCs w:val="16"/>
                  <w:u w:val="single"/>
                </w:rPr>
                <w:t>https://neurosynth.org/locations/-4_-40_-40_6/</w:t>
              </w:r>
            </w:hyperlink>
          </w:p>
        </w:tc>
      </w:tr>
      <w:tr w:rsidR="00173640" w:rsidRPr="00341321" w:rsidTr="002F22BF">
        <w:trPr>
          <w:trHeight w:val="288"/>
        </w:trPr>
        <w:tc>
          <w:tcPr>
            <w:tcW w:w="45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142</w:t>
            </w:r>
          </w:p>
        </w:tc>
        <w:tc>
          <w:tcPr>
            <w:tcW w:w="72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4.16</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7.18</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-24</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-37</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-27</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L Cerebellum IV,</w:t>
            </w:r>
            <w:r>
              <w:rPr>
                <w:rFonts w:ascii="Calibri" w:hAnsi="Calibri" w:cs="Calibri"/>
                <w:color w:val="000000"/>
                <w:sz w:val="16"/>
                <w:szCs w:val="16"/>
              </w:rPr>
              <w:t xml:space="preserve"> </w:t>
            </w:r>
            <w:r w:rsidRPr="00341321">
              <w:rPr>
                <w:rFonts w:ascii="Calibri" w:hAnsi="Calibri" w:cs="Calibri"/>
                <w:color w:val="000000"/>
                <w:sz w:val="16"/>
                <w:szCs w:val="16"/>
              </w:rPr>
              <w:t>V/Culmen</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61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27" w:history="1">
              <w:r w:rsidR="00173640" w:rsidRPr="00341321">
                <w:rPr>
                  <w:rFonts w:ascii="Calibri" w:hAnsi="Calibri" w:cs="Calibri"/>
                  <w:color w:val="0563C1"/>
                  <w:sz w:val="16"/>
                  <w:szCs w:val="16"/>
                  <w:u w:val="single"/>
                </w:rPr>
                <w:t>https://neurosynth.org/locations/?x=-24&amp;y=-36&amp;z=-28</w:t>
              </w:r>
            </w:hyperlink>
          </w:p>
        </w:tc>
      </w:tr>
      <w:tr w:rsidR="00173640" w:rsidRPr="00341321" w:rsidTr="002F22BF">
        <w:trPr>
          <w:trHeight w:val="288"/>
        </w:trPr>
        <w:tc>
          <w:tcPr>
            <w:tcW w:w="45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44</w:t>
            </w:r>
          </w:p>
        </w:tc>
        <w:tc>
          <w:tcPr>
            <w:tcW w:w="72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4.28</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7.22</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36</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-49</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-54</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Cerebellum VIII</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0.008</w:t>
            </w:r>
          </w:p>
        </w:tc>
        <w:tc>
          <w:tcPr>
            <w:tcW w:w="261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28" w:history="1">
              <w:r w:rsidR="00173640" w:rsidRPr="00341321">
                <w:rPr>
                  <w:rFonts w:ascii="Calibri" w:hAnsi="Calibri" w:cs="Calibri"/>
                  <w:color w:val="0563C1"/>
                  <w:sz w:val="16"/>
                  <w:szCs w:val="16"/>
                  <w:u w:val="single"/>
                </w:rPr>
                <w:t>https://neurosynth.org/locations/?x=36&amp;y=-48&amp;z=-54</w:t>
              </w:r>
            </w:hyperlink>
          </w:p>
        </w:tc>
      </w:tr>
      <w:tr w:rsidR="00173640" w:rsidRPr="00341321" w:rsidTr="002F22BF">
        <w:trPr>
          <w:trHeight w:val="288"/>
        </w:trPr>
        <w:tc>
          <w:tcPr>
            <w:tcW w:w="45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350</w:t>
            </w:r>
          </w:p>
        </w:tc>
        <w:tc>
          <w:tcPr>
            <w:tcW w:w="72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4.20</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7.24</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-18</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-19</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9</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L Thalamus/Ventral Posterior Lateral Nucleus</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61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29" w:history="1">
              <w:r w:rsidR="00173640" w:rsidRPr="00341321">
                <w:rPr>
                  <w:rFonts w:ascii="Calibri" w:hAnsi="Calibri" w:cs="Calibri"/>
                  <w:color w:val="0563C1"/>
                  <w:sz w:val="16"/>
                  <w:szCs w:val="16"/>
                  <w:u w:val="single"/>
                </w:rPr>
                <w:t>https://neurosynth.org/locations/?x=-18&amp;y=-20&amp;z=8</w:t>
              </w:r>
            </w:hyperlink>
          </w:p>
        </w:tc>
      </w:tr>
      <w:tr w:rsidR="00173640" w:rsidRPr="00341321" w:rsidTr="002F22BF">
        <w:trPr>
          <w:trHeight w:val="288"/>
        </w:trPr>
        <w:tc>
          <w:tcPr>
            <w:tcW w:w="45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188</w:t>
            </w:r>
          </w:p>
        </w:tc>
        <w:tc>
          <w:tcPr>
            <w:tcW w:w="72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4.36</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8.32</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30</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-61</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-21</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Cerebellum VI</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61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30" w:history="1">
              <w:r w:rsidR="00173640" w:rsidRPr="00341321">
                <w:rPr>
                  <w:rFonts w:ascii="Calibri" w:hAnsi="Calibri" w:cs="Calibri"/>
                  <w:color w:val="0563C1"/>
                  <w:sz w:val="16"/>
                  <w:szCs w:val="16"/>
                  <w:u w:val="single"/>
                </w:rPr>
                <w:t>https://neurosynth.org/locations/?x=30&amp;y=-60&amp;z=-20</w:t>
              </w:r>
            </w:hyperlink>
          </w:p>
        </w:tc>
      </w:tr>
      <w:tr w:rsidR="00173640" w:rsidRPr="00341321" w:rsidTr="002F22BF">
        <w:trPr>
          <w:trHeight w:val="288"/>
        </w:trPr>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rFonts w:ascii="Calibri" w:hAnsi="Calibri" w:cs="Calibri"/>
                <w:color w:val="0563C1"/>
                <w:sz w:val="16"/>
                <w:szCs w:val="16"/>
                <w:u w:val="single"/>
              </w:rPr>
            </w:pPr>
          </w:p>
        </w:tc>
        <w:tc>
          <w:tcPr>
            <w:tcW w:w="81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72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81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22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63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261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right"/>
              <w:rPr>
                <w:sz w:val="16"/>
                <w:szCs w:val="16"/>
              </w:rPr>
            </w:pPr>
          </w:p>
        </w:tc>
      </w:tr>
      <w:tr w:rsidR="00173640" w:rsidRPr="00341321" w:rsidTr="002F22BF">
        <w:trPr>
          <w:trHeight w:val="288"/>
        </w:trPr>
        <w:tc>
          <w:tcPr>
            <w:tcW w:w="45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812</w:t>
            </w:r>
          </w:p>
        </w:tc>
        <w:tc>
          <w:tcPr>
            <w:tcW w:w="72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4.34</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-9.92</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66</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-10</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27</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Precentral Gyrus</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61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31" w:history="1">
              <w:r w:rsidR="00173640" w:rsidRPr="00341321">
                <w:rPr>
                  <w:rFonts w:ascii="Calibri" w:hAnsi="Calibri" w:cs="Calibri"/>
                  <w:color w:val="0563C1"/>
                  <w:sz w:val="16"/>
                  <w:szCs w:val="16"/>
                  <w:u w:val="single"/>
                </w:rPr>
                <w:t>https://neurosynth.org/locations/66_8_28_6/</w:t>
              </w:r>
            </w:hyperlink>
          </w:p>
        </w:tc>
      </w:tr>
      <w:tr w:rsidR="00173640" w:rsidRPr="00341321" w:rsidTr="002F22BF">
        <w:trPr>
          <w:trHeight w:val="288"/>
        </w:trPr>
        <w:tc>
          <w:tcPr>
            <w:tcW w:w="45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893</w:t>
            </w:r>
          </w:p>
        </w:tc>
        <w:tc>
          <w:tcPr>
            <w:tcW w:w="72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4.44</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-8.31</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-60</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-13</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36</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L Precentral Gyrus</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61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32" w:history="1">
              <w:r w:rsidR="00173640" w:rsidRPr="00341321">
                <w:rPr>
                  <w:rFonts w:ascii="Calibri" w:hAnsi="Calibri" w:cs="Calibri"/>
                  <w:color w:val="0563C1"/>
                  <w:sz w:val="16"/>
                  <w:szCs w:val="16"/>
                  <w:u w:val="single"/>
                </w:rPr>
                <w:t>https://neurosynth.org/locations/?x=-60&amp;y=-12&amp;z=36</w:t>
              </w:r>
            </w:hyperlink>
          </w:p>
        </w:tc>
      </w:tr>
      <w:tr w:rsidR="00173640" w:rsidRPr="00341321" w:rsidTr="002F22BF">
        <w:trPr>
          <w:trHeight w:val="288"/>
        </w:trPr>
        <w:tc>
          <w:tcPr>
            <w:tcW w:w="45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247</w:t>
            </w:r>
          </w:p>
        </w:tc>
        <w:tc>
          <w:tcPr>
            <w:tcW w:w="72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4.10</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-8.21</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-15</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-19</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42</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L Cingulate</w:t>
            </w:r>
            <w:r>
              <w:rPr>
                <w:rFonts w:ascii="Calibri" w:hAnsi="Calibri" w:cs="Calibri"/>
                <w:color w:val="000000"/>
                <w:sz w:val="16"/>
                <w:szCs w:val="16"/>
              </w:rPr>
              <w:t xml:space="preserve"> </w:t>
            </w:r>
            <w:r w:rsidRPr="00341321">
              <w:rPr>
                <w:rFonts w:ascii="Calibri" w:hAnsi="Calibri" w:cs="Calibri"/>
                <w:color w:val="000000"/>
                <w:sz w:val="16"/>
                <w:szCs w:val="16"/>
              </w:rPr>
              <w:t>gyrus/Frontal eye field/BA24</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61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33" w:history="1">
              <w:r w:rsidR="00173640" w:rsidRPr="00341321">
                <w:rPr>
                  <w:rFonts w:ascii="Calibri" w:hAnsi="Calibri" w:cs="Calibri"/>
                  <w:color w:val="0563C1"/>
                  <w:sz w:val="16"/>
                  <w:szCs w:val="16"/>
                  <w:u w:val="single"/>
                </w:rPr>
                <w:t>https://neurosynth.org/locations/?x=-16&amp;y=-20&amp;z=42</w:t>
              </w:r>
            </w:hyperlink>
          </w:p>
        </w:tc>
      </w:tr>
      <w:tr w:rsidR="00173640" w:rsidRPr="00341321" w:rsidTr="002F22BF">
        <w:trPr>
          <w:trHeight w:val="288"/>
        </w:trPr>
        <w:tc>
          <w:tcPr>
            <w:tcW w:w="45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112</w:t>
            </w:r>
          </w:p>
        </w:tc>
        <w:tc>
          <w:tcPr>
            <w:tcW w:w="72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4.36</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-7.85</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18</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-61</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18</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PCC/Secondary Visual Area</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61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34" w:history="1">
              <w:r w:rsidR="00173640" w:rsidRPr="00341321">
                <w:rPr>
                  <w:rFonts w:ascii="Calibri" w:hAnsi="Calibri" w:cs="Calibri"/>
                  <w:color w:val="0563C1"/>
                  <w:sz w:val="16"/>
                  <w:szCs w:val="16"/>
                  <w:u w:val="single"/>
                </w:rPr>
                <w:t>https://neurosynth.org/locations/?x=18&amp;y=-60&amp;z=18</w:t>
              </w:r>
            </w:hyperlink>
          </w:p>
        </w:tc>
      </w:tr>
      <w:tr w:rsidR="00173640" w:rsidRPr="00341321" w:rsidTr="002F22BF">
        <w:trPr>
          <w:trHeight w:val="288"/>
        </w:trPr>
        <w:tc>
          <w:tcPr>
            <w:tcW w:w="45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44</w:t>
            </w:r>
          </w:p>
        </w:tc>
        <w:tc>
          <w:tcPr>
            <w:tcW w:w="72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4.69</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-7.24</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-30</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-15</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 xml:space="preserve">L </w:t>
            </w:r>
            <w:proofErr w:type="spellStart"/>
            <w:r w:rsidRPr="00341321">
              <w:rPr>
                <w:rFonts w:ascii="Calibri" w:hAnsi="Calibri" w:cs="Calibri"/>
                <w:color w:val="000000"/>
                <w:sz w:val="16"/>
                <w:szCs w:val="16"/>
              </w:rPr>
              <w:t>Parahippocamp</w:t>
            </w:r>
            <w:r>
              <w:rPr>
                <w:rFonts w:ascii="Calibri" w:hAnsi="Calibri" w:cs="Calibri"/>
                <w:color w:val="000000"/>
                <w:sz w:val="16"/>
                <w:szCs w:val="16"/>
              </w:rPr>
              <w:t>a</w:t>
            </w:r>
            <w:r w:rsidRPr="00341321">
              <w:rPr>
                <w:rFonts w:ascii="Calibri" w:hAnsi="Calibri" w:cs="Calibri"/>
                <w:color w:val="000000"/>
                <w:sz w:val="16"/>
                <w:szCs w:val="16"/>
              </w:rPr>
              <w:t>l</w:t>
            </w:r>
            <w:proofErr w:type="spellEnd"/>
            <w:r w:rsidRPr="00341321">
              <w:rPr>
                <w:rFonts w:ascii="Calibri" w:hAnsi="Calibri" w:cs="Calibri"/>
                <w:color w:val="000000"/>
                <w:sz w:val="16"/>
                <w:szCs w:val="16"/>
              </w:rPr>
              <w:t>/Amygdala</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0.004</w:t>
            </w:r>
          </w:p>
        </w:tc>
        <w:tc>
          <w:tcPr>
            <w:tcW w:w="261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35" w:history="1">
              <w:r w:rsidR="00173640" w:rsidRPr="00341321">
                <w:rPr>
                  <w:rFonts w:ascii="Calibri" w:hAnsi="Calibri" w:cs="Calibri"/>
                  <w:color w:val="0563C1"/>
                  <w:sz w:val="16"/>
                  <w:szCs w:val="16"/>
                  <w:u w:val="single"/>
                </w:rPr>
                <w:t>https://neurosynth.org/locations/?x=-30&amp;y=2&amp;z=-16</w:t>
              </w:r>
            </w:hyperlink>
          </w:p>
        </w:tc>
      </w:tr>
      <w:tr w:rsidR="00173640" w:rsidRPr="00341321" w:rsidTr="002F22BF">
        <w:trPr>
          <w:trHeight w:val="288"/>
        </w:trPr>
        <w:tc>
          <w:tcPr>
            <w:tcW w:w="45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43</w:t>
            </w:r>
          </w:p>
        </w:tc>
        <w:tc>
          <w:tcPr>
            <w:tcW w:w="72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4.4</w:t>
            </w:r>
            <w:r>
              <w:rPr>
                <w:rFonts w:ascii="Calibri" w:hAnsi="Calibri" w:cs="Calibri"/>
                <w:color w:val="000000"/>
                <w:sz w:val="16"/>
                <w:szCs w:val="16"/>
              </w:rPr>
              <w:t>2</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-6.05</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24</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57</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SFG/BA6</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0.005</w:t>
            </w:r>
          </w:p>
        </w:tc>
        <w:tc>
          <w:tcPr>
            <w:tcW w:w="261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36" w:history="1">
              <w:r w:rsidR="00173640" w:rsidRPr="00341321">
                <w:rPr>
                  <w:rFonts w:ascii="Calibri" w:hAnsi="Calibri" w:cs="Calibri"/>
                  <w:color w:val="0563C1"/>
                  <w:sz w:val="16"/>
                  <w:szCs w:val="16"/>
                  <w:u w:val="single"/>
                </w:rPr>
                <w:t>https://neurosynth.org/locations/?x=24&amp;y=4&amp;z=56</w:t>
              </w:r>
            </w:hyperlink>
          </w:p>
        </w:tc>
      </w:tr>
      <w:tr w:rsidR="00173640" w:rsidRPr="00341321" w:rsidTr="002F22BF">
        <w:trPr>
          <w:trHeight w:val="288"/>
        </w:trPr>
        <w:tc>
          <w:tcPr>
            <w:tcW w:w="45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45</w:t>
            </w:r>
          </w:p>
        </w:tc>
        <w:tc>
          <w:tcPr>
            <w:tcW w:w="72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4.20</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-5.75</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-45</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-79</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L Middle Occipital Gyrus/MT/V5</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0.004</w:t>
            </w:r>
          </w:p>
        </w:tc>
        <w:tc>
          <w:tcPr>
            <w:tcW w:w="261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37" w:history="1">
              <w:r w:rsidR="00173640" w:rsidRPr="00341321">
                <w:rPr>
                  <w:rFonts w:ascii="Calibri" w:hAnsi="Calibri" w:cs="Calibri"/>
                  <w:color w:val="0563C1"/>
                  <w:sz w:val="16"/>
                  <w:szCs w:val="16"/>
                  <w:u w:val="single"/>
                </w:rPr>
                <w:t>https://neurosynth.org/locations/?x=-44&amp;y=-80&amp;z=6</w:t>
              </w:r>
            </w:hyperlink>
          </w:p>
        </w:tc>
      </w:tr>
      <w:tr w:rsidR="00173640" w:rsidRPr="00341321" w:rsidTr="002F22BF">
        <w:trPr>
          <w:trHeight w:val="288"/>
        </w:trPr>
        <w:tc>
          <w:tcPr>
            <w:tcW w:w="45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37</w:t>
            </w:r>
          </w:p>
        </w:tc>
        <w:tc>
          <w:tcPr>
            <w:tcW w:w="72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4.09</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-5.07</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12</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-43</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60</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Precuneus/Paracentral Lobule</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0.012</w:t>
            </w:r>
          </w:p>
        </w:tc>
        <w:tc>
          <w:tcPr>
            <w:tcW w:w="261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38" w:history="1">
              <w:r w:rsidR="00173640" w:rsidRPr="00341321">
                <w:rPr>
                  <w:rFonts w:ascii="Calibri" w:hAnsi="Calibri" w:cs="Calibri"/>
                  <w:color w:val="0563C1"/>
                  <w:sz w:val="16"/>
                  <w:szCs w:val="16"/>
                  <w:u w:val="single"/>
                </w:rPr>
                <w:t>https://neurosynth.org/locations/?x=12&amp;y=-72&amp;z=60</w:t>
              </w:r>
            </w:hyperlink>
          </w:p>
        </w:tc>
      </w:tr>
      <w:tr w:rsidR="00173640" w:rsidRPr="00341321" w:rsidTr="002F22BF">
        <w:trPr>
          <w:trHeight w:val="288"/>
        </w:trPr>
        <w:tc>
          <w:tcPr>
            <w:tcW w:w="45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39</w:t>
            </w:r>
          </w:p>
        </w:tc>
        <w:tc>
          <w:tcPr>
            <w:tcW w:w="72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3.96</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-4.74</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-18</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-73</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24</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L Superior Occipital Gyrus</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0.009</w:t>
            </w:r>
          </w:p>
        </w:tc>
        <w:tc>
          <w:tcPr>
            <w:tcW w:w="261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39" w:history="1">
              <w:r w:rsidR="00173640" w:rsidRPr="00341321">
                <w:rPr>
                  <w:rFonts w:ascii="Calibri" w:hAnsi="Calibri" w:cs="Calibri"/>
                  <w:color w:val="0563C1"/>
                  <w:sz w:val="16"/>
                  <w:szCs w:val="16"/>
                  <w:u w:val="single"/>
                </w:rPr>
                <w:t>https://neurosynth.org/locations/?x=-18&amp;y=-72&amp;z=24</w:t>
              </w:r>
            </w:hyperlink>
          </w:p>
        </w:tc>
      </w:tr>
      <w:tr w:rsidR="00173640" w:rsidRPr="00341321" w:rsidTr="002F22BF">
        <w:trPr>
          <w:trHeight w:val="288"/>
        </w:trPr>
        <w:tc>
          <w:tcPr>
            <w:tcW w:w="45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607</w:t>
            </w:r>
          </w:p>
        </w:tc>
        <w:tc>
          <w:tcPr>
            <w:tcW w:w="72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4.31</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7.32</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-18</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-19</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9</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L Thalamus/Ventral Posterior Lateral Nucleus</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61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40" w:history="1">
              <w:r w:rsidR="00173640" w:rsidRPr="00341321">
                <w:rPr>
                  <w:rFonts w:ascii="Calibri" w:hAnsi="Calibri" w:cs="Calibri"/>
                  <w:color w:val="0563C1"/>
                  <w:sz w:val="16"/>
                  <w:szCs w:val="16"/>
                  <w:u w:val="single"/>
                </w:rPr>
                <w:t>https://neurosynth.org/locations/?x=-18&amp;y=-20&amp;z=8</w:t>
              </w:r>
            </w:hyperlink>
          </w:p>
        </w:tc>
      </w:tr>
      <w:tr w:rsidR="00173640" w:rsidRPr="00341321" w:rsidTr="002F22BF">
        <w:trPr>
          <w:trHeight w:val="288"/>
        </w:trPr>
        <w:tc>
          <w:tcPr>
            <w:tcW w:w="450" w:type="dxa"/>
            <w:tcBorders>
              <w:top w:val="single" w:sz="4" w:space="0" w:color="auto"/>
              <w:left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810" w:type="dxa"/>
            <w:tcBorders>
              <w:top w:val="single" w:sz="4" w:space="0" w:color="auto"/>
              <w:left w:val="nil"/>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1281</w:t>
            </w:r>
          </w:p>
        </w:tc>
        <w:tc>
          <w:tcPr>
            <w:tcW w:w="720" w:type="dxa"/>
            <w:tcBorders>
              <w:top w:val="single" w:sz="4" w:space="0" w:color="auto"/>
              <w:left w:val="nil"/>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4.30</w:t>
            </w:r>
          </w:p>
        </w:tc>
        <w:tc>
          <w:tcPr>
            <w:tcW w:w="810" w:type="dxa"/>
            <w:tcBorders>
              <w:top w:val="single" w:sz="4" w:space="0" w:color="auto"/>
              <w:left w:val="nil"/>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11.24</w:t>
            </w:r>
          </w:p>
        </w:tc>
        <w:tc>
          <w:tcPr>
            <w:tcW w:w="450" w:type="dxa"/>
            <w:tcBorders>
              <w:top w:val="single" w:sz="4" w:space="0" w:color="auto"/>
              <w:left w:val="nil"/>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18</w:t>
            </w:r>
          </w:p>
        </w:tc>
        <w:tc>
          <w:tcPr>
            <w:tcW w:w="450" w:type="dxa"/>
            <w:tcBorders>
              <w:top w:val="single" w:sz="4" w:space="0" w:color="auto"/>
              <w:left w:val="nil"/>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-61</w:t>
            </w:r>
          </w:p>
        </w:tc>
        <w:tc>
          <w:tcPr>
            <w:tcW w:w="450" w:type="dxa"/>
            <w:tcBorders>
              <w:top w:val="single" w:sz="4" w:space="0" w:color="auto"/>
              <w:left w:val="nil"/>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-21</w:t>
            </w:r>
          </w:p>
        </w:tc>
        <w:tc>
          <w:tcPr>
            <w:tcW w:w="2250" w:type="dxa"/>
            <w:tcBorders>
              <w:top w:val="single" w:sz="4" w:space="0" w:color="auto"/>
              <w:left w:val="nil"/>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Cerebellum VI</w:t>
            </w:r>
          </w:p>
        </w:tc>
        <w:tc>
          <w:tcPr>
            <w:tcW w:w="630" w:type="dxa"/>
            <w:tcBorders>
              <w:top w:val="single" w:sz="4" w:space="0" w:color="auto"/>
              <w:left w:val="nil"/>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610" w:type="dxa"/>
            <w:tcBorders>
              <w:top w:val="single" w:sz="4" w:space="0" w:color="auto"/>
              <w:left w:val="nil"/>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41" w:history="1">
              <w:r w:rsidR="00173640" w:rsidRPr="00341321">
                <w:rPr>
                  <w:rFonts w:ascii="Calibri" w:hAnsi="Calibri" w:cs="Calibri"/>
                  <w:color w:val="0563C1"/>
                  <w:sz w:val="16"/>
                  <w:szCs w:val="16"/>
                  <w:u w:val="single"/>
                </w:rPr>
                <w:t>https://neurosynth.org/locations/?x=18&amp;y=-60&amp;z=-20</w:t>
              </w:r>
            </w:hyperlink>
          </w:p>
        </w:tc>
      </w:tr>
    </w:tbl>
    <w:p w:rsidR="00173640" w:rsidRDefault="00173640" w:rsidP="00173640">
      <w:pPr>
        <w:rPr>
          <w:rFonts w:ascii="Arial" w:hAnsi="Arial" w:cs="Arial"/>
          <w:b/>
          <w:bCs/>
        </w:rPr>
      </w:pPr>
    </w:p>
    <w:p w:rsidR="00173640" w:rsidRDefault="00173640" w:rsidP="00173640">
      <w:pPr>
        <w:rPr>
          <w:rFonts w:ascii="Arial" w:hAnsi="Arial" w:cs="Arial"/>
          <w:b/>
          <w:bCs/>
          <w:sz w:val="16"/>
          <w:szCs w:val="16"/>
        </w:rPr>
      </w:pPr>
    </w:p>
    <w:p w:rsidR="008537E4" w:rsidRPr="00341321" w:rsidRDefault="008537E4" w:rsidP="008537E4">
      <w:pPr>
        <w:rPr>
          <w:rFonts w:ascii="Arial" w:hAnsi="Arial" w:cs="Arial"/>
        </w:rPr>
      </w:pPr>
      <w:r>
        <w:rPr>
          <w:rFonts w:ascii="Arial" w:hAnsi="Arial" w:cs="Arial"/>
          <w:b/>
          <w:bCs/>
        </w:rPr>
        <w:t xml:space="preserve">Table 2. </w:t>
      </w:r>
      <w:r w:rsidRPr="00341321">
        <w:rPr>
          <w:rFonts w:ascii="Arial" w:hAnsi="Arial" w:cs="Arial"/>
        </w:rPr>
        <w:t xml:space="preserve">REST time-lagged correlation clusters surviving cluster-threshold (k=30, </w:t>
      </w:r>
      <w:r>
        <w:rPr>
          <w:rFonts w:ascii="Arial" w:hAnsi="Arial" w:cs="Arial"/>
        </w:rPr>
        <w:t xml:space="preserve">extend threshold </w:t>
      </w:r>
      <w:r w:rsidRPr="00341321">
        <w:rPr>
          <w:rFonts w:ascii="Arial" w:hAnsi="Arial" w:cs="Arial"/>
        </w:rPr>
        <w:t xml:space="preserve">p&lt;0.002, </w:t>
      </w:r>
      <w:proofErr w:type="spellStart"/>
      <w:r w:rsidRPr="00341321">
        <w:rPr>
          <w:rFonts w:ascii="Arial" w:hAnsi="Arial" w:cs="Arial"/>
        </w:rPr>
        <w:t>p</w:t>
      </w:r>
      <w:r w:rsidRPr="00341321">
        <w:rPr>
          <w:rFonts w:ascii="Arial" w:hAnsi="Arial" w:cs="Arial"/>
          <w:vertAlign w:val="subscript"/>
        </w:rPr>
        <w:t>FWER-clus</w:t>
      </w:r>
      <w:proofErr w:type="spellEnd"/>
      <w:r w:rsidRPr="00341321">
        <w:rPr>
          <w:rFonts w:ascii="Arial" w:hAnsi="Arial" w:cs="Arial"/>
          <w:vertAlign w:val="subscript"/>
        </w:rPr>
        <w:t xml:space="preserve"> </w:t>
      </w:r>
      <w:r w:rsidRPr="00341321">
        <w:rPr>
          <w:rFonts w:ascii="Arial" w:hAnsi="Arial" w:cs="Arial"/>
        </w:rPr>
        <w:t>&lt; 0.05).</w:t>
      </w:r>
      <w:r w:rsidRPr="0062235E">
        <w:rPr>
          <w:rFonts w:ascii="Arial" w:hAnsi="Arial" w:cs="Arial"/>
        </w:rPr>
        <w:t xml:space="preserve"> </w:t>
      </w:r>
      <w:r>
        <w:rPr>
          <w:rFonts w:ascii="Arial" w:hAnsi="Arial" w:cs="Arial"/>
        </w:rPr>
        <w:t xml:space="preserve">Clusters in each lag from -2TR to +2TR are shown in separate boxes. Yellow rows represent clusters with negative correlations and grey rows represent clusters with positive correlations. Clusters in each positive and negative sections are sorted by their t values, most negative to most positive. </w:t>
      </w:r>
      <w:r w:rsidR="00036982">
        <w:rPr>
          <w:rFonts w:ascii="Arial" w:hAnsi="Arial" w:cs="Arial"/>
        </w:rPr>
        <w:t>Maximum absolute t-value voxel locations (in MNI coordinates) are given in columns X, Y, and Z. To ease finding and viewing cluster locations, a link to “</w:t>
      </w:r>
      <w:proofErr w:type="spellStart"/>
      <w:r w:rsidR="00036982">
        <w:rPr>
          <w:rFonts w:ascii="Arial" w:hAnsi="Arial" w:cs="Arial"/>
        </w:rPr>
        <w:t>neurosynth</w:t>
      </w:r>
      <w:proofErr w:type="spellEnd"/>
      <w:r w:rsidR="00036982">
        <w:rPr>
          <w:rFonts w:ascii="Arial" w:hAnsi="Arial" w:cs="Arial"/>
        </w:rPr>
        <w:t xml:space="preserve">” webpage is provided.  </w:t>
      </w:r>
    </w:p>
    <w:p w:rsidR="008537E4" w:rsidRPr="00341321" w:rsidRDefault="008537E4" w:rsidP="00173640">
      <w:pPr>
        <w:rPr>
          <w:rFonts w:ascii="Arial" w:hAnsi="Arial" w:cs="Arial"/>
          <w:b/>
          <w:bCs/>
          <w:sz w:val="16"/>
          <w:szCs w:val="16"/>
        </w:rPr>
      </w:pPr>
    </w:p>
    <w:tbl>
      <w:tblPr>
        <w:tblW w:w="9630" w:type="dxa"/>
        <w:tblLayout w:type="fixed"/>
        <w:tblLook w:val="04A0" w:firstRow="1" w:lastRow="0" w:firstColumn="1" w:lastColumn="0" w:noHBand="0" w:noVBand="1"/>
      </w:tblPr>
      <w:tblGrid>
        <w:gridCol w:w="540"/>
        <w:gridCol w:w="630"/>
        <w:gridCol w:w="900"/>
        <w:gridCol w:w="810"/>
        <w:gridCol w:w="540"/>
        <w:gridCol w:w="540"/>
        <w:gridCol w:w="450"/>
        <w:gridCol w:w="2250"/>
        <w:gridCol w:w="630"/>
        <w:gridCol w:w="2340"/>
      </w:tblGrid>
      <w:tr w:rsidR="00173640" w:rsidRPr="00341321" w:rsidTr="002F22BF">
        <w:trPr>
          <w:trHeight w:val="300"/>
        </w:trPr>
        <w:tc>
          <w:tcPr>
            <w:tcW w:w="54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center"/>
              <w:rPr>
                <w:rFonts w:ascii="Calibri" w:hAnsi="Calibri" w:cs="Calibri"/>
                <w:b/>
                <w:bCs/>
                <w:color w:val="000000"/>
                <w:sz w:val="16"/>
                <w:szCs w:val="16"/>
              </w:rPr>
            </w:pPr>
            <w:r w:rsidRPr="00341321">
              <w:rPr>
                <w:rFonts w:ascii="Calibri" w:hAnsi="Calibri" w:cs="Calibri"/>
                <w:b/>
                <w:bCs/>
                <w:color w:val="000000"/>
                <w:sz w:val="16"/>
                <w:szCs w:val="16"/>
              </w:rPr>
              <w:t>Lag</w:t>
            </w:r>
          </w:p>
        </w:tc>
        <w:tc>
          <w:tcPr>
            <w:tcW w:w="63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center"/>
              <w:rPr>
                <w:rFonts w:ascii="Calibri" w:hAnsi="Calibri" w:cs="Calibri"/>
                <w:b/>
                <w:bCs/>
                <w:color w:val="000000"/>
                <w:sz w:val="16"/>
                <w:szCs w:val="16"/>
              </w:rPr>
            </w:pPr>
            <w:r w:rsidRPr="00341321">
              <w:rPr>
                <w:rFonts w:ascii="Calibri" w:hAnsi="Calibri" w:cs="Calibri"/>
                <w:b/>
                <w:bCs/>
                <w:color w:val="000000"/>
                <w:sz w:val="16"/>
                <w:szCs w:val="16"/>
              </w:rPr>
              <w:t>#Voxels</w:t>
            </w:r>
          </w:p>
        </w:tc>
        <w:tc>
          <w:tcPr>
            <w:tcW w:w="90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center"/>
              <w:rPr>
                <w:rFonts w:ascii="Calibri" w:hAnsi="Calibri" w:cs="Calibri"/>
                <w:b/>
                <w:bCs/>
                <w:color w:val="000000"/>
                <w:sz w:val="16"/>
                <w:szCs w:val="16"/>
              </w:rPr>
            </w:pPr>
            <w:r w:rsidRPr="00341321">
              <w:rPr>
                <w:rFonts w:ascii="Calibri" w:hAnsi="Calibri" w:cs="Calibri"/>
                <w:b/>
                <w:bCs/>
                <w:color w:val="000000"/>
                <w:sz w:val="16"/>
                <w:szCs w:val="16"/>
              </w:rPr>
              <w:t>Mean abs (t)</w:t>
            </w:r>
          </w:p>
        </w:tc>
        <w:tc>
          <w:tcPr>
            <w:tcW w:w="81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center"/>
              <w:rPr>
                <w:rFonts w:ascii="Calibri" w:hAnsi="Calibri" w:cs="Calibri"/>
                <w:b/>
                <w:bCs/>
                <w:color w:val="000000"/>
                <w:sz w:val="16"/>
                <w:szCs w:val="16"/>
              </w:rPr>
            </w:pPr>
            <w:r w:rsidRPr="00341321">
              <w:rPr>
                <w:rFonts w:ascii="Calibri" w:hAnsi="Calibri" w:cs="Calibri"/>
                <w:b/>
                <w:bCs/>
                <w:color w:val="000000"/>
                <w:sz w:val="16"/>
                <w:szCs w:val="16"/>
              </w:rPr>
              <w:t>Max Int (t)</w:t>
            </w:r>
          </w:p>
        </w:tc>
        <w:tc>
          <w:tcPr>
            <w:tcW w:w="54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center"/>
              <w:rPr>
                <w:rFonts w:ascii="Calibri" w:hAnsi="Calibri" w:cs="Calibri"/>
                <w:b/>
                <w:bCs/>
                <w:color w:val="000000"/>
                <w:sz w:val="16"/>
                <w:szCs w:val="16"/>
              </w:rPr>
            </w:pPr>
            <w:r w:rsidRPr="00341321">
              <w:rPr>
                <w:rFonts w:ascii="Calibri" w:hAnsi="Calibri" w:cs="Calibri"/>
                <w:b/>
                <w:bCs/>
                <w:color w:val="000000"/>
                <w:sz w:val="16"/>
                <w:szCs w:val="16"/>
              </w:rPr>
              <w:t>X</w:t>
            </w:r>
          </w:p>
        </w:tc>
        <w:tc>
          <w:tcPr>
            <w:tcW w:w="54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center"/>
              <w:rPr>
                <w:rFonts w:ascii="Calibri" w:hAnsi="Calibri" w:cs="Calibri"/>
                <w:b/>
                <w:bCs/>
                <w:color w:val="000000"/>
                <w:sz w:val="16"/>
                <w:szCs w:val="16"/>
              </w:rPr>
            </w:pPr>
            <w:r w:rsidRPr="00341321">
              <w:rPr>
                <w:rFonts w:ascii="Calibri" w:hAnsi="Calibri" w:cs="Calibri"/>
                <w:b/>
                <w:bCs/>
                <w:color w:val="000000"/>
                <w:sz w:val="16"/>
                <w:szCs w:val="16"/>
              </w:rPr>
              <w:t>Y</w:t>
            </w:r>
          </w:p>
        </w:tc>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center"/>
              <w:rPr>
                <w:rFonts w:ascii="Calibri" w:hAnsi="Calibri" w:cs="Calibri"/>
                <w:b/>
                <w:bCs/>
                <w:color w:val="000000"/>
                <w:sz w:val="16"/>
                <w:szCs w:val="16"/>
              </w:rPr>
            </w:pPr>
            <w:r w:rsidRPr="00341321">
              <w:rPr>
                <w:rFonts w:ascii="Calibri" w:hAnsi="Calibri" w:cs="Calibri"/>
                <w:b/>
                <w:bCs/>
                <w:color w:val="000000"/>
                <w:sz w:val="16"/>
                <w:szCs w:val="16"/>
              </w:rPr>
              <w:t>Z</w:t>
            </w:r>
          </w:p>
        </w:tc>
        <w:tc>
          <w:tcPr>
            <w:tcW w:w="22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center"/>
              <w:rPr>
                <w:rFonts w:ascii="Calibri" w:hAnsi="Calibri" w:cs="Calibri"/>
                <w:b/>
                <w:bCs/>
                <w:color w:val="000000"/>
                <w:sz w:val="16"/>
                <w:szCs w:val="16"/>
              </w:rPr>
            </w:pPr>
            <w:r w:rsidRPr="00341321">
              <w:rPr>
                <w:rFonts w:ascii="Calibri" w:hAnsi="Calibri" w:cs="Calibri"/>
                <w:b/>
                <w:bCs/>
                <w:color w:val="000000"/>
                <w:sz w:val="16"/>
                <w:szCs w:val="16"/>
              </w:rPr>
              <w:t>Location</w:t>
            </w:r>
          </w:p>
        </w:tc>
        <w:tc>
          <w:tcPr>
            <w:tcW w:w="63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center"/>
              <w:rPr>
                <w:rFonts w:ascii="Calibri" w:hAnsi="Calibri" w:cs="Calibri"/>
                <w:b/>
                <w:bCs/>
                <w:color w:val="000000"/>
                <w:sz w:val="16"/>
                <w:szCs w:val="16"/>
              </w:rPr>
            </w:pPr>
            <w:proofErr w:type="spellStart"/>
            <w:r w:rsidRPr="00341321">
              <w:rPr>
                <w:rFonts w:ascii="Calibri" w:hAnsi="Calibri" w:cs="Calibri"/>
                <w:b/>
                <w:bCs/>
                <w:color w:val="000000"/>
                <w:sz w:val="16"/>
                <w:szCs w:val="16"/>
              </w:rPr>
              <w:t>pFWE-corr</w:t>
            </w:r>
            <w:proofErr w:type="spellEnd"/>
          </w:p>
        </w:tc>
        <w:tc>
          <w:tcPr>
            <w:tcW w:w="234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center"/>
              <w:rPr>
                <w:rFonts w:ascii="Calibri" w:hAnsi="Calibri" w:cs="Calibri"/>
                <w:b/>
                <w:bCs/>
                <w:color w:val="000000"/>
                <w:sz w:val="16"/>
                <w:szCs w:val="16"/>
              </w:rPr>
            </w:pPr>
            <w:proofErr w:type="spellStart"/>
            <w:r w:rsidRPr="00341321">
              <w:rPr>
                <w:rFonts w:ascii="Calibri" w:hAnsi="Calibri" w:cs="Calibri"/>
                <w:b/>
                <w:bCs/>
                <w:color w:val="000000"/>
                <w:sz w:val="16"/>
                <w:szCs w:val="16"/>
              </w:rPr>
              <w:t>Neurosynth</w:t>
            </w:r>
            <w:proofErr w:type="spellEnd"/>
          </w:p>
        </w:tc>
      </w:tr>
      <w:tr w:rsidR="00173640" w:rsidRPr="00341321" w:rsidTr="002F22BF">
        <w:trPr>
          <w:trHeight w:val="288"/>
        </w:trPr>
        <w:tc>
          <w:tcPr>
            <w:tcW w:w="54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center"/>
              <w:rPr>
                <w:rFonts w:ascii="Calibri" w:hAnsi="Calibri" w:cs="Calibri"/>
                <w:b/>
                <w:bCs/>
                <w:color w:val="000000"/>
                <w:sz w:val="16"/>
                <w:szCs w:val="16"/>
              </w:rPr>
            </w:pPr>
          </w:p>
        </w:tc>
        <w:tc>
          <w:tcPr>
            <w:tcW w:w="63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90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81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54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54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22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63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234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right"/>
              <w:rPr>
                <w:sz w:val="16"/>
                <w:szCs w:val="16"/>
              </w:rPr>
            </w:pPr>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66</w:t>
            </w:r>
          </w:p>
        </w:tc>
        <w:tc>
          <w:tcPr>
            <w:tcW w:w="90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4.70</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-9.39</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-45</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38</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L Middle Orbitofrontal Gyrus</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0.001</w:t>
            </w:r>
          </w:p>
        </w:tc>
        <w:tc>
          <w:tcPr>
            <w:tcW w:w="234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42" w:history="1">
              <w:r w:rsidR="00173640" w:rsidRPr="00341321">
                <w:rPr>
                  <w:rFonts w:ascii="Calibri" w:hAnsi="Calibri" w:cs="Calibri"/>
                  <w:color w:val="0563C1"/>
                  <w:sz w:val="16"/>
                  <w:szCs w:val="16"/>
                  <w:u w:val="single"/>
                </w:rPr>
                <w:t>https://neurosynth.org/locations/?x=-4&amp;y=38&amp;z=-4</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98</w:t>
            </w:r>
          </w:p>
        </w:tc>
        <w:tc>
          <w:tcPr>
            <w:tcW w:w="90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4.28</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-7.60</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48</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-76</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Middle Occipital Parietal Gyrus</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34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43" w:history="1">
              <w:r w:rsidR="00173640" w:rsidRPr="00341321">
                <w:rPr>
                  <w:rFonts w:ascii="Calibri" w:hAnsi="Calibri" w:cs="Calibri"/>
                  <w:color w:val="0563C1"/>
                  <w:sz w:val="16"/>
                  <w:szCs w:val="16"/>
                  <w:u w:val="single"/>
                </w:rPr>
                <w:t>https://neurosynth.org/locations/48_-76_6_6/</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56</w:t>
            </w:r>
          </w:p>
        </w:tc>
        <w:tc>
          <w:tcPr>
            <w:tcW w:w="90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4.23</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-6.05</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-57</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-67</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18</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 xml:space="preserve">L Middle </w:t>
            </w:r>
            <w:proofErr w:type="spellStart"/>
            <w:r w:rsidRPr="00341321">
              <w:rPr>
                <w:rFonts w:ascii="Calibri" w:hAnsi="Calibri" w:cs="Calibri"/>
                <w:color w:val="000000"/>
                <w:sz w:val="16"/>
                <w:szCs w:val="16"/>
              </w:rPr>
              <w:t>Temporo</w:t>
            </w:r>
            <w:proofErr w:type="spellEnd"/>
            <w:r w:rsidRPr="00341321">
              <w:rPr>
                <w:rFonts w:ascii="Calibri" w:hAnsi="Calibri" w:cs="Calibri"/>
                <w:color w:val="000000"/>
                <w:sz w:val="16"/>
                <w:szCs w:val="16"/>
              </w:rPr>
              <w:t xml:space="preserve"> </w:t>
            </w:r>
            <w:proofErr w:type="spellStart"/>
            <w:r w:rsidRPr="00341321">
              <w:rPr>
                <w:rFonts w:ascii="Calibri" w:hAnsi="Calibri" w:cs="Calibri"/>
                <w:color w:val="000000"/>
                <w:sz w:val="16"/>
                <w:szCs w:val="16"/>
              </w:rPr>
              <w:t>Parital</w:t>
            </w:r>
            <w:proofErr w:type="spellEnd"/>
            <w:r w:rsidRPr="00341321">
              <w:rPr>
                <w:rFonts w:ascii="Calibri" w:hAnsi="Calibri" w:cs="Calibri"/>
                <w:color w:val="000000"/>
                <w:sz w:val="16"/>
                <w:szCs w:val="16"/>
              </w:rPr>
              <w:t xml:space="preserve"> Gyrus</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0.002</w:t>
            </w:r>
          </w:p>
        </w:tc>
        <w:tc>
          <w:tcPr>
            <w:tcW w:w="234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44" w:history="1">
              <w:r w:rsidR="00173640" w:rsidRPr="00341321">
                <w:rPr>
                  <w:rFonts w:ascii="Calibri" w:hAnsi="Calibri" w:cs="Calibri"/>
                  <w:color w:val="0563C1"/>
                  <w:sz w:val="16"/>
                  <w:szCs w:val="16"/>
                  <w:u w:val="single"/>
                </w:rPr>
                <w:t>https://neurosynth.org/locations/?x=-56&amp;y=-68&amp;z=18</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lastRenderedPageBreak/>
              <w:t>-2</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985</w:t>
            </w:r>
          </w:p>
        </w:tc>
        <w:tc>
          <w:tcPr>
            <w:tcW w:w="9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4.80</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12.1</w:t>
            </w:r>
            <w:r>
              <w:rPr>
                <w:rFonts w:ascii="Calibri" w:hAnsi="Calibri" w:cs="Calibri"/>
                <w:color w:val="000000"/>
                <w:sz w:val="16"/>
                <w:szCs w:val="16"/>
              </w:rPr>
              <w:t>9</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15</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-73</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15</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Primary Visual Cortex/Calcarine Gyrus</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34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45" w:history="1">
              <w:r w:rsidR="00173640" w:rsidRPr="00341321">
                <w:rPr>
                  <w:rFonts w:ascii="Calibri" w:hAnsi="Calibri" w:cs="Calibri"/>
                  <w:color w:val="0563C1"/>
                  <w:sz w:val="16"/>
                  <w:szCs w:val="16"/>
                  <w:u w:val="single"/>
                </w:rPr>
                <w:t>https://neurosynth.org/locations/?x=16&amp;y=-72&amp;z=16</w:t>
              </w:r>
            </w:hyperlink>
          </w:p>
        </w:tc>
      </w:tr>
      <w:tr w:rsidR="00173640" w:rsidRPr="00341321" w:rsidTr="002F22BF">
        <w:trPr>
          <w:trHeight w:val="288"/>
        </w:trPr>
        <w:tc>
          <w:tcPr>
            <w:tcW w:w="540" w:type="dxa"/>
            <w:tcBorders>
              <w:top w:val="single" w:sz="4" w:space="0" w:color="auto"/>
              <w:bottom w:val="single" w:sz="4" w:space="0" w:color="auto"/>
              <w:right w:val="nil"/>
            </w:tcBorders>
            <w:shd w:val="clear" w:color="auto" w:fill="auto"/>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 </w:t>
            </w:r>
          </w:p>
        </w:tc>
        <w:tc>
          <w:tcPr>
            <w:tcW w:w="63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rFonts w:ascii="Calibri" w:hAnsi="Calibri" w:cs="Calibri"/>
                <w:color w:val="000000"/>
                <w:sz w:val="16"/>
                <w:szCs w:val="16"/>
              </w:rPr>
            </w:pPr>
          </w:p>
        </w:tc>
        <w:tc>
          <w:tcPr>
            <w:tcW w:w="90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81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54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54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22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63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234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right"/>
              <w:rPr>
                <w:sz w:val="16"/>
                <w:szCs w:val="16"/>
              </w:rPr>
            </w:pPr>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218</w:t>
            </w:r>
          </w:p>
        </w:tc>
        <w:tc>
          <w:tcPr>
            <w:tcW w:w="90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4.41</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-9.71</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48</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-76</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Middle Occipital</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34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46" w:history="1">
              <w:r w:rsidR="00173640" w:rsidRPr="00341321">
                <w:rPr>
                  <w:rFonts w:ascii="Calibri" w:hAnsi="Calibri" w:cs="Calibri"/>
                  <w:color w:val="0563C1"/>
                  <w:sz w:val="16"/>
                  <w:szCs w:val="16"/>
                  <w:u w:val="single"/>
                </w:rPr>
                <w:t>https://neurosynth.org/locations/48_-76_6_6/</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53</w:t>
            </w:r>
          </w:p>
        </w:tc>
        <w:tc>
          <w:tcPr>
            <w:tcW w:w="90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4.21</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-7.31</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-45</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41</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L Middle Frontal Gyrus/BA47</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0.005</w:t>
            </w:r>
          </w:p>
        </w:tc>
        <w:tc>
          <w:tcPr>
            <w:tcW w:w="234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47" w:history="1">
              <w:r w:rsidR="00173640" w:rsidRPr="00341321">
                <w:rPr>
                  <w:rFonts w:ascii="Calibri" w:hAnsi="Calibri" w:cs="Calibri"/>
                  <w:color w:val="0563C1"/>
                  <w:sz w:val="16"/>
                  <w:szCs w:val="16"/>
                  <w:u w:val="single"/>
                </w:rPr>
                <w:t>https://neurosynth.org/locations/?x=-44&amp;y=40&amp;z=-4</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200</w:t>
            </w:r>
          </w:p>
        </w:tc>
        <w:tc>
          <w:tcPr>
            <w:tcW w:w="90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4.1</w:t>
            </w:r>
            <w:r>
              <w:rPr>
                <w:rFonts w:ascii="Calibri" w:hAnsi="Calibri" w:cs="Calibri"/>
                <w:color w:val="000000"/>
                <w:sz w:val="16"/>
                <w:szCs w:val="16"/>
              </w:rPr>
              <w:t>8</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-7.1</w:t>
            </w:r>
            <w:r>
              <w:rPr>
                <w:rFonts w:ascii="Calibri" w:hAnsi="Calibri" w:cs="Calibri"/>
                <w:color w:val="000000"/>
                <w:sz w:val="16"/>
                <w:szCs w:val="16"/>
              </w:rPr>
              <w:t>9</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-57</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-67</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18</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L Middle Occipital Parietal Gyrus</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34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48" w:history="1">
              <w:r w:rsidR="00173640" w:rsidRPr="00341321">
                <w:rPr>
                  <w:rFonts w:ascii="Calibri" w:hAnsi="Calibri" w:cs="Calibri"/>
                  <w:color w:val="0563C1"/>
                  <w:sz w:val="16"/>
                  <w:szCs w:val="16"/>
                  <w:u w:val="single"/>
                </w:rPr>
                <w:t>https://neurosynth.org/locations/?x=-56&amp;y=-68&amp;z=18</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35</w:t>
            </w:r>
          </w:p>
        </w:tc>
        <w:tc>
          <w:tcPr>
            <w:tcW w:w="90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4.29</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-5.80</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57</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35</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IFG</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0.045</w:t>
            </w:r>
          </w:p>
        </w:tc>
        <w:tc>
          <w:tcPr>
            <w:tcW w:w="234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49" w:history="1">
              <w:r w:rsidR="00173640" w:rsidRPr="00341321">
                <w:rPr>
                  <w:rFonts w:ascii="Calibri" w:hAnsi="Calibri" w:cs="Calibri"/>
                  <w:color w:val="0563C1"/>
                  <w:sz w:val="16"/>
                  <w:szCs w:val="16"/>
                  <w:u w:val="single"/>
                </w:rPr>
                <w:t>https://neurosynth.org/locations/?x=56&amp;y=36&amp;z=-4</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49</w:t>
            </w:r>
          </w:p>
        </w:tc>
        <w:tc>
          <w:tcPr>
            <w:tcW w:w="9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4.29</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5.42</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39</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-76</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45</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Posterior Superior temporal sulcus</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0.007</w:t>
            </w:r>
          </w:p>
        </w:tc>
        <w:tc>
          <w:tcPr>
            <w:tcW w:w="234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50" w:history="1">
              <w:r w:rsidR="00173640" w:rsidRPr="00341321">
                <w:rPr>
                  <w:rFonts w:ascii="Calibri" w:hAnsi="Calibri" w:cs="Calibri"/>
                  <w:color w:val="0563C1"/>
                  <w:sz w:val="16"/>
                  <w:szCs w:val="16"/>
                  <w:u w:val="single"/>
                </w:rPr>
                <w:t>https://neurosynth.org/locations/?x=40&amp;y=-76&amp;z=44</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53</w:t>
            </w:r>
          </w:p>
        </w:tc>
        <w:tc>
          <w:tcPr>
            <w:tcW w:w="9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3.9</w:t>
            </w:r>
            <w:r>
              <w:rPr>
                <w:rFonts w:ascii="Calibri" w:hAnsi="Calibri" w:cs="Calibri"/>
                <w:color w:val="000000"/>
                <w:sz w:val="16"/>
                <w:szCs w:val="16"/>
              </w:rPr>
              <w:t>9</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5.57</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-76</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48</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Precuneus/</w:t>
            </w:r>
            <w:proofErr w:type="spellStart"/>
            <w:r w:rsidRPr="00341321">
              <w:rPr>
                <w:rFonts w:ascii="Calibri" w:hAnsi="Calibri" w:cs="Calibri"/>
                <w:color w:val="000000"/>
                <w:sz w:val="16"/>
                <w:szCs w:val="16"/>
              </w:rPr>
              <w:t>Retrosplenial</w:t>
            </w:r>
            <w:proofErr w:type="spellEnd"/>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0.005</w:t>
            </w:r>
          </w:p>
        </w:tc>
        <w:tc>
          <w:tcPr>
            <w:tcW w:w="234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51" w:history="1">
              <w:r w:rsidR="00173640" w:rsidRPr="00341321">
                <w:rPr>
                  <w:rFonts w:ascii="Calibri" w:hAnsi="Calibri" w:cs="Calibri"/>
                  <w:color w:val="0563C1"/>
                  <w:sz w:val="16"/>
                  <w:szCs w:val="16"/>
                  <w:u w:val="single"/>
                </w:rPr>
                <w:t>https://neurosynth.org/locations/?x=4&amp;y=-76&amp;z=48</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1274</w:t>
            </w:r>
          </w:p>
        </w:tc>
        <w:tc>
          <w:tcPr>
            <w:tcW w:w="9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5.11</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13.49</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-85</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Primary Visual/BA17</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34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52" w:history="1">
              <w:r w:rsidR="00173640" w:rsidRPr="00341321">
                <w:rPr>
                  <w:rFonts w:ascii="Calibri" w:hAnsi="Calibri" w:cs="Calibri"/>
                  <w:color w:val="0563C1"/>
                  <w:sz w:val="16"/>
                  <w:szCs w:val="16"/>
                  <w:u w:val="single"/>
                </w:rPr>
                <w:t>https://neurosynth.org/locations/?x=6&amp;y=-84&amp;z=0</w:t>
              </w:r>
            </w:hyperlink>
          </w:p>
        </w:tc>
      </w:tr>
      <w:tr w:rsidR="00173640" w:rsidRPr="00341321" w:rsidTr="002F22BF">
        <w:trPr>
          <w:trHeight w:val="288"/>
        </w:trPr>
        <w:tc>
          <w:tcPr>
            <w:tcW w:w="540" w:type="dxa"/>
            <w:tcBorders>
              <w:top w:val="single" w:sz="4" w:space="0" w:color="auto"/>
              <w:bottom w:val="single" w:sz="4" w:space="0" w:color="auto"/>
              <w:right w:val="nil"/>
            </w:tcBorders>
            <w:shd w:val="clear" w:color="auto" w:fill="auto"/>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 </w:t>
            </w:r>
          </w:p>
        </w:tc>
        <w:tc>
          <w:tcPr>
            <w:tcW w:w="63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rFonts w:ascii="Calibri" w:hAnsi="Calibri" w:cs="Calibri"/>
                <w:color w:val="000000"/>
                <w:sz w:val="16"/>
                <w:szCs w:val="16"/>
              </w:rPr>
            </w:pPr>
          </w:p>
        </w:tc>
        <w:tc>
          <w:tcPr>
            <w:tcW w:w="90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81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54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54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22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63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234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right"/>
              <w:rPr>
                <w:sz w:val="16"/>
                <w:szCs w:val="16"/>
              </w:rPr>
            </w:pPr>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281</w:t>
            </w:r>
          </w:p>
        </w:tc>
        <w:tc>
          <w:tcPr>
            <w:tcW w:w="90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4.54</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-9.51</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42</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-91</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15</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Middle Occipital/BA19</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34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53" w:history="1">
              <w:r w:rsidR="00173640" w:rsidRPr="00341321">
                <w:rPr>
                  <w:rFonts w:ascii="Calibri" w:hAnsi="Calibri" w:cs="Calibri"/>
                  <w:color w:val="0563C1"/>
                  <w:sz w:val="16"/>
                  <w:szCs w:val="16"/>
                  <w:u w:val="single"/>
                </w:rPr>
                <w:t>https://neurosynth.org/locations/?x=42&amp;y=-92&amp;z=16</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1018</w:t>
            </w:r>
          </w:p>
        </w:tc>
        <w:tc>
          <w:tcPr>
            <w:tcW w:w="90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4.25</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-7.72</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45</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33</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IFG/Premotor eye field</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34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54" w:history="1">
              <w:r w:rsidR="00173640" w:rsidRPr="00341321">
                <w:rPr>
                  <w:rFonts w:ascii="Calibri" w:hAnsi="Calibri" w:cs="Calibri"/>
                  <w:color w:val="0563C1"/>
                  <w:sz w:val="16"/>
                  <w:szCs w:val="16"/>
                  <w:u w:val="single"/>
                </w:rPr>
                <w:t>https://neurosynth.org/locations/?x=44&amp;y=0&amp;z=32</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378</w:t>
            </w:r>
          </w:p>
        </w:tc>
        <w:tc>
          <w:tcPr>
            <w:tcW w:w="90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4.29</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-7.70</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-66</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-55</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30</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L Supramarginal Gyrus/BA40</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34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55" w:history="1">
              <w:r w:rsidR="00173640" w:rsidRPr="00341321">
                <w:rPr>
                  <w:rFonts w:ascii="Calibri" w:hAnsi="Calibri" w:cs="Calibri"/>
                  <w:color w:val="0563C1"/>
                  <w:sz w:val="16"/>
                  <w:szCs w:val="16"/>
                  <w:u w:val="single"/>
                </w:rPr>
                <w:t>https://neurosynth.org/locations/?x=-66&amp;y=-56&amp;z=30</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66</w:t>
            </w:r>
          </w:p>
        </w:tc>
        <w:tc>
          <w:tcPr>
            <w:tcW w:w="90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4.32</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-7.13</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39</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-13</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9</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Insula</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0.001</w:t>
            </w:r>
          </w:p>
        </w:tc>
        <w:tc>
          <w:tcPr>
            <w:tcW w:w="234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56" w:history="1">
              <w:r w:rsidR="00173640" w:rsidRPr="00341321">
                <w:rPr>
                  <w:rFonts w:ascii="Calibri" w:hAnsi="Calibri" w:cs="Calibri"/>
                  <w:color w:val="0563C1"/>
                  <w:sz w:val="16"/>
                  <w:szCs w:val="16"/>
                  <w:u w:val="single"/>
                </w:rPr>
                <w:t>https://neurosynth.org/locations/?x=40&amp;y=-12&amp;z=8</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245</w:t>
            </w:r>
          </w:p>
        </w:tc>
        <w:tc>
          <w:tcPr>
            <w:tcW w:w="90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4.01</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-6.95</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-27</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-16</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63</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L Precentral Gyrus / BA6</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34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57" w:history="1">
              <w:r w:rsidR="00173640" w:rsidRPr="00341321">
                <w:rPr>
                  <w:rFonts w:ascii="Calibri" w:hAnsi="Calibri" w:cs="Calibri"/>
                  <w:color w:val="0563C1"/>
                  <w:sz w:val="16"/>
                  <w:szCs w:val="16"/>
                  <w:u w:val="single"/>
                </w:rPr>
                <w:t>https://neurosynth.org/locations/?x=-28&amp;y=-16&amp;z=64</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59</w:t>
            </w:r>
          </w:p>
        </w:tc>
        <w:tc>
          <w:tcPr>
            <w:tcW w:w="90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4.11</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-6.30</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48</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-31</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15</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STG</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0.002</w:t>
            </w:r>
          </w:p>
        </w:tc>
        <w:tc>
          <w:tcPr>
            <w:tcW w:w="234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58" w:history="1">
              <w:r w:rsidR="00173640" w:rsidRPr="00341321">
                <w:rPr>
                  <w:rFonts w:ascii="Calibri" w:hAnsi="Calibri" w:cs="Calibri"/>
                  <w:color w:val="0563C1"/>
                  <w:sz w:val="16"/>
                  <w:szCs w:val="16"/>
                  <w:u w:val="single"/>
                </w:rPr>
                <w:t>https://neurosynth.org/locations/?x=48&amp;y=-32&amp;z=16</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38</w:t>
            </w:r>
          </w:p>
        </w:tc>
        <w:tc>
          <w:tcPr>
            <w:tcW w:w="90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4.38</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-6.03</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-48</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L STG/BA22</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0.028</w:t>
            </w:r>
          </w:p>
        </w:tc>
        <w:tc>
          <w:tcPr>
            <w:tcW w:w="234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59" w:history="1">
              <w:r w:rsidR="00173640" w:rsidRPr="00341321">
                <w:rPr>
                  <w:rFonts w:ascii="Calibri" w:hAnsi="Calibri" w:cs="Calibri"/>
                  <w:color w:val="0563C1"/>
                  <w:sz w:val="16"/>
                  <w:szCs w:val="16"/>
                  <w:u w:val="single"/>
                </w:rPr>
                <w:t>https://neurosynth.org/locations/?x=-48&amp;y=-8&amp;z=4</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44</w:t>
            </w:r>
          </w:p>
        </w:tc>
        <w:tc>
          <w:tcPr>
            <w:tcW w:w="90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3.9</w:t>
            </w:r>
            <w:r>
              <w:rPr>
                <w:rFonts w:ascii="Calibri" w:hAnsi="Calibri" w:cs="Calibri"/>
                <w:color w:val="000000"/>
                <w:sz w:val="16"/>
                <w:szCs w:val="16"/>
              </w:rPr>
              <w:t>0</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-5.95</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57</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-37</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12</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STG/BA41</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0.013</w:t>
            </w:r>
          </w:p>
        </w:tc>
        <w:tc>
          <w:tcPr>
            <w:tcW w:w="234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60" w:history="1">
              <w:r w:rsidR="00173640" w:rsidRPr="00341321">
                <w:rPr>
                  <w:rFonts w:ascii="Calibri" w:hAnsi="Calibri" w:cs="Calibri"/>
                  <w:color w:val="0563C1"/>
                  <w:sz w:val="16"/>
                  <w:szCs w:val="16"/>
                  <w:u w:val="single"/>
                </w:rPr>
                <w:t>https://neurosynth.org/locations/?x=56&amp;y=-36&amp;z=12</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39</w:t>
            </w:r>
          </w:p>
        </w:tc>
        <w:tc>
          <w:tcPr>
            <w:tcW w:w="90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4.05</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-5.84</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-48</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23</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-15</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L IFG</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0.025</w:t>
            </w:r>
          </w:p>
        </w:tc>
        <w:tc>
          <w:tcPr>
            <w:tcW w:w="234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61" w:history="1">
              <w:r w:rsidR="00173640" w:rsidRPr="00341321">
                <w:rPr>
                  <w:rFonts w:ascii="Calibri" w:hAnsi="Calibri" w:cs="Calibri"/>
                  <w:color w:val="0563C1"/>
                  <w:sz w:val="16"/>
                  <w:szCs w:val="16"/>
                  <w:u w:val="single"/>
                </w:rPr>
                <w:t>https://neurosynth.org/locations/?x=-48&amp;y=24&amp;z=-16</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38</w:t>
            </w:r>
          </w:p>
        </w:tc>
        <w:tc>
          <w:tcPr>
            <w:tcW w:w="90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4.25</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-5.83</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27</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-52</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54</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Inferior Parietal Lobule/ BA7</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0.028</w:t>
            </w:r>
          </w:p>
        </w:tc>
        <w:tc>
          <w:tcPr>
            <w:tcW w:w="234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62" w:history="1">
              <w:r w:rsidR="00173640" w:rsidRPr="00341321">
                <w:rPr>
                  <w:rFonts w:ascii="Calibri" w:hAnsi="Calibri" w:cs="Calibri"/>
                  <w:color w:val="0563C1"/>
                  <w:sz w:val="16"/>
                  <w:szCs w:val="16"/>
                  <w:u w:val="single"/>
                </w:rPr>
                <w:t>https://neurosynth.org/locations/?x=28&amp;y=-52&amp;z=54</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49</w:t>
            </w:r>
          </w:p>
        </w:tc>
        <w:tc>
          <w:tcPr>
            <w:tcW w:w="9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4.01</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4.9</w:t>
            </w:r>
            <w:r>
              <w:rPr>
                <w:rFonts w:ascii="Calibri" w:hAnsi="Calibri" w:cs="Calibri"/>
                <w:color w:val="000000"/>
                <w:sz w:val="16"/>
                <w:szCs w:val="16"/>
              </w:rPr>
              <w:t>9</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21</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-58</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-18</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Cerebellum VI</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0.007</w:t>
            </w:r>
          </w:p>
        </w:tc>
        <w:tc>
          <w:tcPr>
            <w:tcW w:w="234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63" w:history="1">
              <w:r w:rsidR="00173640" w:rsidRPr="00341321">
                <w:rPr>
                  <w:rFonts w:ascii="Calibri" w:hAnsi="Calibri" w:cs="Calibri"/>
                  <w:color w:val="0563C1"/>
                  <w:sz w:val="16"/>
                  <w:szCs w:val="16"/>
                  <w:u w:val="single"/>
                </w:rPr>
                <w:t>https://neurosynth.org/locations/?x=20&amp;y=-58&amp;z=-18</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35</w:t>
            </w:r>
          </w:p>
        </w:tc>
        <w:tc>
          <w:tcPr>
            <w:tcW w:w="9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4.16</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5.54</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-46</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-30</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Cerebellum Vermis, X</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0.042</w:t>
            </w:r>
          </w:p>
        </w:tc>
        <w:tc>
          <w:tcPr>
            <w:tcW w:w="234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64" w:history="1">
              <w:r w:rsidR="00173640" w:rsidRPr="00341321">
                <w:rPr>
                  <w:rFonts w:ascii="Calibri" w:hAnsi="Calibri" w:cs="Calibri"/>
                  <w:color w:val="0563C1"/>
                  <w:sz w:val="16"/>
                  <w:szCs w:val="16"/>
                  <w:u w:val="single"/>
                </w:rPr>
                <w:t>https://neurosynth.org/locations/?x=4&amp;y=-46&amp;z=-30</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70</w:t>
            </w:r>
          </w:p>
        </w:tc>
        <w:tc>
          <w:tcPr>
            <w:tcW w:w="9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4.24</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5.83</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9</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-67</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48</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 xml:space="preserve">R Precuneus / </w:t>
            </w:r>
            <w:proofErr w:type="spellStart"/>
            <w:r w:rsidRPr="00341321">
              <w:rPr>
                <w:rFonts w:ascii="Calibri" w:hAnsi="Calibri" w:cs="Calibri"/>
                <w:color w:val="000000"/>
                <w:sz w:val="16"/>
                <w:szCs w:val="16"/>
              </w:rPr>
              <w:t>Retrosplenial</w:t>
            </w:r>
            <w:proofErr w:type="spellEnd"/>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0.001</w:t>
            </w:r>
          </w:p>
        </w:tc>
        <w:tc>
          <w:tcPr>
            <w:tcW w:w="234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65" w:history="1">
              <w:r w:rsidR="00173640" w:rsidRPr="00341321">
                <w:rPr>
                  <w:rFonts w:ascii="Calibri" w:hAnsi="Calibri" w:cs="Calibri"/>
                  <w:color w:val="0563C1"/>
                  <w:sz w:val="16"/>
                  <w:szCs w:val="16"/>
                  <w:u w:val="single"/>
                </w:rPr>
                <w:t>https://neurosynth.org/locations/?x=8&amp;y=-68&amp;z=48</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72</w:t>
            </w:r>
          </w:p>
        </w:tc>
        <w:tc>
          <w:tcPr>
            <w:tcW w:w="9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4.37</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6.03</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51</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-73</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33</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Angular Gyrus/BA39</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34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66" w:history="1">
              <w:r w:rsidR="00173640" w:rsidRPr="00341321">
                <w:rPr>
                  <w:rFonts w:ascii="Calibri" w:hAnsi="Calibri" w:cs="Calibri"/>
                  <w:color w:val="0563C1"/>
                  <w:sz w:val="16"/>
                  <w:szCs w:val="16"/>
                  <w:u w:val="single"/>
                </w:rPr>
                <w:t>https://neurosynth.org/locations/?x=52&amp;y=-72&amp;z=32</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35</w:t>
            </w:r>
          </w:p>
        </w:tc>
        <w:tc>
          <w:tcPr>
            <w:tcW w:w="9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4.38</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6.43</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-21</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-28</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 xml:space="preserve">L </w:t>
            </w:r>
            <w:proofErr w:type="spellStart"/>
            <w:r w:rsidRPr="00341321">
              <w:rPr>
                <w:rFonts w:ascii="Calibri" w:hAnsi="Calibri" w:cs="Calibri"/>
                <w:color w:val="000000"/>
                <w:sz w:val="16"/>
                <w:szCs w:val="16"/>
              </w:rPr>
              <w:t>Parahippocampal</w:t>
            </w:r>
            <w:proofErr w:type="spellEnd"/>
            <w:r w:rsidRPr="00341321">
              <w:rPr>
                <w:rFonts w:ascii="Calibri" w:hAnsi="Calibri" w:cs="Calibri"/>
                <w:color w:val="000000"/>
                <w:sz w:val="16"/>
                <w:szCs w:val="16"/>
              </w:rPr>
              <w:t>/BA28</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0.042</w:t>
            </w:r>
          </w:p>
        </w:tc>
        <w:tc>
          <w:tcPr>
            <w:tcW w:w="234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67" w:history="1">
              <w:r w:rsidR="00173640" w:rsidRPr="00341321">
                <w:rPr>
                  <w:rFonts w:ascii="Calibri" w:hAnsi="Calibri" w:cs="Calibri"/>
                  <w:color w:val="0563C1"/>
                  <w:sz w:val="16"/>
                  <w:szCs w:val="16"/>
                  <w:u w:val="single"/>
                </w:rPr>
                <w:t>https://neurosynth.org/locations/?x=-20&amp;y=-28&amp;z=-6</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70</w:t>
            </w:r>
          </w:p>
        </w:tc>
        <w:tc>
          <w:tcPr>
            <w:tcW w:w="9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4.39</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6.46</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-21</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-55</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24</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L Cuneus / L Cingulate Gyrus</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0.001</w:t>
            </w:r>
          </w:p>
        </w:tc>
        <w:tc>
          <w:tcPr>
            <w:tcW w:w="234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68" w:history="1">
              <w:r w:rsidR="00173640" w:rsidRPr="00341321">
                <w:rPr>
                  <w:rFonts w:ascii="Calibri" w:hAnsi="Calibri" w:cs="Calibri"/>
                  <w:color w:val="0563C1"/>
                  <w:sz w:val="16"/>
                  <w:szCs w:val="16"/>
                  <w:u w:val="single"/>
                </w:rPr>
                <w:t>https://neurosynth.org/locations/?x=-20&amp;y=-56&amp;z=24</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45</w:t>
            </w:r>
          </w:p>
        </w:tc>
        <w:tc>
          <w:tcPr>
            <w:tcW w:w="9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4.60</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7.37</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27</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11</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60</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Prefrontal/motor</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0.011</w:t>
            </w:r>
          </w:p>
        </w:tc>
        <w:tc>
          <w:tcPr>
            <w:tcW w:w="234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69" w:history="1">
              <w:r w:rsidR="00173640" w:rsidRPr="00341321">
                <w:rPr>
                  <w:rFonts w:ascii="Calibri" w:hAnsi="Calibri" w:cs="Calibri"/>
                  <w:color w:val="0563C1"/>
                  <w:sz w:val="16"/>
                  <w:szCs w:val="16"/>
                  <w:u w:val="single"/>
                </w:rPr>
                <w:t>https://neurosynth.org/locations/?x=28&amp;y=12&amp;z=60</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42</w:t>
            </w:r>
          </w:p>
        </w:tc>
        <w:tc>
          <w:tcPr>
            <w:tcW w:w="9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4.50</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7.98</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42</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-52</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-57</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Cerebellum VIII</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0.017</w:t>
            </w:r>
          </w:p>
        </w:tc>
        <w:tc>
          <w:tcPr>
            <w:tcW w:w="234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70" w:history="1">
              <w:r w:rsidR="00173640" w:rsidRPr="00341321">
                <w:rPr>
                  <w:rFonts w:ascii="Calibri" w:hAnsi="Calibri" w:cs="Calibri"/>
                  <w:color w:val="0563C1"/>
                  <w:sz w:val="16"/>
                  <w:szCs w:val="16"/>
                  <w:u w:val="single"/>
                </w:rPr>
                <w:t>https://neurosynth.org/locations/?x=42&amp;y=-52&amp;z=-56</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1092</w:t>
            </w:r>
          </w:p>
        </w:tc>
        <w:tc>
          <w:tcPr>
            <w:tcW w:w="9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5.36</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16.56</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-85</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Primary Visual Cortex/BA17</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34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71" w:history="1">
              <w:r w:rsidR="00173640" w:rsidRPr="00341321">
                <w:rPr>
                  <w:rFonts w:ascii="Calibri" w:hAnsi="Calibri" w:cs="Calibri"/>
                  <w:color w:val="0563C1"/>
                  <w:sz w:val="16"/>
                  <w:szCs w:val="16"/>
                  <w:u w:val="single"/>
                </w:rPr>
                <w:t>https://neurosynth.org/locations/?x=6&amp;y=-84&amp;z=4</w:t>
              </w:r>
            </w:hyperlink>
          </w:p>
        </w:tc>
      </w:tr>
      <w:tr w:rsidR="00173640" w:rsidRPr="00341321" w:rsidTr="002F22BF">
        <w:trPr>
          <w:trHeight w:val="288"/>
        </w:trPr>
        <w:tc>
          <w:tcPr>
            <w:tcW w:w="540" w:type="dxa"/>
            <w:tcBorders>
              <w:top w:val="single" w:sz="4" w:space="0" w:color="auto"/>
              <w:bottom w:val="single" w:sz="4" w:space="0" w:color="auto"/>
              <w:right w:val="nil"/>
            </w:tcBorders>
            <w:shd w:val="clear" w:color="auto" w:fill="auto"/>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 </w:t>
            </w:r>
          </w:p>
        </w:tc>
        <w:tc>
          <w:tcPr>
            <w:tcW w:w="63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rFonts w:ascii="Calibri" w:hAnsi="Calibri" w:cs="Calibri"/>
                <w:color w:val="000000"/>
                <w:sz w:val="16"/>
                <w:szCs w:val="16"/>
              </w:rPr>
            </w:pPr>
          </w:p>
        </w:tc>
        <w:tc>
          <w:tcPr>
            <w:tcW w:w="90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81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54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54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22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63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234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right"/>
              <w:rPr>
                <w:sz w:val="16"/>
                <w:szCs w:val="16"/>
              </w:rPr>
            </w:pPr>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4453</w:t>
            </w:r>
          </w:p>
        </w:tc>
        <w:tc>
          <w:tcPr>
            <w:tcW w:w="90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4.55</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-10.1</w:t>
            </w:r>
            <w:r>
              <w:rPr>
                <w:rFonts w:ascii="Calibri" w:hAnsi="Calibri" w:cs="Calibri"/>
                <w:color w:val="000000"/>
                <w:sz w:val="16"/>
                <w:szCs w:val="16"/>
              </w:rPr>
              <w:t>4</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51</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36</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Precentral/BA6</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34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72" w:history="1">
              <w:r w:rsidR="00173640" w:rsidRPr="00341321">
                <w:rPr>
                  <w:rFonts w:ascii="Calibri" w:hAnsi="Calibri" w:cs="Calibri"/>
                  <w:color w:val="0563C1"/>
                  <w:sz w:val="16"/>
                  <w:szCs w:val="16"/>
                  <w:u w:val="single"/>
                </w:rPr>
                <w:t>https://neurosynth.org/locations/?x=52&amp;y=-4&amp;z=36</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358</w:t>
            </w:r>
          </w:p>
        </w:tc>
        <w:tc>
          <w:tcPr>
            <w:tcW w:w="90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4.51</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-8.45</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48</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-73</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12</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Middle Temporal Gyrus/BA39</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34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73" w:history="1">
              <w:r w:rsidR="00173640" w:rsidRPr="00341321">
                <w:rPr>
                  <w:rFonts w:ascii="Calibri" w:hAnsi="Calibri" w:cs="Calibri"/>
                  <w:color w:val="0563C1"/>
                  <w:sz w:val="16"/>
                  <w:szCs w:val="16"/>
                  <w:u w:val="single"/>
                </w:rPr>
                <w:t>https://neurosynth.org/locations/?x=48&amp;y=-72&amp;z=12</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53</w:t>
            </w:r>
          </w:p>
        </w:tc>
        <w:tc>
          <w:tcPr>
            <w:tcW w:w="90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4.60</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-8.24</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60</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-9</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STG</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0.003</w:t>
            </w:r>
          </w:p>
        </w:tc>
        <w:tc>
          <w:tcPr>
            <w:tcW w:w="234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74" w:history="1">
              <w:r w:rsidR="00173640" w:rsidRPr="00341321">
                <w:rPr>
                  <w:rFonts w:ascii="Calibri" w:hAnsi="Calibri" w:cs="Calibri"/>
                  <w:color w:val="0563C1"/>
                  <w:sz w:val="16"/>
                  <w:szCs w:val="16"/>
                  <w:u w:val="single"/>
                </w:rPr>
                <w:t>https://neurosynth.org/locations/?x=60&amp;y=2&amp;z=-8</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lastRenderedPageBreak/>
              <w:t>1</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67</w:t>
            </w:r>
          </w:p>
        </w:tc>
        <w:tc>
          <w:tcPr>
            <w:tcW w:w="90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4.37</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-7.04</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33</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8</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-15</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IFG/Insular/BA13</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34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75" w:history="1">
              <w:r w:rsidR="00173640" w:rsidRPr="00341321">
                <w:rPr>
                  <w:rFonts w:ascii="Calibri" w:hAnsi="Calibri" w:cs="Calibri"/>
                  <w:color w:val="0563C1"/>
                  <w:sz w:val="16"/>
                  <w:szCs w:val="16"/>
                  <w:u w:val="single"/>
                </w:rPr>
                <w:t>https://neurosynth.org/locations/?x=32&amp;y=8&amp;z=-16</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34</w:t>
            </w:r>
          </w:p>
        </w:tc>
        <w:tc>
          <w:tcPr>
            <w:tcW w:w="90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4.47</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-6.10</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-45</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26</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-12</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L IFG/BA47</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0.034</w:t>
            </w:r>
          </w:p>
        </w:tc>
        <w:tc>
          <w:tcPr>
            <w:tcW w:w="234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76" w:history="1">
              <w:r w:rsidR="00173640" w:rsidRPr="00341321">
                <w:rPr>
                  <w:rFonts w:ascii="Calibri" w:hAnsi="Calibri" w:cs="Calibri"/>
                  <w:color w:val="0563C1"/>
                  <w:sz w:val="16"/>
                  <w:szCs w:val="16"/>
                  <w:u w:val="single"/>
                </w:rPr>
                <w:t>https://neurosynth.org/locations/?x=-44&amp;y=26&amp;z=-12</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33</w:t>
            </w:r>
          </w:p>
        </w:tc>
        <w:tc>
          <w:tcPr>
            <w:tcW w:w="9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3.90</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4.76</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-31</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39</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L PCC/BA31</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0.039</w:t>
            </w:r>
          </w:p>
        </w:tc>
        <w:tc>
          <w:tcPr>
            <w:tcW w:w="234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77" w:history="1">
              <w:r w:rsidR="00173640" w:rsidRPr="00341321">
                <w:rPr>
                  <w:rFonts w:ascii="Calibri" w:hAnsi="Calibri" w:cs="Calibri"/>
                  <w:color w:val="0563C1"/>
                  <w:sz w:val="16"/>
                  <w:szCs w:val="16"/>
                  <w:u w:val="single"/>
                </w:rPr>
                <w:t>https://neurosynth.org/locations/?x=-4&amp;y=-32&amp;z=40</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115</w:t>
            </w:r>
          </w:p>
        </w:tc>
        <w:tc>
          <w:tcPr>
            <w:tcW w:w="9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4.03</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5.74</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-30</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-58</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-33</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L Cerebellum VI</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34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78" w:history="1">
              <w:r w:rsidR="00173640" w:rsidRPr="00341321">
                <w:rPr>
                  <w:rFonts w:ascii="Calibri" w:hAnsi="Calibri" w:cs="Calibri"/>
                  <w:color w:val="0563C1"/>
                  <w:sz w:val="16"/>
                  <w:szCs w:val="16"/>
                  <w:u w:val="single"/>
                </w:rPr>
                <w:t>https://neurosynth.org/locations/?x=-30&amp;y=-58&amp;z=-32</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53</w:t>
            </w:r>
          </w:p>
        </w:tc>
        <w:tc>
          <w:tcPr>
            <w:tcW w:w="9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4.17</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6.14</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33</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50</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Middle Frontal/BA10</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0.003</w:t>
            </w:r>
          </w:p>
        </w:tc>
        <w:tc>
          <w:tcPr>
            <w:tcW w:w="234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79" w:history="1">
              <w:r w:rsidR="00173640" w:rsidRPr="00341321">
                <w:rPr>
                  <w:rFonts w:ascii="Calibri" w:hAnsi="Calibri" w:cs="Calibri"/>
                  <w:color w:val="0563C1"/>
                  <w:sz w:val="16"/>
                  <w:szCs w:val="16"/>
                  <w:u w:val="single"/>
                </w:rPr>
                <w:t>https://neurosynth.org/locations/?x=32&amp;y=50&amp;z=4</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52</w:t>
            </w:r>
          </w:p>
        </w:tc>
        <w:tc>
          <w:tcPr>
            <w:tcW w:w="9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4.34</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6.41</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-49</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-33</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Cerebellum Vermis</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0.003</w:t>
            </w:r>
          </w:p>
        </w:tc>
        <w:tc>
          <w:tcPr>
            <w:tcW w:w="234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80" w:history="1">
              <w:r w:rsidR="00173640" w:rsidRPr="00341321">
                <w:rPr>
                  <w:rFonts w:ascii="Calibri" w:hAnsi="Calibri" w:cs="Calibri"/>
                  <w:color w:val="0563C1"/>
                  <w:sz w:val="16"/>
                  <w:szCs w:val="16"/>
                  <w:u w:val="single"/>
                </w:rPr>
                <w:t>https://neurosynth.org/locations/?x=4&amp;y=-48&amp;z=-32</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83</w:t>
            </w:r>
          </w:p>
        </w:tc>
        <w:tc>
          <w:tcPr>
            <w:tcW w:w="9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4.61</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6.52</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51</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-73</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33</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Posterior STS/Angular Gyrus/BA39</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34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81" w:history="1">
              <w:r w:rsidR="00173640" w:rsidRPr="00341321">
                <w:rPr>
                  <w:rFonts w:ascii="Calibri" w:hAnsi="Calibri" w:cs="Calibri"/>
                  <w:color w:val="0563C1"/>
                  <w:sz w:val="16"/>
                  <w:szCs w:val="16"/>
                  <w:u w:val="single"/>
                </w:rPr>
                <w:t>https://neurosynth.org/locations/?x=52&amp;y=-72&amp;z=32</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138</w:t>
            </w:r>
          </w:p>
        </w:tc>
        <w:tc>
          <w:tcPr>
            <w:tcW w:w="9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4.21</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6.73</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27</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-64</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-21</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Cerebellum VI/</w:t>
            </w:r>
            <w:proofErr w:type="spellStart"/>
            <w:r w:rsidRPr="00341321">
              <w:rPr>
                <w:rFonts w:ascii="Calibri" w:hAnsi="Calibri" w:cs="Calibri"/>
                <w:color w:val="000000"/>
                <w:sz w:val="16"/>
                <w:szCs w:val="16"/>
              </w:rPr>
              <w:t>Declive</w:t>
            </w:r>
            <w:proofErr w:type="spellEnd"/>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34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82" w:history="1">
              <w:r w:rsidR="00173640" w:rsidRPr="00341321">
                <w:rPr>
                  <w:rFonts w:ascii="Calibri" w:hAnsi="Calibri" w:cs="Calibri"/>
                  <w:color w:val="0563C1"/>
                  <w:sz w:val="16"/>
                  <w:szCs w:val="16"/>
                  <w:u w:val="single"/>
                </w:rPr>
                <w:t>https://neurosynth.org/locations/?x=28&amp;y=-64&amp;z=-20</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56</w:t>
            </w:r>
          </w:p>
        </w:tc>
        <w:tc>
          <w:tcPr>
            <w:tcW w:w="9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4.48</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6.81</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-21</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-55</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24</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L Cuneus/Cingulate Gyrus</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0.002</w:t>
            </w:r>
          </w:p>
        </w:tc>
        <w:tc>
          <w:tcPr>
            <w:tcW w:w="234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83" w:history="1">
              <w:r w:rsidR="00173640" w:rsidRPr="00341321">
                <w:rPr>
                  <w:rFonts w:ascii="Calibri" w:hAnsi="Calibri" w:cs="Calibri"/>
                  <w:color w:val="0563C1"/>
                  <w:sz w:val="16"/>
                  <w:szCs w:val="16"/>
                  <w:u w:val="single"/>
                </w:rPr>
                <w:t>https://neurosynth.org/locations/?x=-20&amp;y=-56&amp;z=24</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84</w:t>
            </w:r>
          </w:p>
        </w:tc>
        <w:tc>
          <w:tcPr>
            <w:tcW w:w="9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4.41</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7.30</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9</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-67</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48</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precuneus/BA7</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34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84" w:history="1">
              <w:r w:rsidR="00173640" w:rsidRPr="00341321">
                <w:rPr>
                  <w:rFonts w:ascii="Calibri" w:hAnsi="Calibri" w:cs="Calibri"/>
                  <w:color w:val="0563C1"/>
                  <w:sz w:val="16"/>
                  <w:szCs w:val="16"/>
                  <w:u w:val="single"/>
                </w:rPr>
                <w:t>https://neurosynth.org/locations/?x=8&amp;y=-68&amp;z=48</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41</w:t>
            </w:r>
          </w:p>
        </w:tc>
        <w:tc>
          <w:tcPr>
            <w:tcW w:w="9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4.66</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7.51</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-33</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-82</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33</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L Precuneus/Intraparietal/BA19</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0.012</w:t>
            </w:r>
          </w:p>
        </w:tc>
        <w:tc>
          <w:tcPr>
            <w:tcW w:w="234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85" w:history="1">
              <w:r w:rsidR="00173640" w:rsidRPr="00341321">
                <w:rPr>
                  <w:rFonts w:ascii="Calibri" w:hAnsi="Calibri" w:cs="Calibri"/>
                  <w:color w:val="0563C1"/>
                  <w:sz w:val="16"/>
                  <w:szCs w:val="16"/>
                  <w:u w:val="single"/>
                </w:rPr>
                <w:t>https://neurosynth.org/locations/?x=-32&amp;y=-82&amp;z=32</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69</w:t>
            </w:r>
          </w:p>
        </w:tc>
        <w:tc>
          <w:tcPr>
            <w:tcW w:w="9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4.35</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7.54</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27</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11</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57</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Superior Frontal / BA6-8</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34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86" w:history="1">
              <w:r w:rsidR="00173640" w:rsidRPr="00341321">
                <w:rPr>
                  <w:rFonts w:ascii="Calibri" w:hAnsi="Calibri" w:cs="Calibri"/>
                  <w:color w:val="0563C1"/>
                  <w:sz w:val="16"/>
                  <w:szCs w:val="16"/>
                  <w:u w:val="single"/>
                </w:rPr>
                <w:t>https://neurosynth.org/locations/?x=28&amp;y=12&amp;z=56</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83</w:t>
            </w:r>
          </w:p>
        </w:tc>
        <w:tc>
          <w:tcPr>
            <w:tcW w:w="9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4.48</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7.73</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30</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-67</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-48</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Cerebellum VIII, Crus 2</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34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87" w:history="1">
              <w:r w:rsidR="00173640" w:rsidRPr="00341321">
                <w:rPr>
                  <w:rFonts w:ascii="Calibri" w:hAnsi="Calibri" w:cs="Calibri"/>
                  <w:color w:val="0563C1"/>
                  <w:sz w:val="16"/>
                  <w:szCs w:val="16"/>
                  <w:u w:val="single"/>
                </w:rPr>
                <w:t>https://neurosynth.org/locations/?x=30&amp;y=-68&amp;z=-48</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104</w:t>
            </w:r>
          </w:p>
        </w:tc>
        <w:tc>
          <w:tcPr>
            <w:tcW w:w="9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4.36</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8.4</w:t>
            </w:r>
            <w:r>
              <w:rPr>
                <w:rFonts w:ascii="Calibri" w:hAnsi="Calibri" w:cs="Calibri"/>
                <w:color w:val="000000"/>
                <w:sz w:val="16"/>
                <w:szCs w:val="16"/>
              </w:rPr>
              <w:t>6</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15</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-49</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21</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ve</w:t>
            </w:r>
            <w:r>
              <w:rPr>
                <w:rFonts w:ascii="Calibri" w:hAnsi="Calibri" w:cs="Calibri"/>
                <w:color w:val="000000"/>
                <w:sz w:val="16"/>
                <w:szCs w:val="16"/>
              </w:rPr>
              <w:t>n</w:t>
            </w:r>
            <w:r w:rsidRPr="00341321">
              <w:rPr>
                <w:rFonts w:ascii="Calibri" w:hAnsi="Calibri" w:cs="Calibri"/>
                <w:color w:val="000000"/>
                <w:sz w:val="16"/>
                <w:szCs w:val="16"/>
              </w:rPr>
              <w:t>tral precuneus/Retro splenial</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34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88" w:history="1">
              <w:r w:rsidR="00173640" w:rsidRPr="00341321">
                <w:rPr>
                  <w:rFonts w:ascii="Calibri" w:hAnsi="Calibri" w:cs="Calibri"/>
                  <w:color w:val="0563C1"/>
                  <w:sz w:val="16"/>
                  <w:szCs w:val="16"/>
                  <w:u w:val="single"/>
                </w:rPr>
                <w:t>https://neurosynth.org/locations/?x=16&amp;y=-48&amp;z=20</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705</w:t>
            </w:r>
          </w:p>
        </w:tc>
        <w:tc>
          <w:tcPr>
            <w:tcW w:w="9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5.45</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12.58</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9</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-82</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Primary Visual Cortex, BA17/Cuneus</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34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89" w:history="1">
              <w:r w:rsidR="00173640" w:rsidRPr="00341321">
                <w:rPr>
                  <w:rFonts w:ascii="Calibri" w:hAnsi="Calibri" w:cs="Calibri"/>
                  <w:color w:val="0563C1"/>
                  <w:sz w:val="16"/>
                  <w:szCs w:val="16"/>
                  <w:u w:val="single"/>
                </w:rPr>
                <w:t>https://neurosynth.org/locations/?x=8&amp;y=-82&amp;z=6</w:t>
              </w:r>
            </w:hyperlink>
          </w:p>
        </w:tc>
      </w:tr>
      <w:tr w:rsidR="00173640" w:rsidRPr="00341321" w:rsidTr="002F22BF">
        <w:trPr>
          <w:trHeight w:val="288"/>
        </w:trPr>
        <w:tc>
          <w:tcPr>
            <w:tcW w:w="540" w:type="dxa"/>
            <w:tcBorders>
              <w:top w:val="single" w:sz="4" w:space="0" w:color="auto"/>
              <w:bottom w:val="single" w:sz="4" w:space="0" w:color="auto"/>
              <w:right w:val="nil"/>
            </w:tcBorders>
            <w:shd w:val="clear" w:color="auto" w:fill="auto"/>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 </w:t>
            </w:r>
          </w:p>
        </w:tc>
        <w:tc>
          <w:tcPr>
            <w:tcW w:w="63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rFonts w:ascii="Calibri" w:hAnsi="Calibri" w:cs="Calibri"/>
                <w:color w:val="000000"/>
                <w:sz w:val="16"/>
                <w:szCs w:val="16"/>
              </w:rPr>
            </w:pPr>
          </w:p>
        </w:tc>
        <w:tc>
          <w:tcPr>
            <w:tcW w:w="90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81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54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54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22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63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234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right"/>
              <w:rPr>
                <w:sz w:val="16"/>
                <w:szCs w:val="16"/>
              </w:rPr>
            </w:pPr>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208</w:t>
            </w:r>
          </w:p>
        </w:tc>
        <w:tc>
          <w:tcPr>
            <w:tcW w:w="90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4.88</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-11.53</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-48</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-85</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L Lateral Occipital/BA19</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34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90" w:history="1">
              <w:r w:rsidR="00173640" w:rsidRPr="00341321">
                <w:rPr>
                  <w:rFonts w:ascii="Calibri" w:hAnsi="Calibri" w:cs="Calibri"/>
                  <w:color w:val="0563C1"/>
                  <w:sz w:val="16"/>
                  <w:szCs w:val="16"/>
                  <w:u w:val="single"/>
                </w:rPr>
                <w:t>https://neurosynth.org/locations/?x=-48&amp;y=-84&amp;z=4</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5073</w:t>
            </w:r>
          </w:p>
        </w:tc>
        <w:tc>
          <w:tcPr>
            <w:tcW w:w="90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4.87</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-11.4</w:t>
            </w:r>
            <w:r>
              <w:rPr>
                <w:rFonts w:ascii="Calibri" w:hAnsi="Calibri" w:cs="Calibri"/>
                <w:color w:val="000000"/>
                <w:sz w:val="16"/>
                <w:szCs w:val="16"/>
              </w:rPr>
              <w:t>1</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42</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-28</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69</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Postcentral Gyrus</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34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91" w:history="1">
              <w:r w:rsidR="00173640" w:rsidRPr="00341321">
                <w:rPr>
                  <w:rFonts w:ascii="Calibri" w:hAnsi="Calibri" w:cs="Calibri"/>
                  <w:color w:val="0563C1"/>
                  <w:sz w:val="16"/>
                  <w:szCs w:val="16"/>
                  <w:u w:val="single"/>
                </w:rPr>
                <w:t>https://neurosynth.org/locations/?x=42&amp;y=-28&amp;z=68</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373</w:t>
            </w:r>
          </w:p>
        </w:tc>
        <w:tc>
          <w:tcPr>
            <w:tcW w:w="90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4.42</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-7.93</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54</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-79</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Middle Occipital Gyrus/V5/MT</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34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92" w:history="1">
              <w:r w:rsidR="00173640" w:rsidRPr="00341321">
                <w:rPr>
                  <w:rFonts w:ascii="Calibri" w:hAnsi="Calibri" w:cs="Calibri"/>
                  <w:color w:val="0563C1"/>
                  <w:sz w:val="16"/>
                  <w:szCs w:val="16"/>
                  <w:u w:val="single"/>
                </w:rPr>
                <w:t>https://neurosynth.org/locations/?x=54&amp;y=-80&amp;z=6</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36</w:t>
            </w:r>
          </w:p>
        </w:tc>
        <w:tc>
          <w:tcPr>
            <w:tcW w:w="90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4.55</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-7.17</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21</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-10</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-21</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 xml:space="preserve">R </w:t>
            </w:r>
            <w:proofErr w:type="spellStart"/>
            <w:r w:rsidRPr="00341321">
              <w:rPr>
                <w:rFonts w:ascii="Calibri" w:hAnsi="Calibri" w:cs="Calibri"/>
                <w:color w:val="000000"/>
                <w:sz w:val="16"/>
                <w:szCs w:val="16"/>
              </w:rPr>
              <w:t>Parahippocampal</w:t>
            </w:r>
            <w:proofErr w:type="spellEnd"/>
            <w:r w:rsidRPr="00341321">
              <w:rPr>
                <w:rFonts w:ascii="Calibri" w:hAnsi="Calibri" w:cs="Calibri"/>
                <w:color w:val="000000"/>
                <w:sz w:val="16"/>
                <w:szCs w:val="16"/>
              </w:rPr>
              <w:t xml:space="preserve"> Gyrus</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0.014</w:t>
            </w:r>
          </w:p>
        </w:tc>
        <w:tc>
          <w:tcPr>
            <w:tcW w:w="234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93" w:history="1">
              <w:r w:rsidR="00173640" w:rsidRPr="00341321">
                <w:rPr>
                  <w:rFonts w:ascii="Calibri" w:hAnsi="Calibri" w:cs="Calibri"/>
                  <w:color w:val="0563C1"/>
                  <w:sz w:val="16"/>
                  <w:szCs w:val="16"/>
                  <w:u w:val="single"/>
                </w:rPr>
                <w:t>https://neurosynth.org/locations/?x=20&amp;y=-10&amp;z=-20</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38</w:t>
            </w:r>
          </w:p>
        </w:tc>
        <w:tc>
          <w:tcPr>
            <w:tcW w:w="90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4.51</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-6.91</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-33</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8</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-12</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L IFG</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0.01</w:t>
            </w:r>
          </w:p>
        </w:tc>
        <w:tc>
          <w:tcPr>
            <w:tcW w:w="234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94" w:history="1">
              <w:r w:rsidR="00173640" w:rsidRPr="00341321">
                <w:rPr>
                  <w:rFonts w:ascii="Calibri" w:hAnsi="Calibri" w:cs="Calibri"/>
                  <w:color w:val="0563C1"/>
                  <w:sz w:val="16"/>
                  <w:szCs w:val="16"/>
                  <w:u w:val="single"/>
                </w:rPr>
                <w:t>https://neurosynth.org/locations/?x=-32&amp;y=8&amp;z=-12</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51</w:t>
            </w:r>
          </w:p>
        </w:tc>
        <w:tc>
          <w:tcPr>
            <w:tcW w:w="90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4.00</w:t>
            </w:r>
          </w:p>
        </w:tc>
        <w:tc>
          <w:tcPr>
            <w:tcW w:w="81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-4.99</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33</w:t>
            </w:r>
          </w:p>
        </w:tc>
        <w:tc>
          <w:tcPr>
            <w:tcW w:w="54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-94</w:t>
            </w:r>
          </w:p>
        </w:tc>
        <w:tc>
          <w:tcPr>
            <w:tcW w:w="4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21</w:t>
            </w:r>
          </w:p>
        </w:tc>
        <w:tc>
          <w:tcPr>
            <w:tcW w:w="225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Middle Occipital Gyrus</w:t>
            </w:r>
          </w:p>
        </w:tc>
        <w:tc>
          <w:tcPr>
            <w:tcW w:w="630" w:type="dxa"/>
            <w:tcBorders>
              <w:top w:val="single" w:sz="4" w:space="0" w:color="auto"/>
              <w:left w:val="nil"/>
              <w:bottom w:val="single" w:sz="4" w:space="0" w:color="auto"/>
              <w:right w:val="nil"/>
            </w:tcBorders>
            <w:shd w:val="clear" w:color="000000" w:fill="FFFF00"/>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0.002</w:t>
            </w:r>
          </w:p>
        </w:tc>
        <w:tc>
          <w:tcPr>
            <w:tcW w:w="2340" w:type="dxa"/>
            <w:tcBorders>
              <w:top w:val="single" w:sz="4" w:space="0" w:color="auto"/>
              <w:left w:val="nil"/>
              <w:bottom w:val="single" w:sz="4" w:space="0" w:color="auto"/>
              <w:right w:val="single" w:sz="4" w:space="0" w:color="auto"/>
            </w:tcBorders>
            <w:shd w:val="clear" w:color="000000" w:fill="FFFF00"/>
            <w:noWrap/>
            <w:vAlign w:val="bottom"/>
            <w:hideMark/>
          </w:tcPr>
          <w:p w:rsidR="00173640" w:rsidRPr="00341321" w:rsidRDefault="00036982" w:rsidP="002F22BF">
            <w:pPr>
              <w:rPr>
                <w:rFonts w:ascii="Calibri" w:hAnsi="Calibri" w:cs="Calibri"/>
                <w:color w:val="0563C1"/>
                <w:sz w:val="16"/>
                <w:szCs w:val="16"/>
                <w:u w:val="single"/>
              </w:rPr>
            </w:pPr>
            <w:hyperlink r:id="rId95" w:history="1">
              <w:r w:rsidR="00173640" w:rsidRPr="00341321">
                <w:rPr>
                  <w:rFonts w:ascii="Calibri" w:hAnsi="Calibri" w:cs="Calibri"/>
                  <w:color w:val="0563C1"/>
                  <w:sz w:val="16"/>
                  <w:szCs w:val="16"/>
                  <w:u w:val="single"/>
                </w:rPr>
                <w:t>https://neurosynth.org/locations/?x=32&amp;y=-94&amp;z=20</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31</w:t>
            </w:r>
          </w:p>
        </w:tc>
        <w:tc>
          <w:tcPr>
            <w:tcW w:w="9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4.05</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4.80</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-18</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-55</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24</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L Parieto-occipital Area/Cuneus</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0.032</w:t>
            </w:r>
          </w:p>
        </w:tc>
        <w:tc>
          <w:tcPr>
            <w:tcW w:w="234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96" w:history="1">
              <w:r w:rsidR="00173640" w:rsidRPr="00341321">
                <w:rPr>
                  <w:rFonts w:ascii="Calibri" w:hAnsi="Calibri" w:cs="Calibri"/>
                  <w:color w:val="0563C1"/>
                  <w:sz w:val="16"/>
                  <w:szCs w:val="16"/>
                  <w:u w:val="single"/>
                </w:rPr>
                <w:t>https://neurosynth.org/locations/?x=-18&amp;y=-56&amp;z=24</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31</w:t>
            </w:r>
          </w:p>
        </w:tc>
        <w:tc>
          <w:tcPr>
            <w:tcW w:w="9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4.00</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4.83</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15</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-16</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21</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Caudate Nucleus</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0.032</w:t>
            </w:r>
          </w:p>
        </w:tc>
        <w:tc>
          <w:tcPr>
            <w:tcW w:w="234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97" w:history="1">
              <w:r w:rsidR="00173640" w:rsidRPr="00341321">
                <w:rPr>
                  <w:rFonts w:ascii="Calibri" w:hAnsi="Calibri" w:cs="Calibri"/>
                  <w:color w:val="0563C1"/>
                  <w:sz w:val="16"/>
                  <w:szCs w:val="16"/>
                  <w:u w:val="single"/>
                </w:rPr>
                <w:t>https://neurosynth.org/locations/?x=16&amp;y=-16&amp;z=20</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35</w:t>
            </w:r>
          </w:p>
        </w:tc>
        <w:tc>
          <w:tcPr>
            <w:tcW w:w="9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4.08</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5.02</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-21</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-34</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18</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L Caudate Tail</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0.017</w:t>
            </w:r>
          </w:p>
        </w:tc>
        <w:tc>
          <w:tcPr>
            <w:tcW w:w="234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98" w:history="1">
              <w:r w:rsidR="00173640" w:rsidRPr="00341321">
                <w:rPr>
                  <w:rFonts w:ascii="Calibri" w:hAnsi="Calibri" w:cs="Calibri"/>
                  <w:color w:val="0563C1"/>
                  <w:sz w:val="16"/>
                  <w:szCs w:val="16"/>
                  <w:u w:val="single"/>
                </w:rPr>
                <w:t>https://neurosynth.org/locations/?x=-20&amp;y=-34&amp;z=18</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44</w:t>
            </w:r>
          </w:p>
        </w:tc>
        <w:tc>
          <w:tcPr>
            <w:tcW w:w="9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4.04</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5.64</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12</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-52</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21</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PCC/BA31</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0.004</w:t>
            </w:r>
          </w:p>
        </w:tc>
        <w:tc>
          <w:tcPr>
            <w:tcW w:w="234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99" w:history="1">
              <w:r w:rsidR="00173640" w:rsidRPr="00341321">
                <w:rPr>
                  <w:rFonts w:ascii="Calibri" w:hAnsi="Calibri" w:cs="Calibri"/>
                  <w:color w:val="0563C1"/>
                  <w:sz w:val="16"/>
                  <w:szCs w:val="16"/>
                  <w:u w:val="single"/>
                </w:rPr>
                <w:t>https://neurosynth.org/locations/12_-52_18_6/</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48</w:t>
            </w:r>
          </w:p>
        </w:tc>
        <w:tc>
          <w:tcPr>
            <w:tcW w:w="9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3.99</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6.11</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57</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-46</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45</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IPL/BA40</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0.002</w:t>
            </w:r>
          </w:p>
        </w:tc>
        <w:tc>
          <w:tcPr>
            <w:tcW w:w="234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100" w:history="1">
              <w:r w:rsidR="00173640" w:rsidRPr="00341321">
                <w:rPr>
                  <w:rFonts w:ascii="Calibri" w:hAnsi="Calibri" w:cs="Calibri"/>
                  <w:color w:val="0563C1"/>
                  <w:sz w:val="16"/>
                  <w:szCs w:val="16"/>
                  <w:u w:val="single"/>
                </w:rPr>
                <w:t>https://neurosynth.org/locations/?x=56&amp;y=-46&amp;z=44</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131</w:t>
            </w:r>
          </w:p>
        </w:tc>
        <w:tc>
          <w:tcPr>
            <w:tcW w:w="9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4.37</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6.18</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42</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-58</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42</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IPL/BA40</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34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101" w:history="1">
              <w:r w:rsidR="00173640" w:rsidRPr="00341321">
                <w:rPr>
                  <w:rFonts w:ascii="Calibri" w:hAnsi="Calibri" w:cs="Calibri"/>
                  <w:color w:val="0563C1"/>
                  <w:sz w:val="16"/>
                  <w:szCs w:val="16"/>
                  <w:u w:val="single"/>
                </w:rPr>
                <w:t>https://neurosynth.org/locations/42_-58_42_6/</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31</w:t>
            </w:r>
          </w:p>
        </w:tc>
        <w:tc>
          <w:tcPr>
            <w:tcW w:w="9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4.26</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6.30</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54</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20</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39</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 xml:space="preserve">R IFG </w:t>
            </w:r>
            <w:proofErr w:type="spellStart"/>
            <w:r w:rsidRPr="00341321">
              <w:rPr>
                <w:rFonts w:ascii="Calibri" w:hAnsi="Calibri" w:cs="Calibri"/>
                <w:color w:val="000000"/>
                <w:sz w:val="16"/>
                <w:szCs w:val="16"/>
              </w:rPr>
              <w:t>opercularis</w:t>
            </w:r>
            <w:proofErr w:type="spellEnd"/>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0.032</w:t>
            </w:r>
          </w:p>
        </w:tc>
        <w:tc>
          <w:tcPr>
            <w:tcW w:w="234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102" w:history="1">
              <w:r w:rsidR="00173640" w:rsidRPr="00341321">
                <w:rPr>
                  <w:rFonts w:ascii="Calibri" w:hAnsi="Calibri" w:cs="Calibri"/>
                  <w:color w:val="0563C1"/>
                  <w:sz w:val="16"/>
                  <w:szCs w:val="16"/>
                  <w:u w:val="single"/>
                </w:rPr>
                <w:t>https://neurosynth.org/locations/?x=54&amp;y=20&amp;z=40</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66</w:t>
            </w:r>
          </w:p>
        </w:tc>
        <w:tc>
          <w:tcPr>
            <w:tcW w:w="9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4.21</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6.39</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-15</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18</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L Caudate</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34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103" w:history="1">
              <w:r w:rsidR="00173640" w:rsidRPr="00341321">
                <w:rPr>
                  <w:rFonts w:ascii="Calibri" w:hAnsi="Calibri" w:cs="Calibri"/>
                  <w:color w:val="0563C1"/>
                  <w:sz w:val="16"/>
                  <w:szCs w:val="16"/>
                  <w:u w:val="single"/>
                </w:rPr>
                <w:t>https://neurosynth.org/locations/?x=-16&amp;y=0&amp;z=18</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76</w:t>
            </w:r>
          </w:p>
        </w:tc>
        <w:tc>
          <w:tcPr>
            <w:tcW w:w="9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4.23</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6.60</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33</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50</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Middle Frontal /BA9</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34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104" w:history="1">
              <w:r w:rsidR="00173640" w:rsidRPr="00341321">
                <w:rPr>
                  <w:rFonts w:ascii="Calibri" w:hAnsi="Calibri" w:cs="Calibri"/>
                  <w:color w:val="0563C1"/>
                  <w:sz w:val="16"/>
                  <w:szCs w:val="16"/>
                  <w:u w:val="single"/>
                </w:rPr>
                <w:t>https://neurosynth.org/locations/?x=32&amp;y=50&amp;z=4</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97</w:t>
            </w:r>
          </w:p>
        </w:tc>
        <w:tc>
          <w:tcPr>
            <w:tcW w:w="9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4.43</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6.90</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18</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14</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15</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Caudate Nucleus</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34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105" w:history="1">
              <w:r w:rsidR="00173640" w:rsidRPr="00341321">
                <w:rPr>
                  <w:rFonts w:ascii="Calibri" w:hAnsi="Calibri" w:cs="Calibri"/>
                  <w:color w:val="0563C1"/>
                  <w:sz w:val="16"/>
                  <w:szCs w:val="16"/>
                  <w:u w:val="single"/>
                </w:rPr>
                <w:t>https://neurosynth.org/locations/?x=18&amp;y=14&amp;z=16</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lastRenderedPageBreak/>
              <w:t>2</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63</w:t>
            </w:r>
          </w:p>
        </w:tc>
        <w:tc>
          <w:tcPr>
            <w:tcW w:w="9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4.49</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6.98</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12</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-64</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42</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Parieto-occipital Sulcus/BA7</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34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106" w:history="1">
              <w:r w:rsidR="00173640" w:rsidRPr="00341321">
                <w:rPr>
                  <w:rFonts w:ascii="Calibri" w:hAnsi="Calibri" w:cs="Calibri"/>
                  <w:color w:val="0563C1"/>
                  <w:sz w:val="16"/>
                  <w:szCs w:val="16"/>
                  <w:u w:val="single"/>
                </w:rPr>
                <w:t>https://neurosynth.org/locations/12_-64_42_6/</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126</w:t>
            </w:r>
          </w:p>
        </w:tc>
        <w:tc>
          <w:tcPr>
            <w:tcW w:w="9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4.24</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7.10</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24</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47</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45</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SFG/BA8</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34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107" w:history="1">
              <w:r w:rsidR="00173640" w:rsidRPr="00341321">
                <w:rPr>
                  <w:rFonts w:ascii="Calibri" w:hAnsi="Calibri" w:cs="Calibri"/>
                  <w:color w:val="0563C1"/>
                  <w:sz w:val="16"/>
                  <w:szCs w:val="16"/>
                  <w:u w:val="single"/>
                </w:rPr>
                <w:t>https://neurosynth.org/locations/?x=24&amp;y=48&amp;z=44</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35</w:t>
            </w:r>
          </w:p>
        </w:tc>
        <w:tc>
          <w:tcPr>
            <w:tcW w:w="9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4.52</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7.26</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-18</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-40</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-45</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L Cerebellum IX</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0.017</w:t>
            </w:r>
          </w:p>
        </w:tc>
        <w:tc>
          <w:tcPr>
            <w:tcW w:w="234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108" w:history="1">
              <w:r w:rsidR="00173640" w:rsidRPr="00341321">
                <w:rPr>
                  <w:rFonts w:ascii="Calibri" w:hAnsi="Calibri" w:cs="Calibri"/>
                  <w:color w:val="0563C1"/>
                  <w:sz w:val="16"/>
                  <w:szCs w:val="16"/>
                  <w:u w:val="single"/>
                </w:rPr>
                <w:t>https://neurosynth.org/locations/?x=-18&amp;y=-40&amp;z=-44</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370</w:t>
            </w:r>
          </w:p>
        </w:tc>
        <w:tc>
          <w:tcPr>
            <w:tcW w:w="9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4.78</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9.27</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-88</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L Cuneus/Primary Visual Cortex</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34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109" w:history="1">
              <w:r w:rsidR="00173640" w:rsidRPr="00341321">
                <w:rPr>
                  <w:rFonts w:ascii="Calibri" w:hAnsi="Calibri" w:cs="Calibri"/>
                  <w:color w:val="0563C1"/>
                  <w:sz w:val="16"/>
                  <w:szCs w:val="16"/>
                  <w:u w:val="single"/>
                </w:rPr>
                <w:t>https://neurosynth.org/locations/?x=-4&amp;y=-40&amp;z=-44</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708</w:t>
            </w:r>
          </w:p>
        </w:tc>
        <w:tc>
          <w:tcPr>
            <w:tcW w:w="9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4.36</w:t>
            </w:r>
          </w:p>
        </w:tc>
        <w:tc>
          <w:tcPr>
            <w:tcW w:w="81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11.87</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18</w:t>
            </w:r>
          </w:p>
        </w:tc>
        <w:tc>
          <w:tcPr>
            <w:tcW w:w="54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-61</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-21</w:t>
            </w:r>
          </w:p>
        </w:tc>
        <w:tc>
          <w:tcPr>
            <w:tcW w:w="22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Cerebellum VI</w:t>
            </w:r>
          </w:p>
        </w:tc>
        <w:tc>
          <w:tcPr>
            <w:tcW w:w="63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34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110" w:history="1">
              <w:r w:rsidR="00173640" w:rsidRPr="00341321">
                <w:rPr>
                  <w:rFonts w:ascii="Calibri" w:hAnsi="Calibri" w:cs="Calibri"/>
                  <w:color w:val="0563C1"/>
                  <w:sz w:val="16"/>
                  <w:szCs w:val="16"/>
                  <w:u w:val="single"/>
                </w:rPr>
                <w:t>https://neurosynth.org/locations/?x=18&amp;y=-60&amp;z=-20</w:t>
              </w:r>
            </w:hyperlink>
          </w:p>
        </w:tc>
      </w:tr>
      <w:tr w:rsidR="00173640" w:rsidRPr="00341321" w:rsidTr="002F22BF">
        <w:trPr>
          <w:trHeight w:val="288"/>
        </w:trPr>
        <w:tc>
          <w:tcPr>
            <w:tcW w:w="540" w:type="dxa"/>
            <w:tcBorders>
              <w:top w:val="single" w:sz="4" w:space="0" w:color="auto"/>
              <w:left w:val="single" w:sz="4" w:space="0" w:color="auto"/>
              <w:bottom w:val="single" w:sz="4" w:space="0" w:color="auto"/>
              <w:right w:val="nil"/>
            </w:tcBorders>
            <w:shd w:val="clear" w:color="000000" w:fill="D9E1F2"/>
            <w:noWrap/>
            <w:vAlign w:val="bottom"/>
          </w:tcPr>
          <w:p w:rsidR="00173640" w:rsidRPr="00341321" w:rsidRDefault="00173640" w:rsidP="002F22BF">
            <w:pPr>
              <w:rPr>
                <w:rFonts w:ascii="Calibri" w:hAnsi="Calibri" w:cs="Calibri"/>
                <w:color w:val="000000"/>
                <w:sz w:val="16"/>
                <w:szCs w:val="16"/>
              </w:rPr>
            </w:pPr>
          </w:p>
        </w:tc>
        <w:tc>
          <w:tcPr>
            <w:tcW w:w="630" w:type="dxa"/>
            <w:tcBorders>
              <w:top w:val="single" w:sz="4" w:space="0" w:color="auto"/>
              <w:left w:val="nil"/>
              <w:bottom w:val="single" w:sz="4" w:space="0" w:color="auto"/>
              <w:right w:val="nil"/>
            </w:tcBorders>
            <w:shd w:val="clear" w:color="000000" w:fill="D9E1F2"/>
            <w:noWrap/>
            <w:vAlign w:val="bottom"/>
          </w:tcPr>
          <w:p w:rsidR="00173640" w:rsidRPr="00341321" w:rsidRDefault="00173640" w:rsidP="002F22BF">
            <w:pPr>
              <w:jc w:val="right"/>
              <w:rPr>
                <w:rFonts w:ascii="Calibri" w:hAnsi="Calibri" w:cs="Calibri"/>
                <w:color w:val="000000"/>
                <w:sz w:val="16"/>
                <w:szCs w:val="16"/>
              </w:rPr>
            </w:pPr>
          </w:p>
        </w:tc>
        <w:tc>
          <w:tcPr>
            <w:tcW w:w="900" w:type="dxa"/>
            <w:tcBorders>
              <w:top w:val="single" w:sz="4" w:space="0" w:color="auto"/>
              <w:left w:val="nil"/>
              <w:bottom w:val="single" w:sz="4" w:space="0" w:color="auto"/>
              <w:right w:val="nil"/>
            </w:tcBorders>
            <w:shd w:val="clear" w:color="000000" w:fill="D9E1F2"/>
            <w:noWrap/>
            <w:vAlign w:val="bottom"/>
          </w:tcPr>
          <w:p w:rsidR="00173640" w:rsidRPr="00341321" w:rsidRDefault="00173640" w:rsidP="002F22BF">
            <w:pPr>
              <w:jc w:val="right"/>
              <w:rPr>
                <w:rFonts w:ascii="Calibri" w:hAnsi="Calibri" w:cs="Calibri"/>
                <w:color w:val="000000"/>
                <w:sz w:val="16"/>
                <w:szCs w:val="16"/>
              </w:rPr>
            </w:pPr>
          </w:p>
        </w:tc>
        <w:tc>
          <w:tcPr>
            <w:tcW w:w="810" w:type="dxa"/>
            <w:tcBorders>
              <w:top w:val="single" w:sz="4" w:space="0" w:color="auto"/>
              <w:left w:val="nil"/>
              <w:bottom w:val="single" w:sz="4" w:space="0" w:color="auto"/>
              <w:right w:val="nil"/>
            </w:tcBorders>
            <w:shd w:val="clear" w:color="000000" w:fill="D9E1F2"/>
            <w:noWrap/>
            <w:vAlign w:val="bottom"/>
          </w:tcPr>
          <w:p w:rsidR="00173640" w:rsidRPr="00341321" w:rsidRDefault="00173640" w:rsidP="002F22BF">
            <w:pPr>
              <w:jc w:val="right"/>
              <w:rPr>
                <w:rFonts w:ascii="Calibri" w:hAnsi="Calibri" w:cs="Calibri"/>
                <w:color w:val="000000"/>
                <w:sz w:val="16"/>
                <w:szCs w:val="16"/>
              </w:rPr>
            </w:pPr>
          </w:p>
        </w:tc>
        <w:tc>
          <w:tcPr>
            <w:tcW w:w="540" w:type="dxa"/>
            <w:tcBorders>
              <w:top w:val="single" w:sz="4" w:space="0" w:color="auto"/>
              <w:left w:val="nil"/>
              <w:bottom w:val="single" w:sz="4" w:space="0" w:color="auto"/>
              <w:right w:val="nil"/>
            </w:tcBorders>
            <w:shd w:val="clear" w:color="000000" w:fill="D9E1F2"/>
            <w:noWrap/>
            <w:vAlign w:val="bottom"/>
          </w:tcPr>
          <w:p w:rsidR="00173640" w:rsidRPr="00341321" w:rsidRDefault="00173640" w:rsidP="002F22BF">
            <w:pPr>
              <w:jc w:val="right"/>
              <w:rPr>
                <w:rFonts w:ascii="Calibri" w:hAnsi="Calibri" w:cs="Calibri"/>
                <w:color w:val="000000"/>
                <w:sz w:val="16"/>
                <w:szCs w:val="16"/>
              </w:rPr>
            </w:pPr>
          </w:p>
        </w:tc>
        <w:tc>
          <w:tcPr>
            <w:tcW w:w="540" w:type="dxa"/>
            <w:tcBorders>
              <w:top w:val="single" w:sz="4" w:space="0" w:color="auto"/>
              <w:left w:val="nil"/>
              <w:bottom w:val="single" w:sz="4" w:space="0" w:color="auto"/>
              <w:right w:val="nil"/>
            </w:tcBorders>
            <w:shd w:val="clear" w:color="000000" w:fill="D9E1F2"/>
            <w:noWrap/>
            <w:vAlign w:val="bottom"/>
          </w:tcPr>
          <w:p w:rsidR="00173640" w:rsidRPr="00341321" w:rsidRDefault="00173640" w:rsidP="002F22BF">
            <w:pPr>
              <w:jc w:val="right"/>
              <w:rPr>
                <w:rFonts w:ascii="Calibri" w:hAnsi="Calibri" w:cs="Calibri"/>
                <w:color w:val="000000"/>
                <w:sz w:val="16"/>
                <w:szCs w:val="16"/>
              </w:rPr>
            </w:pPr>
          </w:p>
        </w:tc>
        <w:tc>
          <w:tcPr>
            <w:tcW w:w="450" w:type="dxa"/>
            <w:tcBorders>
              <w:top w:val="single" w:sz="4" w:space="0" w:color="auto"/>
              <w:left w:val="nil"/>
              <w:bottom w:val="single" w:sz="4" w:space="0" w:color="auto"/>
              <w:right w:val="nil"/>
            </w:tcBorders>
            <w:shd w:val="clear" w:color="000000" w:fill="D9E1F2"/>
            <w:noWrap/>
            <w:vAlign w:val="bottom"/>
          </w:tcPr>
          <w:p w:rsidR="00173640" w:rsidRPr="00341321" w:rsidRDefault="00173640" w:rsidP="002F22BF">
            <w:pPr>
              <w:jc w:val="right"/>
              <w:rPr>
                <w:rFonts w:ascii="Calibri" w:hAnsi="Calibri" w:cs="Calibri"/>
                <w:color w:val="000000"/>
                <w:sz w:val="16"/>
                <w:szCs w:val="16"/>
              </w:rPr>
            </w:pPr>
          </w:p>
        </w:tc>
        <w:tc>
          <w:tcPr>
            <w:tcW w:w="2250" w:type="dxa"/>
            <w:tcBorders>
              <w:top w:val="single" w:sz="4" w:space="0" w:color="auto"/>
              <w:left w:val="nil"/>
              <w:bottom w:val="single" w:sz="4" w:space="0" w:color="auto"/>
              <w:right w:val="nil"/>
            </w:tcBorders>
            <w:shd w:val="clear" w:color="000000" w:fill="D9E1F2"/>
            <w:noWrap/>
            <w:vAlign w:val="bottom"/>
          </w:tcPr>
          <w:p w:rsidR="00173640" w:rsidRPr="00341321" w:rsidRDefault="00173640" w:rsidP="002F22BF">
            <w:pPr>
              <w:rPr>
                <w:rFonts w:ascii="Calibri" w:hAnsi="Calibri" w:cs="Calibri"/>
                <w:color w:val="000000"/>
                <w:sz w:val="16"/>
                <w:szCs w:val="16"/>
              </w:rPr>
            </w:pPr>
          </w:p>
        </w:tc>
        <w:tc>
          <w:tcPr>
            <w:tcW w:w="630" w:type="dxa"/>
            <w:tcBorders>
              <w:top w:val="single" w:sz="4" w:space="0" w:color="auto"/>
              <w:left w:val="nil"/>
              <w:bottom w:val="single" w:sz="4" w:space="0" w:color="auto"/>
              <w:right w:val="nil"/>
            </w:tcBorders>
            <w:shd w:val="clear" w:color="000000" w:fill="D9E1F2"/>
            <w:noWrap/>
            <w:vAlign w:val="bottom"/>
          </w:tcPr>
          <w:p w:rsidR="00173640" w:rsidRPr="00341321" w:rsidRDefault="00173640" w:rsidP="002F22BF">
            <w:pPr>
              <w:jc w:val="right"/>
              <w:rPr>
                <w:rFonts w:ascii="Calibri" w:hAnsi="Calibri" w:cs="Calibri"/>
                <w:color w:val="000000"/>
                <w:sz w:val="16"/>
                <w:szCs w:val="16"/>
              </w:rPr>
            </w:pPr>
          </w:p>
        </w:tc>
        <w:tc>
          <w:tcPr>
            <w:tcW w:w="2340" w:type="dxa"/>
            <w:tcBorders>
              <w:top w:val="single" w:sz="4" w:space="0" w:color="auto"/>
              <w:left w:val="nil"/>
              <w:bottom w:val="single" w:sz="4" w:space="0" w:color="auto"/>
              <w:right w:val="single" w:sz="4" w:space="0" w:color="auto"/>
            </w:tcBorders>
            <w:shd w:val="clear" w:color="000000" w:fill="D9E1F2"/>
            <w:noWrap/>
            <w:vAlign w:val="bottom"/>
          </w:tcPr>
          <w:p w:rsidR="00173640" w:rsidRPr="00341321" w:rsidRDefault="00173640" w:rsidP="002F22BF">
            <w:pPr>
              <w:rPr>
                <w:rFonts w:ascii="Calibri" w:hAnsi="Calibri" w:cs="Calibri"/>
                <w:color w:val="0563C1"/>
                <w:sz w:val="16"/>
                <w:szCs w:val="16"/>
                <w:u w:val="single"/>
              </w:rPr>
            </w:pPr>
          </w:p>
        </w:tc>
      </w:tr>
    </w:tbl>
    <w:p w:rsidR="00173640" w:rsidRDefault="00173640" w:rsidP="00173640">
      <w:pPr>
        <w:rPr>
          <w:rFonts w:ascii="Arial" w:hAnsi="Arial" w:cs="Arial"/>
          <w:b/>
          <w:bCs/>
          <w:sz w:val="16"/>
          <w:szCs w:val="16"/>
        </w:rPr>
      </w:pPr>
    </w:p>
    <w:p w:rsidR="00173640" w:rsidRDefault="00173640" w:rsidP="00173640">
      <w:pPr>
        <w:rPr>
          <w:rFonts w:ascii="Arial" w:hAnsi="Arial" w:cs="Arial"/>
          <w:b/>
          <w:bCs/>
          <w:sz w:val="16"/>
          <w:szCs w:val="16"/>
        </w:rPr>
      </w:pPr>
    </w:p>
    <w:p w:rsidR="00173640" w:rsidRDefault="00173640" w:rsidP="00173640">
      <w:pPr>
        <w:rPr>
          <w:rFonts w:ascii="Arial" w:hAnsi="Arial" w:cs="Arial"/>
          <w:b/>
          <w:bCs/>
          <w:sz w:val="16"/>
          <w:szCs w:val="16"/>
        </w:rPr>
      </w:pPr>
    </w:p>
    <w:p w:rsidR="008537E4" w:rsidRPr="0019103B" w:rsidRDefault="008537E4" w:rsidP="008537E4">
      <w:pPr>
        <w:rPr>
          <w:rFonts w:ascii="Arial" w:hAnsi="Arial" w:cs="Arial"/>
        </w:rPr>
      </w:pPr>
      <w:r>
        <w:rPr>
          <w:rFonts w:ascii="Arial" w:hAnsi="Arial" w:cs="Arial"/>
          <w:b/>
          <w:bCs/>
        </w:rPr>
        <w:t xml:space="preserve">Table 3. </w:t>
      </w:r>
      <w:r w:rsidRPr="00341321">
        <w:rPr>
          <w:rFonts w:ascii="Arial" w:hAnsi="Arial" w:cs="Arial"/>
        </w:rPr>
        <w:t>REST</w:t>
      </w:r>
      <w:r>
        <w:rPr>
          <w:rFonts w:ascii="Arial" w:hAnsi="Arial" w:cs="Arial"/>
        </w:rPr>
        <w:t>-TASK</w:t>
      </w:r>
      <w:r w:rsidRPr="00341321">
        <w:rPr>
          <w:rFonts w:ascii="Arial" w:hAnsi="Arial" w:cs="Arial"/>
        </w:rPr>
        <w:t xml:space="preserve"> time-lagged correlation clusters surviving cluster-threshold  (k=30, p&lt;0.002, </w:t>
      </w:r>
      <w:proofErr w:type="spellStart"/>
      <w:r w:rsidRPr="00341321">
        <w:rPr>
          <w:rFonts w:ascii="Arial" w:hAnsi="Arial" w:cs="Arial"/>
        </w:rPr>
        <w:t>p</w:t>
      </w:r>
      <w:r w:rsidRPr="00341321">
        <w:rPr>
          <w:rFonts w:ascii="Arial" w:hAnsi="Arial" w:cs="Arial"/>
          <w:vertAlign w:val="subscript"/>
        </w:rPr>
        <w:t>FWER-clus</w:t>
      </w:r>
      <w:proofErr w:type="spellEnd"/>
      <w:r w:rsidRPr="00341321">
        <w:rPr>
          <w:rFonts w:ascii="Arial" w:hAnsi="Arial" w:cs="Arial"/>
          <w:vertAlign w:val="subscript"/>
        </w:rPr>
        <w:t xml:space="preserve"> </w:t>
      </w:r>
      <w:r w:rsidRPr="00341321">
        <w:rPr>
          <w:rFonts w:ascii="Arial" w:hAnsi="Arial" w:cs="Arial"/>
        </w:rPr>
        <w:t>&lt; 0.05).</w:t>
      </w:r>
      <w:r w:rsidRPr="0062235E">
        <w:rPr>
          <w:rFonts w:ascii="Arial" w:hAnsi="Arial" w:cs="Arial"/>
        </w:rPr>
        <w:t xml:space="preserve"> </w:t>
      </w:r>
      <w:r>
        <w:rPr>
          <w:rFonts w:ascii="Arial" w:hAnsi="Arial" w:cs="Arial"/>
        </w:rPr>
        <w:t xml:space="preserve">Clusters in each lag from -2TR to +2TR are shown in separate boxes. For this contrast all surviving clusters are positive and are sorted by their t values, most smaller to larger. </w:t>
      </w:r>
      <w:r w:rsidR="00036982">
        <w:rPr>
          <w:rFonts w:ascii="Arial" w:hAnsi="Arial" w:cs="Arial"/>
        </w:rPr>
        <w:t>Maximum absolute t-value voxel locations (in MNI coordinates) are given in columns X, Y, and Z. To ease finding and viewing cluster locations, a link to “</w:t>
      </w:r>
      <w:proofErr w:type="spellStart"/>
      <w:r w:rsidR="00036982">
        <w:rPr>
          <w:rFonts w:ascii="Arial" w:hAnsi="Arial" w:cs="Arial"/>
        </w:rPr>
        <w:t>neurosynth</w:t>
      </w:r>
      <w:proofErr w:type="spellEnd"/>
      <w:r w:rsidR="00036982">
        <w:rPr>
          <w:rFonts w:ascii="Arial" w:hAnsi="Arial" w:cs="Arial"/>
        </w:rPr>
        <w:t xml:space="preserve">” webpage is provided.  </w:t>
      </w:r>
      <w:bookmarkStart w:id="0" w:name="_GoBack"/>
      <w:bookmarkEnd w:id="0"/>
    </w:p>
    <w:p w:rsidR="00173640" w:rsidRDefault="00173640" w:rsidP="00173640">
      <w:pPr>
        <w:rPr>
          <w:rFonts w:ascii="Arial" w:hAnsi="Arial" w:cs="Arial"/>
          <w:b/>
          <w:bCs/>
          <w:sz w:val="16"/>
          <w:szCs w:val="16"/>
        </w:rPr>
      </w:pPr>
    </w:p>
    <w:p w:rsidR="00173640" w:rsidRDefault="00173640" w:rsidP="00173640">
      <w:pPr>
        <w:rPr>
          <w:rFonts w:ascii="Arial" w:hAnsi="Arial" w:cs="Arial"/>
          <w:b/>
          <w:bCs/>
          <w:sz w:val="16"/>
          <w:szCs w:val="16"/>
        </w:rPr>
      </w:pPr>
    </w:p>
    <w:tbl>
      <w:tblPr>
        <w:tblW w:w="0" w:type="auto"/>
        <w:tblLayout w:type="fixed"/>
        <w:tblLook w:val="04A0" w:firstRow="1" w:lastRow="0" w:firstColumn="1" w:lastColumn="0" w:noHBand="0" w:noVBand="1"/>
      </w:tblPr>
      <w:tblGrid>
        <w:gridCol w:w="486"/>
        <w:gridCol w:w="696"/>
        <w:gridCol w:w="996"/>
        <w:gridCol w:w="868"/>
        <w:gridCol w:w="464"/>
        <w:gridCol w:w="450"/>
        <w:gridCol w:w="450"/>
        <w:gridCol w:w="1800"/>
        <w:gridCol w:w="720"/>
        <w:gridCol w:w="2430"/>
      </w:tblGrid>
      <w:tr w:rsidR="00173640" w:rsidRPr="00341321" w:rsidTr="002F22BF">
        <w:trPr>
          <w:trHeight w:val="300"/>
        </w:trPr>
        <w:tc>
          <w:tcPr>
            <w:tcW w:w="486"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center"/>
              <w:rPr>
                <w:rFonts w:ascii="Calibri" w:hAnsi="Calibri" w:cs="Calibri"/>
                <w:b/>
                <w:bCs/>
                <w:color w:val="000000"/>
                <w:sz w:val="16"/>
                <w:szCs w:val="16"/>
              </w:rPr>
            </w:pPr>
            <w:r w:rsidRPr="00341321">
              <w:rPr>
                <w:rFonts w:ascii="Calibri" w:hAnsi="Calibri" w:cs="Calibri"/>
                <w:b/>
                <w:bCs/>
                <w:color w:val="000000"/>
                <w:sz w:val="16"/>
                <w:szCs w:val="16"/>
              </w:rPr>
              <w:t>Lag</w:t>
            </w:r>
          </w:p>
        </w:tc>
        <w:tc>
          <w:tcPr>
            <w:tcW w:w="696"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center"/>
              <w:rPr>
                <w:rFonts w:ascii="Calibri" w:hAnsi="Calibri" w:cs="Calibri"/>
                <w:b/>
                <w:bCs/>
                <w:color w:val="000000"/>
                <w:sz w:val="16"/>
                <w:szCs w:val="16"/>
              </w:rPr>
            </w:pPr>
            <w:r w:rsidRPr="00341321">
              <w:rPr>
                <w:rFonts w:ascii="Calibri" w:hAnsi="Calibri" w:cs="Calibri"/>
                <w:b/>
                <w:bCs/>
                <w:color w:val="000000"/>
                <w:sz w:val="16"/>
                <w:szCs w:val="16"/>
              </w:rPr>
              <w:t>#Voxels</w:t>
            </w:r>
          </w:p>
        </w:tc>
        <w:tc>
          <w:tcPr>
            <w:tcW w:w="996"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center"/>
              <w:rPr>
                <w:rFonts w:ascii="Calibri" w:hAnsi="Calibri" w:cs="Calibri"/>
                <w:b/>
                <w:bCs/>
                <w:color w:val="000000"/>
                <w:sz w:val="16"/>
                <w:szCs w:val="16"/>
              </w:rPr>
            </w:pPr>
            <w:r w:rsidRPr="00341321">
              <w:rPr>
                <w:rFonts w:ascii="Calibri" w:hAnsi="Calibri" w:cs="Calibri"/>
                <w:b/>
                <w:bCs/>
                <w:color w:val="000000"/>
                <w:sz w:val="16"/>
                <w:szCs w:val="16"/>
              </w:rPr>
              <w:t>Mean abs (t)</w:t>
            </w:r>
          </w:p>
        </w:tc>
        <w:tc>
          <w:tcPr>
            <w:tcW w:w="868"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center"/>
              <w:rPr>
                <w:rFonts w:ascii="Calibri" w:hAnsi="Calibri" w:cs="Calibri"/>
                <w:b/>
                <w:bCs/>
                <w:color w:val="000000"/>
                <w:sz w:val="16"/>
                <w:szCs w:val="16"/>
              </w:rPr>
            </w:pPr>
            <w:r w:rsidRPr="00341321">
              <w:rPr>
                <w:rFonts w:ascii="Calibri" w:hAnsi="Calibri" w:cs="Calibri"/>
                <w:b/>
                <w:bCs/>
                <w:color w:val="000000"/>
                <w:sz w:val="16"/>
                <w:szCs w:val="16"/>
              </w:rPr>
              <w:t>Max Int (t)</w:t>
            </w:r>
          </w:p>
        </w:tc>
        <w:tc>
          <w:tcPr>
            <w:tcW w:w="464"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center"/>
              <w:rPr>
                <w:rFonts w:ascii="Calibri" w:hAnsi="Calibri" w:cs="Calibri"/>
                <w:b/>
                <w:bCs/>
                <w:color w:val="000000"/>
                <w:sz w:val="16"/>
                <w:szCs w:val="16"/>
              </w:rPr>
            </w:pPr>
            <w:r w:rsidRPr="00341321">
              <w:rPr>
                <w:rFonts w:ascii="Calibri" w:hAnsi="Calibri" w:cs="Calibri"/>
                <w:b/>
                <w:bCs/>
                <w:color w:val="000000"/>
                <w:sz w:val="16"/>
                <w:szCs w:val="16"/>
              </w:rPr>
              <w:t>X</w:t>
            </w:r>
          </w:p>
        </w:tc>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center"/>
              <w:rPr>
                <w:rFonts w:ascii="Calibri" w:hAnsi="Calibri" w:cs="Calibri"/>
                <w:b/>
                <w:bCs/>
                <w:color w:val="000000"/>
                <w:sz w:val="16"/>
                <w:szCs w:val="16"/>
              </w:rPr>
            </w:pPr>
            <w:r w:rsidRPr="00341321">
              <w:rPr>
                <w:rFonts w:ascii="Calibri" w:hAnsi="Calibri" w:cs="Calibri"/>
                <w:b/>
                <w:bCs/>
                <w:color w:val="000000"/>
                <w:sz w:val="16"/>
                <w:szCs w:val="16"/>
              </w:rPr>
              <w:t>Y</w:t>
            </w:r>
          </w:p>
        </w:tc>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center"/>
              <w:rPr>
                <w:rFonts w:ascii="Calibri" w:hAnsi="Calibri" w:cs="Calibri"/>
                <w:b/>
                <w:bCs/>
                <w:color w:val="000000"/>
                <w:sz w:val="16"/>
                <w:szCs w:val="16"/>
              </w:rPr>
            </w:pPr>
            <w:r w:rsidRPr="00341321">
              <w:rPr>
                <w:rFonts w:ascii="Calibri" w:hAnsi="Calibri" w:cs="Calibri"/>
                <w:b/>
                <w:bCs/>
                <w:color w:val="000000"/>
                <w:sz w:val="16"/>
                <w:szCs w:val="16"/>
              </w:rPr>
              <w:t>Z</w:t>
            </w:r>
          </w:p>
        </w:tc>
        <w:tc>
          <w:tcPr>
            <w:tcW w:w="180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center"/>
              <w:rPr>
                <w:rFonts w:ascii="Calibri" w:hAnsi="Calibri" w:cs="Calibri"/>
                <w:b/>
                <w:bCs/>
                <w:color w:val="000000"/>
                <w:sz w:val="16"/>
                <w:szCs w:val="16"/>
              </w:rPr>
            </w:pPr>
            <w:r w:rsidRPr="00341321">
              <w:rPr>
                <w:rFonts w:ascii="Calibri" w:hAnsi="Calibri" w:cs="Calibri"/>
                <w:b/>
                <w:bCs/>
                <w:color w:val="000000"/>
                <w:sz w:val="16"/>
                <w:szCs w:val="16"/>
              </w:rPr>
              <w:t>Location</w:t>
            </w:r>
          </w:p>
        </w:tc>
        <w:tc>
          <w:tcPr>
            <w:tcW w:w="72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center"/>
              <w:rPr>
                <w:rFonts w:ascii="Calibri" w:hAnsi="Calibri" w:cs="Calibri"/>
                <w:b/>
                <w:bCs/>
                <w:color w:val="000000"/>
                <w:sz w:val="16"/>
                <w:szCs w:val="16"/>
              </w:rPr>
            </w:pPr>
            <w:proofErr w:type="spellStart"/>
            <w:r w:rsidRPr="00341321">
              <w:rPr>
                <w:rFonts w:ascii="Calibri" w:hAnsi="Calibri" w:cs="Calibri"/>
                <w:b/>
                <w:bCs/>
                <w:color w:val="000000"/>
                <w:sz w:val="16"/>
                <w:szCs w:val="16"/>
              </w:rPr>
              <w:t>pFWE-corr</w:t>
            </w:r>
            <w:proofErr w:type="spellEnd"/>
          </w:p>
        </w:tc>
        <w:tc>
          <w:tcPr>
            <w:tcW w:w="243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center"/>
              <w:rPr>
                <w:rFonts w:ascii="Calibri" w:hAnsi="Calibri" w:cs="Calibri"/>
                <w:b/>
                <w:bCs/>
                <w:color w:val="000000"/>
                <w:sz w:val="16"/>
                <w:szCs w:val="16"/>
              </w:rPr>
            </w:pPr>
            <w:proofErr w:type="spellStart"/>
            <w:r w:rsidRPr="00341321">
              <w:rPr>
                <w:rFonts w:ascii="Calibri" w:hAnsi="Calibri" w:cs="Calibri"/>
                <w:b/>
                <w:bCs/>
                <w:color w:val="000000"/>
                <w:sz w:val="16"/>
                <w:szCs w:val="16"/>
              </w:rPr>
              <w:t>Neurosynth</w:t>
            </w:r>
            <w:proofErr w:type="spellEnd"/>
          </w:p>
        </w:tc>
      </w:tr>
      <w:tr w:rsidR="00173640" w:rsidRPr="00341321" w:rsidTr="002F22BF">
        <w:trPr>
          <w:trHeight w:val="288"/>
        </w:trPr>
        <w:tc>
          <w:tcPr>
            <w:tcW w:w="486"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center"/>
              <w:rPr>
                <w:rFonts w:ascii="Calibri" w:hAnsi="Calibri" w:cs="Calibri"/>
                <w:b/>
                <w:bCs/>
                <w:color w:val="000000"/>
                <w:sz w:val="16"/>
                <w:szCs w:val="16"/>
              </w:rPr>
            </w:pPr>
          </w:p>
        </w:tc>
        <w:tc>
          <w:tcPr>
            <w:tcW w:w="696"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996"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868"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464"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180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72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243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right"/>
              <w:rPr>
                <w:sz w:val="16"/>
                <w:szCs w:val="16"/>
              </w:rPr>
            </w:pPr>
          </w:p>
        </w:tc>
      </w:tr>
      <w:tr w:rsidR="00173640" w:rsidRPr="00341321" w:rsidTr="002F22BF">
        <w:trPr>
          <w:trHeight w:val="288"/>
        </w:trPr>
        <w:tc>
          <w:tcPr>
            <w:tcW w:w="486"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696"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76</w:t>
            </w:r>
          </w:p>
        </w:tc>
        <w:tc>
          <w:tcPr>
            <w:tcW w:w="996"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4.253</w:t>
            </w:r>
          </w:p>
        </w:tc>
        <w:tc>
          <w:tcPr>
            <w:tcW w:w="868"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7.64</w:t>
            </w:r>
          </w:p>
        </w:tc>
        <w:tc>
          <w:tcPr>
            <w:tcW w:w="464"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15</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-73</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15</w:t>
            </w:r>
          </w:p>
        </w:tc>
        <w:tc>
          <w:tcPr>
            <w:tcW w:w="18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Primary Visual Area</w:t>
            </w:r>
          </w:p>
        </w:tc>
        <w:tc>
          <w:tcPr>
            <w:tcW w:w="72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43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111" w:history="1">
              <w:r w:rsidR="00173640" w:rsidRPr="00341321">
                <w:rPr>
                  <w:rFonts w:ascii="Calibri" w:hAnsi="Calibri" w:cs="Calibri"/>
                  <w:color w:val="0563C1"/>
                  <w:sz w:val="16"/>
                  <w:szCs w:val="16"/>
                  <w:u w:val="single"/>
                </w:rPr>
                <w:t>https://neurosynth.org/locations/?x=16&amp;y=-72&amp;z=16</w:t>
              </w:r>
            </w:hyperlink>
          </w:p>
        </w:tc>
      </w:tr>
      <w:tr w:rsidR="00173640" w:rsidRPr="00341321" w:rsidTr="002F22BF">
        <w:trPr>
          <w:trHeight w:val="288"/>
        </w:trPr>
        <w:tc>
          <w:tcPr>
            <w:tcW w:w="486"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696"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74</w:t>
            </w:r>
          </w:p>
        </w:tc>
        <w:tc>
          <w:tcPr>
            <w:tcW w:w="996"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4.26</w:t>
            </w:r>
          </w:p>
        </w:tc>
        <w:tc>
          <w:tcPr>
            <w:tcW w:w="868"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5.75</w:t>
            </w:r>
          </w:p>
        </w:tc>
        <w:tc>
          <w:tcPr>
            <w:tcW w:w="464"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-67</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9</w:t>
            </w:r>
          </w:p>
        </w:tc>
        <w:tc>
          <w:tcPr>
            <w:tcW w:w="18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Pri</w:t>
            </w:r>
            <w:r>
              <w:rPr>
                <w:rFonts w:ascii="Calibri" w:hAnsi="Calibri" w:cs="Calibri"/>
                <w:color w:val="000000"/>
                <w:sz w:val="16"/>
                <w:szCs w:val="16"/>
              </w:rPr>
              <w:t>ma</w:t>
            </w:r>
            <w:r w:rsidRPr="00341321">
              <w:rPr>
                <w:rFonts w:ascii="Calibri" w:hAnsi="Calibri" w:cs="Calibri"/>
                <w:color w:val="000000"/>
                <w:sz w:val="16"/>
                <w:szCs w:val="16"/>
              </w:rPr>
              <w:t>ry Visual Cortex/Cuneus/MT Complex</w:t>
            </w:r>
          </w:p>
        </w:tc>
        <w:tc>
          <w:tcPr>
            <w:tcW w:w="72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43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112" w:history="1">
              <w:r w:rsidR="00173640" w:rsidRPr="00341321">
                <w:rPr>
                  <w:rFonts w:ascii="Calibri" w:hAnsi="Calibri" w:cs="Calibri"/>
                  <w:color w:val="0563C1"/>
                  <w:sz w:val="16"/>
                  <w:szCs w:val="16"/>
                  <w:u w:val="single"/>
                </w:rPr>
                <w:t>https://neurosynth.org/locations/?x=-6&amp;y=-68&amp;z=8</w:t>
              </w:r>
            </w:hyperlink>
          </w:p>
        </w:tc>
      </w:tr>
      <w:tr w:rsidR="00173640" w:rsidRPr="00341321" w:rsidTr="002F22BF">
        <w:trPr>
          <w:trHeight w:val="288"/>
        </w:trPr>
        <w:tc>
          <w:tcPr>
            <w:tcW w:w="486"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rFonts w:ascii="Calibri" w:hAnsi="Calibri" w:cs="Calibri"/>
                <w:color w:val="0563C1"/>
                <w:sz w:val="16"/>
                <w:szCs w:val="16"/>
                <w:u w:val="single"/>
              </w:rPr>
            </w:pPr>
          </w:p>
        </w:tc>
        <w:tc>
          <w:tcPr>
            <w:tcW w:w="696"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996"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868"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464"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180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72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243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right"/>
              <w:rPr>
                <w:sz w:val="16"/>
                <w:szCs w:val="16"/>
              </w:rPr>
            </w:pPr>
          </w:p>
        </w:tc>
      </w:tr>
      <w:tr w:rsidR="00173640" w:rsidRPr="00341321" w:rsidTr="002F22BF">
        <w:trPr>
          <w:trHeight w:val="288"/>
        </w:trPr>
        <w:tc>
          <w:tcPr>
            <w:tcW w:w="486"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696"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245</w:t>
            </w:r>
          </w:p>
        </w:tc>
        <w:tc>
          <w:tcPr>
            <w:tcW w:w="996"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4.26</w:t>
            </w:r>
          </w:p>
        </w:tc>
        <w:tc>
          <w:tcPr>
            <w:tcW w:w="868"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7.26</w:t>
            </w:r>
          </w:p>
        </w:tc>
        <w:tc>
          <w:tcPr>
            <w:tcW w:w="464"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15</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-91</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18</w:t>
            </w:r>
          </w:p>
        </w:tc>
        <w:tc>
          <w:tcPr>
            <w:tcW w:w="18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Secondary Visual Area</w:t>
            </w:r>
          </w:p>
        </w:tc>
        <w:tc>
          <w:tcPr>
            <w:tcW w:w="72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43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113" w:history="1">
              <w:r w:rsidR="00173640" w:rsidRPr="00341321">
                <w:rPr>
                  <w:rFonts w:ascii="Calibri" w:hAnsi="Calibri" w:cs="Calibri"/>
                  <w:color w:val="0563C1"/>
                  <w:sz w:val="16"/>
                  <w:szCs w:val="16"/>
                  <w:u w:val="single"/>
                </w:rPr>
                <w:t>https://neurosynth.org/locations/?x=16&amp;y=-92&amp;z=18</w:t>
              </w:r>
            </w:hyperlink>
          </w:p>
        </w:tc>
      </w:tr>
      <w:tr w:rsidR="00173640" w:rsidRPr="00341321" w:rsidTr="002F22BF">
        <w:trPr>
          <w:trHeight w:val="288"/>
        </w:trPr>
        <w:tc>
          <w:tcPr>
            <w:tcW w:w="486"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696"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72</w:t>
            </w:r>
          </w:p>
        </w:tc>
        <w:tc>
          <w:tcPr>
            <w:tcW w:w="996"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3.97</w:t>
            </w:r>
          </w:p>
        </w:tc>
        <w:tc>
          <w:tcPr>
            <w:tcW w:w="868"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7.24</w:t>
            </w:r>
          </w:p>
        </w:tc>
        <w:tc>
          <w:tcPr>
            <w:tcW w:w="464"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15</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-73</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15</w:t>
            </w:r>
          </w:p>
        </w:tc>
        <w:tc>
          <w:tcPr>
            <w:tcW w:w="18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 xml:space="preserve">R Primary Visual </w:t>
            </w:r>
            <w:r>
              <w:rPr>
                <w:rFonts w:ascii="Calibri" w:hAnsi="Calibri" w:cs="Calibri"/>
                <w:color w:val="000000"/>
                <w:sz w:val="16"/>
                <w:szCs w:val="16"/>
              </w:rPr>
              <w:t>Ar</w:t>
            </w:r>
            <w:r w:rsidRPr="00341321">
              <w:rPr>
                <w:rFonts w:ascii="Calibri" w:hAnsi="Calibri" w:cs="Calibri"/>
                <w:color w:val="000000"/>
                <w:sz w:val="16"/>
                <w:szCs w:val="16"/>
              </w:rPr>
              <w:t>ea</w:t>
            </w:r>
          </w:p>
        </w:tc>
        <w:tc>
          <w:tcPr>
            <w:tcW w:w="72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0.001</w:t>
            </w:r>
          </w:p>
        </w:tc>
        <w:tc>
          <w:tcPr>
            <w:tcW w:w="243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114" w:history="1">
              <w:r w:rsidR="00173640" w:rsidRPr="00341321">
                <w:rPr>
                  <w:rFonts w:ascii="Calibri" w:hAnsi="Calibri" w:cs="Calibri"/>
                  <w:color w:val="0563C1"/>
                  <w:sz w:val="16"/>
                  <w:szCs w:val="16"/>
                  <w:u w:val="single"/>
                </w:rPr>
                <w:t>https://neurosynth.org/locations/?x=16&amp;y=-72&amp;z=16</w:t>
              </w:r>
            </w:hyperlink>
          </w:p>
        </w:tc>
      </w:tr>
      <w:tr w:rsidR="00173640" w:rsidRPr="00341321" w:rsidTr="002F22BF">
        <w:trPr>
          <w:trHeight w:val="288"/>
        </w:trPr>
        <w:tc>
          <w:tcPr>
            <w:tcW w:w="486"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rFonts w:ascii="Calibri" w:hAnsi="Calibri" w:cs="Calibri"/>
                <w:color w:val="0563C1"/>
                <w:sz w:val="16"/>
                <w:szCs w:val="16"/>
                <w:u w:val="single"/>
              </w:rPr>
            </w:pPr>
          </w:p>
        </w:tc>
        <w:tc>
          <w:tcPr>
            <w:tcW w:w="696"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996"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868"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464"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180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72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243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right"/>
              <w:rPr>
                <w:sz w:val="16"/>
                <w:szCs w:val="16"/>
              </w:rPr>
            </w:pPr>
          </w:p>
        </w:tc>
      </w:tr>
      <w:tr w:rsidR="00173640" w:rsidRPr="00341321" w:rsidTr="002F22BF">
        <w:trPr>
          <w:trHeight w:val="288"/>
        </w:trPr>
        <w:tc>
          <w:tcPr>
            <w:tcW w:w="486"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w:t>
            </w:r>
          </w:p>
        </w:tc>
        <w:tc>
          <w:tcPr>
            <w:tcW w:w="696"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235</w:t>
            </w:r>
          </w:p>
        </w:tc>
        <w:tc>
          <w:tcPr>
            <w:tcW w:w="996"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4.31</w:t>
            </w:r>
          </w:p>
        </w:tc>
        <w:tc>
          <w:tcPr>
            <w:tcW w:w="868"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6.92</w:t>
            </w:r>
          </w:p>
        </w:tc>
        <w:tc>
          <w:tcPr>
            <w:tcW w:w="464"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-85</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w:t>
            </w:r>
          </w:p>
        </w:tc>
        <w:tc>
          <w:tcPr>
            <w:tcW w:w="18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Primary Visual / BA 17</w:t>
            </w:r>
          </w:p>
        </w:tc>
        <w:tc>
          <w:tcPr>
            <w:tcW w:w="72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43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115" w:history="1">
              <w:r w:rsidR="00173640" w:rsidRPr="00341321">
                <w:rPr>
                  <w:rFonts w:ascii="Calibri" w:hAnsi="Calibri" w:cs="Calibri"/>
                  <w:color w:val="0563C1"/>
                  <w:sz w:val="16"/>
                  <w:szCs w:val="16"/>
                  <w:u w:val="single"/>
                </w:rPr>
                <w:t>https://neurosynth.org/locations/?x=6&amp;y=-84&amp;z=4</w:t>
              </w:r>
            </w:hyperlink>
          </w:p>
        </w:tc>
      </w:tr>
      <w:tr w:rsidR="00173640" w:rsidRPr="00341321" w:rsidTr="002F22BF">
        <w:trPr>
          <w:trHeight w:val="288"/>
        </w:trPr>
        <w:tc>
          <w:tcPr>
            <w:tcW w:w="486"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w:t>
            </w:r>
          </w:p>
        </w:tc>
        <w:tc>
          <w:tcPr>
            <w:tcW w:w="696"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57</w:t>
            </w:r>
          </w:p>
        </w:tc>
        <w:tc>
          <w:tcPr>
            <w:tcW w:w="996"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4.06</w:t>
            </w:r>
          </w:p>
        </w:tc>
        <w:tc>
          <w:tcPr>
            <w:tcW w:w="868"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5.51</w:t>
            </w:r>
          </w:p>
        </w:tc>
        <w:tc>
          <w:tcPr>
            <w:tcW w:w="464"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12</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-52</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12</w:t>
            </w:r>
          </w:p>
        </w:tc>
        <w:tc>
          <w:tcPr>
            <w:tcW w:w="18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parieto-occipital sulcus/ Precuneus</w:t>
            </w:r>
          </w:p>
        </w:tc>
        <w:tc>
          <w:tcPr>
            <w:tcW w:w="72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0.003</w:t>
            </w:r>
          </w:p>
        </w:tc>
        <w:tc>
          <w:tcPr>
            <w:tcW w:w="243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116" w:history="1">
              <w:r w:rsidR="00173640" w:rsidRPr="00341321">
                <w:rPr>
                  <w:rFonts w:ascii="Calibri" w:hAnsi="Calibri" w:cs="Calibri"/>
                  <w:color w:val="0563C1"/>
                  <w:sz w:val="16"/>
                  <w:szCs w:val="16"/>
                  <w:u w:val="single"/>
                </w:rPr>
                <w:t>https://neurosynth.org/locations/12_-52_12_6/</w:t>
              </w:r>
            </w:hyperlink>
          </w:p>
        </w:tc>
      </w:tr>
      <w:tr w:rsidR="00173640" w:rsidRPr="00341321" w:rsidTr="002F22BF">
        <w:trPr>
          <w:trHeight w:val="288"/>
        </w:trPr>
        <w:tc>
          <w:tcPr>
            <w:tcW w:w="486"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rFonts w:ascii="Calibri" w:hAnsi="Calibri" w:cs="Calibri"/>
                <w:color w:val="0563C1"/>
                <w:sz w:val="16"/>
                <w:szCs w:val="16"/>
                <w:u w:val="single"/>
              </w:rPr>
            </w:pPr>
          </w:p>
        </w:tc>
        <w:tc>
          <w:tcPr>
            <w:tcW w:w="696"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996"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868"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464"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180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72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243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right"/>
              <w:rPr>
                <w:sz w:val="16"/>
                <w:szCs w:val="16"/>
              </w:rPr>
            </w:pPr>
          </w:p>
        </w:tc>
      </w:tr>
      <w:tr w:rsidR="00173640" w:rsidRPr="00341321" w:rsidTr="002F22BF">
        <w:trPr>
          <w:trHeight w:val="288"/>
        </w:trPr>
        <w:tc>
          <w:tcPr>
            <w:tcW w:w="486"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696"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137</w:t>
            </w:r>
          </w:p>
        </w:tc>
        <w:tc>
          <w:tcPr>
            <w:tcW w:w="996"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4.30</w:t>
            </w:r>
          </w:p>
        </w:tc>
        <w:tc>
          <w:tcPr>
            <w:tcW w:w="868"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6.26</w:t>
            </w:r>
          </w:p>
        </w:tc>
        <w:tc>
          <w:tcPr>
            <w:tcW w:w="464"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-79</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w:t>
            </w:r>
          </w:p>
        </w:tc>
        <w:tc>
          <w:tcPr>
            <w:tcW w:w="18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Primary Visual Cortex</w:t>
            </w:r>
          </w:p>
        </w:tc>
        <w:tc>
          <w:tcPr>
            <w:tcW w:w="72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&lt;.001</w:t>
            </w:r>
          </w:p>
        </w:tc>
        <w:tc>
          <w:tcPr>
            <w:tcW w:w="243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117" w:history="1">
              <w:r w:rsidR="00173640" w:rsidRPr="00341321">
                <w:rPr>
                  <w:rFonts w:ascii="Calibri" w:hAnsi="Calibri" w:cs="Calibri"/>
                  <w:color w:val="0563C1"/>
                  <w:sz w:val="16"/>
                  <w:szCs w:val="16"/>
                  <w:u w:val="single"/>
                </w:rPr>
                <w:t>https://neurosynth.org/locations/?x=0&amp;y=-80&amp;z=-4</w:t>
              </w:r>
            </w:hyperlink>
          </w:p>
        </w:tc>
      </w:tr>
      <w:tr w:rsidR="00173640" w:rsidRPr="00341321" w:rsidTr="002F22BF">
        <w:trPr>
          <w:trHeight w:val="288"/>
        </w:trPr>
        <w:tc>
          <w:tcPr>
            <w:tcW w:w="486" w:type="dxa"/>
            <w:tcBorders>
              <w:top w:val="single" w:sz="4" w:space="0" w:color="auto"/>
              <w:left w:val="single" w:sz="4" w:space="0" w:color="auto"/>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w:t>
            </w:r>
          </w:p>
        </w:tc>
        <w:tc>
          <w:tcPr>
            <w:tcW w:w="696"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39</w:t>
            </w:r>
          </w:p>
        </w:tc>
        <w:tc>
          <w:tcPr>
            <w:tcW w:w="996"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3.98</w:t>
            </w:r>
          </w:p>
        </w:tc>
        <w:tc>
          <w:tcPr>
            <w:tcW w:w="868"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5.00</w:t>
            </w:r>
          </w:p>
        </w:tc>
        <w:tc>
          <w:tcPr>
            <w:tcW w:w="464"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18</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-55</w:t>
            </w:r>
          </w:p>
        </w:tc>
        <w:tc>
          <w:tcPr>
            <w:tcW w:w="45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15</w:t>
            </w:r>
          </w:p>
        </w:tc>
        <w:tc>
          <w:tcPr>
            <w:tcW w:w="180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R ve</w:t>
            </w:r>
            <w:r>
              <w:rPr>
                <w:rFonts w:ascii="Calibri" w:hAnsi="Calibri" w:cs="Calibri"/>
                <w:color w:val="000000"/>
                <w:sz w:val="16"/>
                <w:szCs w:val="16"/>
              </w:rPr>
              <w:t>n</w:t>
            </w:r>
            <w:r w:rsidRPr="00341321">
              <w:rPr>
                <w:rFonts w:ascii="Calibri" w:hAnsi="Calibri" w:cs="Calibri"/>
                <w:color w:val="000000"/>
                <w:sz w:val="16"/>
                <w:szCs w:val="16"/>
              </w:rPr>
              <w:t>tral precuneus</w:t>
            </w:r>
          </w:p>
        </w:tc>
        <w:tc>
          <w:tcPr>
            <w:tcW w:w="720" w:type="dxa"/>
            <w:tcBorders>
              <w:top w:val="single" w:sz="4" w:space="0" w:color="auto"/>
              <w:left w:val="nil"/>
              <w:bottom w:val="single" w:sz="4" w:space="0" w:color="auto"/>
              <w:right w:val="nil"/>
            </w:tcBorders>
            <w:shd w:val="clear" w:color="000000" w:fill="D9E1F2"/>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0.017</w:t>
            </w:r>
          </w:p>
        </w:tc>
        <w:tc>
          <w:tcPr>
            <w:tcW w:w="2430" w:type="dxa"/>
            <w:tcBorders>
              <w:top w:val="single" w:sz="4" w:space="0" w:color="auto"/>
              <w:left w:val="nil"/>
              <w:bottom w:val="single" w:sz="4" w:space="0" w:color="auto"/>
              <w:right w:val="single" w:sz="4" w:space="0" w:color="auto"/>
            </w:tcBorders>
            <w:shd w:val="clear" w:color="000000" w:fill="D9E1F2"/>
            <w:noWrap/>
            <w:vAlign w:val="bottom"/>
            <w:hideMark/>
          </w:tcPr>
          <w:p w:rsidR="00173640" w:rsidRPr="00341321" w:rsidRDefault="00036982" w:rsidP="002F22BF">
            <w:pPr>
              <w:rPr>
                <w:rFonts w:ascii="Calibri" w:hAnsi="Calibri" w:cs="Calibri"/>
                <w:color w:val="0563C1"/>
                <w:sz w:val="16"/>
                <w:szCs w:val="16"/>
                <w:u w:val="single"/>
              </w:rPr>
            </w:pPr>
            <w:hyperlink r:id="rId118" w:history="1">
              <w:r w:rsidR="00173640" w:rsidRPr="00341321">
                <w:rPr>
                  <w:rFonts w:ascii="Calibri" w:hAnsi="Calibri" w:cs="Calibri"/>
                  <w:color w:val="0563C1"/>
                  <w:sz w:val="16"/>
                  <w:szCs w:val="16"/>
                  <w:u w:val="single"/>
                </w:rPr>
                <w:t>https://neurosynth.org/locations/?x=18&amp;y=-56&amp;z=16</w:t>
              </w:r>
            </w:hyperlink>
          </w:p>
        </w:tc>
      </w:tr>
      <w:tr w:rsidR="00173640" w:rsidRPr="00341321" w:rsidTr="002F22BF">
        <w:trPr>
          <w:trHeight w:val="288"/>
        </w:trPr>
        <w:tc>
          <w:tcPr>
            <w:tcW w:w="486"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rFonts w:ascii="Calibri" w:hAnsi="Calibri" w:cs="Calibri"/>
                <w:color w:val="0563C1"/>
                <w:sz w:val="16"/>
                <w:szCs w:val="16"/>
                <w:u w:val="single"/>
              </w:rPr>
            </w:pPr>
          </w:p>
        </w:tc>
        <w:tc>
          <w:tcPr>
            <w:tcW w:w="696"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996"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868"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464"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180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72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sz w:val="16"/>
                <w:szCs w:val="16"/>
              </w:rPr>
            </w:pPr>
          </w:p>
        </w:tc>
        <w:tc>
          <w:tcPr>
            <w:tcW w:w="243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jc w:val="right"/>
              <w:rPr>
                <w:sz w:val="16"/>
                <w:szCs w:val="16"/>
              </w:rPr>
            </w:pPr>
          </w:p>
        </w:tc>
      </w:tr>
      <w:tr w:rsidR="00173640" w:rsidRPr="00341321" w:rsidTr="002F22BF">
        <w:trPr>
          <w:trHeight w:val="288"/>
        </w:trPr>
        <w:tc>
          <w:tcPr>
            <w:tcW w:w="486" w:type="dxa"/>
            <w:tcBorders>
              <w:top w:val="single" w:sz="4" w:space="0" w:color="auto"/>
              <w:left w:val="single" w:sz="4" w:space="0" w:color="auto"/>
              <w:bottom w:val="single" w:sz="4" w:space="0" w:color="auto"/>
              <w:right w:val="nil"/>
            </w:tcBorders>
            <w:shd w:val="clear" w:color="auto" w:fill="auto"/>
            <w:noWrap/>
            <w:vAlign w:val="bottom"/>
            <w:hideMark/>
          </w:tcPr>
          <w:p w:rsidR="00173640" w:rsidRPr="00341321" w:rsidRDefault="00173640" w:rsidP="002F22BF">
            <w:pPr>
              <w:jc w:val="right"/>
              <w:rPr>
                <w:rFonts w:ascii="Calibri" w:hAnsi="Calibri" w:cs="Calibri"/>
                <w:color w:val="000000"/>
                <w:sz w:val="16"/>
                <w:szCs w:val="16"/>
              </w:rPr>
            </w:pPr>
            <w:r w:rsidRPr="00341321">
              <w:rPr>
                <w:rFonts w:ascii="Calibri" w:hAnsi="Calibri" w:cs="Calibri"/>
                <w:color w:val="000000"/>
                <w:sz w:val="16"/>
                <w:szCs w:val="16"/>
              </w:rPr>
              <w:t>2</w:t>
            </w:r>
          </w:p>
        </w:tc>
        <w:tc>
          <w:tcPr>
            <w:tcW w:w="696"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NA</w:t>
            </w:r>
          </w:p>
        </w:tc>
        <w:tc>
          <w:tcPr>
            <w:tcW w:w="996"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NA</w:t>
            </w:r>
          </w:p>
        </w:tc>
        <w:tc>
          <w:tcPr>
            <w:tcW w:w="868"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NA</w:t>
            </w:r>
          </w:p>
        </w:tc>
        <w:tc>
          <w:tcPr>
            <w:tcW w:w="464"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NA</w:t>
            </w:r>
          </w:p>
        </w:tc>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NA</w:t>
            </w:r>
          </w:p>
        </w:tc>
        <w:tc>
          <w:tcPr>
            <w:tcW w:w="45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NA</w:t>
            </w:r>
          </w:p>
        </w:tc>
        <w:tc>
          <w:tcPr>
            <w:tcW w:w="180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NA</w:t>
            </w:r>
          </w:p>
        </w:tc>
        <w:tc>
          <w:tcPr>
            <w:tcW w:w="720" w:type="dxa"/>
            <w:tcBorders>
              <w:top w:val="single" w:sz="4" w:space="0" w:color="auto"/>
              <w:left w:val="nil"/>
              <w:bottom w:val="single" w:sz="4" w:space="0" w:color="auto"/>
              <w:right w:val="nil"/>
            </w:tcBorders>
            <w:shd w:val="clear" w:color="auto" w:fill="auto"/>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NA</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rsidR="00173640" w:rsidRPr="00341321" w:rsidRDefault="00173640" w:rsidP="002F22BF">
            <w:pPr>
              <w:rPr>
                <w:rFonts w:ascii="Calibri" w:hAnsi="Calibri" w:cs="Calibri"/>
                <w:color w:val="000000"/>
                <w:sz w:val="16"/>
                <w:szCs w:val="16"/>
              </w:rPr>
            </w:pPr>
            <w:r w:rsidRPr="00341321">
              <w:rPr>
                <w:rFonts w:ascii="Calibri" w:hAnsi="Calibri" w:cs="Calibri"/>
                <w:color w:val="000000"/>
                <w:sz w:val="16"/>
                <w:szCs w:val="16"/>
              </w:rPr>
              <w:t> </w:t>
            </w:r>
          </w:p>
        </w:tc>
      </w:tr>
    </w:tbl>
    <w:p w:rsidR="00173640" w:rsidRDefault="00173640" w:rsidP="00173640">
      <w:pPr>
        <w:rPr>
          <w:rFonts w:ascii="Arial" w:hAnsi="Arial" w:cs="Arial"/>
          <w:b/>
          <w:bCs/>
          <w:sz w:val="16"/>
          <w:szCs w:val="16"/>
        </w:rPr>
      </w:pPr>
    </w:p>
    <w:p w:rsidR="00173640" w:rsidRDefault="00173640" w:rsidP="00173640">
      <w:pPr>
        <w:rPr>
          <w:rFonts w:ascii="Arial" w:hAnsi="Arial" w:cs="Arial"/>
          <w:b/>
          <w:bCs/>
          <w:sz w:val="16"/>
          <w:szCs w:val="16"/>
        </w:rPr>
      </w:pPr>
    </w:p>
    <w:p w:rsidR="00173640" w:rsidRPr="00341321" w:rsidRDefault="00173640" w:rsidP="00173640">
      <w:pPr>
        <w:rPr>
          <w:rFonts w:ascii="Arial" w:hAnsi="Arial" w:cs="Arial"/>
          <w:b/>
          <w:bCs/>
          <w:sz w:val="16"/>
          <w:szCs w:val="16"/>
        </w:rPr>
      </w:pPr>
    </w:p>
    <w:p w:rsidR="002338AB" w:rsidRDefault="002338AB"/>
    <w:sectPr w:rsidR="002338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Liberation Serif">
    <w:altName w:val="Times New Roman"/>
    <w:charset w:val="00"/>
    <w:family w:val="roman"/>
    <w:pitch w:val="variable"/>
  </w:font>
  <w:font w:name="DejaVu Sans">
    <w:altName w:val="Arial"/>
    <w:charset w:val="00"/>
    <w:family w:val="auto"/>
    <w:pitch w:val="variable"/>
  </w:font>
  <w:font w:name="Lohit Devanagari">
    <w:altName w:val="Times New Roman"/>
    <w:charset w:val="00"/>
    <w:family w:val="auto"/>
    <w:pitch w:val="default"/>
  </w:font>
  <w:font w:name="Lucida Grande">
    <w:altName w:val="Segoe UI"/>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7B6D"/>
    <w:multiLevelType w:val="hybridMultilevel"/>
    <w:tmpl w:val="4E185894"/>
    <w:lvl w:ilvl="0" w:tplc="66E4AF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00A76"/>
    <w:multiLevelType w:val="hybridMultilevel"/>
    <w:tmpl w:val="F516E938"/>
    <w:lvl w:ilvl="0" w:tplc="9110C112">
      <w:start w:val="1"/>
      <w:numFmt w:val="bullet"/>
      <w:lvlText w:val="•"/>
      <w:lvlJc w:val="left"/>
      <w:pPr>
        <w:tabs>
          <w:tab w:val="num" w:pos="720"/>
        </w:tabs>
        <w:ind w:left="720" w:hanging="360"/>
      </w:pPr>
      <w:rPr>
        <w:rFonts w:ascii="Arial" w:hAnsi="Arial" w:hint="default"/>
      </w:rPr>
    </w:lvl>
    <w:lvl w:ilvl="1" w:tplc="4D869EE6" w:tentative="1">
      <w:start w:val="1"/>
      <w:numFmt w:val="bullet"/>
      <w:lvlText w:val="•"/>
      <w:lvlJc w:val="left"/>
      <w:pPr>
        <w:tabs>
          <w:tab w:val="num" w:pos="1440"/>
        </w:tabs>
        <w:ind w:left="1440" w:hanging="360"/>
      </w:pPr>
      <w:rPr>
        <w:rFonts w:ascii="Arial" w:hAnsi="Arial" w:hint="default"/>
      </w:rPr>
    </w:lvl>
    <w:lvl w:ilvl="2" w:tplc="77C8A934" w:tentative="1">
      <w:start w:val="1"/>
      <w:numFmt w:val="bullet"/>
      <w:lvlText w:val="•"/>
      <w:lvlJc w:val="left"/>
      <w:pPr>
        <w:tabs>
          <w:tab w:val="num" w:pos="2160"/>
        </w:tabs>
        <w:ind w:left="2160" w:hanging="360"/>
      </w:pPr>
      <w:rPr>
        <w:rFonts w:ascii="Arial" w:hAnsi="Arial" w:hint="default"/>
      </w:rPr>
    </w:lvl>
    <w:lvl w:ilvl="3" w:tplc="C2665738" w:tentative="1">
      <w:start w:val="1"/>
      <w:numFmt w:val="bullet"/>
      <w:lvlText w:val="•"/>
      <w:lvlJc w:val="left"/>
      <w:pPr>
        <w:tabs>
          <w:tab w:val="num" w:pos="2880"/>
        </w:tabs>
        <w:ind w:left="2880" w:hanging="360"/>
      </w:pPr>
      <w:rPr>
        <w:rFonts w:ascii="Arial" w:hAnsi="Arial" w:hint="default"/>
      </w:rPr>
    </w:lvl>
    <w:lvl w:ilvl="4" w:tplc="5F942E52" w:tentative="1">
      <w:start w:val="1"/>
      <w:numFmt w:val="bullet"/>
      <w:lvlText w:val="•"/>
      <w:lvlJc w:val="left"/>
      <w:pPr>
        <w:tabs>
          <w:tab w:val="num" w:pos="3600"/>
        </w:tabs>
        <w:ind w:left="3600" w:hanging="360"/>
      </w:pPr>
      <w:rPr>
        <w:rFonts w:ascii="Arial" w:hAnsi="Arial" w:hint="default"/>
      </w:rPr>
    </w:lvl>
    <w:lvl w:ilvl="5" w:tplc="62FA786E" w:tentative="1">
      <w:start w:val="1"/>
      <w:numFmt w:val="bullet"/>
      <w:lvlText w:val="•"/>
      <w:lvlJc w:val="left"/>
      <w:pPr>
        <w:tabs>
          <w:tab w:val="num" w:pos="4320"/>
        </w:tabs>
        <w:ind w:left="4320" w:hanging="360"/>
      </w:pPr>
      <w:rPr>
        <w:rFonts w:ascii="Arial" w:hAnsi="Arial" w:hint="default"/>
      </w:rPr>
    </w:lvl>
    <w:lvl w:ilvl="6" w:tplc="B5DA0678" w:tentative="1">
      <w:start w:val="1"/>
      <w:numFmt w:val="bullet"/>
      <w:lvlText w:val="•"/>
      <w:lvlJc w:val="left"/>
      <w:pPr>
        <w:tabs>
          <w:tab w:val="num" w:pos="5040"/>
        </w:tabs>
        <w:ind w:left="5040" w:hanging="360"/>
      </w:pPr>
      <w:rPr>
        <w:rFonts w:ascii="Arial" w:hAnsi="Arial" w:hint="default"/>
      </w:rPr>
    </w:lvl>
    <w:lvl w:ilvl="7" w:tplc="6D46A090" w:tentative="1">
      <w:start w:val="1"/>
      <w:numFmt w:val="bullet"/>
      <w:lvlText w:val="•"/>
      <w:lvlJc w:val="left"/>
      <w:pPr>
        <w:tabs>
          <w:tab w:val="num" w:pos="5760"/>
        </w:tabs>
        <w:ind w:left="5760" w:hanging="360"/>
      </w:pPr>
      <w:rPr>
        <w:rFonts w:ascii="Arial" w:hAnsi="Arial" w:hint="default"/>
      </w:rPr>
    </w:lvl>
    <w:lvl w:ilvl="8" w:tplc="3C5263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87F6689"/>
    <w:multiLevelType w:val="hybridMultilevel"/>
    <w:tmpl w:val="5C743218"/>
    <w:lvl w:ilvl="0" w:tplc="CBFAB5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E7A9E"/>
    <w:multiLevelType w:val="multilevel"/>
    <w:tmpl w:val="804C65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E4576D"/>
    <w:multiLevelType w:val="multilevel"/>
    <w:tmpl w:val="7A3CE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8C6827"/>
    <w:multiLevelType w:val="hybridMultilevel"/>
    <w:tmpl w:val="7494E898"/>
    <w:lvl w:ilvl="0" w:tplc="2CFE7A3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0D41BC"/>
    <w:multiLevelType w:val="hybridMultilevel"/>
    <w:tmpl w:val="4E185894"/>
    <w:lvl w:ilvl="0" w:tplc="66E4AF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57261C"/>
    <w:multiLevelType w:val="hybridMultilevel"/>
    <w:tmpl w:val="64A0E456"/>
    <w:lvl w:ilvl="0" w:tplc="A6B020CA">
      <w:start w:val="1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8156E"/>
    <w:multiLevelType w:val="multilevel"/>
    <w:tmpl w:val="96B2D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7"/>
  </w:num>
  <w:num w:numId="4">
    <w:abstractNumId w:val="1"/>
  </w:num>
  <w:num w:numId="5">
    <w:abstractNumId w:val="5"/>
  </w:num>
  <w:num w:numId="6">
    <w:abstractNumId w:val="2"/>
  </w:num>
  <w:num w:numId="7">
    <w:abstractNumId w:val="8"/>
  </w:num>
  <w:num w:numId="8">
    <w:abstractNumId w:val="3"/>
  </w:num>
  <w:num w:numId="9">
    <w:abstractNumId w:val="3"/>
    <w:lvlOverride w:ilvl="1">
      <w:lvl w:ilvl="1">
        <w:numFmt w:val="bullet"/>
        <w:lvlText w:val=""/>
        <w:lvlJc w:val="left"/>
        <w:pPr>
          <w:tabs>
            <w:tab w:val="num" w:pos="1440"/>
          </w:tabs>
          <w:ind w:left="1440" w:hanging="360"/>
        </w:pPr>
        <w:rPr>
          <w:rFonts w:ascii="Symbol" w:hAnsi="Symbol" w:hint="default"/>
          <w:sz w:val="20"/>
        </w:rPr>
      </w:lvl>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640"/>
    <w:rsid w:val="00036982"/>
    <w:rsid w:val="00173640"/>
    <w:rsid w:val="002136CB"/>
    <w:rsid w:val="002338AB"/>
    <w:rsid w:val="006F38FF"/>
    <w:rsid w:val="0083674F"/>
    <w:rsid w:val="008537E4"/>
    <w:rsid w:val="008F50F1"/>
    <w:rsid w:val="009B583A"/>
    <w:rsid w:val="00BD373C"/>
    <w:rsid w:val="00CA0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86AF4"/>
  <w15:chartTrackingRefBased/>
  <w15:docId w15:val="{72C3FB6E-8080-4138-AEDF-61839C84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64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173640"/>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17364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64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173640"/>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173640"/>
    <w:rPr>
      <w:color w:val="0563C1" w:themeColor="hyperlink"/>
      <w:u w:val="single"/>
    </w:rPr>
  </w:style>
  <w:style w:type="paragraph" w:customStyle="1" w:styleId="Standard">
    <w:name w:val="Standard"/>
    <w:rsid w:val="00173640"/>
    <w:pPr>
      <w:widowControl w:val="0"/>
      <w:suppressAutoHyphens/>
      <w:autoSpaceDN w:val="0"/>
      <w:spacing w:after="0" w:line="240" w:lineRule="auto"/>
      <w:textAlignment w:val="baseline"/>
    </w:pPr>
    <w:rPr>
      <w:rFonts w:ascii="Liberation Serif" w:eastAsia="DejaVu Sans" w:hAnsi="Liberation Serif" w:cs="Lohit Devanagari"/>
      <w:kern w:val="3"/>
      <w:sz w:val="24"/>
      <w:szCs w:val="24"/>
      <w:lang w:eastAsia="zh-CN" w:bidi="hi-IN"/>
    </w:rPr>
  </w:style>
  <w:style w:type="paragraph" w:styleId="BalloonText">
    <w:name w:val="Balloon Text"/>
    <w:basedOn w:val="Normal"/>
    <w:link w:val="BalloonTextChar"/>
    <w:uiPriority w:val="99"/>
    <w:semiHidden/>
    <w:unhideWhenUsed/>
    <w:rsid w:val="001736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3640"/>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173640"/>
    <w:rPr>
      <w:sz w:val="16"/>
      <w:szCs w:val="16"/>
    </w:rPr>
  </w:style>
  <w:style w:type="paragraph" w:styleId="CommentText">
    <w:name w:val="annotation text"/>
    <w:basedOn w:val="Normal"/>
    <w:link w:val="CommentTextChar"/>
    <w:uiPriority w:val="99"/>
    <w:semiHidden/>
    <w:unhideWhenUsed/>
    <w:rsid w:val="00173640"/>
    <w:rPr>
      <w:sz w:val="20"/>
      <w:szCs w:val="20"/>
    </w:rPr>
  </w:style>
  <w:style w:type="character" w:customStyle="1" w:styleId="CommentTextChar">
    <w:name w:val="Comment Text Char"/>
    <w:basedOn w:val="DefaultParagraphFont"/>
    <w:link w:val="CommentText"/>
    <w:uiPriority w:val="99"/>
    <w:semiHidden/>
    <w:rsid w:val="001736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3640"/>
    <w:rPr>
      <w:b/>
      <w:bCs/>
    </w:rPr>
  </w:style>
  <w:style w:type="character" w:customStyle="1" w:styleId="CommentSubjectChar">
    <w:name w:val="Comment Subject Char"/>
    <w:basedOn w:val="CommentTextChar"/>
    <w:link w:val="CommentSubject"/>
    <w:uiPriority w:val="99"/>
    <w:semiHidden/>
    <w:rsid w:val="00173640"/>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173640"/>
  </w:style>
  <w:style w:type="paragraph" w:styleId="Revision">
    <w:name w:val="Revision"/>
    <w:hidden/>
    <w:uiPriority w:val="99"/>
    <w:semiHidden/>
    <w:rsid w:val="00173640"/>
    <w:pPr>
      <w:spacing w:after="0" w:line="240" w:lineRule="auto"/>
    </w:pPr>
  </w:style>
  <w:style w:type="character" w:customStyle="1" w:styleId="highlight">
    <w:name w:val="highlight"/>
    <w:basedOn w:val="DefaultParagraphFont"/>
    <w:rsid w:val="00173640"/>
  </w:style>
  <w:style w:type="paragraph" w:customStyle="1" w:styleId="EndNoteBibliographyTitle">
    <w:name w:val="EndNote Bibliography Title"/>
    <w:basedOn w:val="Normal"/>
    <w:link w:val="EndNoteBibliographyTitleChar"/>
    <w:rsid w:val="00173640"/>
    <w:pPr>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173640"/>
    <w:rPr>
      <w:rFonts w:ascii="Calibri" w:eastAsia="Times New Roman" w:hAnsi="Calibri" w:cs="Calibri"/>
      <w:noProof/>
      <w:szCs w:val="24"/>
    </w:rPr>
  </w:style>
  <w:style w:type="paragraph" w:customStyle="1" w:styleId="EndNoteBibliography">
    <w:name w:val="EndNote Bibliography"/>
    <w:basedOn w:val="Normal"/>
    <w:link w:val="EndNoteBibliographyChar"/>
    <w:rsid w:val="00173640"/>
    <w:rPr>
      <w:rFonts w:ascii="Calibri" w:hAnsi="Calibri" w:cs="Calibri"/>
      <w:noProof/>
      <w:sz w:val="22"/>
    </w:rPr>
  </w:style>
  <w:style w:type="character" w:customStyle="1" w:styleId="EndNoteBibliographyChar">
    <w:name w:val="EndNote Bibliography Char"/>
    <w:basedOn w:val="DefaultParagraphFont"/>
    <w:link w:val="EndNoteBibliography"/>
    <w:rsid w:val="00173640"/>
    <w:rPr>
      <w:rFonts w:ascii="Calibri" w:eastAsia="Times New Roman" w:hAnsi="Calibri" w:cs="Calibri"/>
      <w:noProof/>
      <w:szCs w:val="24"/>
    </w:rPr>
  </w:style>
  <w:style w:type="character" w:customStyle="1" w:styleId="UnresolvedMention1">
    <w:name w:val="Unresolved Mention1"/>
    <w:basedOn w:val="DefaultParagraphFont"/>
    <w:uiPriority w:val="99"/>
    <w:semiHidden/>
    <w:unhideWhenUsed/>
    <w:rsid w:val="00173640"/>
    <w:rPr>
      <w:color w:val="605E5C"/>
      <w:shd w:val="clear" w:color="auto" w:fill="E1DFDD"/>
    </w:rPr>
  </w:style>
  <w:style w:type="paragraph" w:styleId="ListParagraph">
    <w:name w:val="List Paragraph"/>
    <w:basedOn w:val="Normal"/>
    <w:uiPriority w:val="34"/>
    <w:qFormat/>
    <w:rsid w:val="00173640"/>
    <w:pPr>
      <w:ind w:left="720"/>
      <w:contextualSpacing/>
    </w:pPr>
  </w:style>
  <w:style w:type="character" w:customStyle="1" w:styleId="author">
    <w:name w:val="author"/>
    <w:basedOn w:val="DefaultParagraphFont"/>
    <w:rsid w:val="00173640"/>
  </w:style>
  <w:style w:type="character" w:customStyle="1" w:styleId="pubyear">
    <w:name w:val="pubyear"/>
    <w:basedOn w:val="DefaultParagraphFont"/>
    <w:rsid w:val="00173640"/>
  </w:style>
  <w:style w:type="character" w:customStyle="1" w:styleId="articletitle">
    <w:name w:val="articletitle"/>
    <w:basedOn w:val="DefaultParagraphFont"/>
    <w:rsid w:val="00173640"/>
  </w:style>
  <w:style w:type="character" w:customStyle="1" w:styleId="journaltitle">
    <w:name w:val="journaltitle"/>
    <w:basedOn w:val="DefaultParagraphFont"/>
    <w:rsid w:val="00173640"/>
  </w:style>
  <w:style w:type="character" w:customStyle="1" w:styleId="vol">
    <w:name w:val="vol"/>
    <w:basedOn w:val="DefaultParagraphFont"/>
    <w:rsid w:val="00173640"/>
  </w:style>
  <w:style w:type="character" w:customStyle="1" w:styleId="pagefirst">
    <w:name w:val="pagefirst"/>
    <w:basedOn w:val="DefaultParagraphFont"/>
    <w:rsid w:val="00173640"/>
  </w:style>
  <w:style w:type="character" w:customStyle="1" w:styleId="pagelast">
    <w:name w:val="pagelast"/>
    <w:basedOn w:val="DefaultParagraphFont"/>
    <w:rsid w:val="00173640"/>
  </w:style>
  <w:style w:type="character" w:customStyle="1" w:styleId="UnresolvedMention2">
    <w:name w:val="Unresolved Mention2"/>
    <w:basedOn w:val="DefaultParagraphFont"/>
    <w:uiPriority w:val="99"/>
    <w:semiHidden/>
    <w:unhideWhenUsed/>
    <w:rsid w:val="00173640"/>
    <w:rPr>
      <w:color w:val="605E5C"/>
      <w:shd w:val="clear" w:color="auto" w:fill="E1DFDD"/>
    </w:rPr>
  </w:style>
  <w:style w:type="paragraph" w:styleId="BodyText3">
    <w:name w:val="Body Text 3"/>
    <w:basedOn w:val="Normal"/>
    <w:link w:val="BodyText3Char"/>
    <w:semiHidden/>
    <w:rsid w:val="00173640"/>
    <w:rPr>
      <w:sz w:val="20"/>
      <w:szCs w:val="20"/>
    </w:rPr>
  </w:style>
  <w:style w:type="character" w:customStyle="1" w:styleId="BodyText3Char">
    <w:name w:val="Body Text 3 Char"/>
    <w:basedOn w:val="DefaultParagraphFont"/>
    <w:link w:val="BodyText3"/>
    <w:semiHidden/>
    <w:rsid w:val="00173640"/>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173640"/>
    <w:rPr>
      <w:color w:val="605E5C"/>
      <w:shd w:val="clear" w:color="auto" w:fill="E1DFDD"/>
    </w:rPr>
  </w:style>
  <w:style w:type="paragraph" w:customStyle="1" w:styleId="Title1">
    <w:name w:val="Title1"/>
    <w:basedOn w:val="Normal"/>
    <w:rsid w:val="00173640"/>
    <w:pPr>
      <w:spacing w:before="100" w:beforeAutospacing="1" w:after="100" w:afterAutospacing="1"/>
    </w:pPr>
  </w:style>
  <w:style w:type="paragraph" w:customStyle="1" w:styleId="desc">
    <w:name w:val="desc"/>
    <w:basedOn w:val="Normal"/>
    <w:rsid w:val="00173640"/>
    <w:pPr>
      <w:spacing w:before="100" w:beforeAutospacing="1" w:after="100" w:afterAutospacing="1"/>
    </w:pPr>
  </w:style>
  <w:style w:type="paragraph" w:customStyle="1" w:styleId="details">
    <w:name w:val="details"/>
    <w:basedOn w:val="Normal"/>
    <w:rsid w:val="00173640"/>
    <w:pPr>
      <w:spacing w:before="100" w:beforeAutospacing="1" w:after="100" w:afterAutospacing="1"/>
    </w:pPr>
  </w:style>
  <w:style w:type="character" w:customStyle="1" w:styleId="jrnl">
    <w:name w:val="jrnl"/>
    <w:basedOn w:val="DefaultParagraphFont"/>
    <w:rsid w:val="00173640"/>
  </w:style>
  <w:style w:type="character" w:customStyle="1" w:styleId="ref-journal">
    <w:name w:val="ref-journal"/>
    <w:basedOn w:val="DefaultParagraphFont"/>
    <w:rsid w:val="00173640"/>
  </w:style>
  <w:style w:type="character" w:customStyle="1" w:styleId="ref-vol">
    <w:name w:val="ref-vol"/>
    <w:basedOn w:val="DefaultParagraphFont"/>
    <w:rsid w:val="00173640"/>
  </w:style>
  <w:style w:type="character" w:customStyle="1" w:styleId="nowrap">
    <w:name w:val="nowrap"/>
    <w:basedOn w:val="DefaultParagraphFont"/>
    <w:rsid w:val="00173640"/>
  </w:style>
  <w:style w:type="character" w:styleId="HTMLCite">
    <w:name w:val="HTML Cite"/>
    <w:basedOn w:val="DefaultParagraphFont"/>
    <w:uiPriority w:val="99"/>
    <w:semiHidden/>
    <w:unhideWhenUsed/>
    <w:rsid w:val="00173640"/>
    <w:rPr>
      <w:i/>
      <w:iCs/>
    </w:rPr>
  </w:style>
  <w:style w:type="paragraph" w:customStyle="1" w:styleId="action-menu-item">
    <w:name w:val="action-menu-item"/>
    <w:basedOn w:val="Normal"/>
    <w:rsid w:val="00173640"/>
    <w:pPr>
      <w:spacing w:before="100" w:beforeAutospacing="1" w:after="100" w:afterAutospacing="1"/>
    </w:pPr>
  </w:style>
  <w:style w:type="character" w:styleId="FollowedHyperlink">
    <w:name w:val="FollowedHyperlink"/>
    <w:basedOn w:val="DefaultParagraphFont"/>
    <w:uiPriority w:val="99"/>
    <w:semiHidden/>
    <w:unhideWhenUsed/>
    <w:rsid w:val="00173640"/>
    <w:rPr>
      <w:color w:val="954F72" w:themeColor="followedHyperlink"/>
      <w:u w:val="single"/>
    </w:rPr>
  </w:style>
  <w:style w:type="paragraph" w:styleId="HTMLPreformatted">
    <w:name w:val="HTML Preformatted"/>
    <w:basedOn w:val="Normal"/>
    <w:link w:val="HTMLPreformattedChar"/>
    <w:uiPriority w:val="99"/>
    <w:unhideWhenUsed/>
    <w:rsid w:val="00173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73640"/>
    <w:rPr>
      <w:rFonts w:ascii="Courier New" w:eastAsia="Times New Roman" w:hAnsi="Courier New" w:cs="Courier New"/>
      <w:sz w:val="20"/>
      <w:szCs w:val="20"/>
    </w:rPr>
  </w:style>
  <w:style w:type="character" w:customStyle="1" w:styleId="gd15mcfceub">
    <w:name w:val="gd15mcfceub"/>
    <w:basedOn w:val="DefaultParagraphFont"/>
    <w:rsid w:val="00173640"/>
  </w:style>
  <w:style w:type="paragraph" w:styleId="Header">
    <w:name w:val="header"/>
    <w:basedOn w:val="Normal"/>
    <w:link w:val="HeaderChar"/>
    <w:uiPriority w:val="99"/>
    <w:unhideWhenUsed/>
    <w:rsid w:val="00173640"/>
    <w:pPr>
      <w:tabs>
        <w:tab w:val="center" w:pos="4680"/>
        <w:tab w:val="right" w:pos="9360"/>
      </w:tabs>
    </w:pPr>
  </w:style>
  <w:style w:type="character" w:customStyle="1" w:styleId="HeaderChar">
    <w:name w:val="Header Char"/>
    <w:basedOn w:val="DefaultParagraphFont"/>
    <w:link w:val="Header"/>
    <w:uiPriority w:val="99"/>
    <w:rsid w:val="0017364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73640"/>
    <w:pPr>
      <w:tabs>
        <w:tab w:val="center" w:pos="4680"/>
        <w:tab w:val="right" w:pos="9360"/>
      </w:tabs>
    </w:pPr>
  </w:style>
  <w:style w:type="character" w:customStyle="1" w:styleId="FooterChar">
    <w:name w:val="Footer Char"/>
    <w:basedOn w:val="DefaultParagraphFont"/>
    <w:link w:val="Footer"/>
    <w:uiPriority w:val="99"/>
    <w:rsid w:val="00173640"/>
    <w:rPr>
      <w:rFonts w:ascii="Times New Roman" w:eastAsia="Times New Roman" w:hAnsi="Times New Roman" w:cs="Times New Roman"/>
      <w:sz w:val="24"/>
      <w:szCs w:val="24"/>
    </w:rPr>
  </w:style>
  <w:style w:type="paragraph" w:customStyle="1" w:styleId="msonormal0">
    <w:name w:val="msonormal"/>
    <w:basedOn w:val="Normal"/>
    <w:rsid w:val="00173640"/>
    <w:pPr>
      <w:spacing w:before="100" w:beforeAutospacing="1" w:after="100" w:afterAutospacing="1"/>
    </w:pPr>
  </w:style>
  <w:style w:type="paragraph" w:customStyle="1" w:styleId="xl65">
    <w:name w:val="xl65"/>
    <w:basedOn w:val="Normal"/>
    <w:rsid w:val="00173640"/>
    <w:pPr>
      <w:spacing w:before="100" w:beforeAutospacing="1" w:after="100" w:afterAutospacing="1"/>
      <w:jc w:val="right"/>
    </w:pPr>
  </w:style>
  <w:style w:type="paragraph" w:customStyle="1" w:styleId="xl66">
    <w:name w:val="xl66"/>
    <w:basedOn w:val="Normal"/>
    <w:rsid w:val="00173640"/>
    <w:pPr>
      <w:pBdr>
        <w:top w:val="single" w:sz="4" w:space="0" w:color="auto"/>
        <w:left w:val="single" w:sz="4" w:space="0" w:color="auto"/>
      </w:pBdr>
      <w:shd w:val="clear" w:color="000000" w:fill="FFFF00"/>
      <w:spacing w:before="100" w:beforeAutospacing="1" w:after="100" w:afterAutospacing="1"/>
    </w:pPr>
  </w:style>
  <w:style w:type="paragraph" w:customStyle="1" w:styleId="xl67">
    <w:name w:val="xl67"/>
    <w:basedOn w:val="Normal"/>
    <w:rsid w:val="00173640"/>
    <w:pPr>
      <w:pBdr>
        <w:top w:val="single" w:sz="4" w:space="0" w:color="auto"/>
      </w:pBdr>
      <w:shd w:val="clear" w:color="000000" w:fill="FFFF00"/>
      <w:spacing w:before="100" w:beforeAutospacing="1" w:after="100" w:afterAutospacing="1"/>
    </w:pPr>
  </w:style>
  <w:style w:type="paragraph" w:customStyle="1" w:styleId="xl68">
    <w:name w:val="xl68"/>
    <w:basedOn w:val="Normal"/>
    <w:rsid w:val="00173640"/>
    <w:pPr>
      <w:pBdr>
        <w:top w:val="single" w:sz="4" w:space="0" w:color="auto"/>
      </w:pBdr>
      <w:shd w:val="clear" w:color="000000" w:fill="FFFF00"/>
      <w:spacing w:before="100" w:beforeAutospacing="1" w:after="100" w:afterAutospacing="1"/>
      <w:jc w:val="right"/>
    </w:pPr>
  </w:style>
  <w:style w:type="paragraph" w:customStyle="1" w:styleId="xl69">
    <w:name w:val="xl69"/>
    <w:basedOn w:val="Normal"/>
    <w:rsid w:val="00173640"/>
    <w:pPr>
      <w:pBdr>
        <w:top w:val="single" w:sz="4" w:space="0" w:color="auto"/>
        <w:right w:val="single" w:sz="4" w:space="0" w:color="auto"/>
      </w:pBdr>
      <w:shd w:val="clear" w:color="000000" w:fill="FFFF00"/>
      <w:spacing w:before="100" w:beforeAutospacing="1" w:after="100" w:afterAutospacing="1"/>
    </w:pPr>
    <w:rPr>
      <w:color w:val="0563C1"/>
      <w:u w:val="single"/>
    </w:rPr>
  </w:style>
  <w:style w:type="paragraph" w:customStyle="1" w:styleId="xl70">
    <w:name w:val="xl70"/>
    <w:basedOn w:val="Normal"/>
    <w:rsid w:val="00173640"/>
    <w:pPr>
      <w:pBdr>
        <w:left w:val="single" w:sz="4" w:space="0" w:color="auto"/>
      </w:pBdr>
      <w:shd w:val="clear" w:color="000000" w:fill="FFFF00"/>
      <w:spacing w:before="100" w:beforeAutospacing="1" w:after="100" w:afterAutospacing="1"/>
    </w:pPr>
  </w:style>
  <w:style w:type="paragraph" w:customStyle="1" w:styleId="xl71">
    <w:name w:val="xl71"/>
    <w:basedOn w:val="Normal"/>
    <w:rsid w:val="00173640"/>
    <w:pPr>
      <w:pBdr>
        <w:right w:val="single" w:sz="4" w:space="0" w:color="auto"/>
      </w:pBdr>
      <w:shd w:val="clear" w:color="000000" w:fill="FFFF00"/>
      <w:spacing w:before="100" w:beforeAutospacing="1" w:after="100" w:afterAutospacing="1"/>
    </w:pPr>
    <w:rPr>
      <w:color w:val="0563C1"/>
      <w:u w:val="single"/>
    </w:rPr>
  </w:style>
  <w:style w:type="paragraph" w:customStyle="1" w:styleId="xl72">
    <w:name w:val="xl72"/>
    <w:basedOn w:val="Normal"/>
    <w:rsid w:val="00173640"/>
    <w:pPr>
      <w:pBdr>
        <w:left w:val="single" w:sz="4" w:space="0" w:color="auto"/>
      </w:pBdr>
      <w:shd w:val="clear" w:color="000000" w:fill="D9E1F2"/>
      <w:spacing w:before="100" w:beforeAutospacing="1" w:after="100" w:afterAutospacing="1"/>
    </w:pPr>
  </w:style>
  <w:style w:type="paragraph" w:customStyle="1" w:styleId="xl73">
    <w:name w:val="xl73"/>
    <w:basedOn w:val="Normal"/>
    <w:rsid w:val="00173640"/>
    <w:pPr>
      <w:pBdr>
        <w:right w:val="single" w:sz="4" w:space="0" w:color="auto"/>
      </w:pBdr>
      <w:shd w:val="clear" w:color="000000" w:fill="D9E1F2"/>
      <w:spacing w:before="100" w:beforeAutospacing="1" w:after="100" w:afterAutospacing="1"/>
    </w:pPr>
    <w:rPr>
      <w:color w:val="0563C1"/>
      <w:u w:val="single"/>
    </w:rPr>
  </w:style>
  <w:style w:type="paragraph" w:customStyle="1" w:styleId="xl74">
    <w:name w:val="xl74"/>
    <w:basedOn w:val="Normal"/>
    <w:rsid w:val="00173640"/>
    <w:pPr>
      <w:pBdr>
        <w:left w:val="single" w:sz="4" w:space="0" w:color="auto"/>
        <w:bottom w:val="single" w:sz="4" w:space="0" w:color="auto"/>
      </w:pBdr>
      <w:shd w:val="clear" w:color="000000" w:fill="D9E1F2"/>
      <w:spacing w:before="100" w:beforeAutospacing="1" w:after="100" w:afterAutospacing="1"/>
    </w:pPr>
  </w:style>
  <w:style w:type="paragraph" w:customStyle="1" w:styleId="xl75">
    <w:name w:val="xl75"/>
    <w:basedOn w:val="Normal"/>
    <w:rsid w:val="00173640"/>
    <w:pPr>
      <w:pBdr>
        <w:bottom w:val="single" w:sz="4" w:space="0" w:color="auto"/>
      </w:pBdr>
      <w:shd w:val="clear" w:color="000000" w:fill="D9E1F2"/>
      <w:spacing w:before="100" w:beforeAutospacing="1" w:after="100" w:afterAutospacing="1"/>
    </w:pPr>
  </w:style>
  <w:style w:type="paragraph" w:customStyle="1" w:styleId="xl76">
    <w:name w:val="xl76"/>
    <w:basedOn w:val="Normal"/>
    <w:rsid w:val="00173640"/>
    <w:pPr>
      <w:pBdr>
        <w:bottom w:val="single" w:sz="4" w:space="0" w:color="auto"/>
      </w:pBdr>
      <w:shd w:val="clear" w:color="000000" w:fill="D9E1F2"/>
      <w:spacing w:before="100" w:beforeAutospacing="1" w:after="100" w:afterAutospacing="1"/>
      <w:jc w:val="right"/>
    </w:pPr>
  </w:style>
  <w:style w:type="paragraph" w:customStyle="1" w:styleId="xl77">
    <w:name w:val="xl77"/>
    <w:basedOn w:val="Normal"/>
    <w:rsid w:val="00173640"/>
    <w:pPr>
      <w:pBdr>
        <w:bottom w:val="single" w:sz="4" w:space="0" w:color="auto"/>
        <w:right w:val="single" w:sz="4" w:space="0" w:color="auto"/>
      </w:pBdr>
      <w:shd w:val="clear" w:color="000000" w:fill="D9E1F2"/>
      <w:spacing w:before="100" w:beforeAutospacing="1" w:after="100" w:afterAutospacing="1"/>
    </w:pPr>
    <w:rPr>
      <w:color w:val="0563C1"/>
      <w:u w:val="single"/>
    </w:rPr>
  </w:style>
  <w:style w:type="paragraph" w:customStyle="1" w:styleId="xl78">
    <w:name w:val="xl78"/>
    <w:basedOn w:val="Normal"/>
    <w:rsid w:val="00173640"/>
    <w:pPr>
      <w:shd w:val="clear" w:color="000000" w:fill="D9E1F2"/>
      <w:spacing w:before="100" w:beforeAutospacing="1" w:after="100" w:afterAutospacing="1"/>
    </w:pPr>
  </w:style>
  <w:style w:type="paragraph" w:customStyle="1" w:styleId="xl79">
    <w:name w:val="xl79"/>
    <w:basedOn w:val="Normal"/>
    <w:rsid w:val="00173640"/>
    <w:pPr>
      <w:shd w:val="clear" w:color="000000" w:fill="FFFF00"/>
      <w:spacing w:before="100" w:beforeAutospacing="1" w:after="100" w:afterAutospacing="1"/>
    </w:pPr>
  </w:style>
  <w:style w:type="paragraph" w:customStyle="1" w:styleId="xl80">
    <w:name w:val="xl80"/>
    <w:basedOn w:val="Normal"/>
    <w:rsid w:val="00173640"/>
    <w:pPr>
      <w:shd w:val="clear" w:color="000000" w:fill="FFFF00"/>
      <w:spacing w:before="100" w:beforeAutospacing="1" w:after="100" w:afterAutospacing="1"/>
      <w:jc w:val="right"/>
    </w:pPr>
  </w:style>
  <w:style w:type="paragraph" w:customStyle="1" w:styleId="xl81">
    <w:name w:val="xl81"/>
    <w:basedOn w:val="Normal"/>
    <w:rsid w:val="00173640"/>
    <w:pPr>
      <w:shd w:val="clear" w:color="000000" w:fill="D9E1F2"/>
      <w:spacing w:before="100" w:beforeAutospacing="1" w:after="100" w:afterAutospacing="1"/>
      <w:jc w:val="right"/>
    </w:pPr>
  </w:style>
  <w:style w:type="paragraph" w:customStyle="1" w:styleId="xl82">
    <w:name w:val="xl82"/>
    <w:basedOn w:val="Normal"/>
    <w:rsid w:val="00173640"/>
    <w:pPr>
      <w:spacing w:before="100" w:beforeAutospacing="1" w:after="100" w:afterAutospacing="1"/>
    </w:pPr>
    <w:rPr>
      <w:color w:val="0563C1"/>
      <w:u w:val="single"/>
    </w:rPr>
  </w:style>
  <w:style w:type="paragraph" w:customStyle="1" w:styleId="xl83">
    <w:name w:val="xl83"/>
    <w:basedOn w:val="Normal"/>
    <w:rsid w:val="00173640"/>
    <w:pPr>
      <w:pBdr>
        <w:left w:val="single" w:sz="4" w:space="0" w:color="auto"/>
      </w:pBdr>
      <w:spacing w:before="100" w:beforeAutospacing="1" w:after="100" w:afterAutospacing="1"/>
    </w:pPr>
  </w:style>
  <w:style w:type="paragraph" w:customStyle="1" w:styleId="xl84">
    <w:name w:val="xl84"/>
    <w:basedOn w:val="Normal"/>
    <w:rsid w:val="00173640"/>
    <w:pPr>
      <w:pBdr>
        <w:top w:val="single" w:sz="4" w:space="0" w:color="auto"/>
        <w:bottom w:val="single" w:sz="8" w:space="0" w:color="auto"/>
      </w:pBdr>
      <w:spacing w:before="100" w:beforeAutospacing="1" w:after="100" w:afterAutospacing="1"/>
      <w:jc w:val="center"/>
    </w:pPr>
    <w:rPr>
      <w:b/>
      <w:bCs/>
    </w:rPr>
  </w:style>
  <w:style w:type="character" w:customStyle="1" w:styleId="order">
    <w:name w:val="order"/>
    <w:basedOn w:val="DefaultParagraphFont"/>
    <w:rsid w:val="00173640"/>
  </w:style>
  <w:style w:type="character" w:customStyle="1" w:styleId="labs-docsum-authors">
    <w:name w:val="labs-docsum-authors"/>
    <w:basedOn w:val="DefaultParagraphFont"/>
    <w:rsid w:val="00173640"/>
  </w:style>
  <w:style w:type="character" w:customStyle="1" w:styleId="labs-docsum-journal-citation">
    <w:name w:val="labs-docsum-journal-citation"/>
    <w:basedOn w:val="DefaultParagraphFont"/>
    <w:rsid w:val="00173640"/>
  </w:style>
  <w:style w:type="character" w:customStyle="1" w:styleId="eipwbe">
    <w:name w:val="eipwbe"/>
    <w:basedOn w:val="DefaultParagraphFont"/>
    <w:rsid w:val="00173640"/>
  </w:style>
  <w:style w:type="character" w:customStyle="1" w:styleId="st">
    <w:name w:val="st"/>
    <w:basedOn w:val="DefaultParagraphFont"/>
    <w:rsid w:val="00173640"/>
  </w:style>
  <w:style w:type="character" w:customStyle="1" w:styleId="f">
    <w:name w:val="f"/>
    <w:basedOn w:val="DefaultParagraphFont"/>
    <w:rsid w:val="00173640"/>
  </w:style>
  <w:style w:type="character" w:styleId="Emphasis">
    <w:name w:val="Emphasis"/>
    <w:basedOn w:val="DefaultParagraphFont"/>
    <w:uiPriority w:val="20"/>
    <w:qFormat/>
    <w:rsid w:val="001736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eurosynth.org/locations/-4_-40_-40_6/" TargetMode="External"/><Relationship Id="rId117" Type="http://schemas.openxmlformats.org/officeDocument/2006/relationships/hyperlink" Target="https://neurosynth.org/locations/?x=0&amp;y=-80&amp;z=-4" TargetMode="External"/><Relationship Id="rId21" Type="http://schemas.openxmlformats.org/officeDocument/2006/relationships/hyperlink" Target="https://neurosynth.org/locations/?x=0&amp;y=0&amp;z=52" TargetMode="External"/><Relationship Id="rId42" Type="http://schemas.openxmlformats.org/officeDocument/2006/relationships/hyperlink" Target="https://neurosynth.org/locations/?x=-4&amp;y=38&amp;z=-4" TargetMode="External"/><Relationship Id="rId47" Type="http://schemas.openxmlformats.org/officeDocument/2006/relationships/hyperlink" Target="https://neurosynth.org/locations/?x=-44&amp;y=40&amp;z=-4" TargetMode="External"/><Relationship Id="rId63" Type="http://schemas.openxmlformats.org/officeDocument/2006/relationships/hyperlink" Target="https://neurosynth.org/locations/?x=20&amp;y=-58&amp;z=-18" TargetMode="External"/><Relationship Id="rId68" Type="http://schemas.openxmlformats.org/officeDocument/2006/relationships/hyperlink" Target="https://neurosynth.org/locations/?x=-20&amp;y=-56&amp;z=24" TargetMode="External"/><Relationship Id="rId84" Type="http://schemas.openxmlformats.org/officeDocument/2006/relationships/hyperlink" Target="https://neurosynth.org/locations/?x=8&amp;y=-68&amp;z=48" TargetMode="External"/><Relationship Id="rId89" Type="http://schemas.openxmlformats.org/officeDocument/2006/relationships/hyperlink" Target="https://neurosynth.org/locations/?x=8&amp;y=-82&amp;z=6" TargetMode="External"/><Relationship Id="rId112" Type="http://schemas.openxmlformats.org/officeDocument/2006/relationships/hyperlink" Target="https://neurosynth.org/locations/?x=-6&amp;y=-68&amp;z=8" TargetMode="External"/><Relationship Id="rId16" Type="http://schemas.openxmlformats.org/officeDocument/2006/relationships/hyperlink" Target="https://neurosynth.org/locations/?x=-20&amp;y=-28&amp;z=0" TargetMode="External"/><Relationship Id="rId107" Type="http://schemas.openxmlformats.org/officeDocument/2006/relationships/hyperlink" Target="https://neurosynth.org/locations/?x=24&amp;y=48&amp;z=44" TargetMode="External"/><Relationship Id="rId11" Type="http://schemas.openxmlformats.org/officeDocument/2006/relationships/hyperlink" Target="https://neurosynth.org/locations/?x=-60&amp;y=-4&amp;z=-4" TargetMode="External"/><Relationship Id="rId24" Type="http://schemas.openxmlformats.org/officeDocument/2006/relationships/hyperlink" Target="https://neurosynth.org/locations/?x=6&amp;y=-88&amp;z=4" TargetMode="External"/><Relationship Id="rId32" Type="http://schemas.openxmlformats.org/officeDocument/2006/relationships/hyperlink" Target="https://neurosynth.org/locations/?x=-60&amp;y=-12&amp;z=36" TargetMode="External"/><Relationship Id="rId37" Type="http://schemas.openxmlformats.org/officeDocument/2006/relationships/hyperlink" Target="https://neurosynth.org/locations/?x=-44&amp;y=-80&amp;z=6" TargetMode="External"/><Relationship Id="rId40" Type="http://schemas.openxmlformats.org/officeDocument/2006/relationships/hyperlink" Target="https://neurosynth.org/locations/?x=-18&amp;y=-20&amp;z=8" TargetMode="External"/><Relationship Id="rId45" Type="http://schemas.openxmlformats.org/officeDocument/2006/relationships/hyperlink" Target="https://neurosynth.org/locations/?x=16&amp;y=-72&amp;z=16" TargetMode="External"/><Relationship Id="rId53" Type="http://schemas.openxmlformats.org/officeDocument/2006/relationships/hyperlink" Target="https://neurosynth.org/locations/?x=42&amp;y=-92&amp;z=16" TargetMode="External"/><Relationship Id="rId58" Type="http://schemas.openxmlformats.org/officeDocument/2006/relationships/hyperlink" Target="https://neurosynth.org/locations/?x=48&amp;y=-32&amp;z=16" TargetMode="External"/><Relationship Id="rId66" Type="http://schemas.openxmlformats.org/officeDocument/2006/relationships/hyperlink" Target="https://neurosynth.org/locations/?x=52&amp;y=-72&amp;z=32" TargetMode="External"/><Relationship Id="rId74" Type="http://schemas.openxmlformats.org/officeDocument/2006/relationships/hyperlink" Target="https://neurosynth.org/locations/?x=60&amp;y=2&amp;z=-8" TargetMode="External"/><Relationship Id="rId79" Type="http://schemas.openxmlformats.org/officeDocument/2006/relationships/hyperlink" Target="https://neurosynth.org/locations/?x=32&amp;y=50&amp;z=4" TargetMode="External"/><Relationship Id="rId87" Type="http://schemas.openxmlformats.org/officeDocument/2006/relationships/hyperlink" Target="https://neurosynth.org/locations/?x=30&amp;y=-68&amp;z=-48" TargetMode="External"/><Relationship Id="rId102" Type="http://schemas.openxmlformats.org/officeDocument/2006/relationships/hyperlink" Target="https://neurosynth.org/locations/?x=54&amp;y=20&amp;z=40" TargetMode="External"/><Relationship Id="rId110" Type="http://schemas.openxmlformats.org/officeDocument/2006/relationships/hyperlink" Target="https://neurosynth.org/locations/?x=18&amp;y=-60&amp;z=-20" TargetMode="External"/><Relationship Id="rId115" Type="http://schemas.openxmlformats.org/officeDocument/2006/relationships/hyperlink" Target="https://neurosynth.org/locations/?x=6&amp;y=-84&amp;z=4" TargetMode="External"/><Relationship Id="rId5" Type="http://schemas.openxmlformats.org/officeDocument/2006/relationships/hyperlink" Target="https://neurosynth.org/locations/?x=24&amp;y=-10&amp;z=-16" TargetMode="External"/><Relationship Id="rId61" Type="http://schemas.openxmlformats.org/officeDocument/2006/relationships/hyperlink" Target="https://neurosynth.org/locations/?x=-48&amp;y=24&amp;z=-16" TargetMode="External"/><Relationship Id="rId82" Type="http://schemas.openxmlformats.org/officeDocument/2006/relationships/hyperlink" Target="https://neurosynth.org/locations/?x=28&amp;y=-64&amp;z=-20" TargetMode="External"/><Relationship Id="rId90" Type="http://schemas.openxmlformats.org/officeDocument/2006/relationships/hyperlink" Target="https://neurosynth.org/locations/?x=-48&amp;y=-84&amp;z=4" TargetMode="External"/><Relationship Id="rId95" Type="http://schemas.openxmlformats.org/officeDocument/2006/relationships/hyperlink" Target="https://neurosynth.org/locations/?x=32&amp;y=-94&amp;z=20" TargetMode="External"/><Relationship Id="rId19" Type="http://schemas.openxmlformats.org/officeDocument/2006/relationships/hyperlink" Target="https://neurosynth.org/locations/?x=-60&amp;y=-4&amp;z=-4" TargetMode="External"/><Relationship Id="rId14" Type="http://schemas.openxmlformats.org/officeDocument/2006/relationships/hyperlink" Target="https://neurosynth.org/locations/-24_-36_-28_6/" TargetMode="External"/><Relationship Id="rId22" Type="http://schemas.openxmlformats.org/officeDocument/2006/relationships/hyperlink" Target="https://neurosynth.org/locations/?x=16&amp;y=-64&amp;z=18" TargetMode="External"/><Relationship Id="rId27" Type="http://schemas.openxmlformats.org/officeDocument/2006/relationships/hyperlink" Target="https://neurosynth.org/locations/?x=-24&amp;y=-36&amp;z=-28" TargetMode="External"/><Relationship Id="rId30" Type="http://schemas.openxmlformats.org/officeDocument/2006/relationships/hyperlink" Target="https://neurosynth.org/locations/?x=30&amp;y=-60&amp;z=-20" TargetMode="External"/><Relationship Id="rId35" Type="http://schemas.openxmlformats.org/officeDocument/2006/relationships/hyperlink" Target="https://neurosynth.org/locations/?x=-30&amp;y=2&amp;z=-16" TargetMode="External"/><Relationship Id="rId43" Type="http://schemas.openxmlformats.org/officeDocument/2006/relationships/hyperlink" Target="https://neurosynth.org/locations/48_-76_6_6/" TargetMode="External"/><Relationship Id="rId48" Type="http://schemas.openxmlformats.org/officeDocument/2006/relationships/hyperlink" Target="https://neurosynth.org/locations/?x=-56&amp;y=-68&amp;z=18" TargetMode="External"/><Relationship Id="rId56" Type="http://schemas.openxmlformats.org/officeDocument/2006/relationships/hyperlink" Target="https://neurosynth.org/locations/?x=40&amp;y=-12&amp;z=8" TargetMode="External"/><Relationship Id="rId64" Type="http://schemas.openxmlformats.org/officeDocument/2006/relationships/hyperlink" Target="https://neurosynth.org/locations/?x=4&amp;y=-46&amp;z=-30" TargetMode="External"/><Relationship Id="rId69" Type="http://schemas.openxmlformats.org/officeDocument/2006/relationships/hyperlink" Target="https://neurosynth.org/locations/?x=28&amp;y=12&amp;z=60" TargetMode="External"/><Relationship Id="rId77" Type="http://schemas.openxmlformats.org/officeDocument/2006/relationships/hyperlink" Target="https://neurosynth.org/locations/?x=-4&amp;y=-32&amp;z=40" TargetMode="External"/><Relationship Id="rId100" Type="http://schemas.openxmlformats.org/officeDocument/2006/relationships/hyperlink" Target="https://neurosynth.org/locations/?x=56&amp;y=-46&amp;z=44" TargetMode="External"/><Relationship Id="rId105" Type="http://schemas.openxmlformats.org/officeDocument/2006/relationships/hyperlink" Target="https://neurosynth.org/locations/?x=18&amp;y=14&amp;z=16" TargetMode="External"/><Relationship Id="rId113" Type="http://schemas.openxmlformats.org/officeDocument/2006/relationships/hyperlink" Target="https://neurosynth.org/locations/?x=16&amp;y=-92&amp;z=18" TargetMode="External"/><Relationship Id="rId118" Type="http://schemas.openxmlformats.org/officeDocument/2006/relationships/hyperlink" Target="https://neurosynth.org/locations/?x=18&amp;y=-56&amp;z=16" TargetMode="External"/><Relationship Id="rId8" Type="http://schemas.openxmlformats.org/officeDocument/2006/relationships/hyperlink" Target="https://neurosynth.org/locations/?x=-44&amp;y=-8&amp;z=32" TargetMode="External"/><Relationship Id="rId51" Type="http://schemas.openxmlformats.org/officeDocument/2006/relationships/hyperlink" Target="https://neurosynth.org/locations/?x=4&amp;y=-76&amp;z=48" TargetMode="External"/><Relationship Id="rId72" Type="http://schemas.openxmlformats.org/officeDocument/2006/relationships/hyperlink" Target="https://neurosynth.org/locations/?x=52&amp;y=-4&amp;z=36" TargetMode="External"/><Relationship Id="rId80" Type="http://schemas.openxmlformats.org/officeDocument/2006/relationships/hyperlink" Target="https://neurosynth.org/locations/?x=4&amp;y=-48&amp;z=-32" TargetMode="External"/><Relationship Id="rId85" Type="http://schemas.openxmlformats.org/officeDocument/2006/relationships/hyperlink" Target="https://neurosynth.org/locations/?x=-32&amp;y=-82&amp;z=32" TargetMode="External"/><Relationship Id="rId93" Type="http://schemas.openxmlformats.org/officeDocument/2006/relationships/hyperlink" Target="https://neurosynth.org/locations/?x=20&amp;y=-10&amp;z=-20" TargetMode="External"/><Relationship Id="rId98" Type="http://schemas.openxmlformats.org/officeDocument/2006/relationships/hyperlink" Target="https://neurosynth.org/locations/?x=-20&amp;y=-34&amp;z=18" TargetMode="External"/><Relationship Id="rId3" Type="http://schemas.openxmlformats.org/officeDocument/2006/relationships/settings" Target="settings.xml"/><Relationship Id="rId12" Type="http://schemas.openxmlformats.org/officeDocument/2006/relationships/hyperlink" Target="https://neurosynth.org/locations/?x=0&amp;y=-24&amp;z=8" TargetMode="External"/><Relationship Id="rId17" Type="http://schemas.openxmlformats.org/officeDocument/2006/relationships/hyperlink" Target="https://neurosynth.org/locations/?x=30&amp;y=-60&amp;z=-20" TargetMode="External"/><Relationship Id="rId25" Type="http://schemas.openxmlformats.org/officeDocument/2006/relationships/hyperlink" Target="https://neurosynth.org/locations/?x=16&amp;y=-70&amp;z=-52" TargetMode="External"/><Relationship Id="rId33" Type="http://schemas.openxmlformats.org/officeDocument/2006/relationships/hyperlink" Target="https://neurosynth.org/locations/?x=-16&amp;y=-20&amp;z=42" TargetMode="External"/><Relationship Id="rId38" Type="http://schemas.openxmlformats.org/officeDocument/2006/relationships/hyperlink" Target="https://neurosynth.org/locations/?x=12&amp;y=-72&amp;z=60" TargetMode="External"/><Relationship Id="rId46" Type="http://schemas.openxmlformats.org/officeDocument/2006/relationships/hyperlink" Target="https://neurosynth.org/locations/48_-76_6_6/" TargetMode="External"/><Relationship Id="rId59" Type="http://schemas.openxmlformats.org/officeDocument/2006/relationships/hyperlink" Target="https://neurosynth.org/locations/?x=-48&amp;y=-8&amp;z=4" TargetMode="External"/><Relationship Id="rId67" Type="http://schemas.openxmlformats.org/officeDocument/2006/relationships/hyperlink" Target="https://neurosynth.org/locations/?x=-20&amp;y=-28&amp;z=-6" TargetMode="External"/><Relationship Id="rId103" Type="http://schemas.openxmlformats.org/officeDocument/2006/relationships/hyperlink" Target="https://neurosynth.org/locations/?x=-16&amp;y=0&amp;z=18" TargetMode="External"/><Relationship Id="rId108" Type="http://schemas.openxmlformats.org/officeDocument/2006/relationships/hyperlink" Target="https://neurosynth.org/locations/?x=-18&amp;y=-40&amp;z=-44" TargetMode="External"/><Relationship Id="rId116" Type="http://schemas.openxmlformats.org/officeDocument/2006/relationships/hyperlink" Target="https://neurosynth.org/locations/12_-52_12_6/" TargetMode="External"/><Relationship Id="rId20" Type="http://schemas.openxmlformats.org/officeDocument/2006/relationships/hyperlink" Target="https://neurosynth.org/locations/?x=28&amp;y=2&amp;z=-20" TargetMode="External"/><Relationship Id="rId41" Type="http://schemas.openxmlformats.org/officeDocument/2006/relationships/hyperlink" Target="https://neurosynth.org/locations/?x=18&amp;y=-60&amp;z=-20" TargetMode="External"/><Relationship Id="rId54" Type="http://schemas.openxmlformats.org/officeDocument/2006/relationships/hyperlink" Target="https://neurosynth.org/locations/?x=44&amp;y=0&amp;z=32" TargetMode="External"/><Relationship Id="rId62" Type="http://schemas.openxmlformats.org/officeDocument/2006/relationships/hyperlink" Target="https://neurosynth.org/locations/?x=28&amp;y=-52&amp;z=54" TargetMode="External"/><Relationship Id="rId70" Type="http://schemas.openxmlformats.org/officeDocument/2006/relationships/hyperlink" Target="https://neurosynth.org/locations/?x=42&amp;y=-52&amp;z=-56" TargetMode="External"/><Relationship Id="rId75" Type="http://schemas.openxmlformats.org/officeDocument/2006/relationships/hyperlink" Target="https://neurosynth.org/locations/?x=32&amp;y=8&amp;z=-16" TargetMode="External"/><Relationship Id="rId83" Type="http://schemas.openxmlformats.org/officeDocument/2006/relationships/hyperlink" Target="https://neurosynth.org/locations/?x=-20&amp;y=-56&amp;z=24" TargetMode="External"/><Relationship Id="rId88" Type="http://schemas.openxmlformats.org/officeDocument/2006/relationships/hyperlink" Target="https://neurosynth.org/locations/?x=16&amp;y=-48&amp;z=20" TargetMode="External"/><Relationship Id="rId91" Type="http://schemas.openxmlformats.org/officeDocument/2006/relationships/hyperlink" Target="https://neurosynth.org/locations/?x=42&amp;y=-28&amp;z=68" TargetMode="External"/><Relationship Id="rId96" Type="http://schemas.openxmlformats.org/officeDocument/2006/relationships/hyperlink" Target="https://neurosynth.org/locations/?x=-18&amp;y=-56&amp;z=24" TargetMode="External"/><Relationship Id="rId111" Type="http://schemas.openxmlformats.org/officeDocument/2006/relationships/hyperlink" Target="https://neurosynth.org/locations/?x=16&amp;y=-72&amp;z=16" TargetMode="External"/><Relationship Id="rId1" Type="http://schemas.openxmlformats.org/officeDocument/2006/relationships/numbering" Target="numbering.xml"/><Relationship Id="rId6" Type="http://schemas.openxmlformats.org/officeDocument/2006/relationships/hyperlink" Target="https://neurosynth.org/locations/60_2_-6_6/" TargetMode="External"/><Relationship Id="rId15" Type="http://schemas.openxmlformats.org/officeDocument/2006/relationships/hyperlink" Target="https://neurosynth.org/locations/?x=6&amp;y=-88&amp;z=4" TargetMode="External"/><Relationship Id="rId23" Type="http://schemas.openxmlformats.org/officeDocument/2006/relationships/hyperlink" Target="https://neurosynth.org/locations/?x=-30&amp;y=2&amp;z=-16" TargetMode="External"/><Relationship Id="rId28" Type="http://schemas.openxmlformats.org/officeDocument/2006/relationships/hyperlink" Target="https://neurosynth.org/locations/?x=36&amp;y=-48&amp;z=-54" TargetMode="External"/><Relationship Id="rId36" Type="http://schemas.openxmlformats.org/officeDocument/2006/relationships/hyperlink" Target="https://neurosynth.org/locations/?x=24&amp;y=4&amp;z=56" TargetMode="External"/><Relationship Id="rId49" Type="http://schemas.openxmlformats.org/officeDocument/2006/relationships/hyperlink" Target="https://neurosynth.org/locations/?x=56&amp;y=36&amp;z=-4" TargetMode="External"/><Relationship Id="rId57" Type="http://schemas.openxmlformats.org/officeDocument/2006/relationships/hyperlink" Target="https://neurosynth.org/locations/?x=-28&amp;y=-16&amp;z=64" TargetMode="External"/><Relationship Id="rId106" Type="http://schemas.openxmlformats.org/officeDocument/2006/relationships/hyperlink" Target="https://neurosynth.org/locations/12_-64_42_6/" TargetMode="External"/><Relationship Id="rId114" Type="http://schemas.openxmlformats.org/officeDocument/2006/relationships/hyperlink" Target="https://neurosynth.org/locations/?x=16&amp;y=-72&amp;z=16" TargetMode="External"/><Relationship Id="rId119" Type="http://schemas.openxmlformats.org/officeDocument/2006/relationships/fontTable" Target="fontTable.xml"/><Relationship Id="rId10" Type="http://schemas.openxmlformats.org/officeDocument/2006/relationships/hyperlink" Target="https://neurosynth.org/locations/?x=-32&amp;y=0&amp;z=-16" TargetMode="External"/><Relationship Id="rId31" Type="http://schemas.openxmlformats.org/officeDocument/2006/relationships/hyperlink" Target="https://neurosynth.org/locations/66_8_28_6/" TargetMode="External"/><Relationship Id="rId44" Type="http://schemas.openxmlformats.org/officeDocument/2006/relationships/hyperlink" Target="https://neurosynth.org/locations/?x=-56&amp;y=-68&amp;z=18" TargetMode="External"/><Relationship Id="rId52" Type="http://schemas.openxmlformats.org/officeDocument/2006/relationships/hyperlink" Target="https://neurosynth.org/locations/?x=6&amp;y=-84&amp;z=0" TargetMode="External"/><Relationship Id="rId60" Type="http://schemas.openxmlformats.org/officeDocument/2006/relationships/hyperlink" Target="https://neurosynth.org/locations/?x=56&amp;y=-36&amp;z=12" TargetMode="External"/><Relationship Id="rId65" Type="http://schemas.openxmlformats.org/officeDocument/2006/relationships/hyperlink" Target="https://neurosynth.org/locations/?x=8&amp;y=-68&amp;z=48" TargetMode="External"/><Relationship Id="rId73" Type="http://schemas.openxmlformats.org/officeDocument/2006/relationships/hyperlink" Target="https://neurosynth.org/locations/?x=48&amp;y=-72&amp;z=12" TargetMode="External"/><Relationship Id="rId78" Type="http://schemas.openxmlformats.org/officeDocument/2006/relationships/hyperlink" Target="https://neurosynth.org/locations/?x=-30&amp;y=-58&amp;z=-32" TargetMode="External"/><Relationship Id="rId81" Type="http://schemas.openxmlformats.org/officeDocument/2006/relationships/hyperlink" Target="https://neurosynth.org/locations/?x=52&amp;y=-72&amp;z=32" TargetMode="External"/><Relationship Id="rId86" Type="http://schemas.openxmlformats.org/officeDocument/2006/relationships/hyperlink" Target="https://neurosynth.org/locations/?x=28&amp;y=12&amp;z=56" TargetMode="External"/><Relationship Id="rId94" Type="http://schemas.openxmlformats.org/officeDocument/2006/relationships/hyperlink" Target="https://neurosynth.org/locations/?x=-32&amp;y=8&amp;z=-12" TargetMode="External"/><Relationship Id="rId99" Type="http://schemas.openxmlformats.org/officeDocument/2006/relationships/hyperlink" Target="https://neurosynth.org/locations/12_-52_18_6/" TargetMode="External"/><Relationship Id="rId101" Type="http://schemas.openxmlformats.org/officeDocument/2006/relationships/hyperlink" Target="https://neurosynth.org/locations/42_-58_42_6/" TargetMode="External"/><Relationship Id="rId4" Type="http://schemas.openxmlformats.org/officeDocument/2006/relationships/webSettings" Target="webSettings.xml"/><Relationship Id="rId9" Type="http://schemas.openxmlformats.org/officeDocument/2006/relationships/hyperlink" Target="https://neurosynth.org/locations/?x=60&amp;y=8&amp;z=40" TargetMode="External"/><Relationship Id="rId13" Type="http://schemas.openxmlformats.org/officeDocument/2006/relationships/hyperlink" Target="https://neurosynth.org/locations/?x=-8&amp;y=36&amp;z=-16" TargetMode="External"/><Relationship Id="rId18" Type="http://schemas.openxmlformats.org/officeDocument/2006/relationships/hyperlink" Target="https://neurosynth.org/locations/60_2_-6_6/" TargetMode="External"/><Relationship Id="rId39" Type="http://schemas.openxmlformats.org/officeDocument/2006/relationships/hyperlink" Target="https://neurosynth.org/locations/?x=-18&amp;y=-72&amp;z=24" TargetMode="External"/><Relationship Id="rId109" Type="http://schemas.openxmlformats.org/officeDocument/2006/relationships/hyperlink" Target="https://neurosynth.org/locations/?x=-4&amp;y=-40&amp;z=-44" TargetMode="External"/><Relationship Id="rId34" Type="http://schemas.openxmlformats.org/officeDocument/2006/relationships/hyperlink" Target="https://neurosynth.org/locations/?x=18&amp;y=-60&amp;z=18" TargetMode="External"/><Relationship Id="rId50" Type="http://schemas.openxmlformats.org/officeDocument/2006/relationships/hyperlink" Target="https://neurosynth.org/locations/?x=40&amp;y=-76&amp;z=44" TargetMode="External"/><Relationship Id="rId55" Type="http://schemas.openxmlformats.org/officeDocument/2006/relationships/hyperlink" Target="https://neurosynth.org/locations/?x=-66&amp;y=-56&amp;z=30" TargetMode="External"/><Relationship Id="rId76" Type="http://schemas.openxmlformats.org/officeDocument/2006/relationships/hyperlink" Target="https://neurosynth.org/locations/?x=-44&amp;y=26&amp;z=-12" TargetMode="External"/><Relationship Id="rId97" Type="http://schemas.openxmlformats.org/officeDocument/2006/relationships/hyperlink" Target="https://neurosynth.org/locations/?x=16&amp;y=-16&amp;z=20" TargetMode="External"/><Relationship Id="rId104" Type="http://schemas.openxmlformats.org/officeDocument/2006/relationships/hyperlink" Target="https://neurosynth.org/locations/?x=32&amp;y=50&amp;z=4" TargetMode="External"/><Relationship Id="rId120" Type="http://schemas.openxmlformats.org/officeDocument/2006/relationships/theme" Target="theme/theme1.xml"/><Relationship Id="rId7" Type="http://schemas.openxmlformats.org/officeDocument/2006/relationships/hyperlink" Target="https://neurosynth.org/locations/?x=24&amp;y=-8&amp;z=-16" TargetMode="External"/><Relationship Id="rId71" Type="http://schemas.openxmlformats.org/officeDocument/2006/relationships/hyperlink" Target="https://neurosynth.org/locations/?x=6&amp;y=-84&amp;z=4" TargetMode="External"/><Relationship Id="rId92" Type="http://schemas.openxmlformats.org/officeDocument/2006/relationships/hyperlink" Target="https://neurosynth.org/locations/?x=54&amp;y=-80&amp;z=6" TargetMode="External"/><Relationship Id="rId2" Type="http://schemas.openxmlformats.org/officeDocument/2006/relationships/styles" Target="styles.xml"/><Relationship Id="rId29" Type="http://schemas.openxmlformats.org/officeDocument/2006/relationships/hyperlink" Target="https://neurosynth.org/locations/?x=-18&amp;y=-20&amp;z=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3406</Words>
  <Characters>18363</Characters>
  <Application>Microsoft Office Word</Application>
  <DocSecurity>0</DocSecurity>
  <Lines>4590</Lines>
  <Paragraphs>777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Demiral, Sukru (NIH/NIAAA) [V]</dc:creator>
  <cp:keywords/>
  <dc:description/>
  <cp:lastModifiedBy>Demiral, Sukru (NIH/NIAAA) [E]</cp:lastModifiedBy>
  <cp:revision>10</cp:revision>
  <dcterms:created xsi:type="dcterms:W3CDTF">2020-06-08T18:44:00Z</dcterms:created>
  <dcterms:modified xsi:type="dcterms:W3CDTF">2020-10-15T13:10:00Z</dcterms:modified>
</cp:coreProperties>
</file>