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B5507" w14:textId="10FDEA7E" w:rsidR="00B221A2" w:rsidRPr="00004617" w:rsidRDefault="00004617">
      <w:pPr>
        <w:rPr>
          <w:b/>
          <w:bCs/>
        </w:rPr>
      </w:pPr>
      <w:r w:rsidRPr="00004617">
        <w:rPr>
          <w:b/>
          <w:bCs/>
        </w:rPr>
        <w:t xml:space="preserve">Appendix </w:t>
      </w:r>
      <w:r w:rsidR="007229D9">
        <w:rPr>
          <w:b/>
          <w:bCs/>
        </w:rPr>
        <w:t>1</w:t>
      </w:r>
    </w:p>
    <w:p w14:paraId="6FD4B573" w14:textId="77777777" w:rsidR="00004617" w:rsidRDefault="00004617"/>
    <w:p w14:paraId="771B36BD" w14:textId="0978BC2A" w:rsidR="00801180" w:rsidRDefault="00801180" w:rsidP="00801180">
      <w:pPr>
        <w:pStyle w:val="Caption"/>
        <w:keepNext/>
        <w:jc w:val="both"/>
      </w:pPr>
      <w:r>
        <w:t>Table A</w:t>
      </w:r>
      <w:r w:rsidR="007229D9">
        <w:t>1</w:t>
      </w:r>
      <w:r>
        <w:t xml:space="preserve"> </w:t>
      </w:r>
      <w:r w:rsidRPr="005500F3">
        <w:t>Summary of the environmental impacts of the solar power system without heatsink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73"/>
        <w:gridCol w:w="953"/>
        <w:gridCol w:w="1151"/>
        <w:gridCol w:w="1104"/>
        <w:gridCol w:w="891"/>
        <w:gridCol w:w="1151"/>
        <w:gridCol w:w="1393"/>
      </w:tblGrid>
      <w:tr w:rsidR="00801180" w:rsidRPr="00412C96" w14:paraId="5B13C143" w14:textId="77777777" w:rsidTr="00240014">
        <w:trPr>
          <w:trHeight w:val="310"/>
          <w:jc w:val="center"/>
        </w:trPr>
        <w:tc>
          <w:tcPr>
            <w:tcW w:w="2532" w:type="dxa"/>
            <w:vMerge w:val="restart"/>
            <w:shd w:val="clear" w:color="auto" w:fill="FFFF00"/>
            <w:noWrap/>
            <w:hideMark/>
          </w:tcPr>
          <w:p w14:paraId="6A0FFA3A" w14:textId="77777777" w:rsidR="00801180" w:rsidRDefault="00801180" w:rsidP="00240014">
            <w:pPr>
              <w:spacing w:line="360" w:lineRule="auto"/>
              <w:jc w:val="both"/>
              <w:rPr>
                <w:b/>
                <w:bCs/>
              </w:rPr>
            </w:pPr>
          </w:p>
          <w:p w14:paraId="01FF6FCC" w14:textId="77777777" w:rsidR="00801180" w:rsidRPr="00412C96" w:rsidRDefault="00801180" w:rsidP="00240014">
            <w:pPr>
              <w:spacing w:line="360" w:lineRule="auto"/>
              <w:jc w:val="both"/>
              <w:rPr>
                <w:b/>
                <w:bCs/>
              </w:rPr>
            </w:pPr>
            <w:r w:rsidRPr="00412C96">
              <w:rPr>
                <w:b/>
                <w:bCs/>
              </w:rPr>
              <w:t>Impact Category</w:t>
            </w:r>
          </w:p>
        </w:tc>
        <w:tc>
          <w:tcPr>
            <w:tcW w:w="6484" w:type="dxa"/>
            <w:gridSpan w:val="6"/>
            <w:shd w:val="clear" w:color="auto" w:fill="FFFF00"/>
          </w:tcPr>
          <w:p w14:paraId="3F7087BA" w14:textId="77777777" w:rsidR="00801180" w:rsidRPr="00412C96" w:rsidRDefault="00801180" w:rsidP="00240014">
            <w:pPr>
              <w:spacing w:line="360" w:lineRule="auto"/>
              <w:jc w:val="both"/>
              <w:rPr>
                <w:b/>
                <w:bCs/>
              </w:rPr>
            </w:pPr>
            <w:r w:rsidRPr="00412C96">
              <w:rPr>
                <w:b/>
                <w:bCs/>
              </w:rPr>
              <w:t>Without heatsink</w:t>
            </w:r>
          </w:p>
        </w:tc>
      </w:tr>
      <w:tr w:rsidR="00801180" w:rsidRPr="00412C96" w14:paraId="6DE54595" w14:textId="77777777" w:rsidTr="00240014">
        <w:trPr>
          <w:trHeight w:val="102"/>
          <w:jc w:val="center"/>
        </w:trPr>
        <w:tc>
          <w:tcPr>
            <w:tcW w:w="2532" w:type="dxa"/>
            <w:vMerge/>
            <w:hideMark/>
          </w:tcPr>
          <w:p w14:paraId="1FEA1E41" w14:textId="77777777" w:rsidR="00801180" w:rsidRPr="00412C96" w:rsidRDefault="00801180" w:rsidP="00240014">
            <w:pPr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1008" w:type="dxa"/>
            <w:shd w:val="clear" w:color="auto" w:fill="FFFF00"/>
            <w:noWrap/>
            <w:hideMark/>
          </w:tcPr>
          <w:p w14:paraId="73976134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Unit</w:t>
            </w:r>
          </w:p>
        </w:tc>
        <w:tc>
          <w:tcPr>
            <w:tcW w:w="1081" w:type="dxa"/>
            <w:shd w:val="clear" w:color="auto" w:fill="FFFF00"/>
            <w:noWrap/>
            <w:hideMark/>
          </w:tcPr>
          <w:p w14:paraId="1178ED92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Solar panels</w:t>
            </w:r>
          </w:p>
        </w:tc>
        <w:tc>
          <w:tcPr>
            <w:tcW w:w="1169" w:type="dxa"/>
            <w:shd w:val="clear" w:color="auto" w:fill="FFFF00"/>
            <w:noWrap/>
            <w:hideMark/>
          </w:tcPr>
          <w:p w14:paraId="673EC03F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Battery tubular 220ah</w:t>
            </w:r>
          </w:p>
        </w:tc>
        <w:tc>
          <w:tcPr>
            <w:tcW w:w="840" w:type="dxa"/>
            <w:shd w:val="clear" w:color="auto" w:fill="FFFF00"/>
          </w:tcPr>
          <w:p w14:paraId="6D62124B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Inverter</w:t>
            </w:r>
          </w:p>
        </w:tc>
        <w:tc>
          <w:tcPr>
            <w:tcW w:w="1081" w:type="dxa"/>
            <w:shd w:val="clear" w:color="auto" w:fill="FFFF00"/>
            <w:noWrap/>
          </w:tcPr>
          <w:p w14:paraId="6664A62E" w14:textId="77777777" w:rsidR="00801180" w:rsidRPr="00412C96" w:rsidRDefault="00801180" w:rsidP="00240014">
            <w:pPr>
              <w:spacing w:line="360" w:lineRule="auto"/>
              <w:jc w:val="both"/>
            </w:pPr>
            <w:r>
              <w:t>Total impact</w:t>
            </w:r>
          </w:p>
        </w:tc>
        <w:tc>
          <w:tcPr>
            <w:tcW w:w="1305" w:type="dxa"/>
            <w:shd w:val="clear" w:color="auto" w:fill="FFFF00"/>
            <w:noWrap/>
            <w:hideMark/>
          </w:tcPr>
          <w:p w14:paraId="3E4811F2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Total improvement (%)</w:t>
            </w:r>
          </w:p>
        </w:tc>
      </w:tr>
      <w:tr w:rsidR="00801180" w:rsidRPr="00412C96" w14:paraId="76C4EF3D" w14:textId="77777777" w:rsidTr="00240014">
        <w:trPr>
          <w:trHeight w:val="310"/>
          <w:jc w:val="center"/>
        </w:trPr>
        <w:tc>
          <w:tcPr>
            <w:tcW w:w="2532" w:type="dxa"/>
            <w:noWrap/>
            <w:hideMark/>
          </w:tcPr>
          <w:p w14:paraId="0FAB48B6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Global Warming Potential (GWP)</w:t>
            </w:r>
          </w:p>
        </w:tc>
        <w:tc>
          <w:tcPr>
            <w:tcW w:w="1008" w:type="dxa"/>
            <w:noWrap/>
            <w:hideMark/>
          </w:tcPr>
          <w:p w14:paraId="39113107" w14:textId="77777777" w:rsidR="00801180" w:rsidRPr="00412C96" w:rsidRDefault="00801180" w:rsidP="00240014">
            <w:pPr>
              <w:spacing w:line="360" w:lineRule="auto"/>
              <w:jc w:val="both"/>
            </w:pPr>
            <w:r w:rsidRPr="6451173C">
              <w:t>kg CO₂ eq</w:t>
            </w:r>
          </w:p>
        </w:tc>
        <w:tc>
          <w:tcPr>
            <w:tcW w:w="1081" w:type="dxa"/>
            <w:noWrap/>
            <w:hideMark/>
          </w:tcPr>
          <w:p w14:paraId="6392BB3F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5352.00</w:t>
            </w:r>
          </w:p>
        </w:tc>
        <w:tc>
          <w:tcPr>
            <w:tcW w:w="1169" w:type="dxa"/>
            <w:noWrap/>
            <w:hideMark/>
          </w:tcPr>
          <w:p w14:paraId="0F265AB3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1980</w:t>
            </w:r>
          </w:p>
        </w:tc>
        <w:tc>
          <w:tcPr>
            <w:tcW w:w="840" w:type="dxa"/>
          </w:tcPr>
          <w:p w14:paraId="4D722D57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490.86</w:t>
            </w:r>
          </w:p>
        </w:tc>
        <w:tc>
          <w:tcPr>
            <w:tcW w:w="1081" w:type="dxa"/>
            <w:noWrap/>
          </w:tcPr>
          <w:p w14:paraId="304231CE" w14:textId="77777777" w:rsidR="00801180" w:rsidRPr="00412C96" w:rsidRDefault="00801180" w:rsidP="00240014">
            <w:pPr>
              <w:spacing w:line="360" w:lineRule="auto"/>
              <w:jc w:val="both"/>
            </w:pPr>
            <w:r w:rsidRPr="00FF1F39">
              <w:t>7822.86</w:t>
            </w:r>
          </w:p>
        </w:tc>
        <w:tc>
          <w:tcPr>
            <w:tcW w:w="1305" w:type="dxa"/>
            <w:vMerge w:val="restart"/>
            <w:noWrap/>
            <w:hideMark/>
          </w:tcPr>
          <w:p w14:paraId="767D8572" w14:textId="77777777" w:rsidR="00801180" w:rsidRDefault="00801180" w:rsidP="00240014">
            <w:pPr>
              <w:spacing w:line="360" w:lineRule="auto"/>
              <w:jc w:val="both"/>
            </w:pPr>
          </w:p>
          <w:p w14:paraId="48756FE8" w14:textId="77777777" w:rsidR="00801180" w:rsidRDefault="00801180" w:rsidP="00240014">
            <w:pPr>
              <w:spacing w:line="360" w:lineRule="auto"/>
              <w:jc w:val="both"/>
            </w:pPr>
          </w:p>
          <w:p w14:paraId="5C52FD1B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0</w:t>
            </w:r>
          </w:p>
        </w:tc>
      </w:tr>
      <w:tr w:rsidR="00801180" w:rsidRPr="00412C96" w14:paraId="493E07C1" w14:textId="77777777" w:rsidTr="00240014">
        <w:trPr>
          <w:trHeight w:val="310"/>
          <w:jc w:val="center"/>
        </w:trPr>
        <w:tc>
          <w:tcPr>
            <w:tcW w:w="2532" w:type="dxa"/>
            <w:noWrap/>
            <w:hideMark/>
          </w:tcPr>
          <w:p w14:paraId="7C1AEFB7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Stratospheric Ozone Depletion (ODP)</w:t>
            </w:r>
          </w:p>
        </w:tc>
        <w:tc>
          <w:tcPr>
            <w:tcW w:w="1008" w:type="dxa"/>
            <w:noWrap/>
            <w:hideMark/>
          </w:tcPr>
          <w:p w14:paraId="306B49B9" w14:textId="77777777" w:rsidR="00801180" w:rsidRPr="00412C96" w:rsidRDefault="00801180" w:rsidP="00240014">
            <w:pPr>
              <w:spacing w:line="360" w:lineRule="auto"/>
              <w:jc w:val="both"/>
            </w:pPr>
            <w:r w:rsidRPr="6451173C">
              <w:t>kg CFC-11 eq</w:t>
            </w:r>
          </w:p>
        </w:tc>
        <w:tc>
          <w:tcPr>
            <w:tcW w:w="1081" w:type="dxa"/>
            <w:noWrap/>
            <w:hideMark/>
          </w:tcPr>
          <w:p w14:paraId="1EF81CFE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0.0013728</w:t>
            </w:r>
          </w:p>
        </w:tc>
        <w:tc>
          <w:tcPr>
            <w:tcW w:w="1169" w:type="dxa"/>
            <w:noWrap/>
            <w:hideMark/>
          </w:tcPr>
          <w:p w14:paraId="2F7D0D7F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0</w:t>
            </w:r>
          </w:p>
        </w:tc>
        <w:tc>
          <w:tcPr>
            <w:tcW w:w="840" w:type="dxa"/>
          </w:tcPr>
          <w:p w14:paraId="6B7B9714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0.00</w:t>
            </w:r>
          </w:p>
        </w:tc>
        <w:tc>
          <w:tcPr>
            <w:tcW w:w="1081" w:type="dxa"/>
            <w:noWrap/>
          </w:tcPr>
          <w:p w14:paraId="7F5FC137" w14:textId="77777777" w:rsidR="00801180" w:rsidRPr="00412C96" w:rsidRDefault="00801180" w:rsidP="00240014">
            <w:pPr>
              <w:spacing w:line="360" w:lineRule="auto"/>
              <w:jc w:val="both"/>
            </w:pPr>
            <w:r w:rsidRPr="00FF1F39">
              <w:t>0.0013728</w:t>
            </w:r>
          </w:p>
        </w:tc>
        <w:tc>
          <w:tcPr>
            <w:tcW w:w="1305" w:type="dxa"/>
            <w:vMerge/>
            <w:noWrap/>
            <w:hideMark/>
          </w:tcPr>
          <w:p w14:paraId="17844B00" w14:textId="77777777" w:rsidR="00801180" w:rsidRPr="00412C96" w:rsidRDefault="00801180" w:rsidP="00240014">
            <w:pPr>
              <w:spacing w:line="360" w:lineRule="auto"/>
              <w:jc w:val="both"/>
            </w:pPr>
          </w:p>
        </w:tc>
      </w:tr>
      <w:tr w:rsidR="00801180" w:rsidRPr="00412C96" w14:paraId="247664A5" w14:textId="77777777" w:rsidTr="00240014">
        <w:trPr>
          <w:trHeight w:val="310"/>
          <w:jc w:val="center"/>
        </w:trPr>
        <w:tc>
          <w:tcPr>
            <w:tcW w:w="2532" w:type="dxa"/>
            <w:noWrap/>
            <w:hideMark/>
          </w:tcPr>
          <w:p w14:paraId="6BBC5F43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Photochemical Oxidant Formation (POFP)</w:t>
            </w:r>
          </w:p>
        </w:tc>
        <w:tc>
          <w:tcPr>
            <w:tcW w:w="1008" w:type="dxa"/>
            <w:noWrap/>
            <w:hideMark/>
          </w:tcPr>
          <w:p w14:paraId="349F799D" w14:textId="77777777" w:rsidR="00801180" w:rsidRPr="00412C96" w:rsidRDefault="00801180" w:rsidP="00240014">
            <w:pPr>
              <w:spacing w:line="360" w:lineRule="auto"/>
              <w:jc w:val="both"/>
            </w:pPr>
            <w:r w:rsidRPr="6451173C">
              <w:t>kg C₂H₄ eq</w:t>
            </w:r>
          </w:p>
        </w:tc>
        <w:tc>
          <w:tcPr>
            <w:tcW w:w="1081" w:type="dxa"/>
            <w:noWrap/>
            <w:hideMark/>
          </w:tcPr>
          <w:p w14:paraId="650941A4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0.11496</w:t>
            </w:r>
          </w:p>
        </w:tc>
        <w:tc>
          <w:tcPr>
            <w:tcW w:w="1169" w:type="dxa"/>
            <w:noWrap/>
            <w:hideMark/>
          </w:tcPr>
          <w:p w14:paraId="2F2826F7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1.5</w:t>
            </w:r>
          </w:p>
        </w:tc>
        <w:tc>
          <w:tcPr>
            <w:tcW w:w="840" w:type="dxa"/>
          </w:tcPr>
          <w:p w14:paraId="326BAB45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0.55</w:t>
            </w:r>
          </w:p>
        </w:tc>
        <w:tc>
          <w:tcPr>
            <w:tcW w:w="1081" w:type="dxa"/>
            <w:noWrap/>
          </w:tcPr>
          <w:p w14:paraId="6796523A" w14:textId="77777777" w:rsidR="00801180" w:rsidRPr="00412C96" w:rsidRDefault="00801180" w:rsidP="00240014">
            <w:pPr>
              <w:spacing w:line="360" w:lineRule="auto"/>
              <w:jc w:val="both"/>
            </w:pPr>
            <w:r w:rsidRPr="00FF1F39">
              <w:t>2.16496</w:t>
            </w:r>
          </w:p>
        </w:tc>
        <w:tc>
          <w:tcPr>
            <w:tcW w:w="1305" w:type="dxa"/>
            <w:vMerge/>
            <w:noWrap/>
            <w:hideMark/>
          </w:tcPr>
          <w:p w14:paraId="0CDD64F3" w14:textId="77777777" w:rsidR="00801180" w:rsidRPr="00412C96" w:rsidRDefault="00801180" w:rsidP="00240014">
            <w:pPr>
              <w:spacing w:line="360" w:lineRule="auto"/>
              <w:jc w:val="both"/>
            </w:pPr>
          </w:p>
        </w:tc>
      </w:tr>
      <w:tr w:rsidR="00801180" w:rsidRPr="00412C96" w14:paraId="20E79600" w14:textId="77777777" w:rsidTr="00240014">
        <w:trPr>
          <w:trHeight w:val="310"/>
          <w:jc w:val="center"/>
        </w:trPr>
        <w:tc>
          <w:tcPr>
            <w:tcW w:w="2532" w:type="dxa"/>
            <w:noWrap/>
            <w:hideMark/>
          </w:tcPr>
          <w:p w14:paraId="6CFFC16A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Acidification (AP)</w:t>
            </w:r>
          </w:p>
        </w:tc>
        <w:tc>
          <w:tcPr>
            <w:tcW w:w="1008" w:type="dxa"/>
            <w:noWrap/>
            <w:hideMark/>
          </w:tcPr>
          <w:p w14:paraId="2AABF78B" w14:textId="77777777" w:rsidR="00801180" w:rsidRPr="00412C96" w:rsidRDefault="00801180" w:rsidP="00240014">
            <w:pPr>
              <w:spacing w:line="360" w:lineRule="auto"/>
              <w:jc w:val="both"/>
            </w:pPr>
            <w:r w:rsidRPr="6451173C">
              <w:t>kg SO₂ eq</w:t>
            </w:r>
          </w:p>
        </w:tc>
        <w:tc>
          <w:tcPr>
            <w:tcW w:w="1081" w:type="dxa"/>
            <w:noWrap/>
            <w:hideMark/>
          </w:tcPr>
          <w:p w14:paraId="2244690A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31.92</w:t>
            </w:r>
          </w:p>
        </w:tc>
        <w:tc>
          <w:tcPr>
            <w:tcW w:w="1169" w:type="dxa"/>
            <w:noWrap/>
            <w:hideMark/>
          </w:tcPr>
          <w:p w14:paraId="357E5A6F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1.25</w:t>
            </w:r>
          </w:p>
        </w:tc>
        <w:tc>
          <w:tcPr>
            <w:tcW w:w="840" w:type="dxa"/>
          </w:tcPr>
          <w:p w14:paraId="4B6017D6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7.98</w:t>
            </w:r>
          </w:p>
        </w:tc>
        <w:tc>
          <w:tcPr>
            <w:tcW w:w="1081" w:type="dxa"/>
            <w:noWrap/>
          </w:tcPr>
          <w:p w14:paraId="407F3978" w14:textId="77777777" w:rsidR="00801180" w:rsidRPr="00412C96" w:rsidRDefault="00801180" w:rsidP="00240014">
            <w:pPr>
              <w:spacing w:line="360" w:lineRule="auto"/>
              <w:jc w:val="both"/>
            </w:pPr>
            <w:r w:rsidRPr="00FF1F39">
              <w:t>41.15</w:t>
            </w:r>
          </w:p>
        </w:tc>
        <w:tc>
          <w:tcPr>
            <w:tcW w:w="1305" w:type="dxa"/>
            <w:vMerge/>
            <w:noWrap/>
            <w:hideMark/>
          </w:tcPr>
          <w:p w14:paraId="6BCC8A6E" w14:textId="77777777" w:rsidR="00801180" w:rsidRPr="00412C96" w:rsidRDefault="00801180" w:rsidP="00240014">
            <w:pPr>
              <w:spacing w:line="360" w:lineRule="auto"/>
              <w:jc w:val="both"/>
            </w:pPr>
          </w:p>
        </w:tc>
      </w:tr>
      <w:tr w:rsidR="00801180" w:rsidRPr="00412C96" w14:paraId="6720B488" w14:textId="77777777" w:rsidTr="00240014">
        <w:trPr>
          <w:trHeight w:val="310"/>
          <w:jc w:val="center"/>
        </w:trPr>
        <w:tc>
          <w:tcPr>
            <w:tcW w:w="2532" w:type="dxa"/>
            <w:noWrap/>
            <w:hideMark/>
          </w:tcPr>
          <w:p w14:paraId="6F72312C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Eutrophication (EP)</w:t>
            </w:r>
          </w:p>
        </w:tc>
        <w:tc>
          <w:tcPr>
            <w:tcW w:w="1008" w:type="dxa"/>
            <w:noWrap/>
            <w:hideMark/>
          </w:tcPr>
          <w:p w14:paraId="0AD56783" w14:textId="77777777" w:rsidR="00801180" w:rsidRPr="00412C96" w:rsidRDefault="00801180" w:rsidP="00240014">
            <w:pPr>
              <w:spacing w:line="360" w:lineRule="auto"/>
              <w:jc w:val="both"/>
            </w:pPr>
            <w:r w:rsidRPr="6451173C">
              <w:t>kg PO₄ eq</w:t>
            </w:r>
          </w:p>
        </w:tc>
        <w:tc>
          <w:tcPr>
            <w:tcW w:w="1081" w:type="dxa"/>
            <w:noWrap/>
            <w:hideMark/>
          </w:tcPr>
          <w:p w14:paraId="37F0D040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3.60</w:t>
            </w:r>
          </w:p>
        </w:tc>
        <w:tc>
          <w:tcPr>
            <w:tcW w:w="1169" w:type="dxa"/>
            <w:noWrap/>
            <w:hideMark/>
          </w:tcPr>
          <w:p w14:paraId="2C7201EA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0.275</w:t>
            </w:r>
          </w:p>
        </w:tc>
        <w:tc>
          <w:tcPr>
            <w:tcW w:w="840" w:type="dxa"/>
          </w:tcPr>
          <w:p w14:paraId="2CC03F9B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3.56</w:t>
            </w:r>
          </w:p>
        </w:tc>
        <w:tc>
          <w:tcPr>
            <w:tcW w:w="1081" w:type="dxa"/>
            <w:noWrap/>
          </w:tcPr>
          <w:p w14:paraId="6654EFBA" w14:textId="77777777" w:rsidR="00801180" w:rsidRPr="00412C96" w:rsidRDefault="00801180" w:rsidP="00240014">
            <w:pPr>
              <w:spacing w:line="360" w:lineRule="auto"/>
              <w:jc w:val="both"/>
            </w:pPr>
            <w:r w:rsidRPr="00FF1F39">
              <w:t>7.435</w:t>
            </w:r>
          </w:p>
        </w:tc>
        <w:tc>
          <w:tcPr>
            <w:tcW w:w="1305" w:type="dxa"/>
            <w:vMerge/>
            <w:noWrap/>
            <w:hideMark/>
          </w:tcPr>
          <w:p w14:paraId="637DAB47" w14:textId="77777777" w:rsidR="00801180" w:rsidRPr="00412C96" w:rsidRDefault="00801180" w:rsidP="00240014">
            <w:pPr>
              <w:spacing w:line="360" w:lineRule="auto"/>
              <w:jc w:val="both"/>
            </w:pPr>
          </w:p>
        </w:tc>
      </w:tr>
    </w:tbl>
    <w:p w14:paraId="6CBABB44" w14:textId="77777777" w:rsidR="00801180" w:rsidRDefault="00801180" w:rsidP="00801180">
      <w:pPr>
        <w:spacing w:line="360" w:lineRule="auto"/>
        <w:jc w:val="both"/>
      </w:pPr>
    </w:p>
    <w:p w14:paraId="52AF1531" w14:textId="1C7FBBC3" w:rsidR="00801180" w:rsidRDefault="00801180" w:rsidP="00801180">
      <w:pPr>
        <w:pStyle w:val="Caption"/>
        <w:keepNext/>
        <w:jc w:val="both"/>
      </w:pPr>
      <w:r>
        <w:t>Table A</w:t>
      </w:r>
      <w:r w:rsidR="007229D9">
        <w:t>2</w:t>
      </w:r>
      <w:r>
        <w:t xml:space="preserve"> </w:t>
      </w:r>
      <w:r w:rsidRPr="00281A3A">
        <w:t>Summary of the environmental impacts of the solar power system with heatsink using virgin aluminium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576"/>
        <w:gridCol w:w="885"/>
        <w:gridCol w:w="816"/>
        <w:gridCol w:w="847"/>
        <w:gridCol w:w="1126"/>
        <w:gridCol w:w="1136"/>
        <w:gridCol w:w="758"/>
        <w:gridCol w:w="1317"/>
      </w:tblGrid>
      <w:tr w:rsidR="00801180" w:rsidRPr="00412C96" w14:paraId="144B6557" w14:textId="77777777" w:rsidTr="00240014">
        <w:trPr>
          <w:trHeight w:val="310"/>
          <w:jc w:val="center"/>
        </w:trPr>
        <w:tc>
          <w:tcPr>
            <w:tcW w:w="1555" w:type="dxa"/>
            <w:vMerge w:val="restart"/>
            <w:shd w:val="clear" w:color="auto" w:fill="FFFF00"/>
            <w:noWrap/>
            <w:hideMark/>
          </w:tcPr>
          <w:p w14:paraId="21CCCB73" w14:textId="77777777" w:rsidR="00801180" w:rsidRDefault="00801180" w:rsidP="00240014">
            <w:pPr>
              <w:spacing w:line="360" w:lineRule="auto"/>
              <w:jc w:val="both"/>
              <w:rPr>
                <w:b/>
                <w:bCs/>
              </w:rPr>
            </w:pPr>
          </w:p>
          <w:p w14:paraId="48A5BBAA" w14:textId="77777777" w:rsidR="00801180" w:rsidRPr="00412C96" w:rsidRDefault="00801180" w:rsidP="00240014">
            <w:pPr>
              <w:spacing w:line="360" w:lineRule="auto"/>
              <w:jc w:val="both"/>
              <w:rPr>
                <w:b/>
                <w:bCs/>
              </w:rPr>
            </w:pPr>
            <w:r w:rsidRPr="00412C96">
              <w:rPr>
                <w:b/>
                <w:bCs/>
              </w:rPr>
              <w:t>Impact Category</w:t>
            </w:r>
          </w:p>
        </w:tc>
        <w:tc>
          <w:tcPr>
            <w:tcW w:w="7461" w:type="dxa"/>
            <w:gridSpan w:val="8"/>
            <w:shd w:val="clear" w:color="auto" w:fill="FFFF00"/>
          </w:tcPr>
          <w:p w14:paraId="191D4E23" w14:textId="77777777" w:rsidR="00801180" w:rsidRPr="00412C96" w:rsidRDefault="00801180" w:rsidP="00240014">
            <w:pPr>
              <w:spacing w:line="360" w:lineRule="auto"/>
              <w:jc w:val="both"/>
              <w:rPr>
                <w:b/>
                <w:bCs/>
              </w:rPr>
            </w:pPr>
            <w:r w:rsidRPr="00412C96">
              <w:rPr>
                <w:b/>
                <w:bCs/>
              </w:rPr>
              <w:t>With a heatsink (</w:t>
            </w:r>
            <w:r>
              <w:rPr>
                <w:b/>
                <w:bCs/>
              </w:rPr>
              <w:t>virgin</w:t>
            </w:r>
            <w:r w:rsidRPr="00412C96">
              <w:rPr>
                <w:b/>
                <w:bCs/>
              </w:rPr>
              <w:t xml:space="preserve"> Al)</w:t>
            </w:r>
          </w:p>
        </w:tc>
      </w:tr>
      <w:tr w:rsidR="00801180" w:rsidRPr="00412C96" w14:paraId="20C149BB" w14:textId="77777777" w:rsidTr="00240014">
        <w:trPr>
          <w:trHeight w:val="310"/>
          <w:jc w:val="center"/>
        </w:trPr>
        <w:tc>
          <w:tcPr>
            <w:tcW w:w="1555" w:type="dxa"/>
            <w:vMerge/>
            <w:hideMark/>
          </w:tcPr>
          <w:p w14:paraId="2B7B7F2B" w14:textId="77777777" w:rsidR="00801180" w:rsidRPr="00412C96" w:rsidRDefault="00801180" w:rsidP="00240014">
            <w:pPr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576" w:type="dxa"/>
            <w:shd w:val="clear" w:color="auto" w:fill="FFFF00"/>
            <w:noWrap/>
            <w:hideMark/>
          </w:tcPr>
          <w:p w14:paraId="3BCA4FD1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Unit</w:t>
            </w:r>
          </w:p>
        </w:tc>
        <w:tc>
          <w:tcPr>
            <w:tcW w:w="885" w:type="dxa"/>
            <w:shd w:val="clear" w:color="auto" w:fill="FFFF00"/>
            <w:noWrap/>
            <w:hideMark/>
          </w:tcPr>
          <w:p w14:paraId="5B64CB6F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Solar panels</w:t>
            </w:r>
          </w:p>
        </w:tc>
        <w:tc>
          <w:tcPr>
            <w:tcW w:w="816" w:type="dxa"/>
            <w:shd w:val="clear" w:color="auto" w:fill="FFFF00"/>
            <w:noWrap/>
            <w:hideMark/>
          </w:tcPr>
          <w:p w14:paraId="44DD383E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Battery tubular 220ah</w:t>
            </w:r>
          </w:p>
        </w:tc>
        <w:tc>
          <w:tcPr>
            <w:tcW w:w="847" w:type="dxa"/>
            <w:shd w:val="clear" w:color="auto" w:fill="FFFF00"/>
            <w:noWrap/>
            <w:hideMark/>
          </w:tcPr>
          <w:p w14:paraId="75C370F8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Inverter</w:t>
            </w:r>
          </w:p>
        </w:tc>
        <w:tc>
          <w:tcPr>
            <w:tcW w:w="1126" w:type="dxa"/>
            <w:shd w:val="clear" w:color="auto" w:fill="FFFF00"/>
            <w:noWrap/>
            <w:hideMark/>
          </w:tcPr>
          <w:p w14:paraId="65D1E11D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Heatsink production (virgin Al)</w:t>
            </w:r>
          </w:p>
        </w:tc>
        <w:tc>
          <w:tcPr>
            <w:tcW w:w="1136" w:type="dxa"/>
            <w:shd w:val="clear" w:color="auto" w:fill="FFFF00"/>
          </w:tcPr>
          <w:p w14:paraId="3FB5FBAA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Heatsink operation</w:t>
            </w:r>
          </w:p>
        </w:tc>
        <w:tc>
          <w:tcPr>
            <w:tcW w:w="758" w:type="dxa"/>
            <w:shd w:val="clear" w:color="auto" w:fill="FFFF00"/>
          </w:tcPr>
          <w:p w14:paraId="43847256" w14:textId="77777777" w:rsidR="00801180" w:rsidRPr="00412C96" w:rsidRDefault="00801180" w:rsidP="00240014">
            <w:pPr>
              <w:spacing w:line="360" w:lineRule="auto"/>
              <w:jc w:val="both"/>
            </w:pPr>
            <w:r>
              <w:t>Total impact</w:t>
            </w:r>
          </w:p>
        </w:tc>
        <w:tc>
          <w:tcPr>
            <w:tcW w:w="1317" w:type="dxa"/>
            <w:shd w:val="clear" w:color="auto" w:fill="FFFF00"/>
            <w:noWrap/>
          </w:tcPr>
          <w:p w14:paraId="4B233551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Total improvement (%)</w:t>
            </w:r>
          </w:p>
        </w:tc>
      </w:tr>
      <w:tr w:rsidR="00801180" w:rsidRPr="00412C96" w14:paraId="30EF9CF7" w14:textId="77777777" w:rsidTr="00240014">
        <w:trPr>
          <w:trHeight w:val="310"/>
          <w:jc w:val="center"/>
        </w:trPr>
        <w:tc>
          <w:tcPr>
            <w:tcW w:w="1555" w:type="dxa"/>
            <w:noWrap/>
            <w:hideMark/>
          </w:tcPr>
          <w:p w14:paraId="32365497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Global Warming Potential (GWP)</w:t>
            </w:r>
          </w:p>
        </w:tc>
        <w:tc>
          <w:tcPr>
            <w:tcW w:w="576" w:type="dxa"/>
            <w:noWrap/>
            <w:hideMark/>
          </w:tcPr>
          <w:p w14:paraId="6957ED89" w14:textId="77777777" w:rsidR="00801180" w:rsidRPr="00412C96" w:rsidRDefault="00801180" w:rsidP="00240014">
            <w:pPr>
              <w:spacing w:line="360" w:lineRule="auto"/>
              <w:jc w:val="both"/>
            </w:pPr>
            <w:r w:rsidRPr="6451173C">
              <w:t>kg CO₂ eq</w:t>
            </w:r>
          </w:p>
        </w:tc>
        <w:tc>
          <w:tcPr>
            <w:tcW w:w="885" w:type="dxa"/>
            <w:noWrap/>
            <w:hideMark/>
          </w:tcPr>
          <w:p w14:paraId="6D4081F3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4281.60</w:t>
            </w:r>
          </w:p>
        </w:tc>
        <w:tc>
          <w:tcPr>
            <w:tcW w:w="816" w:type="dxa"/>
            <w:noWrap/>
            <w:hideMark/>
          </w:tcPr>
          <w:p w14:paraId="5EC637AB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1584</w:t>
            </w:r>
          </w:p>
        </w:tc>
        <w:tc>
          <w:tcPr>
            <w:tcW w:w="847" w:type="dxa"/>
            <w:noWrap/>
            <w:hideMark/>
          </w:tcPr>
          <w:p w14:paraId="755286A4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392.69</w:t>
            </w:r>
          </w:p>
        </w:tc>
        <w:tc>
          <w:tcPr>
            <w:tcW w:w="1126" w:type="dxa"/>
            <w:noWrap/>
            <w:hideMark/>
          </w:tcPr>
          <w:p w14:paraId="7A043484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880.60</w:t>
            </w:r>
          </w:p>
        </w:tc>
        <w:tc>
          <w:tcPr>
            <w:tcW w:w="1136" w:type="dxa"/>
          </w:tcPr>
          <w:p w14:paraId="0E5F9E5F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-386.10</w:t>
            </w:r>
          </w:p>
        </w:tc>
        <w:tc>
          <w:tcPr>
            <w:tcW w:w="758" w:type="dxa"/>
          </w:tcPr>
          <w:p w14:paraId="054B6414" w14:textId="77777777" w:rsidR="00801180" w:rsidRPr="00906141" w:rsidRDefault="00801180" w:rsidP="00240014">
            <w:pPr>
              <w:spacing w:line="360" w:lineRule="auto"/>
              <w:jc w:val="both"/>
            </w:pPr>
            <w:r w:rsidRPr="00013747">
              <w:t>6752.79</w:t>
            </w:r>
          </w:p>
        </w:tc>
        <w:tc>
          <w:tcPr>
            <w:tcW w:w="1317" w:type="dxa"/>
            <w:noWrap/>
          </w:tcPr>
          <w:p w14:paraId="384B0445" w14:textId="77777777" w:rsidR="00801180" w:rsidRPr="00412C96" w:rsidRDefault="00801180" w:rsidP="00240014">
            <w:pPr>
              <w:spacing w:line="360" w:lineRule="auto"/>
              <w:jc w:val="both"/>
            </w:pPr>
            <w:r w:rsidRPr="00906141">
              <w:t>13.68</w:t>
            </w:r>
          </w:p>
        </w:tc>
      </w:tr>
      <w:tr w:rsidR="00801180" w:rsidRPr="00412C96" w14:paraId="4ACF7E14" w14:textId="77777777" w:rsidTr="00240014">
        <w:trPr>
          <w:trHeight w:val="310"/>
          <w:jc w:val="center"/>
        </w:trPr>
        <w:tc>
          <w:tcPr>
            <w:tcW w:w="1555" w:type="dxa"/>
            <w:noWrap/>
            <w:hideMark/>
          </w:tcPr>
          <w:p w14:paraId="736577A9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 xml:space="preserve">Stratospheric Ozone </w:t>
            </w:r>
            <w:r w:rsidRPr="00412C96">
              <w:lastRenderedPageBreak/>
              <w:t>Depletion (ODP)</w:t>
            </w:r>
          </w:p>
        </w:tc>
        <w:tc>
          <w:tcPr>
            <w:tcW w:w="576" w:type="dxa"/>
            <w:noWrap/>
            <w:hideMark/>
          </w:tcPr>
          <w:p w14:paraId="16AC769F" w14:textId="77777777" w:rsidR="00801180" w:rsidRPr="00412C96" w:rsidRDefault="00801180" w:rsidP="00240014">
            <w:pPr>
              <w:spacing w:line="360" w:lineRule="auto"/>
              <w:jc w:val="both"/>
            </w:pPr>
            <w:r w:rsidRPr="6451173C">
              <w:lastRenderedPageBreak/>
              <w:t>kg CF</w:t>
            </w:r>
            <w:r w:rsidRPr="6451173C">
              <w:lastRenderedPageBreak/>
              <w:t>C-11 eq</w:t>
            </w:r>
          </w:p>
        </w:tc>
        <w:tc>
          <w:tcPr>
            <w:tcW w:w="885" w:type="dxa"/>
            <w:noWrap/>
            <w:hideMark/>
          </w:tcPr>
          <w:p w14:paraId="714F7EB6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lastRenderedPageBreak/>
              <w:t>0.00</w:t>
            </w:r>
          </w:p>
        </w:tc>
        <w:tc>
          <w:tcPr>
            <w:tcW w:w="816" w:type="dxa"/>
            <w:noWrap/>
            <w:hideMark/>
          </w:tcPr>
          <w:p w14:paraId="11BCFADD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0</w:t>
            </w:r>
          </w:p>
        </w:tc>
        <w:tc>
          <w:tcPr>
            <w:tcW w:w="847" w:type="dxa"/>
            <w:noWrap/>
            <w:hideMark/>
          </w:tcPr>
          <w:p w14:paraId="19F0B5BF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0.00</w:t>
            </w:r>
          </w:p>
        </w:tc>
        <w:tc>
          <w:tcPr>
            <w:tcW w:w="1126" w:type="dxa"/>
            <w:noWrap/>
            <w:hideMark/>
          </w:tcPr>
          <w:p w14:paraId="42792279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0.00</w:t>
            </w:r>
          </w:p>
        </w:tc>
        <w:tc>
          <w:tcPr>
            <w:tcW w:w="1136" w:type="dxa"/>
          </w:tcPr>
          <w:p w14:paraId="3C2C5DBD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0.00</w:t>
            </w:r>
          </w:p>
        </w:tc>
        <w:tc>
          <w:tcPr>
            <w:tcW w:w="758" w:type="dxa"/>
          </w:tcPr>
          <w:p w14:paraId="0D14F713" w14:textId="77777777" w:rsidR="00801180" w:rsidRDefault="00801180" w:rsidP="00240014">
            <w:pPr>
              <w:spacing w:line="360" w:lineRule="auto"/>
              <w:jc w:val="both"/>
            </w:pPr>
            <w:r w:rsidRPr="00013747">
              <w:t>0</w:t>
            </w:r>
          </w:p>
        </w:tc>
        <w:tc>
          <w:tcPr>
            <w:tcW w:w="1317" w:type="dxa"/>
            <w:noWrap/>
          </w:tcPr>
          <w:p w14:paraId="78575E74" w14:textId="77777777" w:rsidR="00801180" w:rsidRPr="00412C96" w:rsidRDefault="00801180" w:rsidP="00240014">
            <w:pPr>
              <w:spacing w:line="360" w:lineRule="auto"/>
              <w:jc w:val="both"/>
            </w:pPr>
            <w:r>
              <w:t>-</w:t>
            </w:r>
          </w:p>
        </w:tc>
      </w:tr>
      <w:tr w:rsidR="00801180" w:rsidRPr="00412C96" w14:paraId="33AAB60A" w14:textId="77777777" w:rsidTr="00240014">
        <w:trPr>
          <w:trHeight w:val="310"/>
          <w:jc w:val="center"/>
        </w:trPr>
        <w:tc>
          <w:tcPr>
            <w:tcW w:w="1555" w:type="dxa"/>
            <w:noWrap/>
            <w:hideMark/>
          </w:tcPr>
          <w:p w14:paraId="15249B83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Photochemical Oxidant Formation (POFP)</w:t>
            </w:r>
          </w:p>
        </w:tc>
        <w:tc>
          <w:tcPr>
            <w:tcW w:w="576" w:type="dxa"/>
            <w:noWrap/>
            <w:hideMark/>
          </w:tcPr>
          <w:p w14:paraId="386EA6B0" w14:textId="77777777" w:rsidR="00801180" w:rsidRPr="00412C96" w:rsidRDefault="00801180" w:rsidP="00240014">
            <w:pPr>
              <w:spacing w:line="360" w:lineRule="auto"/>
              <w:jc w:val="both"/>
            </w:pPr>
            <w:r w:rsidRPr="6451173C">
              <w:t>kg C₂H₄ eq</w:t>
            </w:r>
          </w:p>
        </w:tc>
        <w:tc>
          <w:tcPr>
            <w:tcW w:w="885" w:type="dxa"/>
            <w:noWrap/>
            <w:hideMark/>
          </w:tcPr>
          <w:p w14:paraId="07FD8D53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0.09</w:t>
            </w:r>
          </w:p>
        </w:tc>
        <w:tc>
          <w:tcPr>
            <w:tcW w:w="816" w:type="dxa"/>
            <w:noWrap/>
            <w:hideMark/>
          </w:tcPr>
          <w:p w14:paraId="25236566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1.2</w:t>
            </w:r>
          </w:p>
        </w:tc>
        <w:tc>
          <w:tcPr>
            <w:tcW w:w="847" w:type="dxa"/>
            <w:noWrap/>
            <w:hideMark/>
          </w:tcPr>
          <w:p w14:paraId="59F5AF07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0.44</w:t>
            </w:r>
          </w:p>
        </w:tc>
        <w:tc>
          <w:tcPr>
            <w:tcW w:w="1126" w:type="dxa"/>
            <w:noWrap/>
            <w:hideMark/>
          </w:tcPr>
          <w:p w14:paraId="4148897E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0.45</w:t>
            </w:r>
          </w:p>
        </w:tc>
        <w:tc>
          <w:tcPr>
            <w:tcW w:w="1136" w:type="dxa"/>
          </w:tcPr>
          <w:p w14:paraId="16CF7A79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-0.10</w:t>
            </w:r>
          </w:p>
        </w:tc>
        <w:tc>
          <w:tcPr>
            <w:tcW w:w="758" w:type="dxa"/>
          </w:tcPr>
          <w:p w14:paraId="309A2350" w14:textId="77777777" w:rsidR="00801180" w:rsidRPr="00906141" w:rsidRDefault="00801180" w:rsidP="00240014">
            <w:pPr>
              <w:spacing w:line="360" w:lineRule="auto"/>
              <w:jc w:val="both"/>
            </w:pPr>
            <w:r w:rsidRPr="00013747">
              <w:t>2.08</w:t>
            </w:r>
          </w:p>
        </w:tc>
        <w:tc>
          <w:tcPr>
            <w:tcW w:w="1317" w:type="dxa"/>
            <w:noWrap/>
          </w:tcPr>
          <w:p w14:paraId="2449861C" w14:textId="77777777" w:rsidR="00801180" w:rsidRPr="00412C96" w:rsidRDefault="00801180" w:rsidP="00240014">
            <w:pPr>
              <w:spacing w:line="360" w:lineRule="auto"/>
              <w:jc w:val="both"/>
            </w:pPr>
            <w:r w:rsidRPr="00906141">
              <w:t>3.92</w:t>
            </w:r>
          </w:p>
        </w:tc>
      </w:tr>
      <w:tr w:rsidR="00801180" w:rsidRPr="00412C96" w14:paraId="58DC04CD" w14:textId="77777777" w:rsidTr="00240014">
        <w:trPr>
          <w:trHeight w:val="310"/>
          <w:jc w:val="center"/>
        </w:trPr>
        <w:tc>
          <w:tcPr>
            <w:tcW w:w="1555" w:type="dxa"/>
            <w:noWrap/>
            <w:hideMark/>
          </w:tcPr>
          <w:p w14:paraId="37167D9E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Acidification (AP)</w:t>
            </w:r>
          </w:p>
        </w:tc>
        <w:tc>
          <w:tcPr>
            <w:tcW w:w="576" w:type="dxa"/>
            <w:noWrap/>
            <w:hideMark/>
          </w:tcPr>
          <w:p w14:paraId="74DDE405" w14:textId="77777777" w:rsidR="00801180" w:rsidRPr="00412C96" w:rsidRDefault="00801180" w:rsidP="00240014">
            <w:pPr>
              <w:spacing w:line="360" w:lineRule="auto"/>
              <w:jc w:val="both"/>
            </w:pPr>
            <w:r w:rsidRPr="6451173C">
              <w:t>kg SO₂ eq</w:t>
            </w:r>
          </w:p>
        </w:tc>
        <w:tc>
          <w:tcPr>
            <w:tcW w:w="885" w:type="dxa"/>
            <w:noWrap/>
            <w:hideMark/>
          </w:tcPr>
          <w:p w14:paraId="7F819AE9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25.54</w:t>
            </w:r>
          </w:p>
        </w:tc>
        <w:tc>
          <w:tcPr>
            <w:tcW w:w="816" w:type="dxa"/>
            <w:noWrap/>
            <w:hideMark/>
          </w:tcPr>
          <w:p w14:paraId="2A20C9AB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1</w:t>
            </w:r>
          </w:p>
        </w:tc>
        <w:tc>
          <w:tcPr>
            <w:tcW w:w="847" w:type="dxa"/>
            <w:noWrap/>
            <w:hideMark/>
          </w:tcPr>
          <w:p w14:paraId="46E563B0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6.39</w:t>
            </w:r>
          </w:p>
        </w:tc>
        <w:tc>
          <w:tcPr>
            <w:tcW w:w="1126" w:type="dxa"/>
            <w:noWrap/>
            <w:hideMark/>
          </w:tcPr>
          <w:p w14:paraId="692E241D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7.34</w:t>
            </w:r>
          </w:p>
        </w:tc>
        <w:tc>
          <w:tcPr>
            <w:tcW w:w="1136" w:type="dxa"/>
          </w:tcPr>
          <w:p w14:paraId="2A2C49D3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-2.22</w:t>
            </w:r>
          </w:p>
        </w:tc>
        <w:tc>
          <w:tcPr>
            <w:tcW w:w="758" w:type="dxa"/>
          </w:tcPr>
          <w:p w14:paraId="0018DC9A" w14:textId="77777777" w:rsidR="00801180" w:rsidRPr="00906141" w:rsidRDefault="00801180" w:rsidP="00240014">
            <w:pPr>
              <w:spacing w:line="360" w:lineRule="auto"/>
              <w:jc w:val="both"/>
            </w:pPr>
            <w:r w:rsidRPr="00013747">
              <w:t>38.05</w:t>
            </w:r>
          </w:p>
        </w:tc>
        <w:tc>
          <w:tcPr>
            <w:tcW w:w="1317" w:type="dxa"/>
            <w:noWrap/>
          </w:tcPr>
          <w:p w14:paraId="54D3B538" w14:textId="77777777" w:rsidR="00801180" w:rsidRPr="00412C96" w:rsidRDefault="00801180" w:rsidP="00240014">
            <w:pPr>
              <w:spacing w:line="360" w:lineRule="auto"/>
              <w:jc w:val="both"/>
            </w:pPr>
            <w:r w:rsidRPr="00906141">
              <w:t>7.53</w:t>
            </w:r>
          </w:p>
        </w:tc>
      </w:tr>
      <w:tr w:rsidR="00801180" w:rsidRPr="00412C96" w14:paraId="3FE7A481" w14:textId="77777777" w:rsidTr="00240014">
        <w:trPr>
          <w:trHeight w:val="310"/>
          <w:jc w:val="center"/>
        </w:trPr>
        <w:tc>
          <w:tcPr>
            <w:tcW w:w="1555" w:type="dxa"/>
            <w:noWrap/>
            <w:hideMark/>
          </w:tcPr>
          <w:p w14:paraId="0BB123B0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Eutrophication (EP)</w:t>
            </w:r>
          </w:p>
        </w:tc>
        <w:tc>
          <w:tcPr>
            <w:tcW w:w="576" w:type="dxa"/>
            <w:noWrap/>
            <w:hideMark/>
          </w:tcPr>
          <w:p w14:paraId="25B2CA0A" w14:textId="77777777" w:rsidR="00801180" w:rsidRPr="00412C96" w:rsidRDefault="00801180" w:rsidP="00240014">
            <w:pPr>
              <w:spacing w:line="360" w:lineRule="auto"/>
              <w:jc w:val="both"/>
            </w:pPr>
            <w:r w:rsidRPr="6451173C">
              <w:t>kg PO₄ eq</w:t>
            </w:r>
          </w:p>
        </w:tc>
        <w:tc>
          <w:tcPr>
            <w:tcW w:w="885" w:type="dxa"/>
            <w:noWrap/>
            <w:hideMark/>
          </w:tcPr>
          <w:p w14:paraId="56FDB6D3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2.88</w:t>
            </w:r>
          </w:p>
        </w:tc>
        <w:tc>
          <w:tcPr>
            <w:tcW w:w="816" w:type="dxa"/>
            <w:noWrap/>
            <w:hideMark/>
          </w:tcPr>
          <w:p w14:paraId="5E5BAAA5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0.22</w:t>
            </w:r>
          </w:p>
        </w:tc>
        <w:tc>
          <w:tcPr>
            <w:tcW w:w="847" w:type="dxa"/>
            <w:noWrap/>
            <w:hideMark/>
          </w:tcPr>
          <w:p w14:paraId="7DAE6EA7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2.85</w:t>
            </w:r>
          </w:p>
        </w:tc>
        <w:tc>
          <w:tcPr>
            <w:tcW w:w="1126" w:type="dxa"/>
            <w:noWrap/>
            <w:hideMark/>
          </w:tcPr>
          <w:p w14:paraId="27D80065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2.25</w:t>
            </w:r>
          </w:p>
        </w:tc>
        <w:tc>
          <w:tcPr>
            <w:tcW w:w="1136" w:type="dxa"/>
          </w:tcPr>
          <w:p w14:paraId="2493E2C2" w14:textId="77777777" w:rsidR="00801180" w:rsidRPr="00412C96" w:rsidRDefault="00801180" w:rsidP="00240014">
            <w:pPr>
              <w:spacing w:line="360" w:lineRule="auto"/>
              <w:jc w:val="both"/>
            </w:pPr>
            <w:r w:rsidRPr="00412C96">
              <w:t>-2.39</w:t>
            </w:r>
          </w:p>
        </w:tc>
        <w:tc>
          <w:tcPr>
            <w:tcW w:w="758" w:type="dxa"/>
          </w:tcPr>
          <w:p w14:paraId="586EEB91" w14:textId="77777777" w:rsidR="00801180" w:rsidRPr="00906141" w:rsidRDefault="00801180" w:rsidP="00240014">
            <w:pPr>
              <w:spacing w:line="360" w:lineRule="auto"/>
              <w:jc w:val="both"/>
            </w:pPr>
            <w:r w:rsidRPr="00013747">
              <w:t>5.81</w:t>
            </w:r>
          </w:p>
        </w:tc>
        <w:tc>
          <w:tcPr>
            <w:tcW w:w="1317" w:type="dxa"/>
            <w:noWrap/>
          </w:tcPr>
          <w:p w14:paraId="324FF145" w14:textId="77777777" w:rsidR="00801180" w:rsidRPr="00412C96" w:rsidRDefault="00801180" w:rsidP="00240014">
            <w:pPr>
              <w:spacing w:line="360" w:lineRule="auto"/>
              <w:jc w:val="both"/>
            </w:pPr>
            <w:r w:rsidRPr="00906141">
              <w:t>21.86</w:t>
            </w:r>
          </w:p>
        </w:tc>
      </w:tr>
    </w:tbl>
    <w:p w14:paraId="349ECACC" w14:textId="77777777" w:rsidR="00801180" w:rsidRDefault="00801180" w:rsidP="00801180">
      <w:pPr>
        <w:spacing w:line="360" w:lineRule="auto"/>
        <w:jc w:val="both"/>
      </w:pPr>
    </w:p>
    <w:p w14:paraId="4AD6B718" w14:textId="77777777" w:rsidR="00801180" w:rsidRDefault="00801180" w:rsidP="00801180">
      <w:pPr>
        <w:spacing w:line="360" w:lineRule="auto"/>
        <w:jc w:val="both"/>
      </w:pPr>
    </w:p>
    <w:p w14:paraId="2A3AFC65" w14:textId="643609C9" w:rsidR="00801180" w:rsidRDefault="00801180" w:rsidP="00801180">
      <w:pPr>
        <w:pStyle w:val="Caption"/>
        <w:keepNext/>
        <w:jc w:val="both"/>
      </w:pPr>
      <w:r>
        <w:t>Table A</w:t>
      </w:r>
      <w:r w:rsidR="007229D9">
        <w:t>3</w:t>
      </w:r>
      <w:r>
        <w:t xml:space="preserve"> </w:t>
      </w:r>
      <w:r w:rsidRPr="00B372FA">
        <w:t>Summary of the environmental impacts of the solar power system with heatsink using recycled aluminium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67"/>
        <w:gridCol w:w="650"/>
        <w:gridCol w:w="1111"/>
        <w:gridCol w:w="765"/>
        <w:gridCol w:w="794"/>
        <w:gridCol w:w="1050"/>
        <w:gridCol w:w="943"/>
        <w:gridCol w:w="1111"/>
        <w:gridCol w:w="1225"/>
      </w:tblGrid>
      <w:tr w:rsidR="00801180" w:rsidRPr="00523CF8" w14:paraId="51CB5C81" w14:textId="77777777" w:rsidTr="00240014">
        <w:trPr>
          <w:trHeight w:val="310"/>
          <w:jc w:val="center"/>
        </w:trPr>
        <w:tc>
          <w:tcPr>
            <w:tcW w:w="1346" w:type="dxa"/>
            <w:vMerge w:val="restart"/>
            <w:shd w:val="clear" w:color="auto" w:fill="FFFF00"/>
            <w:noWrap/>
            <w:hideMark/>
          </w:tcPr>
          <w:p w14:paraId="33F17F04" w14:textId="77777777" w:rsidR="00801180" w:rsidRDefault="00801180" w:rsidP="00240014">
            <w:pPr>
              <w:spacing w:line="360" w:lineRule="auto"/>
              <w:jc w:val="both"/>
              <w:rPr>
                <w:b/>
                <w:bCs/>
              </w:rPr>
            </w:pPr>
          </w:p>
          <w:p w14:paraId="52A28B80" w14:textId="77777777" w:rsidR="00801180" w:rsidRPr="00523CF8" w:rsidRDefault="00801180" w:rsidP="00240014">
            <w:pPr>
              <w:spacing w:line="360" w:lineRule="auto"/>
              <w:jc w:val="both"/>
              <w:rPr>
                <w:b/>
                <w:bCs/>
              </w:rPr>
            </w:pPr>
            <w:r w:rsidRPr="00523CF8">
              <w:rPr>
                <w:b/>
                <w:bCs/>
              </w:rPr>
              <w:t>Impact category</w:t>
            </w:r>
          </w:p>
        </w:tc>
        <w:tc>
          <w:tcPr>
            <w:tcW w:w="7670" w:type="dxa"/>
            <w:gridSpan w:val="8"/>
            <w:shd w:val="clear" w:color="auto" w:fill="FFFF00"/>
            <w:noWrap/>
            <w:hideMark/>
          </w:tcPr>
          <w:p w14:paraId="40CE9F8B" w14:textId="77777777" w:rsidR="00801180" w:rsidRPr="00523CF8" w:rsidRDefault="00801180" w:rsidP="00240014">
            <w:pPr>
              <w:spacing w:line="360" w:lineRule="auto"/>
              <w:jc w:val="both"/>
              <w:rPr>
                <w:b/>
                <w:bCs/>
              </w:rPr>
            </w:pPr>
            <w:r w:rsidRPr="00412C96">
              <w:rPr>
                <w:b/>
                <w:bCs/>
              </w:rPr>
              <w:t>With a heatsink (</w:t>
            </w:r>
            <w:r>
              <w:rPr>
                <w:b/>
                <w:bCs/>
              </w:rPr>
              <w:t>recycled</w:t>
            </w:r>
            <w:r w:rsidRPr="00412C96">
              <w:rPr>
                <w:b/>
                <w:bCs/>
              </w:rPr>
              <w:t xml:space="preserve"> Al)</w:t>
            </w:r>
          </w:p>
        </w:tc>
      </w:tr>
      <w:tr w:rsidR="00801180" w:rsidRPr="00523CF8" w14:paraId="122B04B9" w14:textId="77777777" w:rsidTr="00240014">
        <w:trPr>
          <w:trHeight w:val="310"/>
          <w:jc w:val="center"/>
        </w:trPr>
        <w:tc>
          <w:tcPr>
            <w:tcW w:w="1346" w:type="dxa"/>
            <w:vMerge/>
            <w:hideMark/>
          </w:tcPr>
          <w:p w14:paraId="01A8A5DF" w14:textId="77777777" w:rsidR="00801180" w:rsidRPr="00523CF8" w:rsidRDefault="00801180" w:rsidP="00240014">
            <w:pPr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760" w:type="dxa"/>
            <w:shd w:val="clear" w:color="auto" w:fill="FFFF00"/>
            <w:noWrap/>
            <w:hideMark/>
          </w:tcPr>
          <w:p w14:paraId="3DF009CB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Unit</w:t>
            </w:r>
          </w:p>
        </w:tc>
        <w:tc>
          <w:tcPr>
            <w:tcW w:w="1097" w:type="dxa"/>
            <w:shd w:val="clear" w:color="auto" w:fill="FFFF00"/>
            <w:noWrap/>
            <w:hideMark/>
          </w:tcPr>
          <w:p w14:paraId="3CB489EA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Solar panels</w:t>
            </w:r>
          </w:p>
        </w:tc>
        <w:tc>
          <w:tcPr>
            <w:tcW w:w="756" w:type="dxa"/>
            <w:shd w:val="clear" w:color="auto" w:fill="FFFF00"/>
            <w:noWrap/>
            <w:hideMark/>
          </w:tcPr>
          <w:p w14:paraId="751B9ACA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Battery tubular 220ah</w:t>
            </w:r>
          </w:p>
        </w:tc>
        <w:tc>
          <w:tcPr>
            <w:tcW w:w="785" w:type="dxa"/>
            <w:shd w:val="clear" w:color="auto" w:fill="FFFF00"/>
            <w:noWrap/>
            <w:hideMark/>
          </w:tcPr>
          <w:p w14:paraId="3F0E2DD8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Inverter</w:t>
            </w:r>
          </w:p>
        </w:tc>
        <w:tc>
          <w:tcPr>
            <w:tcW w:w="1036" w:type="dxa"/>
            <w:shd w:val="clear" w:color="auto" w:fill="FFFF00"/>
            <w:noWrap/>
            <w:hideMark/>
          </w:tcPr>
          <w:p w14:paraId="1E01980E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Heatsink production (recycle Al)</w:t>
            </w:r>
          </w:p>
        </w:tc>
        <w:tc>
          <w:tcPr>
            <w:tcW w:w="931" w:type="dxa"/>
            <w:shd w:val="clear" w:color="auto" w:fill="FFFF00"/>
            <w:noWrap/>
            <w:hideMark/>
          </w:tcPr>
          <w:p w14:paraId="3E3309BB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Heatsink operation</w:t>
            </w:r>
          </w:p>
        </w:tc>
        <w:tc>
          <w:tcPr>
            <w:tcW w:w="1097" w:type="dxa"/>
            <w:shd w:val="clear" w:color="auto" w:fill="FFFF00"/>
          </w:tcPr>
          <w:p w14:paraId="47093110" w14:textId="77777777" w:rsidR="00801180" w:rsidRDefault="00801180" w:rsidP="00240014">
            <w:pPr>
              <w:spacing w:line="360" w:lineRule="auto"/>
              <w:jc w:val="both"/>
            </w:pPr>
          </w:p>
          <w:p w14:paraId="46ABFC64" w14:textId="77777777" w:rsidR="00801180" w:rsidRPr="00523CF8" w:rsidRDefault="00801180" w:rsidP="00240014">
            <w:pPr>
              <w:spacing w:line="360" w:lineRule="auto"/>
              <w:jc w:val="both"/>
            </w:pPr>
            <w:r w:rsidRPr="00726922">
              <w:t>Total impact</w:t>
            </w:r>
          </w:p>
        </w:tc>
        <w:tc>
          <w:tcPr>
            <w:tcW w:w="1208" w:type="dxa"/>
            <w:shd w:val="clear" w:color="auto" w:fill="FFFF00"/>
          </w:tcPr>
          <w:p w14:paraId="4EFE7067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Total improvement (%)</w:t>
            </w:r>
          </w:p>
        </w:tc>
      </w:tr>
      <w:tr w:rsidR="00801180" w:rsidRPr="00523CF8" w14:paraId="0D5EF2C9" w14:textId="77777777" w:rsidTr="00240014">
        <w:trPr>
          <w:trHeight w:val="310"/>
          <w:jc w:val="center"/>
        </w:trPr>
        <w:tc>
          <w:tcPr>
            <w:tcW w:w="1346" w:type="dxa"/>
            <w:noWrap/>
            <w:hideMark/>
          </w:tcPr>
          <w:p w14:paraId="1760F6DD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Global Warming Potential (GWP)</w:t>
            </w:r>
          </w:p>
        </w:tc>
        <w:tc>
          <w:tcPr>
            <w:tcW w:w="760" w:type="dxa"/>
            <w:noWrap/>
            <w:hideMark/>
          </w:tcPr>
          <w:p w14:paraId="7DEB44F6" w14:textId="77777777" w:rsidR="00801180" w:rsidRPr="00523CF8" w:rsidRDefault="00801180" w:rsidP="00240014">
            <w:pPr>
              <w:spacing w:line="360" w:lineRule="auto"/>
              <w:jc w:val="both"/>
            </w:pPr>
            <w:r w:rsidRPr="6451173C">
              <w:t>kg CO₂ eq</w:t>
            </w:r>
          </w:p>
        </w:tc>
        <w:tc>
          <w:tcPr>
            <w:tcW w:w="1097" w:type="dxa"/>
            <w:noWrap/>
            <w:hideMark/>
          </w:tcPr>
          <w:p w14:paraId="45C198EA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4281.60</w:t>
            </w:r>
          </w:p>
        </w:tc>
        <w:tc>
          <w:tcPr>
            <w:tcW w:w="756" w:type="dxa"/>
            <w:noWrap/>
            <w:hideMark/>
          </w:tcPr>
          <w:p w14:paraId="2F14131D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1584</w:t>
            </w:r>
          </w:p>
        </w:tc>
        <w:tc>
          <w:tcPr>
            <w:tcW w:w="785" w:type="dxa"/>
            <w:noWrap/>
            <w:hideMark/>
          </w:tcPr>
          <w:p w14:paraId="302E0BAA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392.69</w:t>
            </w:r>
          </w:p>
        </w:tc>
        <w:tc>
          <w:tcPr>
            <w:tcW w:w="1036" w:type="dxa"/>
            <w:noWrap/>
            <w:hideMark/>
          </w:tcPr>
          <w:p w14:paraId="71824136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48.87</w:t>
            </w:r>
          </w:p>
        </w:tc>
        <w:tc>
          <w:tcPr>
            <w:tcW w:w="931" w:type="dxa"/>
            <w:noWrap/>
            <w:hideMark/>
          </w:tcPr>
          <w:p w14:paraId="2D0CA742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-386.10</w:t>
            </w:r>
          </w:p>
        </w:tc>
        <w:tc>
          <w:tcPr>
            <w:tcW w:w="1097" w:type="dxa"/>
          </w:tcPr>
          <w:p w14:paraId="59796584" w14:textId="77777777" w:rsidR="00801180" w:rsidRPr="002A3476" w:rsidRDefault="00801180" w:rsidP="00240014">
            <w:pPr>
              <w:spacing w:line="360" w:lineRule="auto"/>
              <w:jc w:val="both"/>
            </w:pPr>
            <w:r w:rsidRPr="004D7955">
              <w:t>5921.06</w:t>
            </w:r>
          </w:p>
        </w:tc>
        <w:tc>
          <w:tcPr>
            <w:tcW w:w="1208" w:type="dxa"/>
          </w:tcPr>
          <w:p w14:paraId="2138714A" w14:textId="77777777" w:rsidR="00801180" w:rsidRDefault="00801180" w:rsidP="00240014">
            <w:pPr>
              <w:spacing w:line="360" w:lineRule="auto"/>
              <w:jc w:val="both"/>
            </w:pPr>
            <w:r w:rsidRPr="002A3476">
              <w:t>24.31</w:t>
            </w:r>
          </w:p>
        </w:tc>
      </w:tr>
      <w:tr w:rsidR="00801180" w:rsidRPr="00523CF8" w14:paraId="39D98D81" w14:textId="77777777" w:rsidTr="00240014">
        <w:trPr>
          <w:trHeight w:val="310"/>
          <w:jc w:val="center"/>
        </w:trPr>
        <w:tc>
          <w:tcPr>
            <w:tcW w:w="1346" w:type="dxa"/>
            <w:noWrap/>
            <w:hideMark/>
          </w:tcPr>
          <w:p w14:paraId="0E94C6C4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Stratospheric Ozone Depletion (ODP)</w:t>
            </w:r>
          </w:p>
        </w:tc>
        <w:tc>
          <w:tcPr>
            <w:tcW w:w="760" w:type="dxa"/>
            <w:noWrap/>
            <w:hideMark/>
          </w:tcPr>
          <w:p w14:paraId="7C99F416" w14:textId="77777777" w:rsidR="00801180" w:rsidRPr="00523CF8" w:rsidRDefault="00801180" w:rsidP="00240014">
            <w:pPr>
              <w:spacing w:line="360" w:lineRule="auto"/>
              <w:jc w:val="both"/>
            </w:pPr>
            <w:r w:rsidRPr="6451173C">
              <w:t>kg CFC-11 eq</w:t>
            </w:r>
          </w:p>
        </w:tc>
        <w:tc>
          <w:tcPr>
            <w:tcW w:w="1097" w:type="dxa"/>
            <w:noWrap/>
            <w:hideMark/>
          </w:tcPr>
          <w:p w14:paraId="3935FA9C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0.00109824</w:t>
            </w:r>
          </w:p>
        </w:tc>
        <w:tc>
          <w:tcPr>
            <w:tcW w:w="756" w:type="dxa"/>
            <w:noWrap/>
            <w:hideMark/>
          </w:tcPr>
          <w:p w14:paraId="66DC0E02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0</w:t>
            </w:r>
          </w:p>
        </w:tc>
        <w:tc>
          <w:tcPr>
            <w:tcW w:w="785" w:type="dxa"/>
            <w:noWrap/>
            <w:hideMark/>
          </w:tcPr>
          <w:p w14:paraId="23124CAD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0.00</w:t>
            </w:r>
          </w:p>
        </w:tc>
        <w:tc>
          <w:tcPr>
            <w:tcW w:w="1036" w:type="dxa"/>
            <w:noWrap/>
            <w:hideMark/>
          </w:tcPr>
          <w:p w14:paraId="10145C8C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0.00</w:t>
            </w:r>
          </w:p>
        </w:tc>
        <w:tc>
          <w:tcPr>
            <w:tcW w:w="931" w:type="dxa"/>
            <w:noWrap/>
            <w:hideMark/>
          </w:tcPr>
          <w:p w14:paraId="782F1636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0.00</w:t>
            </w:r>
          </w:p>
        </w:tc>
        <w:tc>
          <w:tcPr>
            <w:tcW w:w="1097" w:type="dxa"/>
          </w:tcPr>
          <w:p w14:paraId="41740E07" w14:textId="77777777" w:rsidR="00801180" w:rsidRDefault="00801180" w:rsidP="00240014">
            <w:pPr>
              <w:spacing w:line="360" w:lineRule="auto"/>
              <w:jc w:val="both"/>
            </w:pPr>
            <w:r w:rsidRPr="004D7955">
              <w:t>0.00109824</w:t>
            </w:r>
          </w:p>
        </w:tc>
        <w:tc>
          <w:tcPr>
            <w:tcW w:w="1208" w:type="dxa"/>
          </w:tcPr>
          <w:p w14:paraId="1C4AF87D" w14:textId="77777777" w:rsidR="00801180" w:rsidRDefault="00801180" w:rsidP="00240014">
            <w:pPr>
              <w:spacing w:line="360" w:lineRule="auto"/>
              <w:jc w:val="both"/>
            </w:pPr>
          </w:p>
          <w:p w14:paraId="032B9401" w14:textId="77777777" w:rsidR="00801180" w:rsidRPr="00523CF8" w:rsidRDefault="00801180" w:rsidP="00240014">
            <w:pPr>
              <w:spacing w:line="360" w:lineRule="auto"/>
              <w:jc w:val="both"/>
            </w:pPr>
            <w:r>
              <w:t>-</w:t>
            </w:r>
          </w:p>
        </w:tc>
      </w:tr>
      <w:tr w:rsidR="00801180" w:rsidRPr="00523CF8" w14:paraId="6122A5C4" w14:textId="77777777" w:rsidTr="00240014">
        <w:trPr>
          <w:trHeight w:val="310"/>
          <w:jc w:val="center"/>
        </w:trPr>
        <w:tc>
          <w:tcPr>
            <w:tcW w:w="1346" w:type="dxa"/>
            <w:noWrap/>
            <w:hideMark/>
          </w:tcPr>
          <w:p w14:paraId="6A166EF8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lastRenderedPageBreak/>
              <w:t>Photochemical Oxidant Formation (POFP)</w:t>
            </w:r>
          </w:p>
        </w:tc>
        <w:tc>
          <w:tcPr>
            <w:tcW w:w="760" w:type="dxa"/>
            <w:noWrap/>
            <w:hideMark/>
          </w:tcPr>
          <w:p w14:paraId="79AC2085" w14:textId="77777777" w:rsidR="00801180" w:rsidRPr="00523CF8" w:rsidRDefault="00801180" w:rsidP="00240014">
            <w:pPr>
              <w:spacing w:line="360" w:lineRule="auto"/>
              <w:jc w:val="both"/>
            </w:pPr>
            <w:r w:rsidRPr="6451173C">
              <w:t>kg C₂H₄ eq</w:t>
            </w:r>
          </w:p>
        </w:tc>
        <w:tc>
          <w:tcPr>
            <w:tcW w:w="1097" w:type="dxa"/>
            <w:noWrap/>
            <w:hideMark/>
          </w:tcPr>
          <w:p w14:paraId="5B6874E4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0.09</w:t>
            </w:r>
          </w:p>
        </w:tc>
        <w:tc>
          <w:tcPr>
            <w:tcW w:w="756" w:type="dxa"/>
            <w:noWrap/>
            <w:hideMark/>
          </w:tcPr>
          <w:p w14:paraId="5159424B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1.2</w:t>
            </w:r>
          </w:p>
        </w:tc>
        <w:tc>
          <w:tcPr>
            <w:tcW w:w="785" w:type="dxa"/>
            <w:noWrap/>
            <w:hideMark/>
          </w:tcPr>
          <w:p w14:paraId="68510D90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0.44</w:t>
            </w:r>
          </w:p>
        </w:tc>
        <w:tc>
          <w:tcPr>
            <w:tcW w:w="1036" w:type="dxa"/>
            <w:noWrap/>
            <w:hideMark/>
          </w:tcPr>
          <w:p w14:paraId="088230BF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0.06</w:t>
            </w:r>
          </w:p>
        </w:tc>
        <w:tc>
          <w:tcPr>
            <w:tcW w:w="931" w:type="dxa"/>
            <w:noWrap/>
            <w:hideMark/>
          </w:tcPr>
          <w:p w14:paraId="0594C44A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-0.10</w:t>
            </w:r>
          </w:p>
        </w:tc>
        <w:tc>
          <w:tcPr>
            <w:tcW w:w="1097" w:type="dxa"/>
          </w:tcPr>
          <w:p w14:paraId="373B0780" w14:textId="77777777" w:rsidR="00801180" w:rsidRPr="002A3476" w:rsidRDefault="00801180" w:rsidP="00240014">
            <w:pPr>
              <w:spacing w:line="360" w:lineRule="auto"/>
              <w:jc w:val="both"/>
            </w:pPr>
            <w:r w:rsidRPr="004D7955">
              <w:t>1.69</w:t>
            </w:r>
          </w:p>
        </w:tc>
        <w:tc>
          <w:tcPr>
            <w:tcW w:w="1208" w:type="dxa"/>
          </w:tcPr>
          <w:p w14:paraId="6E9B9150" w14:textId="77777777" w:rsidR="00801180" w:rsidRPr="00523CF8" w:rsidRDefault="00801180" w:rsidP="00240014">
            <w:pPr>
              <w:spacing w:line="360" w:lineRule="auto"/>
              <w:jc w:val="both"/>
            </w:pPr>
            <w:r w:rsidRPr="002A3476">
              <w:t>21.94</w:t>
            </w:r>
          </w:p>
        </w:tc>
      </w:tr>
      <w:tr w:rsidR="00801180" w:rsidRPr="00523CF8" w14:paraId="43AC9CD6" w14:textId="77777777" w:rsidTr="00240014">
        <w:trPr>
          <w:trHeight w:val="310"/>
          <w:jc w:val="center"/>
        </w:trPr>
        <w:tc>
          <w:tcPr>
            <w:tcW w:w="1346" w:type="dxa"/>
            <w:noWrap/>
            <w:hideMark/>
          </w:tcPr>
          <w:p w14:paraId="093E4C37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Acidification (AP)</w:t>
            </w:r>
          </w:p>
        </w:tc>
        <w:tc>
          <w:tcPr>
            <w:tcW w:w="760" w:type="dxa"/>
            <w:noWrap/>
            <w:hideMark/>
          </w:tcPr>
          <w:p w14:paraId="35FE7EB2" w14:textId="77777777" w:rsidR="00801180" w:rsidRPr="00523CF8" w:rsidRDefault="00801180" w:rsidP="00240014">
            <w:pPr>
              <w:spacing w:line="360" w:lineRule="auto"/>
              <w:jc w:val="both"/>
            </w:pPr>
            <w:r w:rsidRPr="6451173C">
              <w:t>kg SO₂ eq</w:t>
            </w:r>
          </w:p>
        </w:tc>
        <w:tc>
          <w:tcPr>
            <w:tcW w:w="1097" w:type="dxa"/>
            <w:noWrap/>
            <w:hideMark/>
          </w:tcPr>
          <w:p w14:paraId="7F4F4CA6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25.54</w:t>
            </w:r>
          </w:p>
        </w:tc>
        <w:tc>
          <w:tcPr>
            <w:tcW w:w="756" w:type="dxa"/>
            <w:noWrap/>
            <w:hideMark/>
          </w:tcPr>
          <w:p w14:paraId="203C8247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1</w:t>
            </w:r>
          </w:p>
        </w:tc>
        <w:tc>
          <w:tcPr>
            <w:tcW w:w="785" w:type="dxa"/>
            <w:noWrap/>
            <w:hideMark/>
          </w:tcPr>
          <w:p w14:paraId="4C5EAEF1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6.39</w:t>
            </w:r>
          </w:p>
        </w:tc>
        <w:tc>
          <w:tcPr>
            <w:tcW w:w="1036" w:type="dxa"/>
            <w:noWrap/>
            <w:hideMark/>
          </w:tcPr>
          <w:p w14:paraId="676A2286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0.92</w:t>
            </w:r>
          </w:p>
        </w:tc>
        <w:tc>
          <w:tcPr>
            <w:tcW w:w="931" w:type="dxa"/>
            <w:noWrap/>
            <w:hideMark/>
          </w:tcPr>
          <w:p w14:paraId="6DBB59C0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-2.22</w:t>
            </w:r>
          </w:p>
        </w:tc>
        <w:tc>
          <w:tcPr>
            <w:tcW w:w="1097" w:type="dxa"/>
          </w:tcPr>
          <w:p w14:paraId="476F0A3E" w14:textId="77777777" w:rsidR="00801180" w:rsidRPr="002A3476" w:rsidRDefault="00801180" w:rsidP="00240014">
            <w:pPr>
              <w:spacing w:line="360" w:lineRule="auto"/>
              <w:jc w:val="both"/>
            </w:pPr>
            <w:r w:rsidRPr="004D7955">
              <w:t>31.63</w:t>
            </w:r>
          </w:p>
        </w:tc>
        <w:tc>
          <w:tcPr>
            <w:tcW w:w="1208" w:type="dxa"/>
          </w:tcPr>
          <w:p w14:paraId="09E8D128" w14:textId="77777777" w:rsidR="00801180" w:rsidRPr="00523CF8" w:rsidRDefault="00801180" w:rsidP="00240014">
            <w:pPr>
              <w:spacing w:line="360" w:lineRule="auto"/>
              <w:jc w:val="both"/>
            </w:pPr>
            <w:r w:rsidRPr="002A3476">
              <w:t>23.13</w:t>
            </w:r>
          </w:p>
        </w:tc>
      </w:tr>
      <w:tr w:rsidR="00801180" w:rsidRPr="00523CF8" w14:paraId="5FC41338" w14:textId="77777777" w:rsidTr="00240014">
        <w:trPr>
          <w:trHeight w:val="310"/>
          <w:jc w:val="center"/>
        </w:trPr>
        <w:tc>
          <w:tcPr>
            <w:tcW w:w="1346" w:type="dxa"/>
            <w:noWrap/>
            <w:hideMark/>
          </w:tcPr>
          <w:p w14:paraId="50098526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Eutrophication (EP)</w:t>
            </w:r>
          </w:p>
        </w:tc>
        <w:tc>
          <w:tcPr>
            <w:tcW w:w="760" w:type="dxa"/>
            <w:noWrap/>
            <w:hideMark/>
          </w:tcPr>
          <w:p w14:paraId="1845E09E" w14:textId="77777777" w:rsidR="00801180" w:rsidRPr="00523CF8" w:rsidRDefault="00801180" w:rsidP="00240014">
            <w:pPr>
              <w:spacing w:line="360" w:lineRule="auto"/>
              <w:jc w:val="both"/>
            </w:pPr>
            <w:r w:rsidRPr="6451173C">
              <w:t>kg PO₄ eq</w:t>
            </w:r>
          </w:p>
        </w:tc>
        <w:tc>
          <w:tcPr>
            <w:tcW w:w="1097" w:type="dxa"/>
            <w:noWrap/>
            <w:hideMark/>
          </w:tcPr>
          <w:p w14:paraId="4BC6D0C2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2.88</w:t>
            </w:r>
          </w:p>
        </w:tc>
        <w:tc>
          <w:tcPr>
            <w:tcW w:w="756" w:type="dxa"/>
            <w:noWrap/>
            <w:hideMark/>
          </w:tcPr>
          <w:p w14:paraId="254387A2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0.22</w:t>
            </w:r>
          </w:p>
        </w:tc>
        <w:tc>
          <w:tcPr>
            <w:tcW w:w="785" w:type="dxa"/>
            <w:noWrap/>
            <w:hideMark/>
          </w:tcPr>
          <w:p w14:paraId="2AB70D92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2.85</w:t>
            </w:r>
          </w:p>
        </w:tc>
        <w:tc>
          <w:tcPr>
            <w:tcW w:w="1036" w:type="dxa"/>
            <w:noWrap/>
            <w:hideMark/>
          </w:tcPr>
          <w:p w14:paraId="4B906AF6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0.37</w:t>
            </w:r>
          </w:p>
        </w:tc>
        <w:tc>
          <w:tcPr>
            <w:tcW w:w="931" w:type="dxa"/>
            <w:noWrap/>
            <w:hideMark/>
          </w:tcPr>
          <w:p w14:paraId="7E643FCC" w14:textId="77777777" w:rsidR="00801180" w:rsidRPr="00523CF8" w:rsidRDefault="00801180" w:rsidP="00240014">
            <w:pPr>
              <w:spacing w:line="360" w:lineRule="auto"/>
              <w:jc w:val="both"/>
            </w:pPr>
            <w:r w:rsidRPr="00523CF8">
              <w:t>-2.39</w:t>
            </w:r>
          </w:p>
        </w:tc>
        <w:tc>
          <w:tcPr>
            <w:tcW w:w="1097" w:type="dxa"/>
          </w:tcPr>
          <w:p w14:paraId="66F06C8B" w14:textId="77777777" w:rsidR="00801180" w:rsidRPr="002A3476" w:rsidRDefault="00801180" w:rsidP="00240014">
            <w:pPr>
              <w:spacing w:line="360" w:lineRule="auto"/>
              <w:jc w:val="both"/>
            </w:pPr>
            <w:r w:rsidRPr="004D7955">
              <w:t>3.93</w:t>
            </w:r>
          </w:p>
        </w:tc>
        <w:tc>
          <w:tcPr>
            <w:tcW w:w="1208" w:type="dxa"/>
          </w:tcPr>
          <w:p w14:paraId="3080FF04" w14:textId="77777777" w:rsidR="00801180" w:rsidRPr="00523CF8" w:rsidRDefault="00801180" w:rsidP="00240014">
            <w:pPr>
              <w:spacing w:line="360" w:lineRule="auto"/>
              <w:jc w:val="both"/>
            </w:pPr>
            <w:r w:rsidRPr="002A3476">
              <w:t>47.14</w:t>
            </w:r>
          </w:p>
        </w:tc>
      </w:tr>
    </w:tbl>
    <w:p w14:paraId="00223239" w14:textId="77777777" w:rsidR="00801180" w:rsidRDefault="00801180" w:rsidP="00801180">
      <w:pPr>
        <w:spacing w:line="360" w:lineRule="auto"/>
        <w:jc w:val="both"/>
        <w:rPr>
          <w:sz w:val="16"/>
          <w:szCs w:val="16"/>
        </w:rPr>
      </w:pPr>
    </w:p>
    <w:p w14:paraId="0DB5EA0A" w14:textId="77777777" w:rsidR="00004617" w:rsidRPr="00B41E1C" w:rsidRDefault="00004617" w:rsidP="00004617">
      <w:pPr>
        <w:spacing w:line="360" w:lineRule="auto"/>
        <w:jc w:val="both"/>
        <w:rPr>
          <w:sz w:val="16"/>
          <w:szCs w:val="16"/>
        </w:rPr>
      </w:pPr>
    </w:p>
    <w:p w14:paraId="16E04200" w14:textId="77777777" w:rsidR="00004617" w:rsidRDefault="00004617" w:rsidP="00004617">
      <w:pPr>
        <w:keepNext/>
        <w:spacing w:after="0" w:line="360" w:lineRule="auto"/>
        <w:jc w:val="both"/>
      </w:pPr>
      <w:r>
        <w:rPr>
          <w:noProof/>
        </w:rPr>
        <w:drawing>
          <wp:inline distT="0" distB="0" distL="0" distR="0" wp14:anchorId="2B0DC1B2" wp14:editId="49CC81A3">
            <wp:extent cx="6127751" cy="2211091"/>
            <wp:effectExtent l="19050" t="19050" r="25400" b="17780"/>
            <wp:docPr id="612966187" name="Picture 10" descr="A graph of a number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7751" cy="2211091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50AE9A" w14:textId="01AC798C" w:rsidR="00004617" w:rsidRDefault="00004617" w:rsidP="00004617">
      <w:pPr>
        <w:pStyle w:val="Caption"/>
        <w:jc w:val="both"/>
      </w:pPr>
      <w:r>
        <w:t xml:space="preserve">Figure A1 </w:t>
      </w:r>
      <w:r w:rsidRPr="00BA6097">
        <w:t>Global Warming Potential (GWP) of the solar power system</w:t>
      </w:r>
    </w:p>
    <w:p w14:paraId="1647110E" w14:textId="77777777" w:rsidR="00004617" w:rsidRDefault="00004617" w:rsidP="00004617">
      <w:pPr>
        <w:spacing w:line="360" w:lineRule="auto"/>
        <w:jc w:val="both"/>
      </w:pPr>
    </w:p>
    <w:p w14:paraId="3F660806" w14:textId="77777777" w:rsidR="00004617" w:rsidRDefault="00004617" w:rsidP="00004617">
      <w:pPr>
        <w:keepNext/>
        <w:spacing w:after="0" w:line="360" w:lineRule="auto"/>
        <w:jc w:val="both"/>
      </w:pPr>
      <w:r>
        <w:rPr>
          <w:noProof/>
        </w:rPr>
        <w:drawing>
          <wp:inline distT="0" distB="0" distL="0" distR="0" wp14:anchorId="459617FE" wp14:editId="2A233395">
            <wp:extent cx="6210300" cy="2290127"/>
            <wp:effectExtent l="19050" t="19050" r="19050" b="15240"/>
            <wp:docPr id="1208404711" name="Picture 12" descr="A graph of a number of different colored ba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404711" name="Picture 12" descr="A graph of a number of different colored ba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5862" cy="2295866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4EA206" w14:textId="76AF95FB" w:rsidR="00004617" w:rsidRDefault="00004617" w:rsidP="00004617">
      <w:pPr>
        <w:pStyle w:val="Caption"/>
        <w:jc w:val="both"/>
      </w:pPr>
      <w:r>
        <w:t xml:space="preserve">Figure A2 </w:t>
      </w:r>
      <w:r w:rsidRPr="00864CD5">
        <w:t>Stratospheric Ozone Depletion (ODP) of the solar power system</w:t>
      </w:r>
    </w:p>
    <w:p w14:paraId="0BAAA3D6" w14:textId="77777777" w:rsidR="00004617" w:rsidRDefault="00004617" w:rsidP="00004617">
      <w:pPr>
        <w:spacing w:line="360" w:lineRule="auto"/>
        <w:jc w:val="both"/>
      </w:pPr>
    </w:p>
    <w:p w14:paraId="2C5C128C" w14:textId="77777777" w:rsidR="00004617" w:rsidRDefault="00004617" w:rsidP="00004617">
      <w:pPr>
        <w:spacing w:line="360" w:lineRule="auto"/>
        <w:jc w:val="both"/>
      </w:pPr>
    </w:p>
    <w:p w14:paraId="63405B7A" w14:textId="77777777" w:rsidR="00004617" w:rsidRDefault="00004617" w:rsidP="00004617">
      <w:pPr>
        <w:keepNext/>
        <w:spacing w:after="0" w:line="360" w:lineRule="auto"/>
        <w:jc w:val="both"/>
      </w:pPr>
      <w:r>
        <w:rPr>
          <w:noProof/>
        </w:rPr>
        <w:drawing>
          <wp:inline distT="0" distB="0" distL="0" distR="0" wp14:anchorId="237E9979" wp14:editId="4AD26F3A">
            <wp:extent cx="5918200" cy="2246498"/>
            <wp:effectExtent l="19050" t="19050" r="25400" b="20955"/>
            <wp:docPr id="1525869747" name="Picture 11" descr="A graph of a number of different colored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869747" name="Picture 11" descr="A graph of a number of different colored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420" cy="2250757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023043" w14:textId="036E4A9E" w:rsidR="00004617" w:rsidRDefault="00004617" w:rsidP="00004617">
      <w:pPr>
        <w:pStyle w:val="Caption"/>
        <w:jc w:val="both"/>
      </w:pPr>
      <w:r>
        <w:t xml:space="preserve">Figure A3 </w:t>
      </w:r>
      <w:r w:rsidRPr="00635950">
        <w:t>Photochemical Oxidant Formation (POFP) of the solar power system</w:t>
      </w:r>
    </w:p>
    <w:p w14:paraId="6A02451E" w14:textId="77777777" w:rsidR="00004617" w:rsidRDefault="00004617" w:rsidP="00004617">
      <w:pPr>
        <w:spacing w:line="360" w:lineRule="auto"/>
        <w:jc w:val="both"/>
      </w:pPr>
    </w:p>
    <w:p w14:paraId="74227460" w14:textId="77777777" w:rsidR="00004617" w:rsidRDefault="00004617" w:rsidP="00004617">
      <w:pPr>
        <w:keepNext/>
        <w:spacing w:line="360" w:lineRule="auto"/>
        <w:jc w:val="both"/>
      </w:pPr>
      <w:r>
        <w:rPr>
          <w:noProof/>
        </w:rPr>
        <w:drawing>
          <wp:inline distT="0" distB="0" distL="0" distR="0" wp14:anchorId="0601EDB9" wp14:editId="13098A08">
            <wp:extent cx="5791200" cy="2339975"/>
            <wp:effectExtent l="19050" t="19050" r="19050" b="22225"/>
            <wp:docPr id="796031166" name="Picture 13" descr="A graph of a number of different colored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031166" name="Picture 13" descr="A graph of a number of different colored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056" cy="2341129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D776F7" w14:textId="168B8866" w:rsidR="00004617" w:rsidRDefault="00004617" w:rsidP="00004617">
      <w:pPr>
        <w:pStyle w:val="Caption"/>
        <w:jc w:val="both"/>
      </w:pPr>
      <w:r>
        <w:t xml:space="preserve">Figure A4 </w:t>
      </w:r>
      <w:r w:rsidRPr="008D1CD7">
        <w:t>Acidification (AP) of the solar power system</w:t>
      </w:r>
    </w:p>
    <w:p w14:paraId="2CFBD7BE" w14:textId="77777777" w:rsidR="00004617" w:rsidRPr="00C571B4" w:rsidRDefault="00004617" w:rsidP="00004617">
      <w:pPr>
        <w:jc w:val="both"/>
      </w:pPr>
    </w:p>
    <w:p w14:paraId="54907115" w14:textId="77777777" w:rsidR="00004617" w:rsidRDefault="00004617" w:rsidP="00004617">
      <w:pPr>
        <w:keepNext/>
        <w:spacing w:line="360" w:lineRule="auto"/>
        <w:jc w:val="both"/>
      </w:pPr>
      <w:r>
        <w:rPr>
          <w:noProof/>
        </w:rPr>
        <w:lastRenderedPageBreak/>
        <w:drawing>
          <wp:inline distT="0" distB="0" distL="0" distR="0" wp14:anchorId="700114BE" wp14:editId="7485B3EF">
            <wp:extent cx="5229437" cy="2339827"/>
            <wp:effectExtent l="19050" t="19050" r="9525" b="22860"/>
            <wp:docPr id="193376334" name="Picture 14" descr="A graph of a graph with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76334" name="Picture 14" descr="A graph of a graph with 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358" cy="2342924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44F2365" w14:textId="523B9EE8" w:rsidR="00004617" w:rsidRDefault="00004617" w:rsidP="00004617">
      <w:pPr>
        <w:pStyle w:val="Caption"/>
        <w:jc w:val="both"/>
      </w:pPr>
      <w:r>
        <w:t xml:space="preserve">Figure A5 </w:t>
      </w:r>
      <w:r w:rsidRPr="00A45E5B">
        <w:t>Eutrophication (EP) of the solar power system</w:t>
      </w:r>
    </w:p>
    <w:p w14:paraId="4FF2B036" w14:textId="77777777" w:rsidR="00004617" w:rsidRDefault="00004617"/>
    <w:sectPr w:rsidR="000046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D4374" w14:textId="77777777" w:rsidR="008D265E" w:rsidRDefault="008D265E" w:rsidP="00004617">
      <w:pPr>
        <w:spacing w:after="0" w:line="240" w:lineRule="auto"/>
      </w:pPr>
      <w:r>
        <w:separator/>
      </w:r>
    </w:p>
  </w:endnote>
  <w:endnote w:type="continuationSeparator" w:id="0">
    <w:p w14:paraId="762952A1" w14:textId="77777777" w:rsidR="008D265E" w:rsidRDefault="008D265E" w:rsidP="00004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BA163" w14:textId="77777777" w:rsidR="008D265E" w:rsidRDefault="008D265E" w:rsidP="00004617">
      <w:pPr>
        <w:spacing w:after="0" w:line="240" w:lineRule="auto"/>
      </w:pPr>
      <w:r>
        <w:separator/>
      </w:r>
    </w:p>
  </w:footnote>
  <w:footnote w:type="continuationSeparator" w:id="0">
    <w:p w14:paraId="0BD67056" w14:textId="77777777" w:rsidR="008D265E" w:rsidRDefault="008D265E" w:rsidP="000046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17"/>
    <w:rsid w:val="00004617"/>
    <w:rsid w:val="003F6517"/>
    <w:rsid w:val="007229D9"/>
    <w:rsid w:val="00760F3B"/>
    <w:rsid w:val="00801180"/>
    <w:rsid w:val="008D265E"/>
    <w:rsid w:val="00A521EE"/>
    <w:rsid w:val="00B221A2"/>
    <w:rsid w:val="00D55AAA"/>
    <w:rsid w:val="00E7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70E87"/>
  <w15:chartTrackingRefBased/>
  <w15:docId w15:val="{0BAD755E-4162-4908-BC91-A823AA98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46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46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6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46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46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46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46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46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46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46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46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6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46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46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46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46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46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46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46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46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46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46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46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46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46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46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6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6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4617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00461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046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617"/>
  </w:style>
  <w:style w:type="paragraph" w:styleId="Footer">
    <w:name w:val="footer"/>
    <w:basedOn w:val="Normal"/>
    <w:link w:val="FooterChar"/>
    <w:uiPriority w:val="99"/>
    <w:unhideWhenUsed/>
    <w:rsid w:val="000046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617"/>
  </w:style>
  <w:style w:type="table" w:styleId="TableGrid">
    <w:name w:val="Table Grid"/>
    <w:basedOn w:val="TableNormal"/>
    <w:uiPriority w:val="39"/>
    <w:rsid w:val="00801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360</Words>
  <Characters>1923</Characters>
  <Application>Microsoft Office Word</Application>
  <DocSecurity>0</DocSecurity>
  <Lines>320</Lines>
  <Paragraphs>190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Tarig Ahmed</dc:creator>
  <cp:keywords/>
  <dc:description/>
  <cp:lastModifiedBy>Tarig Ahmed</cp:lastModifiedBy>
  <cp:revision>3</cp:revision>
  <dcterms:created xsi:type="dcterms:W3CDTF">2026-04-10T19:49:00Z</dcterms:created>
  <dcterms:modified xsi:type="dcterms:W3CDTF">2026-04-10T19:50:00Z</dcterms:modified>
</cp:coreProperties>
</file>