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3852" w14:textId="355EB1F6" w:rsidR="00134765" w:rsidRPr="009E656B" w:rsidRDefault="00134765">
      <w:pPr>
        <w:rPr>
          <w:rFonts w:ascii="Times New Roman" w:hAnsi="Times New Roman" w:cs="Times New Roman"/>
          <w:sz w:val="28"/>
          <w:szCs w:val="28"/>
        </w:rPr>
      </w:pPr>
    </w:p>
    <w:p w14:paraId="312762C9" w14:textId="77777777" w:rsidR="00466F1A" w:rsidRDefault="00466F1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9590E30" wp14:editId="60AE51EC">
            <wp:extent cx="5274310" cy="3461385"/>
            <wp:effectExtent l="0" t="0" r="2540" b="5715"/>
            <wp:docPr id="1036946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9468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FE786" w14:textId="77777777" w:rsidR="007818EC" w:rsidRPr="00F553F1" w:rsidRDefault="00466F1A" w:rsidP="00466F1A">
      <w:pPr>
        <w:jc w:val="center"/>
        <w:rPr>
          <w:rFonts w:ascii="Times New Roman" w:hAnsi="Times New Roman" w:cs="Times New Roman"/>
        </w:rPr>
      </w:pPr>
      <w:r w:rsidRPr="00F553F1">
        <w:rPr>
          <w:rFonts w:ascii="Times New Roman" w:hAnsi="Times New Roman" w:cs="Times New Roman" w:hint="eastAsia"/>
        </w:rPr>
        <w:t>Figure 1. Study sample selection process</w:t>
      </w:r>
    </w:p>
    <w:p w14:paraId="10ED6C96" w14:textId="77777777" w:rsidR="007818EC" w:rsidRDefault="007818EC" w:rsidP="007818EC">
      <w:pPr>
        <w:rPr>
          <w:rFonts w:ascii="Times New Roman" w:hAnsi="Times New Roman" w:cs="Times New Roman"/>
          <w:sz w:val="28"/>
          <w:szCs w:val="28"/>
        </w:rPr>
      </w:pPr>
    </w:p>
    <w:p w14:paraId="2C51E232" w14:textId="77777777" w:rsidR="00312564" w:rsidRDefault="00312564" w:rsidP="003125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Table 1. </w:t>
      </w:r>
      <w:r w:rsidRPr="00B8592F">
        <w:rPr>
          <w:rFonts w:ascii="Times New Roman" w:hAnsi="Times New Roman" w:cs="Times New Roman"/>
        </w:rPr>
        <w:t xml:space="preserve">Socioeconomic and </w:t>
      </w:r>
      <w:r>
        <w:rPr>
          <w:rFonts w:ascii="Times New Roman" w:hAnsi="Times New Roman" w:cs="Times New Roman" w:hint="eastAsia"/>
        </w:rPr>
        <w:t>e</w:t>
      </w:r>
      <w:r w:rsidRPr="00B8592F">
        <w:rPr>
          <w:rFonts w:ascii="Times New Roman" w:hAnsi="Times New Roman" w:cs="Times New Roman"/>
        </w:rPr>
        <w:t xml:space="preserve">nvironmental </w:t>
      </w:r>
      <w:r>
        <w:rPr>
          <w:rFonts w:ascii="Times New Roman" w:hAnsi="Times New Roman" w:cs="Times New Roman" w:hint="eastAsia"/>
        </w:rPr>
        <w:t>i</w:t>
      </w:r>
      <w:r w:rsidRPr="00B8592F">
        <w:rPr>
          <w:rFonts w:ascii="Times New Roman" w:hAnsi="Times New Roman" w:cs="Times New Roman"/>
        </w:rPr>
        <w:t xml:space="preserve">ndicators for </w:t>
      </w:r>
      <w:r>
        <w:rPr>
          <w:rFonts w:ascii="Times New Roman" w:hAnsi="Times New Roman" w:cs="Times New Roman" w:hint="eastAsia"/>
        </w:rPr>
        <w:t>p</w:t>
      </w:r>
      <w:r w:rsidRPr="00B8592F">
        <w:rPr>
          <w:rFonts w:ascii="Times New Roman" w:hAnsi="Times New Roman" w:cs="Times New Roman"/>
        </w:rPr>
        <w:t>refecture-</w:t>
      </w:r>
      <w:r>
        <w:rPr>
          <w:rFonts w:ascii="Times New Roman" w:hAnsi="Times New Roman" w:cs="Times New Roman" w:hint="eastAsia"/>
        </w:rPr>
        <w:t>l</w:t>
      </w:r>
      <w:r w:rsidRPr="00B8592F">
        <w:rPr>
          <w:rFonts w:ascii="Times New Roman" w:hAnsi="Times New Roman" w:cs="Times New Roman"/>
        </w:rPr>
        <w:t xml:space="preserve">evel </w:t>
      </w:r>
      <w:r>
        <w:rPr>
          <w:rFonts w:ascii="Times New Roman" w:hAnsi="Times New Roman" w:cs="Times New Roman" w:hint="eastAsia"/>
        </w:rPr>
        <w:t>c</w:t>
      </w:r>
      <w:r w:rsidRPr="00B8592F">
        <w:rPr>
          <w:rFonts w:ascii="Times New Roman" w:hAnsi="Times New Roman" w:cs="Times New Roman"/>
        </w:rPr>
        <w:t xml:space="preserve">ities in Shandong </w:t>
      </w:r>
      <w:r>
        <w:rPr>
          <w:rFonts w:ascii="Times New Roman" w:hAnsi="Times New Roman" w:cs="Times New Roman" w:hint="eastAsia"/>
        </w:rPr>
        <w:t>p</w:t>
      </w:r>
      <w:r w:rsidRPr="00B8592F">
        <w:rPr>
          <w:rFonts w:ascii="Times New Roman" w:hAnsi="Times New Roman" w:cs="Times New Roman"/>
        </w:rPr>
        <w:t>rovince</w:t>
      </w:r>
      <w:r>
        <w:rPr>
          <w:rFonts w:ascii="Times New Roman" w:hAnsi="Times New Roman" w:cs="Times New Roman" w:hint="eastAsia"/>
        </w:rPr>
        <w:t>, 2024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EN.CITE &lt;EndNote&gt;&lt;Cite&gt;&lt;RecNum&gt;50&lt;/RecNum&gt;&lt;DisplayText&gt;&lt;style face="superscript"&gt;1, 2&lt;/style&gt;&lt;/DisplayText&gt;&lt;record&gt;&lt;rec-number&gt;50&lt;/rec-number&gt;&lt;foreign-keys&gt;&lt;key app="EN" db-id="0559va9dpsaxeaexpr8vdz5oa2tx0zsa2rfp" timestamp="1775283886"&gt;50&lt;/key&gt;&lt;/foreign-keys&gt;&lt;ref-type name="Web Page"&gt;12&lt;/ref-type&gt;&lt;contributors&gt;&lt;/contributors&gt;&lt;titles&gt;&lt;title&gt;Shandong Provincial Bureau of Statistics. Statistical Yearbook&lt;/title&gt;&lt;/titles&gt;&lt;dates&gt;&lt;/dates&gt;&lt;urls&gt;&lt;related-urls&gt;&lt;url&gt;http://tjj.shandong.gov.cn/col/col6279/index.html&lt;/url&gt;&lt;/related-urls&gt;&lt;/urls&gt;&lt;/record&gt;&lt;/Cite&gt;&lt;Cite&gt;&lt;RecNum&gt;54&lt;/RecNum&gt;&lt;record&gt;&lt;rec-number&gt;54&lt;/rec-number&gt;&lt;foreign-keys&gt;&lt;key app="EN" db-id="0559va9dpsaxeaexpr8vdz5oa2tx0zsa2rfp" timestamp="1775311896"&gt;54&lt;/key&gt;&lt;/foreign-keys&gt;&lt;ref-type name="Journal Article"&gt;17&lt;/ref-type&gt;&lt;contributors&gt;&lt;/contributors&gt;&lt;titles&gt;&lt;title&gt;Shandong Provincial Government. Shandong Province ecological environment status report&lt;/title&gt;&lt;/titles&gt;&lt;dates&gt;&lt;/dates&gt;&lt;urls&gt;&lt;related-urls&gt;&lt;url&gt;http://www.shandong.gov.cn/art/2025/1/21/art_305267_10353379.html?xxgkhide=1&lt;/url&gt;&lt;/related-urls&gt;&lt;/urls&gt;&lt;/record&gt;&lt;/Cite&gt;&lt;/EndNote&gt;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Pr="0087230A">
        <w:rPr>
          <w:rFonts w:ascii="Times New Roman" w:hAnsi="Times New Roman" w:cs="Times New Roman"/>
          <w:noProof/>
          <w:vertAlign w:val="superscript"/>
        </w:rPr>
        <w:t>1, 2</w:t>
      </w:r>
      <w:r>
        <w:rPr>
          <w:rFonts w:ascii="Times New Roman" w:hAnsi="Times New Roman" w:cs="Times New Roman"/>
        </w:rPr>
        <w:fldChar w:fldCharType="end"/>
      </w:r>
    </w:p>
    <w:tbl>
      <w:tblPr>
        <w:tblStyle w:val="TableGrid"/>
        <w:tblW w:w="8990" w:type="dxa"/>
        <w:jc w:val="center"/>
        <w:tblLook w:val="04A0" w:firstRow="1" w:lastRow="0" w:firstColumn="1" w:lastColumn="0" w:noHBand="0" w:noVBand="1"/>
      </w:tblPr>
      <w:tblGrid>
        <w:gridCol w:w="1667"/>
        <w:gridCol w:w="1674"/>
        <w:gridCol w:w="1883"/>
        <w:gridCol w:w="1883"/>
        <w:gridCol w:w="1883"/>
      </w:tblGrid>
      <w:tr w:rsidR="00312564" w14:paraId="31EDF026" w14:textId="77777777" w:rsidTr="00A10E1D">
        <w:trPr>
          <w:trHeight w:val="584"/>
          <w:jc w:val="center"/>
        </w:trPr>
        <w:tc>
          <w:tcPr>
            <w:tcW w:w="1667" w:type="dxa"/>
            <w:vAlign w:val="center"/>
          </w:tcPr>
          <w:p w14:paraId="5C5F7287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 w14:paraId="54B98121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Population (10,000 persons)</w:t>
            </w:r>
          </w:p>
        </w:tc>
        <w:tc>
          <w:tcPr>
            <w:tcW w:w="1883" w:type="dxa"/>
            <w:vAlign w:val="center"/>
          </w:tcPr>
          <w:p w14:paraId="6B9BB1E4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PM2.5 concentration (</w:t>
            </w:r>
            <w:r w:rsidRPr="000C4BE1">
              <w:rPr>
                <w:rFonts w:ascii="Times New Roman" w:hAnsi="Times New Roman" w:cs="Times New Roman"/>
              </w:rPr>
              <w:t>µg/m³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883" w:type="dxa"/>
            <w:vAlign w:val="center"/>
          </w:tcPr>
          <w:p w14:paraId="4F046F0A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Green area (ha)</w:t>
            </w:r>
          </w:p>
        </w:tc>
        <w:tc>
          <w:tcPr>
            <w:tcW w:w="1883" w:type="dxa"/>
            <w:vAlign w:val="center"/>
          </w:tcPr>
          <w:p w14:paraId="7824AC2B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GDP (</w:t>
            </w:r>
            <w:r w:rsidRPr="00E33C36">
              <w:rPr>
                <w:rFonts w:ascii="Times New Roman" w:hAnsi="Times New Roman" w:cs="Times New Roman"/>
              </w:rPr>
              <w:t>100 million CNY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312564" w14:paraId="08397C75" w14:textId="77777777" w:rsidTr="00A10E1D">
        <w:trPr>
          <w:trHeight w:val="549"/>
          <w:jc w:val="center"/>
        </w:trPr>
        <w:tc>
          <w:tcPr>
            <w:tcW w:w="1667" w:type="dxa"/>
            <w:vAlign w:val="center"/>
          </w:tcPr>
          <w:p w14:paraId="1022A578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Jinan</w:t>
            </w:r>
          </w:p>
        </w:tc>
        <w:tc>
          <w:tcPr>
            <w:tcW w:w="1674" w:type="dxa"/>
            <w:vAlign w:val="center"/>
          </w:tcPr>
          <w:p w14:paraId="1C32A0E5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951.47</w:t>
            </w:r>
          </w:p>
        </w:tc>
        <w:tc>
          <w:tcPr>
            <w:tcW w:w="1883" w:type="dxa"/>
            <w:vAlign w:val="center"/>
          </w:tcPr>
          <w:p w14:paraId="5D5342C9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1883" w:type="dxa"/>
            <w:vAlign w:val="center"/>
          </w:tcPr>
          <w:p w14:paraId="5E3611CD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37,281</w:t>
            </w:r>
          </w:p>
        </w:tc>
        <w:tc>
          <w:tcPr>
            <w:tcW w:w="1883" w:type="dxa"/>
            <w:vAlign w:val="center"/>
          </w:tcPr>
          <w:p w14:paraId="5B55DE2E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13,005</w:t>
            </w:r>
          </w:p>
        </w:tc>
      </w:tr>
      <w:tr w:rsidR="00312564" w14:paraId="13429B08" w14:textId="77777777" w:rsidTr="00A10E1D">
        <w:trPr>
          <w:trHeight w:val="584"/>
          <w:jc w:val="center"/>
        </w:trPr>
        <w:tc>
          <w:tcPr>
            <w:tcW w:w="1667" w:type="dxa"/>
            <w:vAlign w:val="center"/>
          </w:tcPr>
          <w:p w14:paraId="20683DA4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Qingdao</w:t>
            </w:r>
          </w:p>
        </w:tc>
        <w:tc>
          <w:tcPr>
            <w:tcW w:w="1674" w:type="dxa"/>
            <w:vAlign w:val="center"/>
          </w:tcPr>
          <w:p w14:paraId="5A118BB3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1044.25</w:t>
            </w:r>
          </w:p>
        </w:tc>
        <w:tc>
          <w:tcPr>
            <w:tcW w:w="1883" w:type="dxa"/>
            <w:vAlign w:val="center"/>
          </w:tcPr>
          <w:p w14:paraId="6E294B09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1883" w:type="dxa"/>
            <w:vAlign w:val="center"/>
          </w:tcPr>
          <w:p w14:paraId="41307F85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49,548</w:t>
            </w:r>
          </w:p>
        </w:tc>
        <w:tc>
          <w:tcPr>
            <w:tcW w:w="1883" w:type="dxa"/>
            <w:vAlign w:val="center"/>
          </w:tcPr>
          <w:p w14:paraId="7C98F6D7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15,973</w:t>
            </w:r>
          </w:p>
        </w:tc>
      </w:tr>
      <w:tr w:rsidR="00312564" w14:paraId="02489FAD" w14:textId="77777777" w:rsidTr="00A10E1D">
        <w:trPr>
          <w:trHeight w:val="549"/>
          <w:jc w:val="center"/>
        </w:trPr>
        <w:tc>
          <w:tcPr>
            <w:tcW w:w="1667" w:type="dxa"/>
            <w:vAlign w:val="center"/>
          </w:tcPr>
          <w:p w14:paraId="7D423E5F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Zibo</w:t>
            </w:r>
          </w:p>
        </w:tc>
        <w:tc>
          <w:tcPr>
            <w:tcW w:w="1674" w:type="dxa"/>
            <w:vAlign w:val="center"/>
          </w:tcPr>
          <w:p w14:paraId="715FB2C0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463.67</w:t>
            </w:r>
          </w:p>
        </w:tc>
        <w:tc>
          <w:tcPr>
            <w:tcW w:w="1883" w:type="dxa"/>
            <w:vAlign w:val="center"/>
          </w:tcPr>
          <w:p w14:paraId="7F5973D8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1883" w:type="dxa"/>
            <w:vAlign w:val="center"/>
          </w:tcPr>
          <w:p w14:paraId="25BE2EAA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22,053</w:t>
            </w:r>
          </w:p>
        </w:tc>
        <w:tc>
          <w:tcPr>
            <w:tcW w:w="1883" w:type="dxa"/>
            <w:vAlign w:val="center"/>
          </w:tcPr>
          <w:p w14:paraId="0C10F9B7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4,677</w:t>
            </w:r>
          </w:p>
        </w:tc>
      </w:tr>
      <w:tr w:rsidR="00312564" w14:paraId="32552882" w14:textId="77777777" w:rsidTr="00A10E1D">
        <w:trPr>
          <w:trHeight w:val="584"/>
          <w:jc w:val="center"/>
        </w:trPr>
        <w:tc>
          <w:tcPr>
            <w:tcW w:w="1667" w:type="dxa"/>
            <w:vAlign w:val="center"/>
          </w:tcPr>
          <w:p w14:paraId="37225A2F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Zaozhuang</w:t>
            </w:r>
          </w:p>
        </w:tc>
        <w:tc>
          <w:tcPr>
            <w:tcW w:w="1674" w:type="dxa"/>
            <w:vAlign w:val="center"/>
          </w:tcPr>
          <w:p w14:paraId="3BEA889B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380.50</w:t>
            </w:r>
          </w:p>
        </w:tc>
        <w:tc>
          <w:tcPr>
            <w:tcW w:w="1883" w:type="dxa"/>
            <w:vAlign w:val="center"/>
          </w:tcPr>
          <w:p w14:paraId="2F877063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1883" w:type="dxa"/>
            <w:vAlign w:val="center"/>
          </w:tcPr>
          <w:p w14:paraId="79EF43C7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9,857</w:t>
            </w:r>
          </w:p>
        </w:tc>
        <w:tc>
          <w:tcPr>
            <w:tcW w:w="1883" w:type="dxa"/>
            <w:vAlign w:val="center"/>
          </w:tcPr>
          <w:p w14:paraId="6B0823E0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2,276</w:t>
            </w:r>
          </w:p>
        </w:tc>
      </w:tr>
      <w:tr w:rsidR="00312564" w14:paraId="75FEC963" w14:textId="77777777" w:rsidTr="00A10E1D">
        <w:trPr>
          <w:trHeight w:val="549"/>
          <w:jc w:val="center"/>
        </w:trPr>
        <w:tc>
          <w:tcPr>
            <w:tcW w:w="1667" w:type="dxa"/>
            <w:vAlign w:val="center"/>
          </w:tcPr>
          <w:p w14:paraId="07FFDEDE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Dongying</w:t>
            </w:r>
          </w:p>
        </w:tc>
        <w:tc>
          <w:tcPr>
            <w:tcW w:w="1674" w:type="dxa"/>
            <w:vAlign w:val="center"/>
          </w:tcPr>
          <w:p w14:paraId="7E15A3BE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220.83</w:t>
            </w:r>
          </w:p>
        </w:tc>
        <w:tc>
          <w:tcPr>
            <w:tcW w:w="1883" w:type="dxa"/>
            <w:vAlign w:val="center"/>
          </w:tcPr>
          <w:p w14:paraId="1F37999A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</w:p>
        </w:tc>
        <w:tc>
          <w:tcPr>
            <w:tcW w:w="1883" w:type="dxa"/>
            <w:vAlign w:val="center"/>
          </w:tcPr>
          <w:p w14:paraId="330C59E0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12,282</w:t>
            </w:r>
          </w:p>
        </w:tc>
        <w:tc>
          <w:tcPr>
            <w:tcW w:w="1883" w:type="dxa"/>
            <w:vAlign w:val="center"/>
          </w:tcPr>
          <w:p w14:paraId="7BE0B14D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4,081</w:t>
            </w:r>
          </w:p>
        </w:tc>
      </w:tr>
      <w:tr w:rsidR="00312564" w14:paraId="3F08997F" w14:textId="77777777" w:rsidTr="00A10E1D">
        <w:trPr>
          <w:trHeight w:val="584"/>
          <w:jc w:val="center"/>
        </w:trPr>
        <w:tc>
          <w:tcPr>
            <w:tcW w:w="1667" w:type="dxa"/>
            <w:vAlign w:val="center"/>
          </w:tcPr>
          <w:p w14:paraId="4A80C2E4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Yantai</w:t>
            </w:r>
          </w:p>
        </w:tc>
        <w:tc>
          <w:tcPr>
            <w:tcW w:w="1674" w:type="dxa"/>
            <w:vAlign w:val="center"/>
          </w:tcPr>
          <w:p w14:paraId="48C17C45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703.52</w:t>
            </w:r>
          </w:p>
        </w:tc>
        <w:tc>
          <w:tcPr>
            <w:tcW w:w="1883" w:type="dxa"/>
            <w:vAlign w:val="center"/>
          </w:tcPr>
          <w:p w14:paraId="41C93BEE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1883" w:type="dxa"/>
            <w:vAlign w:val="center"/>
          </w:tcPr>
          <w:p w14:paraId="600D03A2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18,568</w:t>
            </w:r>
          </w:p>
        </w:tc>
        <w:tc>
          <w:tcPr>
            <w:tcW w:w="1883" w:type="dxa"/>
            <w:vAlign w:val="center"/>
          </w:tcPr>
          <w:p w14:paraId="6E514673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10,266</w:t>
            </w:r>
          </w:p>
        </w:tc>
      </w:tr>
      <w:tr w:rsidR="00312564" w14:paraId="33BFB2AF" w14:textId="77777777" w:rsidTr="00A10E1D">
        <w:trPr>
          <w:trHeight w:val="549"/>
          <w:jc w:val="center"/>
        </w:trPr>
        <w:tc>
          <w:tcPr>
            <w:tcW w:w="1667" w:type="dxa"/>
            <w:vAlign w:val="center"/>
          </w:tcPr>
          <w:p w14:paraId="47F57062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Weifang</w:t>
            </w:r>
          </w:p>
        </w:tc>
        <w:tc>
          <w:tcPr>
            <w:tcW w:w="1674" w:type="dxa"/>
            <w:vAlign w:val="center"/>
          </w:tcPr>
          <w:p w14:paraId="2DE531E0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931.99</w:t>
            </w:r>
          </w:p>
        </w:tc>
        <w:tc>
          <w:tcPr>
            <w:tcW w:w="1883" w:type="dxa"/>
            <w:vAlign w:val="center"/>
          </w:tcPr>
          <w:p w14:paraId="4CB722C9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1883" w:type="dxa"/>
            <w:vAlign w:val="center"/>
          </w:tcPr>
          <w:p w14:paraId="28BE4CA4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13,678</w:t>
            </w:r>
          </w:p>
        </w:tc>
        <w:tc>
          <w:tcPr>
            <w:tcW w:w="1883" w:type="dxa"/>
            <w:vAlign w:val="center"/>
          </w:tcPr>
          <w:p w14:paraId="278EFE54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7,782</w:t>
            </w:r>
          </w:p>
        </w:tc>
      </w:tr>
      <w:tr w:rsidR="00312564" w14:paraId="3003FF91" w14:textId="77777777" w:rsidTr="00A10E1D">
        <w:trPr>
          <w:trHeight w:val="584"/>
          <w:jc w:val="center"/>
        </w:trPr>
        <w:tc>
          <w:tcPr>
            <w:tcW w:w="1667" w:type="dxa"/>
            <w:vAlign w:val="center"/>
          </w:tcPr>
          <w:p w14:paraId="5C36B911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Jining</w:t>
            </w:r>
          </w:p>
        </w:tc>
        <w:tc>
          <w:tcPr>
            <w:tcW w:w="1674" w:type="dxa"/>
            <w:vAlign w:val="center"/>
          </w:tcPr>
          <w:p w14:paraId="3A66A4AE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818.73</w:t>
            </w:r>
          </w:p>
        </w:tc>
        <w:tc>
          <w:tcPr>
            <w:tcW w:w="1883" w:type="dxa"/>
            <w:vAlign w:val="center"/>
          </w:tcPr>
          <w:p w14:paraId="0EC88972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</w:t>
            </w:r>
          </w:p>
        </w:tc>
        <w:tc>
          <w:tcPr>
            <w:tcW w:w="1883" w:type="dxa"/>
            <w:vAlign w:val="center"/>
          </w:tcPr>
          <w:p w14:paraId="3E4D92E9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11,684</w:t>
            </w:r>
          </w:p>
        </w:tc>
        <w:tc>
          <w:tcPr>
            <w:tcW w:w="1883" w:type="dxa"/>
            <w:vAlign w:val="center"/>
          </w:tcPr>
          <w:p w14:paraId="4109CCD6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5,642</w:t>
            </w:r>
          </w:p>
        </w:tc>
      </w:tr>
      <w:tr w:rsidR="00312564" w14:paraId="4B63EF29" w14:textId="77777777" w:rsidTr="00A10E1D">
        <w:trPr>
          <w:trHeight w:val="549"/>
          <w:jc w:val="center"/>
        </w:trPr>
        <w:tc>
          <w:tcPr>
            <w:tcW w:w="1667" w:type="dxa"/>
            <w:vAlign w:val="center"/>
          </w:tcPr>
          <w:p w14:paraId="24701EA4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lastRenderedPageBreak/>
              <w:t>Taian</w:t>
            </w:r>
          </w:p>
        </w:tc>
        <w:tc>
          <w:tcPr>
            <w:tcW w:w="1674" w:type="dxa"/>
            <w:vAlign w:val="center"/>
          </w:tcPr>
          <w:p w14:paraId="7C543F8F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529.15</w:t>
            </w:r>
          </w:p>
        </w:tc>
        <w:tc>
          <w:tcPr>
            <w:tcW w:w="1883" w:type="dxa"/>
            <w:vAlign w:val="center"/>
          </w:tcPr>
          <w:p w14:paraId="471743D0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</w:p>
        </w:tc>
        <w:tc>
          <w:tcPr>
            <w:tcW w:w="1883" w:type="dxa"/>
            <w:vAlign w:val="center"/>
          </w:tcPr>
          <w:p w14:paraId="62916DEF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7,970</w:t>
            </w:r>
          </w:p>
        </w:tc>
        <w:tc>
          <w:tcPr>
            <w:tcW w:w="1883" w:type="dxa"/>
            <w:vAlign w:val="center"/>
          </w:tcPr>
          <w:p w14:paraId="00334ED5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3,448</w:t>
            </w:r>
          </w:p>
        </w:tc>
      </w:tr>
      <w:tr w:rsidR="00312564" w14:paraId="67C773BE" w14:textId="77777777" w:rsidTr="00A10E1D">
        <w:trPr>
          <w:trHeight w:val="584"/>
          <w:jc w:val="center"/>
        </w:trPr>
        <w:tc>
          <w:tcPr>
            <w:tcW w:w="1667" w:type="dxa"/>
            <w:vAlign w:val="center"/>
          </w:tcPr>
          <w:p w14:paraId="53DAD10F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Weihai</w:t>
            </w:r>
          </w:p>
        </w:tc>
        <w:tc>
          <w:tcPr>
            <w:tcW w:w="1674" w:type="dxa"/>
            <w:vAlign w:val="center"/>
          </w:tcPr>
          <w:p w14:paraId="0C931A86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291.46</w:t>
            </w:r>
          </w:p>
        </w:tc>
        <w:tc>
          <w:tcPr>
            <w:tcW w:w="1883" w:type="dxa"/>
            <w:vAlign w:val="center"/>
          </w:tcPr>
          <w:p w14:paraId="026D33A4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883" w:type="dxa"/>
            <w:vAlign w:val="center"/>
          </w:tcPr>
          <w:p w14:paraId="3262CD75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10,753</w:t>
            </w:r>
          </w:p>
        </w:tc>
        <w:tc>
          <w:tcPr>
            <w:tcW w:w="1883" w:type="dxa"/>
            <w:vAlign w:val="center"/>
          </w:tcPr>
          <w:p w14:paraId="1370C1CC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3,565</w:t>
            </w:r>
          </w:p>
        </w:tc>
      </w:tr>
      <w:tr w:rsidR="00312564" w14:paraId="27E36C44" w14:textId="77777777" w:rsidTr="00A10E1D">
        <w:trPr>
          <w:trHeight w:val="549"/>
          <w:jc w:val="center"/>
        </w:trPr>
        <w:tc>
          <w:tcPr>
            <w:tcW w:w="1667" w:type="dxa"/>
            <w:vAlign w:val="center"/>
          </w:tcPr>
          <w:p w14:paraId="69B0288C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Rizhao</w:t>
            </w:r>
          </w:p>
        </w:tc>
        <w:tc>
          <w:tcPr>
            <w:tcW w:w="1674" w:type="dxa"/>
            <w:vAlign w:val="center"/>
          </w:tcPr>
          <w:p w14:paraId="26106B9C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292.88</w:t>
            </w:r>
          </w:p>
        </w:tc>
        <w:tc>
          <w:tcPr>
            <w:tcW w:w="1883" w:type="dxa"/>
            <w:vAlign w:val="center"/>
          </w:tcPr>
          <w:p w14:paraId="5EFD16F6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1883" w:type="dxa"/>
            <w:vAlign w:val="center"/>
          </w:tcPr>
          <w:p w14:paraId="2E66CCA9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6,102</w:t>
            </w:r>
          </w:p>
        </w:tc>
        <w:tc>
          <w:tcPr>
            <w:tcW w:w="1883" w:type="dxa"/>
            <w:vAlign w:val="center"/>
          </w:tcPr>
          <w:p w14:paraId="38C63B73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2,455</w:t>
            </w:r>
          </w:p>
        </w:tc>
      </w:tr>
      <w:tr w:rsidR="00312564" w14:paraId="79896979" w14:textId="77777777" w:rsidTr="00A10E1D">
        <w:trPr>
          <w:trHeight w:val="584"/>
          <w:jc w:val="center"/>
        </w:trPr>
        <w:tc>
          <w:tcPr>
            <w:tcW w:w="1667" w:type="dxa"/>
            <w:vAlign w:val="center"/>
          </w:tcPr>
          <w:p w14:paraId="5ABD3D1A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Linyi</w:t>
            </w:r>
          </w:p>
        </w:tc>
        <w:tc>
          <w:tcPr>
            <w:tcW w:w="1674" w:type="dxa"/>
            <w:vAlign w:val="center"/>
          </w:tcPr>
          <w:p w14:paraId="28DDE477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1084.84</w:t>
            </w:r>
          </w:p>
        </w:tc>
        <w:tc>
          <w:tcPr>
            <w:tcW w:w="1883" w:type="dxa"/>
            <w:vAlign w:val="center"/>
          </w:tcPr>
          <w:p w14:paraId="639270C9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</w:p>
        </w:tc>
        <w:tc>
          <w:tcPr>
            <w:tcW w:w="1883" w:type="dxa"/>
            <w:vAlign w:val="center"/>
          </w:tcPr>
          <w:p w14:paraId="03FDBAC5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17,565</w:t>
            </w:r>
          </w:p>
        </w:tc>
        <w:tc>
          <w:tcPr>
            <w:tcW w:w="1883" w:type="dxa"/>
            <w:vAlign w:val="center"/>
          </w:tcPr>
          <w:p w14:paraId="37F2D2B0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6,270</w:t>
            </w:r>
          </w:p>
        </w:tc>
      </w:tr>
      <w:tr w:rsidR="00312564" w14:paraId="14E2F7D6" w14:textId="77777777" w:rsidTr="00A10E1D">
        <w:trPr>
          <w:trHeight w:val="549"/>
          <w:jc w:val="center"/>
        </w:trPr>
        <w:tc>
          <w:tcPr>
            <w:tcW w:w="1667" w:type="dxa"/>
            <w:vAlign w:val="center"/>
          </w:tcPr>
          <w:p w14:paraId="27A0485C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Dezhou</w:t>
            </w:r>
          </w:p>
        </w:tc>
        <w:tc>
          <w:tcPr>
            <w:tcW w:w="1674" w:type="dxa"/>
            <w:vAlign w:val="center"/>
          </w:tcPr>
          <w:p w14:paraId="4B04BF92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548.28</w:t>
            </w:r>
          </w:p>
        </w:tc>
        <w:tc>
          <w:tcPr>
            <w:tcW w:w="1883" w:type="dxa"/>
            <w:vAlign w:val="center"/>
          </w:tcPr>
          <w:p w14:paraId="10362F31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</w:p>
        </w:tc>
        <w:tc>
          <w:tcPr>
            <w:tcW w:w="1883" w:type="dxa"/>
            <w:vAlign w:val="center"/>
          </w:tcPr>
          <w:p w14:paraId="09BD148A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9,342</w:t>
            </w:r>
          </w:p>
        </w:tc>
        <w:tc>
          <w:tcPr>
            <w:tcW w:w="1883" w:type="dxa"/>
            <w:vAlign w:val="center"/>
          </w:tcPr>
          <w:p w14:paraId="35C9AC47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3,886</w:t>
            </w:r>
          </w:p>
        </w:tc>
      </w:tr>
      <w:tr w:rsidR="00312564" w14:paraId="6009055B" w14:textId="77777777" w:rsidTr="00A10E1D">
        <w:trPr>
          <w:trHeight w:val="584"/>
          <w:jc w:val="center"/>
        </w:trPr>
        <w:tc>
          <w:tcPr>
            <w:tcW w:w="1667" w:type="dxa"/>
            <w:vAlign w:val="center"/>
          </w:tcPr>
          <w:p w14:paraId="624A90A0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Liaocheng</w:t>
            </w:r>
          </w:p>
        </w:tc>
        <w:tc>
          <w:tcPr>
            <w:tcW w:w="1674" w:type="dxa"/>
            <w:vAlign w:val="center"/>
          </w:tcPr>
          <w:p w14:paraId="619B39B1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580.34</w:t>
            </w:r>
          </w:p>
        </w:tc>
        <w:tc>
          <w:tcPr>
            <w:tcW w:w="1883" w:type="dxa"/>
            <w:vAlign w:val="center"/>
          </w:tcPr>
          <w:p w14:paraId="1B0126E6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</w:p>
        </w:tc>
        <w:tc>
          <w:tcPr>
            <w:tcW w:w="1883" w:type="dxa"/>
            <w:vAlign w:val="center"/>
          </w:tcPr>
          <w:p w14:paraId="163E191A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12,681</w:t>
            </w:r>
          </w:p>
        </w:tc>
        <w:tc>
          <w:tcPr>
            <w:tcW w:w="1883" w:type="dxa"/>
            <w:vAlign w:val="center"/>
          </w:tcPr>
          <w:p w14:paraId="6755C239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3,044</w:t>
            </w:r>
          </w:p>
        </w:tc>
      </w:tr>
      <w:tr w:rsidR="00312564" w14:paraId="7C3B53EC" w14:textId="77777777" w:rsidTr="00A10E1D">
        <w:trPr>
          <w:trHeight w:val="584"/>
          <w:jc w:val="center"/>
        </w:trPr>
        <w:tc>
          <w:tcPr>
            <w:tcW w:w="1667" w:type="dxa"/>
            <w:vAlign w:val="center"/>
          </w:tcPr>
          <w:p w14:paraId="551F6F8A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Binzhou</w:t>
            </w:r>
          </w:p>
        </w:tc>
        <w:tc>
          <w:tcPr>
            <w:tcW w:w="1674" w:type="dxa"/>
            <w:vAlign w:val="center"/>
          </w:tcPr>
          <w:p w14:paraId="3206E829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387.44</w:t>
            </w:r>
          </w:p>
        </w:tc>
        <w:tc>
          <w:tcPr>
            <w:tcW w:w="1883" w:type="dxa"/>
            <w:vAlign w:val="center"/>
          </w:tcPr>
          <w:p w14:paraId="4E053D5E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</w:p>
        </w:tc>
        <w:tc>
          <w:tcPr>
            <w:tcW w:w="1883" w:type="dxa"/>
            <w:vAlign w:val="center"/>
          </w:tcPr>
          <w:p w14:paraId="3A101C23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8,565</w:t>
            </w:r>
          </w:p>
        </w:tc>
        <w:tc>
          <w:tcPr>
            <w:tcW w:w="1883" w:type="dxa"/>
            <w:vAlign w:val="center"/>
          </w:tcPr>
          <w:p w14:paraId="17142E27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3,241</w:t>
            </w:r>
          </w:p>
        </w:tc>
      </w:tr>
      <w:tr w:rsidR="00312564" w14:paraId="43412991" w14:textId="77777777" w:rsidTr="00A10E1D">
        <w:trPr>
          <w:trHeight w:val="549"/>
          <w:jc w:val="center"/>
        </w:trPr>
        <w:tc>
          <w:tcPr>
            <w:tcW w:w="1667" w:type="dxa"/>
            <w:vAlign w:val="center"/>
          </w:tcPr>
          <w:p w14:paraId="0B0F8910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 w:rsidRPr="00B8592F">
              <w:rPr>
                <w:rFonts w:ascii="Times New Roman" w:hAnsi="Times New Roman" w:cs="Times New Roman"/>
              </w:rPr>
              <w:t>Heze</w:t>
            </w:r>
          </w:p>
        </w:tc>
        <w:tc>
          <w:tcPr>
            <w:tcW w:w="1674" w:type="dxa"/>
            <w:vAlign w:val="center"/>
          </w:tcPr>
          <w:p w14:paraId="6E09D5E5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850.82</w:t>
            </w:r>
          </w:p>
        </w:tc>
        <w:tc>
          <w:tcPr>
            <w:tcW w:w="1883" w:type="dxa"/>
            <w:vAlign w:val="center"/>
          </w:tcPr>
          <w:p w14:paraId="0A5F9D0B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</w:t>
            </w:r>
          </w:p>
        </w:tc>
        <w:tc>
          <w:tcPr>
            <w:tcW w:w="1883" w:type="dxa"/>
            <w:vAlign w:val="center"/>
          </w:tcPr>
          <w:p w14:paraId="11186360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10,343</w:t>
            </w:r>
          </w:p>
        </w:tc>
        <w:tc>
          <w:tcPr>
            <w:tcW w:w="1883" w:type="dxa"/>
            <w:vAlign w:val="center"/>
          </w:tcPr>
          <w:p w14:paraId="6FA90C13" w14:textId="77777777" w:rsidR="00312564" w:rsidRDefault="00312564" w:rsidP="00A10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4,587</w:t>
            </w:r>
          </w:p>
        </w:tc>
      </w:tr>
    </w:tbl>
    <w:p w14:paraId="35E47279" w14:textId="77777777" w:rsidR="00312564" w:rsidRDefault="00312564" w:rsidP="00312564">
      <w:pPr>
        <w:rPr>
          <w:rFonts w:ascii="Times New Roman" w:hAnsi="Times New Roman" w:cs="Times New Roman"/>
        </w:rPr>
      </w:pPr>
    </w:p>
    <w:p w14:paraId="63E0D42B" w14:textId="77777777" w:rsidR="00312564" w:rsidRDefault="00312564" w:rsidP="007818EC">
      <w:pPr>
        <w:rPr>
          <w:rFonts w:ascii="Times New Roman" w:hAnsi="Times New Roman" w:cs="Times New Roman"/>
          <w:sz w:val="28"/>
          <w:szCs w:val="28"/>
        </w:rPr>
      </w:pPr>
    </w:p>
    <w:p w14:paraId="6743BA60" w14:textId="77777777" w:rsidR="00312564" w:rsidRDefault="00312564" w:rsidP="007818EC">
      <w:pPr>
        <w:rPr>
          <w:rFonts w:ascii="Times New Roman" w:hAnsi="Times New Roman" w:cs="Times New Roman"/>
          <w:sz w:val="28"/>
          <w:szCs w:val="28"/>
        </w:rPr>
      </w:pPr>
    </w:p>
    <w:p w14:paraId="10396CF4" w14:textId="342FC2E5" w:rsidR="003E3D51" w:rsidRPr="00BD75DC" w:rsidRDefault="003E3D51" w:rsidP="003E3D51">
      <w:pPr>
        <w:rPr>
          <w:rFonts w:ascii="Times New Roman" w:hAnsi="Times New Roman" w:cs="Times New Roman"/>
        </w:rPr>
      </w:pPr>
      <w:r w:rsidRPr="00BD75DC">
        <w:rPr>
          <w:rFonts w:ascii="Times New Roman" w:hAnsi="Times New Roman" w:cs="Times New Roman" w:hint="eastAsia"/>
        </w:rPr>
        <w:t xml:space="preserve">Table </w:t>
      </w:r>
      <w:r w:rsidR="00312564">
        <w:rPr>
          <w:rFonts w:ascii="Times New Roman" w:hAnsi="Times New Roman" w:cs="Times New Roman" w:hint="eastAsia"/>
        </w:rPr>
        <w:t>2</w:t>
      </w:r>
      <w:r w:rsidRPr="00BD75DC">
        <w:rPr>
          <w:rFonts w:ascii="Times New Roman" w:hAnsi="Times New Roman" w:cs="Times New Roman" w:hint="eastAsia"/>
        </w:rPr>
        <w:t xml:space="preserve">. </w:t>
      </w:r>
      <w:r w:rsidRPr="00BD75DC">
        <w:rPr>
          <w:rFonts w:ascii="Times New Roman" w:hAnsi="Times New Roman" w:cs="Times New Roman"/>
        </w:rPr>
        <w:t>STROBE</w:t>
      </w:r>
      <w:r w:rsidRPr="00BD75DC">
        <w:rPr>
          <w:rFonts w:ascii="Times New Roman" w:hAnsi="Times New Roman" w:cs="Times New Roman" w:hint="eastAsia"/>
        </w:rPr>
        <w:t xml:space="preserve"> reporting checklist for cross-sectional studies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6"/>
        <w:gridCol w:w="696"/>
        <w:gridCol w:w="3807"/>
        <w:gridCol w:w="1497"/>
      </w:tblGrid>
      <w:tr w:rsidR="003E3D51" w:rsidRPr="0010706E" w14:paraId="77C9CB63" w14:textId="77777777" w:rsidTr="00924CC2">
        <w:tc>
          <w:tcPr>
            <w:tcW w:w="2296" w:type="dxa"/>
          </w:tcPr>
          <w:p w14:paraId="06158571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696" w:type="dxa"/>
          </w:tcPr>
          <w:p w14:paraId="02ACE764" w14:textId="77777777" w:rsidR="003E3D51" w:rsidRPr="0010706E" w:rsidRDefault="003E3D51" w:rsidP="00924CC2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10706E">
              <w:rPr>
                <w:bCs/>
                <w:sz w:val="22"/>
                <w:szCs w:val="22"/>
              </w:rPr>
              <w:t>Item No</w:t>
            </w:r>
          </w:p>
        </w:tc>
        <w:tc>
          <w:tcPr>
            <w:tcW w:w="3807" w:type="dxa"/>
            <w:vAlign w:val="bottom"/>
          </w:tcPr>
          <w:p w14:paraId="3E35A8AB" w14:textId="77777777" w:rsidR="003E3D51" w:rsidRPr="0010706E" w:rsidRDefault="003E3D51" w:rsidP="00924CC2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2"/>
                <w:szCs w:val="22"/>
              </w:rPr>
            </w:pPr>
            <w:r w:rsidRPr="0010706E">
              <w:rPr>
                <w:bCs/>
                <w:sz w:val="22"/>
                <w:szCs w:val="22"/>
              </w:rPr>
              <w:t>Recommendation</w:t>
            </w:r>
          </w:p>
        </w:tc>
        <w:tc>
          <w:tcPr>
            <w:tcW w:w="1497" w:type="dxa"/>
          </w:tcPr>
          <w:p w14:paraId="2B946A96" w14:textId="77777777" w:rsidR="003E3D51" w:rsidRPr="0010706E" w:rsidRDefault="003E3D51" w:rsidP="00924CC2">
            <w:pPr>
              <w:pStyle w:val="TableHeader"/>
              <w:tabs>
                <w:tab w:val="left" w:pos="5400"/>
              </w:tabs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10706E">
              <w:rPr>
                <w:bCs/>
                <w:sz w:val="22"/>
                <w:szCs w:val="22"/>
              </w:rPr>
              <w:t>Re</w:t>
            </w:r>
            <w:r w:rsidRPr="0010706E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ported on page</w:t>
            </w:r>
          </w:p>
        </w:tc>
      </w:tr>
      <w:tr w:rsidR="003E3D51" w:rsidRPr="0010706E" w14:paraId="7511A55A" w14:textId="77777777" w:rsidTr="00924CC2">
        <w:tc>
          <w:tcPr>
            <w:tcW w:w="2296" w:type="dxa"/>
            <w:vMerge w:val="restart"/>
          </w:tcPr>
          <w:p w14:paraId="138C9F6F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10706E">
              <w:rPr>
                <w:rFonts w:ascii="Times New Roman" w:hAnsi="Times New Roman" w:cs="Times New Roman"/>
                <w:b/>
                <w:sz w:val="22"/>
                <w:szCs w:val="22"/>
              </w:rPr>
              <w:t>Title and abstract</w:t>
            </w:r>
            <w:bookmarkEnd w:id="9"/>
            <w:bookmarkEnd w:id="10"/>
          </w:p>
        </w:tc>
        <w:tc>
          <w:tcPr>
            <w:tcW w:w="696" w:type="dxa"/>
            <w:vMerge w:val="restart"/>
          </w:tcPr>
          <w:p w14:paraId="14CD3294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07" w:type="dxa"/>
          </w:tcPr>
          <w:p w14:paraId="1F1A15A9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0706E">
              <w:rPr>
                <w:rFonts w:ascii="Times New Roman" w:hAnsi="Times New Roman" w:cs="Times New Roman"/>
                <w:i/>
                <w:sz w:val="22"/>
                <w:szCs w:val="22"/>
              </w:rPr>
              <w:t>a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) Indicate the study’s design with a commonly used term in the title or the abstract</w:t>
            </w:r>
          </w:p>
        </w:tc>
        <w:tc>
          <w:tcPr>
            <w:tcW w:w="1497" w:type="dxa"/>
          </w:tcPr>
          <w:p w14:paraId="46BDA938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42602FD3" w14:textId="77777777" w:rsidTr="00924CC2">
        <w:tc>
          <w:tcPr>
            <w:tcW w:w="2296" w:type="dxa"/>
            <w:vMerge/>
          </w:tcPr>
          <w:p w14:paraId="41016FFF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696" w:type="dxa"/>
            <w:vMerge/>
          </w:tcPr>
          <w:p w14:paraId="6F325EAE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7" w:type="dxa"/>
          </w:tcPr>
          <w:p w14:paraId="7A671944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0706E">
              <w:rPr>
                <w:rFonts w:ascii="Times New Roman" w:hAnsi="Times New Roman" w:cs="Times New Roman"/>
                <w:i/>
                <w:sz w:val="22"/>
                <w:szCs w:val="22"/>
              </w:rPr>
              <w:t>b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) Provide in the abstract an informative and balanced summary of what was done and what was found</w:t>
            </w:r>
          </w:p>
        </w:tc>
        <w:tc>
          <w:tcPr>
            <w:tcW w:w="1497" w:type="dxa"/>
          </w:tcPr>
          <w:p w14:paraId="604140CF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2A51D44B" w14:textId="77777777" w:rsidTr="00924CC2">
        <w:tc>
          <w:tcPr>
            <w:tcW w:w="6799" w:type="dxa"/>
            <w:gridSpan w:val="3"/>
          </w:tcPr>
          <w:p w14:paraId="7F177755" w14:textId="77777777" w:rsidR="003E3D51" w:rsidRPr="0010706E" w:rsidRDefault="003E3D51" w:rsidP="00924CC2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bookmarkStart w:id="13" w:name="bold7"/>
            <w:bookmarkStart w:id="14" w:name="italic8"/>
            <w:bookmarkEnd w:id="11"/>
            <w:bookmarkEnd w:id="12"/>
            <w:r w:rsidRPr="0010706E">
              <w:rPr>
                <w:sz w:val="22"/>
                <w:szCs w:val="22"/>
              </w:rPr>
              <w:t>Introduction</w:t>
            </w:r>
            <w:bookmarkEnd w:id="13"/>
            <w:bookmarkEnd w:id="14"/>
          </w:p>
        </w:tc>
        <w:tc>
          <w:tcPr>
            <w:tcW w:w="1497" w:type="dxa"/>
          </w:tcPr>
          <w:p w14:paraId="4249F53C" w14:textId="77777777" w:rsidR="003E3D51" w:rsidRPr="0010706E" w:rsidRDefault="003E3D51" w:rsidP="00924CC2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</w:p>
        </w:tc>
      </w:tr>
      <w:tr w:rsidR="003E3D51" w:rsidRPr="0010706E" w14:paraId="60D80F55" w14:textId="77777777" w:rsidTr="00924CC2">
        <w:tc>
          <w:tcPr>
            <w:tcW w:w="2296" w:type="dxa"/>
          </w:tcPr>
          <w:p w14:paraId="2049FE64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5" w:name="bold8"/>
            <w:bookmarkStart w:id="16" w:name="italic9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rationale</w:t>
            </w:r>
            <w:bookmarkEnd w:id="17"/>
            <w:bookmarkEnd w:id="18"/>
          </w:p>
        </w:tc>
        <w:tc>
          <w:tcPr>
            <w:tcW w:w="696" w:type="dxa"/>
          </w:tcPr>
          <w:p w14:paraId="51B0FE32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07" w:type="dxa"/>
          </w:tcPr>
          <w:p w14:paraId="0E14A307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Explain the scientific background and rationale for the investigation being reported</w:t>
            </w:r>
          </w:p>
        </w:tc>
        <w:tc>
          <w:tcPr>
            <w:tcW w:w="1497" w:type="dxa"/>
          </w:tcPr>
          <w:p w14:paraId="48BEF55F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2D009435" w14:textId="77777777" w:rsidTr="00924CC2">
        <w:tc>
          <w:tcPr>
            <w:tcW w:w="2296" w:type="dxa"/>
          </w:tcPr>
          <w:p w14:paraId="5BD11734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9" w:name="bold10" w:colFirst="0" w:colLast="0"/>
            <w:bookmarkStart w:id="20" w:name="italic11" w:colFirst="0" w:colLast="0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Objectives</w:t>
            </w:r>
          </w:p>
        </w:tc>
        <w:tc>
          <w:tcPr>
            <w:tcW w:w="696" w:type="dxa"/>
          </w:tcPr>
          <w:p w14:paraId="7F74123C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07" w:type="dxa"/>
          </w:tcPr>
          <w:p w14:paraId="22EC7AAA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State specific objectives, including any prespecified hypotheses</w:t>
            </w:r>
          </w:p>
        </w:tc>
        <w:tc>
          <w:tcPr>
            <w:tcW w:w="1497" w:type="dxa"/>
          </w:tcPr>
          <w:p w14:paraId="652A90C4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05BC2F08" w14:textId="77777777" w:rsidTr="00924CC2">
        <w:tc>
          <w:tcPr>
            <w:tcW w:w="6799" w:type="dxa"/>
            <w:gridSpan w:val="3"/>
          </w:tcPr>
          <w:p w14:paraId="0A428967" w14:textId="77777777" w:rsidR="003E3D51" w:rsidRPr="0010706E" w:rsidRDefault="003E3D51" w:rsidP="00924CC2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bookmarkStart w:id="21" w:name="bold11"/>
            <w:bookmarkStart w:id="22" w:name="italic12"/>
            <w:bookmarkEnd w:id="19"/>
            <w:bookmarkEnd w:id="20"/>
            <w:r w:rsidRPr="0010706E">
              <w:rPr>
                <w:sz w:val="22"/>
                <w:szCs w:val="22"/>
              </w:rPr>
              <w:t>Methods</w:t>
            </w:r>
            <w:bookmarkEnd w:id="21"/>
            <w:bookmarkEnd w:id="22"/>
          </w:p>
        </w:tc>
        <w:tc>
          <w:tcPr>
            <w:tcW w:w="1497" w:type="dxa"/>
          </w:tcPr>
          <w:p w14:paraId="359DE738" w14:textId="77777777" w:rsidR="003E3D51" w:rsidRPr="0010706E" w:rsidRDefault="003E3D51" w:rsidP="00924CC2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</w:p>
        </w:tc>
      </w:tr>
      <w:tr w:rsidR="003E3D51" w:rsidRPr="0010706E" w14:paraId="56ECBBF6" w14:textId="77777777" w:rsidTr="00924CC2">
        <w:tc>
          <w:tcPr>
            <w:tcW w:w="2296" w:type="dxa"/>
          </w:tcPr>
          <w:p w14:paraId="1F64F7A9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3" w:name="bold12" w:colFirst="0" w:colLast="0"/>
            <w:bookmarkStart w:id="24" w:name="italic13" w:colFirst="0" w:colLast="0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Study design</w:t>
            </w:r>
          </w:p>
        </w:tc>
        <w:tc>
          <w:tcPr>
            <w:tcW w:w="696" w:type="dxa"/>
          </w:tcPr>
          <w:p w14:paraId="7F7DD93F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07" w:type="dxa"/>
          </w:tcPr>
          <w:p w14:paraId="1A043156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Present key elements of study design early in the paper</w:t>
            </w:r>
          </w:p>
        </w:tc>
        <w:tc>
          <w:tcPr>
            <w:tcW w:w="1497" w:type="dxa"/>
          </w:tcPr>
          <w:p w14:paraId="2DE57600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469E6AE7" w14:textId="77777777" w:rsidTr="00924CC2">
        <w:tc>
          <w:tcPr>
            <w:tcW w:w="2296" w:type="dxa"/>
          </w:tcPr>
          <w:p w14:paraId="52F39DAA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Setting</w:t>
            </w:r>
          </w:p>
        </w:tc>
        <w:tc>
          <w:tcPr>
            <w:tcW w:w="696" w:type="dxa"/>
          </w:tcPr>
          <w:p w14:paraId="66F45FAB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07" w:type="dxa"/>
          </w:tcPr>
          <w:p w14:paraId="480705F4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 xml:space="preserve">Describe the setting, locations, and relevant dates, including periods of 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recruitment, exposure, follow-up, and data collection</w:t>
            </w:r>
          </w:p>
        </w:tc>
        <w:tc>
          <w:tcPr>
            <w:tcW w:w="1497" w:type="dxa"/>
          </w:tcPr>
          <w:p w14:paraId="507C2B85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25"/>
      <w:bookmarkEnd w:id="26"/>
      <w:tr w:rsidR="003E3D51" w:rsidRPr="0010706E" w14:paraId="7AEBFD5A" w14:textId="77777777" w:rsidTr="00924CC2">
        <w:tc>
          <w:tcPr>
            <w:tcW w:w="2296" w:type="dxa"/>
          </w:tcPr>
          <w:p w14:paraId="4677F4BD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Participants</w:t>
            </w:r>
          </w:p>
        </w:tc>
        <w:tc>
          <w:tcPr>
            <w:tcW w:w="696" w:type="dxa"/>
          </w:tcPr>
          <w:p w14:paraId="02F4C1D1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807" w:type="dxa"/>
          </w:tcPr>
          <w:p w14:paraId="02BC2986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0706E">
              <w:rPr>
                <w:rFonts w:ascii="Times New Roman" w:hAnsi="Times New Roman" w:cs="Times New Roman"/>
                <w:i/>
                <w:sz w:val="22"/>
                <w:szCs w:val="22"/>
              </w:rPr>
              <w:t>a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) Give the eligibility criteria, and the sources and methods of selection of participants</w:t>
            </w:r>
          </w:p>
        </w:tc>
        <w:tc>
          <w:tcPr>
            <w:tcW w:w="1497" w:type="dxa"/>
          </w:tcPr>
          <w:p w14:paraId="0791AECF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404D1642" w14:textId="77777777" w:rsidTr="00924CC2">
        <w:tc>
          <w:tcPr>
            <w:tcW w:w="2296" w:type="dxa"/>
          </w:tcPr>
          <w:p w14:paraId="4A636D2F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7" w:name="bold16" w:colFirst="0" w:colLast="0"/>
            <w:bookmarkStart w:id="28" w:name="italic17" w:colFirst="0" w:colLast="0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Variables</w:t>
            </w:r>
          </w:p>
        </w:tc>
        <w:tc>
          <w:tcPr>
            <w:tcW w:w="696" w:type="dxa"/>
          </w:tcPr>
          <w:p w14:paraId="636085B4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07" w:type="dxa"/>
          </w:tcPr>
          <w:p w14:paraId="08F63E3C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1497" w:type="dxa"/>
          </w:tcPr>
          <w:p w14:paraId="69BE303A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5A0EBF90" w14:textId="77777777" w:rsidTr="00924CC2">
        <w:trPr>
          <w:trHeight w:val="294"/>
        </w:trPr>
        <w:tc>
          <w:tcPr>
            <w:tcW w:w="2296" w:type="dxa"/>
          </w:tcPr>
          <w:p w14:paraId="685BBF1C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29" w:name="bold17"/>
            <w:bookmarkStart w:id="30" w:name="italic18"/>
            <w:bookmarkEnd w:id="27"/>
            <w:bookmarkEnd w:id="28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measurement</w:t>
            </w:r>
            <w:bookmarkEnd w:id="31"/>
            <w:bookmarkEnd w:id="32"/>
          </w:p>
        </w:tc>
        <w:tc>
          <w:tcPr>
            <w:tcW w:w="696" w:type="dxa"/>
          </w:tcPr>
          <w:p w14:paraId="22BF8CE9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bookmarkStart w:id="33" w:name="bold19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  <w:bookmarkEnd w:id="33"/>
          </w:p>
        </w:tc>
        <w:tc>
          <w:tcPr>
            <w:tcW w:w="3807" w:type="dxa"/>
          </w:tcPr>
          <w:p w14:paraId="298D842A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1497" w:type="dxa"/>
          </w:tcPr>
          <w:p w14:paraId="3513F79B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3E3D51" w:rsidRPr="0010706E" w14:paraId="3F61BEF1" w14:textId="77777777" w:rsidTr="00924CC2">
        <w:tc>
          <w:tcPr>
            <w:tcW w:w="2296" w:type="dxa"/>
          </w:tcPr>
          <w:p w14:paraId="02D7D161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bookmarkStart w:id="34" w:name="bold20" w:colFirst="0" w:colLast="0"/>
            <w:bookmarkStart w:id="35" w:name="italic20" w:colFirst="0" w:colLast="0"/>
            <w:r w:rsidRPr="0010706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696" w:type="dxa"/>
          </w:tcPr>
          <w:p w14:paraId="2C883674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807" w:type="dxa"/>
          </w:tcPr>
          <w:p w14:paraId="009DCD2C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Describe any efforts to address potential sources of bias</w:t>
            </w:r>
          </w:p>
        </w:tc>
        <w:tc>
          <w:tcPr>
            <w:tcW w:w="1497" w:type="dxa"/>
          </w:tcPr>
          <w:p w14:paraId="40D4D0F9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E3D51" w:rsidRPr="0010706E" w14:paraId="3A3508E4" w14:textId="77777777" w:rsidTr="00924CC2">
        <w:tc>
          <w:tcPr>
            <w:tcW w:w="2296" w:type="dxa"/>
          </w:tcPr>
          <w:p w14:paraId="23E70ABB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Study size</w:t>
            </w:r>
          </w:p>
        </w:tc>
        <w:tc>
          <w:tcPr>
            <w:tcW w:w="696" w:type="dxa"/>
          </w:tcPr>
          <w:p w14:paraId="71935FFA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807" w:type="dxa"/>
          </w:tcPr>
          <w:p w14:paraId="3DD5F4EE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Explain how the study size was arrived at</w:t>
            </w:r>
          </w:p>
        </w:tc>
        <w:tc>
          <w:tcPr>
            <w:tcW w:w="1497" w:type="dxa"/>
          </w:tcPr>
          <w:p w14:paraId="542212B8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78905B48" w14:textId="77777777" w:rsidTr="00924CC2">
        <w:tc>
          <w:tcPr>
            <w:tcW w:w="2296" w:type="dxa"/>
          </w:tcPr>
          <w:p w14:paraId="1FA2E9D2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38" w:name="bold22"/>
            <w:bookmarkStart w:id="39" w:name="italic22"/>
            <w:bookmarkEnd w:id="36"/>
            <w:bookmarkEnd w:id="37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variables</w:t>
            </w:r>
            <w:bookmarkEnd w:id="40"/>
            <w:bookmarkEnd w:id="41"/>
          </w:p>
        </w:tc>
        <w:tc>
          <w:tcPr>
            <w:tcW w:w="696" w:type="dxa"/>
          </w:tcPr>
          <w:p w14:paraId="47F0F2B5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807" w:type="dxa"/>
          </w:tcPr>
          <w:p w14:paraId="019BE64B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1497" w:type="dxa"/>
          </w:tcPr>
          <w:p w14:paraId="54DE8B3C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429719C4" w14:textId="77777777" w:rsidTr="00924CC2">
        <w:tc>
          <w:tcPr>
            <w:tcW w:w="2296" w:type="dxa"/>
            <w:vMerge w:val="restart"/>
          </w:tcPr>
          <w:p w14:paraId="550AC055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bookmarkStart w:id="42" w:name="italic24"/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Statistical</w:t>
            </w:r>
            <w:bookmarkStart w:id="43" w:name="italic25"/>
            <w:bookmarkEnd w:id="42"/>
            <w:r w:rsidRPr="0010706E">
              <w:rPr>
                <w:rFonts w:ascii="Times New Roman" w:hAnsi="Times New Roman" w:cs="Times New Roman"/>
                <w:sz w:val="22"/>
                <w:szCs w:val="22"/>
              </w:rPr>
              <w:t xml:space="preserve"> methods</w:t>
            </w:r>
            <w:bookmarkEnd w:id="43"/>
          </w:p>
        </w:tc>
        <w:tc>
          <w:tcPr>
            <w:tcW w:w="696" w:type="dxa"/>
            <w:vMerge w:val="restart"/>
          </w:tcPr>
          <w:p w14:paraId="18815B5E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807" w:type="dxa"/>
          </w:tcPr>
          <w:p w14:paraId="359ADA80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0706E">
              <w:rPr>
                <w:rFonts w:ascii="Times New Roman" w:hAnsi="Times New Roman" w:cs="Times New Roman"/>
                <w:i/>
                <w:sz w:val="22"/>
                <w:szCs w:val="22"/>
              </w:rPr>
              <w:t>a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) Describe all statistical methods, including those used to control for confounding</w:t>
            </w:r>
          </w:p>
        </w:tc>
        <w:tc>
          <w:tcPr>
            <w:tcW w:w="1497" w:type="dxa"/>
          </w:tcPr>
          <w:p w14:paraId="10BD2091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4D05359C" w14:textId="77777777" w:rsidTr="00924CC2">
        <w:tc>
          <w:tcPr>
            <w:tcW w:w="2296" w:type="dxa"/>
            <w:vMerge/>
          </w:tcPr>
          <w:p w14:paraId="39C44BCC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696" w:type="dxa"/>
            <w:vMerge/>
          </w:tcPr>
          <w:p w14:paraId="3A9C918C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7" w:type="dxa"/>
          </w:tcPr>
          <w:p w14:paraId="238889CB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0706E">
              <w:rPr>
                <w:rFonts w:ascii="Times New Roman" w:hAnsi="Times New Roman" w:cs="Times New Roman"/>
                <w:i/>
                <w:sz w:val="22"/>
                <w:szCs w:val="22"/>
              </w:rPr>
              <w:t>b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) Describe any methods used to examine subgroups and interactions</w:t>
            </w:r>
          </w:p>
        </w:tc>
        <w:tc>
          <w:tcPr>
            <w:tcW w:w="1497" w:type="dxa"/>
          </w:tcPr>
          <w:p w14:paraId="481AF3BB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134601CA" w14:textId="77777777" w:rsidTr="00924CC2">
        <w:tc>
          <w:tcPr>
            <w:tcW w:w="2296" w:type="dxa"/>
            <w:vMerge/>
          </w:tcPr>
          <w:p w14:paraId="5BE671FE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696" w:type="dxa"/>
            <w:vMerge/>
          </w:tcPr>
          <w:p w14:paraId="32B012B0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7" w:type="dxa"/>
          </w:tcPr>
          <w:p w14:paraId="27C9B59E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0706E"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) Explain how missing data were addressed</w:t>
            </w:r>
          </w:p>
        </w:tc>
        <w:tc>
          <w:tcPr>
            <w:tcW w:w="1497" w:type="dxa"/>
          </w:tcPr>
          <w:p w14:paraId="00493369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1B161283" w14:textId="77777777" w:rsidTr="00924CC2">
        <w:tc>
          <w:tcPr>
            <w:tcW w:w="2296" w:type="dxa"/>
            <w:vMerge/>
          </w:tcPr>
          <w:p w14:paraId="7FBF5029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696" w:type="dxa"/>
            <w:vMerge/>
          </w:tcPr>
          <w:p w14:paraId="697342CA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7" w:type="dxa"/>
          </w:tcPr>
          <w:p w14:paraId="05D62238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0706E">
              <w:rPr>
                <w:rFonts w:ascii="Times New Roman" w:hAnsi="Times New Roman" w:cs="Times New Roman"/>
                <w:i/>
                <w:sz w:val="22"/>
                <w:szCs w:val="22"/>
              </w:rPr>
              <w:t>d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) If applicable, describe analytical methods taking account of sampling strategy</w:t>
            </w:r>
          </w:p>
        </w:tc>
        <w:tc>
          <w:tcPr>
            <w:tcW w:w="1497" w:type="dxa"/>
          </w:tcPr>
          <w:p w14:paraId="02EB61DD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47A6131A" w14:textId="77777777" w:rsidTr="00924CC2">
        <w:tc>
          <w:tcPr>
            <w:tcW w:w="2296" w:type="dxa"/>
            <w:vMerge/>
          </w:tcPr>
          <w:p w14:paraId="38D0DA0C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696" w:type="dxa"/>
            <w:vMerge/>
          </w:tcPr>
          <w:p w14:paraId="3F49E084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7" w:type="dxa"/>
          </w:tcPr>
          <w:p w14:paraId="1036FFD9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0706E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e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) Describe any sensitivity analyses</w:t>
            </w:r>
          </w:p>
        </w:tc>
        <w:tc>
          <w:tcPr>
            <w:tcW w:w="1497" w:type="dxa"/>
          </w:tcPr>
          <w:p w14:paraId="2901DDC8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2E30E65F" w14:textId="77777777" w:rsidTr="00924CC2">
        <w:tc>
          <w:tcPr>
            <w:tcW w:w="6799" w:type="dxa"/>
            <w:gridSpan w:val="3"/>
          </w:tcPr>
          <w:p w14:paraId="4937B74B" w14:textId="77777777" w:rsidR="003E3D51" w:rsidRPr="0010706E" w:rsidRDefault="003E3D51" w:rsidP="00924CC2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bookmarkStart w:id="52" w:name="bold28"/>
            <w:bookmarkStart w:id="53" w:name="italic30"/>
            <w:bookmarkEnd w:id="50"/>
            <w:bookmarkEnd w:id="51"/>
            <w:r w:rsidRPr="0010706E">
              <w:rPr>
                <w:sz w:val="22"/>
                <w:szCs w:val="22"/>
              </w:rPr>
              <w:t>Results</w:t>
            </w:r>
            <w:bookmarkEnd w:id="52"/>
            <w:bookmarkEnd w:id="53"/>
          </w:p>
        </w:tc>
        <w:tc>
          <w:tcPr>
            <w:tcW w:w="1497" w:type="dxa"/>
          </w:tcPr>
          <w:p w14:paraId="797F92D5" w14:textId="77777777" w:rsidR="003E3D51" w:rsidRPr="0010706E" w:rsidRDefault="003E3D51" w:rsidP="00924CC2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</w:p>
        </w:tc>
      </w:tr>
      <w:tr w:rsidR="003E3D51" w:rsidRPr="0010706E" w14:paraId="6C3A8DCF" w14:textId="77777777" w:rsidTr="00924CC2">
        <w:tc>
          <w:tcPr>
            <w:tcW w:w="2296" w:type="dxa"/>
            <w:vMerge w:val="restart"/>
          </w:tcPr>
          <w:p w14:paraId="2502A10E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54" w:name="bold29"/>
            <w:bookmarkStart w:id="55" w:name="italic31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Participants</w:t>
            </w:r>
            <w:bookmarkEnd w:id="54"/>
            <w:bookmarkEnd w:id="55"/>
          </w:p>
        </w:tc>
        <w:tc>
          <w:tcPr>
            <w:tcW w:w="696" w:type="dxa"/>
            <w:vMerge w:val="restart"/>
          </w:tcPr>
          <w:p w14:paraId="70E9680E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bookmarkStart w:id="56" w:name="bold30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  <w:bookmarkEnd w:id="56"/>
          </w:p>
        </w:tc>
        <w:tc>
          <w:tcPr>
            <w:tcW w:w="3807" w:type="dxa"/>
          </w:tcPr>
          <w:p w14:paraId="4549D659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 xml:space="preserve">(a) Report numbers of individuals at each stage of study—eg numbers potentially eligible, examined for eligibility, confirmed eligible, included 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 the study, completing follow-up, and analysed</w:t>
            </w:r>
          </w:p>
        </w:tc>
        <w:tc>
          <w:tcPr>
            <w:tcW w:w="1497" w:type="dxa"/>
          </w:tcPr>
          <w:p w14:paraId="3CB0F883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03F5F024" w14:textId="77777777" w:rsidTr="00924CC2">
        <w:tc>
          <w:tcPr>
            <w:tcW w:w="2296" w:type="dxa"/>
            <w:vMerge/>
          </w:tcPr>
          <w:p w14:paraId="1D5F1E56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696" w:type="dxa"/>
            <w:vMerge/>
          </w:tcPr>
          <w:p w14:paraId="651B7E84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7" w:type="dxa"/>
          </w:tcPr>
          <w:p w14:paraId="6AD16D69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(b) Give reasons for non-participation at each stage</w:t>
            </w:r>
          </w:p>
        </w:tc>
        <w:tc>
          <w:tcPr>
            <w:tcW w:w="1497" w:type="dxa"/>
          </w:tcPr>
          <w:p w14:paraId="7F5F3EB7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71441990" w14:textId="77777777" w:rsidTr="00924CC2">
        <w:tc>
          <w:tcPr>
            <w:tcW w:w="2296" w:type="dxa"/>
            <w:vMerge/>
          </w:tcPr>
          <w:p w14:paraId="0D0A39B9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696" w:type="dxa"/>
            <w:vMerge/>
          </w:tcPr>
          <w:p w14:paraId="5C551ADD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7" w:type="dxa"/>
          </w:tcPr>
          <w:p w14:paraId="47F47404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bookmarkStart w:id="61" w:name="OLE_LINK4"/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(c) Consider use of a flow diagram</w:t>
            </w:r>
            <w:bookmarkEnd w:id="61"/>
          </w:p>
        </w:tc>
        <w:tc>
          <w:tcPr>
            <w:tcW w:w="1497" w:type="dxa"/>
          </w:tcPr>
          <w:p w14:paraId="08138E3B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11D7ABA0" w14:textId="77777777" w:rsidTr="00924CC2">
        <w:tc>
          <w:tcPr>
            <w:tcW w:w="2296" w:type="dxa"/>
            <w:vMerge w:val="restart"/>
          </w:tcPr>
          <w:p w14:paraId="5C95A8FD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62" w:name="bold33"/>
            <w:bookmarkStart w:id="63" w:name="italic34"/>
            <w:bookmarkEnd w:id="59"/>
            <w:bookmarkEnd w:id="60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data</w:t>
            </w:r>
            <w:bookmarkEnd w:id="64"/>
            <w:bookmarkEnd w:id="65"/>
          </w:p>
        </w:tc>
        <w:tc>
          <w:tcPr>
            <w:tcW w:w="696" w:type="dxa"/>
            <w:vMerge w:val="restart"/>
          </w:tcPr>
          <w:p w14:paraId="7480DF87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bookmarkStart w:id="66" w:name="bold35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  <w:bookmarkEnd w:id="66"/>
          </w:p>
        </w:tc>
        <w:tc>
          <w:tcPr>
            <w:tcW w:w="3807" w:type="dxa"/>
          </w:tcPr>
          <w:p w14:paraId="0F0C3448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(a) Give characteristics of study participants (eg demographic, clinical, social) and information on exposures and potential confounders</w:t>
            </w:r>
          </w:p>
        </w:tc>
        <w:tc>
          <w:tcPr>
            <w:tcW w:w="1497" w:type="dxa"/>
          </w:tcPr>
          <w:p w14:paraId="623E79E8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0AAB631D" w14:textId="77777777" w:rsidTr="00924CC2">
        <w:tc>
          <w:tcPr>
            <w:tcW w:w="2296" w:type="dxa"/>
            <w:vMerge/>
          </w:tcPr>
          <w:p w14:paraId="19DFD3A6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696" w:type="dxa"/>
            <w:vMerge/>
          </w:tcPr>
          <w:p w14:paraId="3AC73576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7" w:type="dxa"/>
          </w:tcPr>
          <w:p w14:paraId="075AC584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(b) Indicate number of participants with missing data for each variable of interest</w:t>
            </w:r>
          </w:p>
        </w:tc>
        <w:tc>
          <w:tcPr>
            <w:tcW w:w="1497" w:type="dxa"/>
          </w:tcPr>
          <w:p w14:paraId="4057FDAB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52FA2A73" w14:textId="77777777" w:rsidTr="00924CC2">
        <w:trPr>
          <w:trHeight w:val="295"/>
        </w:trPr>
        <w:tc>
          <w:tcPr>
            <w:tcW w:w="2296" w:type="dxa"/>
          </w:tcPr>
          <w:p w14:paraId="6C0608C7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69" w:name="bold38" w:colFirst="0" w:colLast="0"/>
            <w:bookmarkStart w:id="70" w:name="italic38" w:colFirst="0" w:colLast="0"/>
            <w:bookmarkEnd w:id="67"/>
            <w:bookmarkEnd w:id="68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Outcome data</w:t>
            </w:r>
          </w:p>
        </w:tc>
        <w:tc>
          <w:tcPr>
            <w:tcW w:w="696" w:type="dxa"/>
          </w:tcPr>
          <w:p w14:paraId="3E8BB1CE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bookmarkStart w:id="71" w:name="bold39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  <w:bookmarkEnd w:id="71"/>
          </w:p>
        </w:tc>
        <w:tc>
          <w:tcPr>
            <w:tcW w:w="3807" w:type="dxa"/>
          </w:tcPr>
          <w:p w14:paraId="1030FAE3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Report numbers of outcome events or summary measures</w:t>
            </w:r>
          </w:p>
        </w:tc>
        <w:tc>
          <w:tcPr>
            <w:tcW w:w="1497" w:type="dxa"/>
          </w:tcPr>
          <w:p w14:paraId="4215A225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2164C2AC" w14:textId="77777777" w:rsidTr="00924CC2">
        <w:tc>
          <w:tcPr>
            <w:tcW w:w="2296" w:type="dxa"/>
            <w:vMerge w:val="restart"/>
          </w:tcPr>
          <w:p w14:paraId="623B62C7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72" w:name="italic40" w:colFirst="0" w:colLast="0"/>
            <w:bookmarkStart w:id="73" w:name="bold41" w:colFirst="0" w:colLast="0"/>
            <w:bookmarkEnd w:id="69"/>
            <w:bookmarkEnd w:id="70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Main results</w:t>
            </w:r>
          </w:p>
        </w:tc>
        <w:tc>
          <w:tcPr>
            <w:tcW w:w="696" w:type="dxa"/>
            <w:vMerge w:val="restart"/>
          </w:tcPr>
          <w:p w14:paraId="1B4966CE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807" w:type="dxa"/>
          </w:tcPr>
          <w:p w14:paraId="69F99FA3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0706E">
              <w:rPr>
                <w:rFonts w:ascii="Times New Roman" w:hAnsi="Times New Roman" w:cs="Times New Roman"/>
                <w:i/>
                <w:sz w:val="22"/>
                <w:szCs w:val="22"/>
              </w:rPr>
              <w:t>a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) 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w="1497" w:type="dxa"/>
          </w:tcPr>
          <w:p w14:paraId="286E0FE6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6855EFA9" w14:textId="77777777" w:rsidTr="00924CC2">
        <w:tc>
          <w:tcPr>
            <w:tcW w:w="2296" w:type="dxa"/>
            <w:vMerge/>
          </w:tcPr>
          <w:p w14:paraId="318D0B57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74" w:name="italic41" w:colFirst="0" w:colLast="0"/>
            <w:bookmarkStart w:id="75" w:name="bold42" w:colFirst="0" w:colLast="0"/>
            <w:bookmarkEnd w:id="72"/>
            <w:bookmarkEnd w:id="73"/>
          </w:p>
        </w:tc>
        <w:tc>
          <w:tcPr>
            <w:tcW w:w="696" w:type="dxa"/>
            <w:vMerge/>
          </w:tcPr>
          <w:p w14:paraId="0AF8CDB1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7" w:type="dxa"/>
          </w:tcPr>
          <w:p w14:paraId="05F7C4EA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0706E">
              <w:rPr>
                <w:rFonts w:ascii="Times New Roman" w:hAnsi="Times New Roman" w:cs="Times New Roman"/>
                <w:i/>
                <w:sz w:val="22"/>
                <w:szCs w:val="22"/>
              </w:rPr>
              <w:t>b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) Report category boundaries when continuous variables were categorized</w:t>
            </w:r>
          </w:p>
        </w:tc>
        <w:tc>
          <w:tcPr>
            <w:tcW w:w="1497" w:type="dxa"/>
          </w:tcPr>
          <w:p w14:paraId="0D49EEAC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7EBEB81E" w14:textId="77777777" w:rsidTr="00924CC2">
        <w:tc>
          <w:tcPr>
            <w:tcW w:w="2296" w:type="dxa"/>
            <w:vMerge/>
          </w:tcPr>
          <w:p w14:paraId="43D8028E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76" w:name="italic42" w:colFirst="0" w:colLast="0"/>
            <w:bookmarkStart w:id="77" w:name="bold43" w:colFirst="0" w:colLast="0"/>
            <w:bookmarkEnd w:id="74"/>
            <w:bookmarkEnd w:id="75"/>
          </w:p>
        </w:tc>
        <w:tc>
          <w:tcPr>
            <w:tcW w:w="696" w:type="dxa"/>
            <w:vMerge/>
          </w:tcPr>
          <w:p w14:paraId="50E6EB75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7" w:type="dxa"/>
          </w:tcPr>
          <w:p w14:paraId="45E3DA98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0706E"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) If relevant, consider translating estimates of relative risk into absolute risk for a meaningful time period</w:t>
            </w:r>
          </w:p>
        </w:tc>
        <w:tc>
          <w:tcPr>
            <w:tcW w:w="1497" w:type="dxa"/>
          </w:tcPr>
          <w:p w14:paraId="5145D30F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637E8ECD" w14:textId="77777777" w:rsidTr="00924CC2">
        <w:tc>
          <w:tcPr>
            <w:tcW w:w="2296" w:type="dxa"/>
          </w:tcPr>
          <w:p w14:paraId="75AA56A6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78" w:name="italic43"/>
            <w:bookmarkStart w:id="79" w:name="bold44"/>
            <w:bookmarkEnd w:id="76"/>
            <w:bookmarkEnd w:id="77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Other analyses</w:t>
            </w:r>
            <w:bookmarkEnd w:id="78"/>
            <w:bookmarkEnd w:id="79"/>
          </w:p>
        </w:tc>
        <w:tc>
          <w:tcPr>
            <w:tcW w:w="696" w:type="dxa"/>
          </w:tcPr>
          <w:p w14:paraId="22CB12F8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807" w:type="dxa"/>
          </w:tcPr>
          <w:p w14:paraId="63A386E3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Report other analyses done—eg analyses of subgroups and interactions, and sensitivity analyses</w:t>
            </w:r>
          </w:p>
        </w:tc>
        <w:tc>
          <w:tcPr>
            <w:tcW w:w="1497" w:type="dxa"/>
          </w:tcPr>
          <w:p w14:paraId="137AA7A8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49E74E10" w14:textId="77777777" w:rsidTr="00924CC2">
        <w:tc>
          <w:tcPr>
            <w:tcW w:w="6799" w:type="dxa"/>
            <w:gridSpan w:val="3"/>
          </w:tcPr>
          <w:p w14:paraId="09394636" w14:textId="77777777" w:rsidR="003E3D51" w:rsidRPr="0010706E" w:rsidRDefault="003E3D51" w:rsidP="00924CC2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bookmarkStart w:id="80" w:name="italic44"/>
            <w:bookmarkStart w:id="81" w:name="bold45"/>
            <w:r w:rsidRPr="0010706E">
              <w:rPr>
                <w:sz w:val="22"/>
                <w:szCs w:val="22"/>
              </w:rPr>
              <w:t>Discussion</w:t>
            </w:r>
            <w:bookmarkEnd w:id="80"/>
            <w:bookmarkEnd w:id="81"/>
          </w:p>
        </w:tc>
        <w:tc>
          <w:tcPr>
            <w:tcW w:w="1497" w:type="dxa"/>
          </w:tcPr>
          <w:p w14:paraId="75474321" w14:textId="77777777" w:rsidR="003E3D51" w:rsidRPr="0010706E" w:rsidRDefault="003E3D51" w:rsidP="00924CC2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</w:p>
        </w:tc>
      </w:tr>
      <w:tr w:rsidR="003E3D51" w:rsidRPr="0010706E" w14:paraId="347FB04A" w14:textId="77777777" w:rsidTr="00924CC2">
        <w:tc>
          <w:tcPr>
            <w:tcW w:w="2296" w:type="dxa"/>
          </w:tcPr>
          <w:p w14:paraId="49AA8611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82" w:name="italic45" w:colFirst="0" w:colLast="0"/>
            <w:bookmarkStart w:id="83" w:name="bold46" w:colFirst="0" w:colLast="0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Key results</w:t>
            </w:r>
          </w:p>
        </w:tc>
        <w:tc>
          <w:tcPr>
            <w:tcW w:w="696" w:type="dxa"/>
          </w:tcPr>
          <w:p w14:paraId="2DE6143E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807" w:type="dxa"/>
          </w:tcPr>
          <w:p w14:paraId="6EA34EBC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Summarise key results with reference to study objectives</w:t>
            </w:r>
          </w:p>
        </w:tc>
        <w:tc>
          <w:tcPr>
            <w:tcW w:w="1497" w:type="dxa"/>
          </w:tcPr>
          <w:p w14:paraId="0A1075B1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271B6C56" w14:textId="77777777" w:rsidTr="00924CC2">
        <w:tc>
          <w:tcPr>
            <w:tcW w:w="2296" w:type="dxa"/>
          </w:tcPr>
          <w:p w14:paraId="219AC813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84" w:name="italic46" w:colFirst="0" w:colLast="0"/>
            <w:bookmarkStart w:id="85" w:name="bold47" w:colFirst="0" w:colLast="0"/>
            <w:bookmarkEnd w:id="82"/>
            <w:bookmarkEnd w:id="83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Limitations</w:t>
            </w:r>
          </w:p>
        </w:tc>
        <w:tc>
          <w:tcPr>
            <w:tcW w:w="696" w:type="dxa"/>
          </w:tcPr>
          <w:p w14:paraId="49FA356D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807" w:type="dxa"/>
          </w:tcPr>
          <w:p w14:paraId="1EE07D1A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1497" w:type="dxa"/>
          </w:tcPr>
          <w:p w14:paraId="252C1481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5A651EBF" w14:textId="77777777" w:rsidTr="00924CC2">
        <w:tc>
          <w:tcPr>
            <w:tcW w:w="2296" w:type="dxa"/>
          </w:tcPr>
          <w:p w14:paraId="6217E00E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86" w:name="italic47" w:colFirst="0" w:colLast="0"/>
            <w:bookmarkStart w:id="87" w:name="bold48" w:colFirst="0" w:colLast="0"/>
            <w:bookmarkEnd w:id="84"/>
            <w:bookmarkEnd w:id="85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Interpretation</w:t>
            </w:r>
          </w:p>
        </w:tc>
        <w:tc>
          <w:tcPr>
            <w:tcW w:w="696" w:type="dxa"/>
          </w:tcPr>
          <w:p w14:paraId="48FB577F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807" w:type="dxa"/>
          </w:tcPr>
          <w:p w14:paraId="6D5877E1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1497" w:type="dxa"/>
          </w:tcPr>
          <w:p w14:paraId="75FBDD49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2B93D61B" w14:textId="77777777" w:rsidTr="00924CC2">
        <w:tc>
          <w:tcPr>
            <w:tcW w:w="2296" w:type="dxa"/>
          </w:tcPr>
          <w:p w14:paraId="74596E82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88" w:name="italic48" w:colFirst="0" w:colLast="0"/>
            <w:bookmarkStart w:id="89" w:name="bold49" w:colFirst="0" w:colLast="0"/>
            <w:bookmarkEnd w:id="86"/>
            <w:bookmarkEnd w:id="87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Generalisability</w:t>
            </w:r>
          </w:p>
        </w:tc>
        <w:tc>
          <w:tcPr>
            <w:tcW w:w="696" w:type="dxa"/>
          </w:tcPr>
          <w:p w14:paraId="25F16B5D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807" w:type="dxa"/>
          </w:tcPr>
          <w:p w14:paraId="39B08542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Discuss the generalisability (external validity) of the study results</w:t>
            </w:r>
          </w:p>
        </w:tc>
        <w:tc>
          <w:tcPr>
            <w:tcW w:w="1497" w:type="dxa"/>
          </w:tcPr>
          <w:p w14:paraId="43F510D7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D51" w:rsidRPr="0010706E" w14:paraId="41F2354A" w14:textId="77777777" w:rsidTr="00924CC2">
        <w:tc>
          <w:tcPr>
            <w:tcW w:w="6799" w:type="dxa"/>
            <w:gridSpan w:val="3"/>
          </w:tcPr>
          <w:p w14:paraId="6189A705" w14:textId="77777777" w:rsidR="003E3D51" w:rsidRPr="0010706E" w:rsidRDefault="003E3D51" w:rsidP="00924CC2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  <w:bookmarkStart w:id="90" w:name="italic49"/>
            <w:bookmarkStart w:id="91" w:name="bold50"/>
            <w:bookmarkEnd w:id="88"/>
            <w:bookmarkEnd w:id="89"/>
            <w:r w:rsidRPr="0010706E">
              <w:rPr>
                <w:sz w:val="22"/>
                <w:szCs w:val="22"/>
              </w:rPr>
              <w:t>Other information</w:t>
            </w:r>
            <w:bookmarkEnd w:id="90"/>
            <w:bookmarkEnd w:id="91"/>
          </w:p>
        </w:tc>
        <w:tc>
          <w:tcPr>
            <w:tcW w:w="1497" w:type="dxa"/>
          </w:tcPr>
          <w:p w14:paraId="78D94327" w14:textId="77777777" w:rsidR="003E3D51" w:rsidRPr="0010706E" w:rsidRDefault="003E3D51" w:rsidP="00924CC2">
            <w:pPr>
              <w:pStyle w:val="TableSubHead"/>
              <w:tabs>
                <w:tab w:val="left" w:pos="5400"/>
              </w:tabs>
              <w:rPr>
                <w:sz w:val="22"/>
                <w:szCs w:val="22"/>
              </w:rPr>
            </w:pPr>
          </w:p>
        </w:tc>
      </w:tr>
      <w:tr w:rsidR="003E3D51" w:rsidRPr="0010706E" w14:paraId="7BBDE84C" w14:textId="77777777" w:rsidTr="00924CC2">
        <w:tc>
          <w:tcPr>
            <w:tcW w:w="2296" w:type="dxa"/>
          </w:tcPr>
          <w:p w14:paraId="03F3371F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92" w:name="italic50" w:colFirst="0" w:colLast="0"/>
            <w:bookmarkStart w:id="93" w:name="bold51" w:colFirst="0" w:colLast="0"/>
            <w:r w:rsidRPr="0010706E">
              <w:rPr>
                <w:rFonts w:ascii="Times New Roman" w:hAnsi="Times New Roman" w:cs="Times New Roman"/>
                <w:bCs/>
                <w:sz w:val="22"/>
                <w:szCs w:val="22"/>
              </w:rPr>
              <w:t>Funding</w:t>
            </w:r>
          </w:p>
        </w:tc>
        <w:tc>
          <w:tcPr>
            <w:tcW w:w="696" w:type="dxa"/>
          </w:tcPr>
          <w:p w14:paraId="24964E92" w14:textId="77777777" w:rsidR="003E3D51" w:rsidRPr="0010706E" w:rsidRDefault="003E3D51" w:rsidP="00924CC2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807" w:type="dxa"/>
          </w:tcPr>
          <w:p w14:paraId="3550F442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706E">
              <w:rPr>
                <w:rFonts w:ascii="Times New Roman" w:hAnsi="Times New Roman" w:cs="Times New Roman"/>
                <w:sz w:val="22"/>
                <w:szCs w:val="22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497" w:type="dxa"/>
          </w:tcPr>
          <w:p w14:paraId="7DB74ACF" w14:textId="77777777" w:rsidR="003E3D51" w:rsidRPr="0010706E" w:rsidRDefault="003E3D51" w:rsidP="00924CC2">
            <w:pPr>
              <w:tabs>
                <w:tab w:val="left" w:pos="54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92"/>
      <w:bookmarkEnd w:id="93"/>
    </w:tbl>
    <w:p w14:paraId="70308AC6" w14:textId="77777777" w:rsidR="00312564" w:rsidRDefault="00312564" w:rsidP="007818EC">
      <w:pPr>
        <w:rPr>
          <w:rFonts w:ascii="Times New Roman" w:hAnsi="Times New Roman" w:cs="Times New Roman"/>
          <w:sz w:val="28"/>
          <w:szCs w:val="28"/>
        </w:rPr>
      </w:pPr>
    </w:p>
    <w:p w14:paraId="1882771A" w14:textId="0459481F" w:rsidR="007818EC" w:rsidRPr="00312564" w:rsidRDefault="007818EC" w:rsidP="007818EC">
      <w:pPr>
        <w:rPr>
          <w:rFonts w:ascii="Times New Roman" w:hAnsi="Times New Roman" w:cs="Times New Roman"/>
          <w:sz w:val="28"/>
          <w:szCs w:val="28"/>
        </w:rPr>
      </w:pPr>
      <w:r w:rsidRPr="00042547">
        <w:rPr>
          <w:rFonts w:ascii="Times New Roman" w:hAnsi="Times New Roman" w:cs="Times New Roman" w:hint="eastAsia"/>
        </w:rPr>
        <w:t xml:space="preserve">Table </w:t>
      </w:r>
      <w:r w:rsidR="006C6BDB">
        <w:rPr>
          <w:rFonts w:ascii="Times New Roman" w:hAnsi="Times New Roman" w:cs="Times New Roman" w:hint="eastAsia"/>
        </w:rPr>
        <w:t>3</w:t>
      </w:r>
      <w:r w:rsidRPr="00042547">
        <w:rPr>
          <w:rFonts w:ascii="Times New Roman" w:hAnsi="Times New Roman" w:cs="Times New Roman" w:hint="eastAsia"/>
        </w:rPr>
        <w:t>.</w:t>
      </w:r>
      <w:r w:rsidRPr="00042547">
        <w:rPr>
          <w:rFonts w:ascii="Times New Roman" w:hAnsi="Times New Roman" w:cs="Times New Roman"/>
        </w:rPr>
        <w:t xml:space="preserve"> Disease classification list for the</w:t>
      </w:r>
      <w:r w:rsidRPr="00042547">
        <w:rPr>
          <w:rFonts w:ascii="Times New Roman" w:hAnsi="Times New Roman" w:cs="Times New Roman" w:hint="eastAsia"/>
        </w:rPr>
        <w:t xml:space="preserve"> </w:t>
      </w:r>
      <w:r w:rsidRPr="00042547">
        <w:rPr>
          <w:rFonts w:ascii="Times New Roman" w:hAnsi="Times New Roman" w:cs="Times New Roman"/>
        </w:rPr>
        <w:t xml:space="preserve">Health Services Survey in Shandong province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7818EC" w:rsidRPr="00B839B3" w14:paraId="60F51579" w14:textId="77777777" w:rsidTr="00924CC2">
        <w:tc>
          <w:tcPr>
            <w:tcW w:w="9576" w:type="dxa"/>
          </w:tcPr>
          <w:p w14:paraId="1B107213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Infectious disease</w:t>
            </w:r>
          </w:p>
        </w:tc>
      </w:tr>
      <w:tr w:rsidR="007818EC" w:rsidRPr="00B839B3" w14:paraId="4B9444A9" w14:textId="77777777" w:rsidTr="00924CC2">
        <w:tc>
          <w:tcPr>
            <w:tcW w:w="9576" w:type="dxa"/>
          </w:tcPr>
          <w:p w14:paraId="3545A33E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Hepatitis B</w:t>
            </w:r>
          </w:p>
        </w:tc>
      </w:tr>
      <w:tr w:rsidR="007818EC" w:rsidRPr="00B839B3" w14:paraId="2ACF9D06" w14:textId="77777777" w:rsidTr="00924CC2">
        <w:tc>
          <w:tcPr>
            <w:tcW w:w="9576" w:type="dxa"/>
          </w:tcPr>
          <w:p w14:paraId="121AD7A5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Cancer and tumors</w:t>
            </w:r>
          </w:p>
        </w:tc>
      </w:tr>
      <w:tr w:rsidR="007818EC" w:rsidRPr="00B839B3" w14:paraId="7EF667D0" w14:textId="77777777" w:rsidTr="00924CC2">
        <w:tc>
          <w:tcPr>
            <w:tcW w:w="9576" w:type="dxa"/>
          </w:tcPr>
          <w:p w14:paraId="79C7BEFA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Nasopharyngeal carcinoma</w:t>
            </w:r>
          </w:p>
        </w:tc>
      </w:tr>
      <w:tr w:rsidR="007818EC" w:rsidRPr="00B839B3" w14:paraId="7D4D1599" w14:textId="77777777" w:rsidTr="00924CC2">
        <w:tc>
          <w:tcPr>
            <w:tcW w:w="9576" w:type="dxa"/>
          </w:tcPr>
          <w:p w14:paraId="4DF9A573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Esophageal cancer</w:t>
            </w:r>
          </w:p>
        </w:tc>
      </w:tr>
      <w:tr w:rsidR="007818EC" w:rsidRPr="00B839B3" w14:paraId="42161F36" w14:textId="77777777" w:rsidTr="00924CC2">
        <w:tc>
          <w:tcPr>
            <w:tcW w:w="9576" w:type="dxa"/>
          </w:tcPr>
          <w:p w14:paraId="11429335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Gastric cancer</w:t>
            </w:r>
          </w:p>
        </w:tc>
      </w:tr>
      <w:tr w:rsidR="007818EC" w:rsidRPr="00B839B3" w14:paraId="66D55D45" w14:textId="77777777" w:rsidTr="00924CC2">
        <w:tc>
          <w:tcPr>
            <w:tcW w:w="9576" w:type="dxa"/>
          </w:tcPr>
          <w:p w14:paraId="65B834FB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Colorectal cancer</w:t>
            </w:r>
          </w:p>
        </w:tc>
      </w:tr>
      <w:tr w:rsidR="007818EC" w:rsidRPr="00B839B3" w14:paraId="0B46DB4F" w14:textId="77777777" w:rsidTr="00924CC2">
        <w:tc>
          <w:tcPr>
            <w:tcW w:w="9576" w:type="dxa"/>
          </w:tcPr>
          <w:p w14:paraId="226802F9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Rectal and anal cancer</w:t>
            </w:r>
          </w:p>
        </w:tc>
      </w:tr>
      <w:tr w:rsidR="007818EC" w:rsidRPr="00B839B3" w14:paraId="26BC45AB" w14:textId="77777777" w:rsidTr="00924CC2">
        <w:tc>
          <w:tcPr>
            <w:tcW w:w="9576" w:type="dxa"/>
          </w:tcPr>
          <w:p w14:paraId="385818CD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Liver cancer</w:t>
            </w:r>
          </w:p>
        </w:tc>
      </w:tr>
      <w:tr w:rsidR="007818EC" w:rsidRPr="00B839B3" w14:paraId="0F2A5078" w14:textId="77777777" w:rsidTr="00924CC2">
        <w:tc>
          <w:tcPr>
            <w:tcW w:w="9576" w:type="dxa"/>
          </w:tcPr>
          <w:p w14:paraId="1FC978C1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Pancreatic cancer</w:t>
            </w:r>
          </w:p>
        </w:tc>
      </w:tr>
      <w:tr w:rsidR="007818EC" w:rsidRPr="00B839B3" w14:paraId="58FF0122" w14:textId="77777777" w:rsidTr="00924CC2">
        <w:tc>
          <w:tcPr>
            <w:tcW w:w="9576" w:type="dxa"/>
          </w:tcPr>
          <w:p w14:paraId="655DC297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Tracheal, bronchial, and lung cancer</w:t>
            </w:r>
          </w:p>
        </w:tc>
      </w:tr>
      <w:tr w:rsidR="007818EC" w:rsidRPr="00B839B3" w14:paraId="7D20C07A" w14:textId="77777777" w:rsidTr="00924CC2">
        <w:tc>
          <w:tcPr>
            <w:tcW w:w="9576" w:type="dxa"/>
          </w:tcPr>
          <w:p w14:paraId="49DB4CDE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Breast cancer</w:t>
            </w:r>
          </w:p>
        </w:tc>
      </w:tr>
      <w:tr w:rsidR="007818EC" w:rsidRPr="00B839B3" w14:paraId="4879596C" w14:textId="77777777" w:rsidTr="00924CC2">
        <w:tc>
          <w:tcPr>
            <w:tcW w:w="9576" w:type="dxa"/>
          </w:tcPr>
          <w:p w14:paraId="6C8514BC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Cervical cancer</w:t>
            </w:r>
          </w:p>
        </w:tc>
      </w:tr>
      <w:tr w:rsidR="007818EC" w:rsidRPr="00B839B3" w14:paraId="2807DAEC" w14:textId="77777777" w:rsidTr="00924CC2">
        <w:tc>
          <w:tcPr>
            <w:tcW w:w="9576" w:type="dxa"/>
          </w:tcPr>
          <w:p w14:paraId="72685814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Leukemia</w:t>
            </w:r>
          </w:p>
        </w:tc>
      </w:tr>
      <w:tr w:rsidR="007818EC" w:rsidRPr="00B839B3" w14:paraId="018B997F" w14:textId="77777777" w:rsidTr="00924CC2">
        <w:tc>
          <w:tcPr>
            <w:tcW w:w="9576" w:type="dxa"/>
          </w:tcPr>
          <w:p w14:paraId="506659B0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types of cancer</w:t>
            </w:r>
          </w:p>
        </w:tc>
      </w:tr>
      <w:tr w:rsidR="007818EC" w:rsidRPr="00B839B3" w14:paraId="179EB87D" w14:textId="77777777" w:rsidTr="00924CC2">
        <w:tc>
          <w:tcPr>
            <w:tcW w:w="9576" w:type="dxa"/>
          </w:tcPr>
          <w:p w14:paraId="638C4778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Benign uterine tumor</w:t>
            </w:r>
          </w:p>
        </w:tc>
      </w:tr>
      <w:tr w:rsidR="007818EC" w:rsidRPr="00B839B3" w14:paraId="23A60A25" w14:textId="77777777" w:rsidTr="00924CC2">
        <w:tc>
          <w:tcPr>
            <w:tcW w:w="9576" w:type="dxa"/>
          </w:tcPr>
          <w:p w14:paraId="3F1855F2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Benign brain tumor</w:t>
            </w:r>
          </w:p>
        </w:tc>
      </w:tr>
      <w:tr w:rsidR="007818EC" w:rsidRPr="00B839B3" w14:paraId="310BEECB" w14:textId="77777777" w:rsidTr="00924CC2">
        <w:tc>
          <w:tcPr>
            <w:tcW w:w="9576" w:type="dxa"/>
          </w:tcPr>
          <w:p w14:paraId="33DFF021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benign tumors</w:t>
            </w:r>
          </w:p>
        </w:tc>
      </w:tr>
      <w:tr w:rsidR="007818EC" w:rsidRPr="00B839B3" w14:paraId="4478D15A" w14:textId="77777777" w:rsidTr="00924CC2">
        <w:tc>
          <w:tcPr>
            <w:tcW w:w="9576" w:type="dxa"/>
          </w:tcPr>
          <w:p w14:paraId="31D49C31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Carcinoma in situ</w:t>
            </w:r>
          </w:p>
        </w:tc>
      </w:tr>
      <w:tr w:rsidR="007818EC" w:rsidRPr="00B839B3" w14:paraId="409CD092" w14:textId="77777777" w:rsidTr="00924CC2">
        <w:tc>
          <w:tcPr>
            <w:tcW w:w="9576" w:type="dxa"/>
          </w:tcPr>
          <w:p w14:paraId="6A044375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Endocrine, nutritional, metabolic diseases and immune disorders</w:t>
            </w:r>
          </w:p>
        </w:tc>
      </w:tr>
      <w:tr w:rsidR="007818EC" w:rsidRPr="00B839B3" w14:paraId="4FA44513" w14:textId="77777777" w:rsidTr="00924CC2">
        <w:tc>
          <w:tcPr>
            <w:tcW w:w="9576" w:type="dxa"/>
          </w:tcPr>
          <w:p w14:paraId="5AFA4E8C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Hyperthyroidism</w:t>
            </w:r>
          </w:p>
        </w:tc>
      </w:tr>
      <w:tr w:rsidR="007818EC" w:rsidRPr="00B839B3" w14:paraId="0C9ED3EF" w14:textId="77777777" w:rsidTr="00924CC2">
        <w:tc>
          <w:tcPr>
            <w:tcW w:w="9576" w:type="dxa"/>
          </w:tcPr>
          <w:p w14:paraId="6BFAB92D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Diabetes</w:t>
            </w:r>
          </w:p>
        </w:tc>
      </w:tr>
      <w:tr w:rsidR="007818EC" w:rsidRPr="00B839B3" w14:paraId="47943197" w14:textId="77777777" w:rsidTr="00924CC2">
        <w:tc>
          <w:tcPr>
            <w:tcW w:w="9576" w:type="dxa"/>
          </w:tcPr>
          <w:p w14:paraId="4435308C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Malnutrition</w:t>
            </w:r>
          </w:p>
        </w:tc>
      </w:tr>
      <w:tr w:rsidR="007818EC" w:rsidRPr="00B839B3" w14:paraId="68602A4C" w14:textId="77777777" w:rsidTr="00924CC2">
        <w:tc>
          <w:tcPr>
            <w:tcW w:w="9576" w:type="dxa"/>
          </w:tcPr>
          <w:p w14:paraId="1B3F59AE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Rickets</w:t>
            </w:r>
          </w:p>
        </w:tc>
      </w:tr>
      <w:tr w:rsidR="007818EC" w:rsidRPr="00B839B3" w14:paraId="55ADE2BD" w14:textId="77777777" w:rsidTr="00924CC2">
        <w:tc>
          <w:tcPr>
            <w:tcW w:w="9576" w:type="dxa"/>
          </w:tcPr>
          <w:p w14:paraId="4C438764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Obesity and other nutritional disorders</w:t>
            </w:r>
          </w:p>
        </w:tc>
      </w:tr>
      <w:tr w:rsidR="007818EC" w:rsidRPr="00B839B3" w14:paraId="5C72C657" w14:textId="77777777" w:rsidTr="00924CC2">
        <w:tc>
          <w:tcPr>
            <w:tcW w:w="9576" w:type="dxa"/>
          </w:tcPr>
          <w:p w14:paraId="0AE05D95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endocrine, nutritional, metabolic, and immune disorders</w:t>
            </w:r>
          </w:p>
        </w:tc>
      </w:tr>
      <w:tr w:rsidR="007818EC" w:rsidRPr="00B839B3" w14:paraId="56F31A8D" w14:textId="77777777" w:rsidTr="00924CC2">
        <w:tc>
          <w:tcPr>
            <w:tcW w:w="9576" w:type="dxa"/>
          </w:tcPr>
          <w:p w14:paraId="3A2FCDB3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Blood and hematopoietic organ diseases</w:t>
            </w:r>
          </w:p>
        </w:tc>
      </w:tr>
      <w:tr w:rsidR="007818EC" w:rsidRPr="00B839B3" w14:paraId="28CBB8B1" w14:textId="77777777" w:rsidTr="00924CC2">
        <w:tc>
          <w:tcPr>
            <w:tcW w:w="9576" w:type="dxa"/>
          </w:tcPr>
          <w:p w14:paraId="474E7AD9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Anemia</w:t>
            </w:r>
          </w:p>
        </w:tc>
      </w:tr>
      <w:tr w:rsidR="007818EC" w:rsidRPr="00B839B3" w14:paraId="02F3823A" w14:textId="77777777" w:rsidTr="00924CC2">
        <w:tc>
          <w:tcPr>
            <w:tcW w:w="9576" w:type="dxa"/>
          </w:tcPr>
          <w:p w14:paraId="2A791A52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blood and hematopoietic organ diseases</w:t>
            </w:r>
          </w:p>
        </w:tc>
      </w:tr>
      <w:tr w:rsidR="007818EC" w:rsidRPr="00B839B3" w14:paraId="336EC39B" w14:textId="77777777" w:rsidTr="00924CC2">
        <w:tc>
          <w:tcPr>
            <w:tcW w:w="9576" w:type="dxa"/>
          </w:tcPr>
          <w:p w14:paraId="52D794A8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Psychiatric disorders</w:t>
            </w:r>
          </w:p>
        </w:tc>
      </w:tr>
      <w:tr w:rsidR="007818EC" w:rsidRPr="00B839B3" w14:paraId="75BDD1DD" w14:textId="77777777" w:rsidTr="00924CC2">
        <w:tc>
          <w:tcPr>
            <w:tcW w:w="9576" w:type="dxa"/>
          </w:tcPr>
          <w:p w14:paraId="3B52E23B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Senile and pre-senile organic mental disorders</w:t>
            </w:r>
          </w:p>
        </w:tc>
      </w:tr>
      <w:tr w:rsidR="007818EC" w:rsidRPr="00B839B3" w14:paraId="565A3B5D" w14:textId="77777777" w:rsidTr="00924CC2">
        <w:tc>
          <w:tcPr>
            <w:tcW w:w="9576" w:type="dxa"/>
          </w:tcPr>
          <w:p w14:paraId="0E2902B9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Schizophrenia</w:t>
            </w:r>
          </w:p>
        </w:tc>
      </w:tr>
      <w:tr w:rsidR="007818EC" w:rsidRPr="00B839B3" w14:paraId="5CA74919" w14:textId="77777777" w:rsidTr="00924CC2">
        <w:tc>
          <w:tcPr>
            <w:tcW w:w="9576" w:type="dxa"/>
          </w:tcPr>
          <w:p w14:paraId="5EA4358D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Depression</w:t>
            </w:r>
          </w:p>
        </w:tc>
      </w:tr>
      <w:tr w:rsidR="007818EC" w:rsidRPr="00B839B3" w14:paraId="20467E6A" w14:textId="77777777" w:rsidTr="00924CC2">
        <w:tc>
          <w:tcPr>
            <w:tcW w:w="9576" w:type="dxa"/>
          </w:tcPr>
          <w:p w14:paraId="18AC2CFC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mental disorders</w:t>
            </w:r>
          </w:p>
        </w:tc>
      </w:tr>
      <w:tr w:rsidR="007818EC" w:rsidRPr="00B839B3" w14:paraId="195929F8" w14:textId="77777777" w:rsidTr="00924CC2">
        <w:tc>
          <w:tcPr>
            <w:tcW w:w="9576" w:type="dxa"/>
          </w:tcPr>
          <w:p w14:paraId="4B6C6B32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Neurological diseases</w:t>
            </w:r>
          </w:p>
        </w:tc>
      </w:tr>
      <w:tr w:rsidR="007818EC" w:rsidRPr="00B839B3" w14:paraId="355F80AF" w14:textId="77777777" w:rsidTr="00924CC2">
        <w:tc>
          <w:tcPr>
            <w:tcW w:w="9576" w:type="dxa"/>
          </w:tcPr>
          <w:p w14:paraId="0CABC98B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Meningitis</w:t>
            </w:r>
          </w:p>
        </w:tc>
      </w:tr>
      <w:tr w:rsidR="007818EC" w:rsidRPr="00B839B3" w14:paraId="2E993B4F" w14:textId="77777777" w:rsidTr="00924CC2">
        <w:tc>
          <w:tcPr>
            <w:tcW w:w="9576" w:type="dxa"/>
          </w:tcPr>
          <w:p w14:paraId="2BD89357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Epilepsy</w:t>
            </w:r>
          </w:p>
        </w:tc>
      </w:tr>
      <w:tr w:rsidR="007818EC" w:rsidRPr="00B839B3" w14:paraId="59A49C77" w14:textId="77777777" w:rsidTr="00924CC2">
        <w:tc>
          <w:tcPr>
            <w:tcW w:w="9576" w:type="dxa"/>
          </w:tcPr>
          <w:p w14:paraId="47852336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Parkinson's disease</w:t>
            </w:r>
          </w:p>
        </w:tc>
      </w:tr>
      <w:tr w:rsidR="007818EC" w:rsidRPr="00B839B3" w14:paraId="54C4033B" w14:textId="77777777" w:rsidTr="00924CC2">
        <w:tc>
          <w:tcPr>
            <w:tcW w:w="9576" w:type="dxa"/>
          </w:tcPr>
          <w:p w14:paraId="1B1376DF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lastRenderedPageBreak/>
              <w:t>Other neurological disorders</w:t>
            </w:r>
          </w:p>
        </w:tc>
      </w:tr>
      <w:tr w:rsidR="007818EC" w:rsidRPr="00B839B3" w14:paraId="2C224E2E" w14:textId="77777777" w:rsidTr="00924CC2">
        <w:tc>
          <w:tcPr>
            <w:tcW w:w="9576" w:type="dxa"/>
          </w:tcPr>
          <w:p w14:paraId="7EBCCD70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Eye and adnexal diseases</w:t>
            </w:r>
          </w:p>
        </w:tc>
      </w:tr>
      <w:tr w:rsidR="007818EC" w:rsidRPr="00B839B3" w14:paraId="099A52D5" w14:textId="77777777" w:rsidTr="00924CC2">
        <w:tc>
          <w:tcPr>
            <w:tcW w:w="9576" w:type="dxa"/>
          </w:tcPr>
          <w:p w14:paraId="3B1E045E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Glaucoma</w:t>
            </w:r>
          </w:p>
        </w:tc>
      </w:tr>
      <w:tr w:rsidR="007818EC" w:rsidRPr="00B839B3" w14:paraId="41A51E8F" w14:textId="77777777" w:rsidTr="00924CC2">
        <w:tc>
          <w:tcPr>
            <w:tcW w:w="9576" w:type="dxa"/>
          </w:tcPr>
          <w:p w14:paraId="00687034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Cataract</w:t>
            </w:r>
          </w:p>
        </w:tc>
      </w:tr>
      <w:tr w:rsidR="007818EC" w:rsidRPr="00B839B3" w14:paraId="5DDA2222" w14:textId="77777777" w:rsidTr="00924CC2">
        <w:tc>
          <w:tcPr>
            <w:tcW w:w="9576" w:type="dxa"/>
          </w:tcPr>
          <w:p w14:paraId="7692191B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Corneal diseases</w:t>
            </w:r>
          </w:p>
        </w:tc>
      </w:tr>
      <w:tr w:rsidR="007818EC" w:rsidRPr="00B839B3" w14:paraId="36DAA355" w14:textId="77777777" w:rsidTr="00924CC2">
        <w:tc>
          <w:tcPr>
            <w:tcW w:w="9576" w:type="dxa"/>
          </w:tcPr>
          <w:p w14:paraId="145C5FFA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eye and adnexal diseases</w:t>
            </w:r>
          </w:p>
        </w:tc>
      </w:tr>
      <w:tr w:rsidR="007818EC" w:rsidRPr="00B839B3" w14:paraId="5696B616" w14:textId="77777777" w:rsidTr="00924CC2">
        <w:tc>
          <w:tcPr>
            <w:tcW w:w="9576" w:type="dxa"/>
          </w:tcPr>
          <w:p w14:paraId="7CB8BF7A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Ear and mastoid diseases</w:t>
            </w:r>
          </w:p>
        </w:tc>
      </w:tr>
      <w:tr w:rsidR="007818EC" w:rsidRPr="00B839B3" w14:paraId="628579AB" w14:textId="77777777" w:rsidTr="00924CC2">
        <w:tc>
          <w:tcPr>
            <w:tcW w:w="9576" w:type="dxa"/>
          </w:tcPr>
          <w:p w14:paraId="6ED4531D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Otitis media and mastoiditis</w:t>
            </w:r>
          </w:p>
        </w:tc>
      </w:tr>
      <w:tr w:rsidR="007818EC" w:rsidRPr="00B839B3" w14:paraId="5AB59FDD" w14:textId="77777777" w:rsidTr="00924CC2">
        <w:tc>
          <w:tcPr>
            <w:tcW w:w="9576" w:type="dxa"/>
          </w:tcPr>
          <w:p w14:paraId="359971F5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ear and mastoid diseases</w:t>
            </w:r>
          </w:p>
        </w:tc>
      </w:tr>
      <w:tr w:rsidR="007818EC" w:rsidRPr="00B839B3" w14:paraId="418B1E84" w14:textId="77777777" w:rsidTr="00924CC2">
        <w:tc>
          <w:tcPr>
            <w:tcW w:w="9576" w:type="dxa"/>
          </w:tcPr>
          <w:p w14:paraId="04C2D5A7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Circulatory system diseases</w:t>
            </w:r>
          </w:p>
        </w:tc>
      </w:tr>
      <w:tr w:rsidR="007818EC" w:rsidRPr="00B839B3" w14:paraId="5B12CB01" w14:textId="77777777" w:rsidTr="00924CC2">
        <w:tc>
          <w:tcPr>
            <w:tcW w:w="9576" w:type="dxa"/>
          </w:tcPr>
          <w:p w14:paraId="111E864C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Chronic rheumatic heart disease</w:t>
            </w:r>
          </w:p>
        </w:tc>
      </w:tr>
      <w:tr w:rsidR="007818EC" w:rsidRPr="00B839B3" w14:paraId="34373683" w14:textId="77777777" w:rsidTr="00924CC2">
        <w:tc>
          <w:tcPr>
            <w:tcW w:w="9576" w:type="dxa"/>
          </w:tcPr>
          <w:p w14:paraId="7B02C472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ischemic heart diseases</w:t>
            </w:r>
          </w:p>
        </w:tc>
      </w:tr>
      <w:tr w:rsidR="007818EC" w:rsidRPr="00B839B3" w14:paraId="515585CF" w14:textId="77777777" w:rsidTr="00924CC2">
        <w:tc>
          <w:tcPr>
            <w:tcW w:w="9576" w:type="dxa"/>
          </w:tcPr>
          <w:p w14:paraId="4533050C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Pulmonary heart disease</w:t>
            </w:r>
          </w:p>
        </w:tc>
      </w:tr>
      <w:tr w:rsidR="007818EC" w:rsidRPr="00B839B3" w14:paraId="389F7399" w14:textId="77777777" w:rsidTr="00924CC2">
        <w:tc>
          <w:tcPr>
            <w:tcW w:w="9576" w:type="dxa"/>
          </w:tcPr>
          <w:p w14:paraId="58FB37FB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types of heart disease</w:t>
            </w:r>
          </w:p>
        </w:tc>
      </w:tr>
      <w:tr w:rsidR="007818EC" w:rsidRPr="00B839B3" w14:paraId="3E74314A" w14:textId="77777777" w:rsidTr="00924CC2">
        <w:tc>
          <w:tcPr>
            <w:tcW w:w="9576" w:type="dxa"/>
          </w:tcPr>
          <w:p w14:paraId="58227F22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Hypertension</w:t>
            </w:r>
          </w:p>
        </w:tc>
      </w:tr>
      <w:tr w:rsidR="007818EC" w:rsidRPr="00B839B3" w14:paraId="60527A58" w14:textId="77777777" w:rsidTr="00924CC2">
        <w:tc>
          <w:tcPr>
            <w:tcW w:w="9576" w:type="dxa"/>
          </w:tcPr>
          <w:p w14:paraId="0A93B9FB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Cerebrovascular diseases</w:t>
            </w:r>
          </w:p>
        </w:tc>
      </w:tr>
      <w:tr w:rsidR="007818EC" w:rsidRPr="00B839B3" w14:paraId="5DDBCE13" w14:textId="77777777" w:rsidTr="00924CC2">
        <w:tc>
          <w:tcPr>
            <w:tcW w:w="9576" w:type="dxa"/>
          </w:tcPr>
          <w:p w14:paraId="572C6998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Varicose veins</w:t>
            </w:r>
          </w:p>
        </w:tc>
      </w:tr>
      <w:tr w:rsidR="007818EC" w:rsidRPr="00B839B3" w14:paraId="703B63F3" w14:textId="77777777" w:rsidTr="00924CC2">
        <w:tc>
          <w:tcPr>
            <w:tcW w:w="9576" w:type="dxa"/>
          </w:tcPr>
          <w:p w14:paraId="547D9148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circulatory system diseases</w:t>
            </w:r>
          </w:p>
        </w:tc>
      </w:tr>
      <w:tr w:rsidR="007818EC" w:rsidRPr="00B839B3" w14:paraId="240B0E81" w14:textId="77777777" w:rsidTr="00924CC2">
        <w:tc>
          <w:tcPr>
            <w:tcW w:w="9576" w:type="dxa"/>
          </w:tcPr>
          <w:p w14:paraId="31765797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Respiratory system diseases</w:t>
            </w:r>
          </w:p>
        </w:tc>
      </w:tr>
      <w:tr w:rsidR="007818EC" w:rsidRPr="00B839B3" w14:paraId="20F34A21" w14:textId="77777777" w:rsidTr="00924CC2">
        <w:tc>
          <w:tcPr>
            <w:tcW w:w="9576" w:type="dxa"/>
          </w:tcPr>
          <w:p w14:paraId="57382BC0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Pneumonia</w:t>
            </w:r>
          </w:p>
        </w:tc>
      </w:tr>
      <w:tr w:rsidR="007818EC" w:rsidRPr="00B839B3" w14:paraId="460ADF98" w14:textId="77777777" w:rsidTr="00924CC2">
        <w:tc>
          <w:tcPr>
            <w:tcW w:w="9576" w:type="dxa"/>
          </w:tcPr>
          <w:p w14:paraId="306FA49D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Chronic pharyngitis and laryngitis</w:t>
            </w:r>
          </w:p>
        </w:tc>
      </w:tr>
      <w:tr w:rsidR="007818EC" w:rsidRPr="00B839B3" w14:paraId="283AB7CD" w14:textId="77777777" w:rsidTr="00924CC2">
        <w:tc>
          <w:tcPr>
            <w:tcW w:w="9576" w:type="dxa"/>
          </w:tcPr>
          <w:p w14:paraId="2A30ABC7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Emphysema</w:t>
            </w:r>
          </w:p>
        </w:tc>
      </w:tr>
      <w:tr w:rsidR="007818EC" w:rsidRPr="00B839B3" w14:paraId="695D6CC7" w14:textId="77777777" w:rsidTr="00924CC2">
        <w:tc>
          <w:tcPr>
            <w:tcW w:w="9576" w:type="dxa"/>
          </w:tcPr>
          <w:p w14:paraId="6FAA0A63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chronic obstructive pulmonary disease (COPD), including chronic bronchitis, etc.</w:t>
            </w:r>
          </w:p>
        </w:tc>
      </w:tr>
      <w:tr w:rsidR="007818EC" w:rsidRPr="00B839B3" w14:paraId="1738A621" w14:textId="77777777" w:rsidTr="00924CC2">
        <w:tc>
          <w:tcPr>
            <w:tcW w:w="9576" w:type="dxa"/>
          </w:tcPr>
          <w:p w14:paraId="4022EF07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Asthma</w:t>
            </w:r>
          </w:p>
        </w:tc>
      </w:tr>
      <w:tr w:rsidR="007818EC" w:rsidRPr="00B839B3" w14:paraId="77A926EA" w14:textId="77777777" w:rsidTr="00924CC2">
        <w:tc>
          <w:tcPr>
            <w:tcW w:w="9576" w:type="dxa"/>
          </w:tcPr>
          <w:p w14:paraId="7349F782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chronic respiratory system diseases</w:t>
            </w:r>
          </w:p>
        </w:tc>
      </w:tr>
      <w:tr w:rsidR="007818EC" w:rsidRPr="00B839B3" w14:paraId="4E01DFF3" w14:textId="77777777" w:rsidTr="00924CC2">
        <w:tc>
          <w:tcPr>
            <w:tcW w:w="9576" w:type="dxa"/>
          </w:tcPr>
          <w:p w14:paraId="2F46E668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Digestive system diseases</w:t>
            </w:r>
          </w:p>
        </w:tc>
      </w:tr>
      <w:tr w:rsidR="007818EC" w:rsidRPr="00B839B3" w14:paraId="4D584503" w14:textId="77777777" w:rsidTr="00924CC2">
        <w:tc>
          <w:tcPr>
            <w:tcW w:w="9576" w:type="dxa"/>
          </w:tcPr>
          <w:p w14:paraId="38F941A6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Dental diseases</w:t>
            </w:r>
          </w:p>
        </w:tc>
      </w:tr>
      <w:tr w:rsidR="007818EC" w:rsidRPr="00B839B3" w14:paraId="47923062" w14:textId="77777777" w:rsidTr="00924CC2">
        <w:tc>
          <w:tcPr>
            <w:tcW w:w="9576" w:type="dxa"/>
          </w:tcPr>
          <w:p w14:paraId="4E5C5769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oral, salivary gland, and jaw diseases</w:t>
            </w:r>
          </w:p>
        </w:tc>
      </w:tr>
      <w:tr w:rsidR="007818EC" w:rsidRPr="00B839B3" w14:paraId="7B97BF9B" w14:textId="77777777" w:rsidTr="00924CC2">
        <w:tc>
          <w:tcPr>
            <w:tcW w:w="9576" w:type="dxa"/>
          </w:tcPr>
          <w:p w14:paraId="4E570641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Chronic gastroenteritis</w:t>
            </w:r>
          </w:p>
        </w:tc>
      </w:tr>
      <w:tr w:rsidR="007818EC" w:rsidRPr="00B839B3" w14:paraId="68DCF57A" w14:textId="77777777" w:rsidTr="00924CC2">
        <w:tc>
          <w:tcPr>
            <w:tcW w:w="9576" w:type="dxa"/>
          </w:tcPr>
          <w:p w14:paraId="079E8EE7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Peptic ulcer</w:t>
            </w:r>
          </w:p>
        </w:tc>
      </w:tr>
      <w:tr w:rsidR="007818EC" w:rsidRPr="00B839B3" w14:paraId="5B2C8F9E" w14:textId="77777777" w:rsidTr="00924CC2">
        <w:tc>
          <w:tcPr>
            <w:tcW w:w="9576" w:type="dxa"/>
          </w:tcPr>
          <w:p w14:paraId="7FC2470C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Abdominal hernia</w:t>
            </w:r>
          </w:p>
        </w:tc>
      </w:tr>
      <w:tr w:rsidR="007818EC" w:rsidRPr="00B839B3" w14:paraId="1307E466" w14:textId="77777777" w:rsidTr="00924CC2">
        <w:tc>
          <w:tcPr>
            <w:tcW w:w="9576" w:type="dxa"/>
          </w:tcPr>
          <w:p w14:paraId="578E8EC4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Intestinal obstruction</w:t>
            </w:r>
          </w:p>
        </w:tc>
      </w:tr>
      <w:tr w:rsidR="007818EC" w:rsidRPr="00B839B3" w14:paraId="7F6A1E59" w14:textId="77777777" w:rsidTr="00924CC2">
        <w:tc>
          <w:tcPr>
            <w:tcW w:w="9576" w:type="dxa"/>
          </w:tcPr>
          <w:p w14:paraId="30D1E5D0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Chronic liver disease</w:t>
            </w:r>
          </w:p>
        </w:tc>
      </w:tr>
      <w:tr w:rsidR="007818EC" w:rsidRPr="00B839B3" w14:paraId="1DF187EB" w14:textId="77777777" w:rsidTr="00924CC2">
        <w:tc>
          <w:tcPr>
            <w:tcW w:w="9576" w:type="dxa"/>
          </w:tcPr>
          <w:p w14:paraId="251B289B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Liver cirrhosis</w:t>
            </w:r>
          </w:p>
        </w:tc>
      </w:tr>
      <w:tr w:rsidR="007818EC" w:rsidRPr="00B839B3" w14:paraId="28E6863C" w14:textId="77777777" w:rsidTr="00924CC2">
        <w:tc>
          <w:tcPr>
            <w:tcW w:w="9576" w:type="dxa"/>
          </w:tcPr>
          <w:p w14:paraId="55F81265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Cholelithiasis</w:t>
            </w:r>
          </w:p>
        </w:tc>
      </w:tr>
      <w:tr w:rsidR="007818EC" w:rsidRPr="00B839B3" w14:paraId="7284EE17" w14:textId="77777777" w:rsidTr="00924CC2">
        <w:tc>
          <w:tcPr>
            <w:tcW w:w="9576" w:type="dxa"/>
          </w:tcPr>
          <w:p w14:paraId="2EB86199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Cholecystitis</w:t>
            </w:r>
          </w:p>
        </w:tc>
      </w:tr>
      <w:tr w:rsidR="007818EC" w:rsidRPr="00B839B3" w14:paraId="7F257E40" w14:textId="77777777" w:rsidTr="00924CC2">
        <w:tc>
          <w:tcPr>
            <w:tcW w:w="9576" w:type="dxa"/>
          </w:tcPr>
          <w:p w14:paraId="70AEDB71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Chronic digestive system disorders</w:t>
            </w:r>
          </w:p>
        </w:tc>
      </w:tr>
      <w:tr w:rsidR="007818EC" w:rsidRPr="00B839B3" w14:paraId="4FFC8ADB" w14:textId="77777777" w:rsidTr="00924CC2">
        <w:tc>
          <w:tcPr>
            <w:tcW w:w="9576" w:type="dxa"/>
          </w:tcPr>
          <w:p w14:paraId="5C69555C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Genitourinary disorders</w:t>
            </w:r>
          </w:p>
        </w:tc>
      </w:tr>
      <w:tr w:rsidR="007818EC" w:rsidRPr="00B839B3" w14:paraId="75EF42DB" w14:textId="77777777" w:rsidTr="00924CC2">
        <w:tc>
          <w:tcPr>
            <w:tcW w:w="9576" w:type="dxa"/>
          </w:tcPr>
          <w:p w14:paraId="2667C4A2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Nephropathy</w:t>
            </w:r>
          </w:p>
        </w:tc>
      </w:tr>
      <w:tr w:rsidR="007818EC" w:rsidRPr="00B839B3" w14:paraId="3FDD46DE" w14:textId="77777777" w:rsidTr="00924CC2">
        <w:tc>
          <w:tcPr>
            <w:tcW w:w="9576" w:type="dxa"/>
          </w:tcPr>
          <w:p w14:paraId="76E4BAC0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Nephritis</w:t>
            </w:r>
          </w:p>
        </w:tc>
      </w:tr>
      <w:tr w:rsidR="007818EC" w:rsidRPr="00B839B3" w14:paraId="10E65041" w14:textId="77777777" w:rsidTr="00924CC2">
        <w:tc>
          <w:tcPr>
            <w:tcW w:w="9576" w:type="dxa"/>
          </w:tcPr>
          <w:p w14:paraId="26F49AE0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Pyelonephritis</w:t>
            </w:r>
          </w:p>
        </w:tc>
      </w:tr>
      <w:tr w:rsidR="007818EC" w:rsidRPr="00B839B3" w14:paraId="46F8C8F9" w14:textId="77777777" w:rsidTr="00924CC2">
        <w:tc>
          <w:tcPr>
            <w:tcW w:w="9576" w:type="dxa"/>
          </w:tcPr>
          <w:p w14:paraId="6EA18F06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Urinary tract stones</w:t>
            </w:r>
          </w:p>
        </w:tc>
      </w:tr>
      <w:tr w:rsidR="007818EC" w:rsidRPr="00B839B3" w14:paraId="0B95FEC4" w14:textId="77777777" w:rsidTr="00924CC2">
        <w:tc>
          <w:tcPr>
            <w:tcW w:w="9576" w:type="dxa"/>
          </w:tcPr>
          <w:p w14:paraId="5142D298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Chronic urogenital disorders</w:t>
            </w:r>
          </w:p>
        </w:tc>
      </w:tr>
      <w:tr w:rsidR="007818EC" w:rsidRPr="00B839B3" w14:paraId="129BF7E6" w14:textId="77777777" w:rsidTr="00924CC2">
        <w:tc>
          <w:tcPr>
            <w:tcW w:w="9576" w:type="dxa"/>
          </w:tcPr>
          <w:p w14:paraId="145B6E1D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Benign prostatic hyperplasia or inflammation</w:t>
            </w:r>
          </w:p>
        </w:tc>
      </w:tr>
      <w:tr w:rsidR="007818EC" w:rsidRPr="00B839B3" w14:paraId="07E980FE" w14:textId="77777777" w:rsidTr="00924CC2">
        <w:tc>
          <w:tcPr>
            <w:tcW w:w="9576" w:type="dxa"/>
          </w:tcPr>
          <w:p w14:paraId="0481F03A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chronic male genital disorders</w:t>
            </w:r>
          </w:p>
        </w:tc>
      </w:tr>
      <w:tr w:rsidR="007818EC" w:rsidRPr="00B839B3" w14:paraId="218F9556" w14:textId="77777777" w:rsidTr="00924CC2">
        <w:tc>
          <w:tcPr>
            <w:tcW w:w="9576" w:type="dxa"/>
          </w:tcPr>
          <w:p w14:paraId="2406524A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Breast disease</w:t>
            </w:r>
          </w:p>
        </w:tc>
      </w:tr>
      <w:tr w:rsidR="007818EC" w:rsidRPr="00B839B3" w14:paraId="464F55B0" w14:textId="77777777" w:rsidTr="00924CC2">
        <w:tc>
          <w:tcPr>
            <w:tcW w:w="9576" w:type="dxa"/>
          </w:tcPr>
          <w:p w14:paraId="1C60BD6A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Salpingitis</w:t>
            </w:r>
          </w:p>
        </w:tc>
      </w:tr>
      <w:tr w:rsidR="007818EC" w:rsidRPr="00B839B3" w14:paraId="7AE8619A" w14:textId="77777777" w:rsidTr="00924CC2">
        <w:tc>
          <w:tcPr>
            <w:tcW w:w="9576" w:type="dxa"/>
          </w:tcPr>
          <w:p w14:paraId="6C971408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Oophoritis</w:t>
            </w:r>
          </w:p>
        </w:tc>
      </w:tr>
      <w:tr w:rsidR="007818EC" w:rsidRPr="00B839B3" w14:paraId="3F3D0750" w14:textId="77777777" w:rsidTr="00924CC2">
        <w:tc>
          <w:tcPr>
            <w:tcW w:w="9576" w:type="dxa"/>
          </w:tcPr>
          <w:p w14:paraId="3FF543F6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Uterine prolapse</w:t>
            </w:r>
          </w:p>
        </w:tc>
      </w:tr>
      <w:tr w:rsidR="007818EC" w:rsidRPr="00B839B3" w14:paraId="117EC78D" w14:textId="77777777" w:rsidTr="00924CC2">
        <w:tc>
          <w:tcPr>
            <w:tcW w:w="9576" w:type="dxa"/>
          </w:tcPr>
          <w:p w14:paraId="234E64D3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chronic female genital disorders</w:t>
            </w:r>
          </w:p>
        </w:tc>
      </w:tr>
      <w:tr w:rsidR="007818EC" w:rsidRPr="00B839B3" w14:paraId="4936D505" w14:textId="77777777" w:rsidTr="00924CC2">
        <w:tc>
          <w:tcPr>
            <w:tcW w:w="9576" w:type="dxa"/>
          </w:tcPr>
          <w:p w14:paraId="47BA17FB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Skin and subcutaneous tissue disorders</w:t>
            </w:r>
          </w:p>
        </w:tc>
      </w:tr>
      <w:tr w:rsidR="007818EC" w:rsidRPr="00B839B3" w14:paraId="56686D36" w14:textId="77777777" w:rsidTr="00924CC2">
        <w:tc>
          <w:tcPr>
            <w:tcW w:w="9576" w:type="dxa"/>
          </w:tcPr>
          <w:p w14:paraId="5796FCAD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Furuncle</w:t>
            </w:r>
          </w:p>
        </w:tc>
      </w:tr>
      <w:tr w:rsidR="007818EC" w:rsidRPr="00B839B3" w14:paraId="5177D65B" w14:textId="77777777" w:rsidTr="00924CC2">
        <w:tc>
          <w:tcPr>
            <w:tcW w:w="9576" w:type="dxa"/>
          </w:tcPr>
          <w:p w14:paraId="7F328DD3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Boil</w:t>
            </w:r>
          </w:p>
        </w:tc>
      </w:tr>
      <w:tr w:rsidR="007818EC" w:rsidRPr="00B839B3" w14:paraId="7D3150E1" w14:textId="77777777" w:rsidTr="00924CC2">
        <w:tc>
          <w:tcPr>
            <w:tcW w:w="9576" w:type="dxa"/>
          </w:tcPr>
          <w:p w14:paraId="7D6740E3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lastRenderedPageBreak/>
              <w:t>Dermatitis</w:t>
            </w:r>
          </w:p>
        </w:tc>
      </w:tr>
      <w:tr w:rsidR="007818EC" w:rsidRPr="00B839B3" w14:paraId="4AA5E221" w14:textId="77777777" w:rsidTr="00924CC2">
        <w:tc>
          <w:tcPr>
            <w:tcW w:w="9576" w:type="dxa"/>
          </w:tcPr>
          <w:p w14:paraId="67F8B0DC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chronic skin and subcutaneous tissue disorders</w:t>
            </w:r>
          </w:p>
        </w:tc>
      </w:tr>
      <w:tr w:rsidR="007818EC" w:rsidRPr="00B839B3" w14:paraId="485656BF" w14:textId="77777777" w:rsidTr="00924CC2">
        <w:tc>
          <w:tcPr>
            <w:tcW w:w="9576" w:type="dxa"/>
          </w:tcPr>
          <w:p w14:paraId="58E0EFA4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Musculoskeletal and connective tissue disorders</w:t>
            </w:r>
          </w:p>
        </w:tc>
      </w:tr>
      <w:tr w:rsidR="007818EC" w:rsidRPr="00B839B3" w14:paraId="53E8634D" w14:textId="77777777" w:rsidTr="00924CC2">
        <w:tc>
          <w:tcPr>
            <w:tcW w:w="9576" w:type="dxa"/>
          </w:tcPr>
          <w:p w14:paraId="334AB401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Rheumatoid arthritis</w:t>
            </w:r>
          </w:p>
        </w:tc>
      </w:tr>
      <w:tr w:rsidR="007818EC" w:rsidRPr="00B839B3" w14:paraId="64C4A703" w14:textId="77777777" w:rsidTr="00924CC2">
        <w:tc>
          <w:tcPr>
            <w:tcW w:w="9576" w:type="dxa"/>
          </w:tcPr>
          <w:p w14:paraId="1536721E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Intervertebral disc disease</w:t>
            </w:r>
          </w:p>
        </w:tc>
      </w:tr>
      <w:tr w:rsidR="007818EC" w:rsidRPr="00B839B3" w14:paraId="5254F0B9" w14:textId="77777777" w:rsidTr="00924CC2">
        <w:tc>
          <w:tcPr>
            <w:tcW w:w="9576" w:type="dxa"/>
          </w:tcPr>
          <w:p w14:paraId="67480E2E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Osteomyelitis</w:t>
            </w:r>
          </w:p>
        </w:tc>
      </w:tr>
      <w:tr w:rsidR="007818EC" w:rsidRPr="00B839B3" w14:paraId="68FA0F78" w14:textId="77777777" w:rsidTr="00924CC2">
        <w:tc>
          <w:tcPr>
            <w:tcW w:w="9576" w:type="dxa"/>
          </w:tcPr>
          <w:p w14:paraId="1FA3C645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chronic musculoskeletal disorders</w:t>
            </w:r>
          </w:p>
        </w:tc>
      </w:tr>
      <w:tr w:rsidR="007818EC" w:rsidRPr="00B839B3" w14:paraId="4576E38E" w14:textId="77777777" w:rsidTr="00924CC2">
        <w:tc>
          <w:tcPr>
            <w:tcW w:w="9576" w:type="dxa"/>
          </w:tcPr>
          <w:p w14:paraId="5C305698" w14:textId="77777777" w:rsidR="007818EC" w:rsidRPr="00B839B3" w:rsidRDefault="007818EC" w:rsidP="007818E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Congenital disorders</w:t>
            </w:r>
          </w:p>
        </w:tc>
      </w:tr>
      <w:tr w:rsidR="007818EC" w:rsidRPr="00B839B3" w14:paraId="32899418" w14:textId="77777777" w:rsidTr="00924CC2">
        <w:tc>
          <w:tcPr>
            <w:tcW w:w="9576" w:type="dxa"/>
          </w:tcPr>
          <w:p w14:paraId="7D048C5C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Congenital heart disease</w:t>
            </w:r>
          </w:p>
        </w:tc>
      </w:tr>
      <w:tr w:rsidR="007818EC" w:rsidRPr="00B839B3" w14:paraId="0934CCF5" w14:textId="77777777" w:rsidTr="00924CC2">
        <w:tc>
          <w:tcPr>
            <w:tcW w:w="9576" w:type="dxa"/>
          </w:tcPr>
          <w:p w14:paraId="63031B22" w14:textId="77777777" w:rsidR="007818EC" w:rsidRPr="00B839B3" w:rsidRDefault="007818EC" w:rsidP="00924CC2">
            <w:pPr>
              <w:rPr>
                <w:rFonts w:ascii="Times New Roman" w:hAnsi="Times New Roman" w:cs="Times New Roman"/>
                <w:szCs w:val="22"/>
              </w:rPr>
            </w:pPr>
            <w:r w:rsidRPr="00B839B3">
              <w:rPr>
                <w:rFonts w:ascii="Times New Roman" w:hAnsi="Times New Roman" w:cs="Times New Roman"/>
                <w:szCs w:val="22"/>
              </w:rPr>
              <w:t>Other congenital abnormalities</w:t>
            </w:r>
          </w:p>
        </w:tc>
      </w:tr>
    </w:tbl>
    <w:p w14:paraId="117B493F" w14:textId="77777777" w:rsidR="007818EC" w:rsidRDefault="007818EC" w:rsidP="007818EC">
      <w:pPr>
        <w:rPr>
          <w:rFonts w:ascii="Times New Roman" w:hAnsi="Times New Roman" w:cs="Times New Roman"/>
          <w:sz w:val="28"/>
          <w:szCs w:val="28"/>
        </w:rPr>
      </w:pPr>
    </w:p>
    <w:p w14:paraId="416D44CE" w14:textId="48C1D353" w:rsidR="00796305" w:rsidRDefault="00796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556868" w14:textId="4595B301" w:rsidR="002F7F9E" w:rsidRDefault="002F7F9E">
      <w:pPr>
        <w:rPr>
          <w:rFonts w:ascii="Times New Roman" w:hAnsi="Times New Roman" w:cs="Times New Roman"/>
        </w:rPr>
      </w:pPr>
      <w:r w:rsidRPr="00042547">
        <w:rPr>
          <w:rFonts w:ascii="Times New Roman" w:hAnsi="Times New Roman" w:cs="Times New Roman" w:hint="eastAsia"/>
        </w:rPr>
        <w:lastRenderedPageBreak/>
        <w:t xml:space="preserve">Table </w:t>
      </w:r>
      <w:r w:rsidR="006C6BDB">
        <w:rPr>
          <w:rFonts w:ascii="Times New Roman" w:hAnsi="Times New Roman" w:cs="Times New Roman" w:hint="eastAsia"/>
        </w:rPr>
        <w:t>4</w:t>
      </w:r>
      <w:r w:rsidRPr="00042547">
        <w:rPr>
          <w:rFonts w:ascii="Times New Roman" w:hAnsi="Times New Roman" w:cs="Times New Roman" w:hint="eastAsia"/>
        </w:rPr>
        <w:t xml:space="preserve">. </w:t>
      </w:r>
      <w:r w:rsidR="00796305" w:rsidRPr="00796305">
        <w:rPr>
          <w:rFonts w:ascii="Times New Roman" w:hAnsi="Times New Roman" w:cs="Times New Roman"/>
        </w:rPr>
        <w:t xml:space="preserve">Sensitivity </w:t>
      </w:r>
      <w:r w:rsidR="00952B27">
        <w:rPr>
          <w:rFonts w:ascii="Times New Roman" w:hAnsi="Times New Roman" w:cs="Times New Roman" w:hint="eastAsia"/>
        </w:rPr>
        <w:t>a</w:t>
      </w:r>
      <w:r w:rsidR="00796305" w:rsidRPr="00796305">
        <w:rPr>
          <w:rFonts w:ascii="Times New Roman" w:hAnsi="Times New Roman" w:cs="Times New Roman"/>
        </w:rPr>
        <w:t>nalysis of</w:t>
      </w:r>
      <w:r w:rsidR="009160C8">
        <w:rPr>
          <w:rFonts w:ascii="Times New Roman" w:hAnsi="Times New Roman" w:cs="Times New Roman" w:hint="eastAsia"/>
        </w:rPr>
        <w:t xml:space="preserve"> household</w:t>
      </w:r>
      <w:r w:rsidR="00796305" w:rsidRPr="00796305">
        <w:rPr>
          <w:rFonts w:ascii="Times New Roman" w:hAnsi="Times New Roman" w:cs="Times New Roman"/>
        </w:rPr>
        <w:t xml:space="preserve"> </w:t>
      </w:r>
      <w:r w:rsidR="00952B27">
        <w:rPr>
          <w:rFonts w:ascii="Times New Roman" w:hAnsi="Times New Roman" w:cs="Times New Roman" w:hint="eastAsia"/>
        </w:rPr>
        <w:t>m</w:t>
      </w:r>
      <w:r w:rsidR="00796305" w:rsidRPr="00796305">
        <w:rPr>
          <w:rFonts w:ascii="Times New Roman" w:hAnsi="Times New Roman" w:cs="Times New Roman"/>
        </w:rPr>
        <w:t xml:space="preserve">edical </w:t>
      </w:r>
      <w:r w:rsidR="00952B27">
        <w:rPr>
          <w:rFonts w:ascii="Times New Roman" w:hAnsi="Times New Roman" w:cs="Times New Roman" w:hint="eastAsia"/>
        </w:rPr>
        <w:t>e</w:t>
      </w:r>
      <w:r w:rsidR="00796305" w:rsidRPr="00796305">
        <w:rPr>
          <w:rFonts w:ascii="Times New Roman" w:hAnsi="Times New Roman" w:cs="Times New Roman"/>
        </w:rPr>
        <w:t>xpenditure</w:t>
      </w:r>
      <w:r w:rsidR="00952B27">
        <w:rPr>
          <w:rFonts w:ascii="Times New Roman" w:hAnsi="Times New Roman" w:cs="Times New Roman" w:hint="eastAsia"/>
        </w:rPr>
        <w:t xml:space="preserve"> across</w:t>
      </w:r>
      <w:r w:rsidR="00796305" w:rsidRPr="00796305">
        <w:rPr>
          <w:rFonts w:ascii="Times New Roman" w:hAnsi="Times New Roman" w:cs="Times New Roman"/>
        </w:rPr>
        <w:t xml:space="preserve"> NDVI</w:t>
      </w:r>
      <w:r w:rsidR="00952B27">
        <w:rPr>
          <w:rFonts w:ascii="Times New Roman" w:hAnsi="Times New Roman" w:cs="Times New Roman" w:hint="eastAsia"/>
        </w:rPr>
        <w:t xml:space="preserve"> </w:t>
      </w:r>
      <w:r w:rsidR="00796305">
        <w:rPr>
          <w:rFonts w:ascii="Times New Roman" w:hAnsi="Times New Roman" w:cs="Times New Roman" w:hint="eastAsia"/>
        </w:rPr>
        <w:t>2-5km buffers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62"/>
        <w:gridCol w:w="2768"/>
      </w:tblGrid>
      <w:tr w:rsidR="00796305" w14:paraId="439C99B0" w14:textId="77777777" w:rsidTr="00EF3F0F">
        <w:tc>
          <w:tcPr>
            <w:tcW w:w="2972" w:type="dxa"/>
          </w:tcPr>
          <w:p w14:paraId="555109C0" w14:textId="18D721FD" w:rsidR="00796305" w:rsidRDefault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Variables</w:t>
            </w:r>
          </w:p>
        </w:tc>
        <w:tc>
          <w:tcPr>
            <w:tcW w:w="2562" w:type="dxa"/>
          </w:tcPr>
          <w:p w14:paraId="20EFEA96" w14:textId="7225DCB8" w:rsidR="00796305" w:rsidRDefault="00796305">
            <w:pPr>
              <w:rPr>
                <w:rFonts w:ascii="Times New Roman" w:hAnsi="Times New Roman" w:cs="Times New Roman"/>
              </w:rPr>
            </w:pPr>
            <w:r w:rsidRPr="009F0FA1">
              <w:rPr>
                <w:rFonts w:ascii="Times New Roman" w:hAnsi="Times New Roman" w:cs="Times New Roman"/>
                <w:iCs/>
              </w:rPr>
              <w:t>β (95% CI)</w:t>
            </w:r>
          </w:p>
        </w:tc>
        <w:tc>
          <w:tcPr>
            <w:tcW w:w="2768" w:type="dxa"/>
          </w:tcPr>
          <w:p w14:paraId="2F073C2F" w14:textId="37BCCBE8" w:rsidR="00796305" w:rsidRDefault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 values</w:t>
            </w:r>
          </w:p>
        </w:tc>
      </w:tr>
      <w:tr w:rsidR="00796305" w14:paraId="59EA1759" w14:textId="77777777" w:rsidTr="00EF3F0F">
        <w:tc>
          <w:tcPr>
            <w:tcW w:w="2972" w:type="dxa"/>
          </w:tcPr>
          <w:p w14:paraId="69C0BAC5" w14:textId="7FFFB951" w:rsidR="00796305" w:rsidRDefault="00796305">
            <w:pPr>
              <w:rPr>
                <w:rFonts w:ascii="Times New Roman" w:hAnsi="Times New Roman" w:cs="Times New Roman"/>
              </w:rPr>
            </w:pPr>
            <w:r w:rsidRPr="009F0FA1">
              <w:rPr>
                <w:rFonts w:ascii="Times New Roman" w:hAnsi="Times New Roman" w:cs="Times New Roman"/>
                <w:iCs/>
              </w:rPr>
              <w:t xml:space="preserve">NDVI (base =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NDVI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2000m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Q1</m:t>
                  </m:r>
                </m:sup>
              </m:sSubSup>
            </m:oMath>
            <w:r w:rsidRPr="009F0FA1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562" w:type="dxa"/>
          </w:tcPr>
          <w:p w14:paraId="21C9FC7F" w14:textId="77777777" w:rsidR="00796305" w:rsidRDefault="0079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14:paraId="5CE86150" w14:textId="77777777" w:rsidR="00796305" w:rsidRDefault="00796305">
            <w:pPr>
              <w:rPr>
                <w:rFonts w:ascii="Times New Roman" w:hAnsi="Times New Roman" w:cs="Times New Roman"/>
              </w:rPr>
            </w:pPr>
          </w:p>
        </w:tc>
      </w:tr>
      <w:tr w:rsidR="00796305" w14:paraId="7FB73268" w14:textId="77777777" w:rsidTr="00EF3F0F">
        <w:tc>
          <w:tcPr>
            <w:tcW w:w="2972" w:type="dxa"/>
          </w:tcPr>
          <w:p w14:paraId="048E90A5" w14:textId="231B2530" w:rsidR="00796305" w:rsidRDefault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Q2</w:t>
            </w:r>
          </w:p>
        </w:tc>
        <w:tc>
          <w:tcPr>
            <w:tcW w:w="2562" w:type="dxa"/>
          </w:tcPr>
          <w:p w14:paraId="6C4FBF37" w14:textId="450C2BE0" w:rsidR="00796305" w:rsidRDefault="00B1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-0.17 (-0.24, -0.11)</w:t>
            </w:r>
          </w:p>
        </w:tc>
        <w:tc>
          <w:tcPr>
            <w:tcW w:w="2768" w:type="dxa"/>
          </w:tcPr>
          <w:p w14:paraId="4A678070" w14:textId="110AAA80" w:rsidR="00796305" w:rsidRDefault="00106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796305" w14:paraId="29DAFDEC" w14:textId="77777777" w:rsidTr="00EF3F0F">
        <w:tc>
          <w:tcPr>
            <w:tcW w:w="2972" w:type="dxa"/>
          </w:tcPr>
          <w:p w14:paraId="3215CB4D" w14:textId="1D3E6886" w:rsidR="00796305" w:rsidRDefault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Q3</w:t>
            </w:r>
          </w:p>
        </w:tc>
        <w:tc>
          <w:tcPr>
            <w:tcW w:w="2562" w:type="dxa"/>
          </w:tcPr>
          <w:p w14:paraId="092504D8" w14:textId="711FB6FD" w:rsidR="00796305" w:rsidRDefault="00B1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-0.22 (-0.30, -0.15)</w:t>
            </w:r>
          </w:p>
        </w:tc>
        <w:tc>
          <w:tcPr>
            <w:tcW w:w="2768" w:type="dxa"/>
          </w:tcPr>
          <w:p w14:paraId="6C378AF6" w14:textId="4AE2DEE7" w:rsidR="00796305" w:rsidRDefault="00106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796305" w14:paraId="45AC810E" w14:textId="77777777" w:rsidTr="00EF3F0F">
        <w:tc>
          <w:tcPr>
            <w:tcW w:w="2972" w:type="dxa"/>
          </w:tcPr>
          <w:p w14:paraId="514C18A1" w14:textId="76EB83C0" w:rsidR="00796305" w:rsidRDefault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Q4</w:t>
            </w:r>
          </w:p>
        </w:tc>
        <w:tc>
          <w:tcPr>
            <w:tcW w:w="2562" w:type="dxa"/>
          </w:tcPr>
          <w:p w14:paraId="6F59C6C8" w14:textId="69A4B0E9" w:rsidR="00796305" w:rsidRDefault="00B1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-0.17 (-0.26, -0.08)</w:t>
            </w:r>
          </w:p>
        </w:tc>
        <w:tc>
          <w:tcPr>
            <w:tcW w:w="2768" w:type="dxa"/>
          </w:tcPr>
          <w:p w14:paraId="622BCEE1" w14:textId="7C8E1A9B" w:rsidR="00796305" w:rsidRDefault="00106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796305" w14:paraId="7E56D635" w14:textId="77777777" w:rsidTr="00EF3F0F">
        <w:tc>
          <w:tcPr>
            <w:tcW w:w="2972" w:type="dxa"/>
          </w:tcPr>
          <w:p w14:paraId="053B53C1" w14:textId="37FE6381" w:rsidR="00796305" w:rsidRDefault="00796305">
            <w:pPr>
              <w:rPr>
                <w:rFonts w:ascii="Times New Roman" w:hAnsi="Times New Roman" w:cs="Times New Roman"/>
              </w:rPr>
            </w:pPr>
            <w:r w:rsidRPr="009F0FA1">
              <w:rPr>
                <w:rFonts w:ascii="Times New Roman" w:hAnsi="Times New Roman" w:cs="Times New Roman"/>
                <w:iCs/>
              </w:rPr>
              <w:t xml:space="preserve">NDVI (base =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NDVI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3000m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Q1</m:t>
                  </m:r>
                </m:sup>
              </m:sSubSup>
            </m:oMath>
            <w:r w:rsidRPr="009F0FA1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562" w:type="dxa"/>
          </w:tcPr>
          <w:p w14:paraId="5008BD26" w14:textId="77777777" w:rsidR="00796305" w:rsidRDefault="0079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14:paraId="7A4D30D2" w14:textId="77777777" w:rsidR="00796305" w:rsidRDefault="00796305">
            <w:pPr>
              <w:rPr>
                <w:rFonts w:ascii="Times New Roman" w:hAnsi="Times New Roman" w:cs="Times New Roman"/>
              </w:rPr>
            </w:pPr>
          </w:p>
        </w:tc>
      </w:tr>
      <w:tr w:rsidR="00796305" w14:paraId="7BD8439F" w14:textId="77777777" w:rsidTr="00EF3F0F">
        <w:tc>
          <w:tcPr>
            <w:tcW w:w="2972" w:type="dxa"/>
          </w:tcPr>
          <w:p w14:paraId="64649B13" w14:textId="284D0FC5" w:rsidR="00796305" w:rsidRDefault="00796305" w:rsidP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Q2</w:t>
            </w:r>
          </w:p>
        </w:tc>
        <w:tc>
          <w:tcPr>
            <w:tcW w:w="2562" w:type="dxa"/>
          </w:tcPr>
          <w:p w14:paraId="029E106E" w14:textId="3086E175" w:rsidR="00796305" w:rsidRDefault="007F5210" w:rsidP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-0.04 (-0.08, -0.01)</w:t>
            </w:r>
          </w:p>
        </w:tc>
        <w:tc>
          <w:tcPr>
            <w:tcW w:w="2768" w:type="dxa"/>
          </w:tcPr>
          <w:p w14:paraId="04E90E5A" w14:textId="3677D039" w:rsidR="00796305" w:rsidRDefault="001060D5" w:rsidP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796305" w14:paraId="434B587B" w14:textId="77777777" w:rsidTr="00EF3F0F">
        <w:tc>
          <w:tcPr>
            <w:tcW w:w="2972" w:type="dxa"/>
          </w:tcPr>
          <w:p w14:paraId="32A7330C" w14:textId="2F62D148" w:rsidR="00796305" w:rsidRDefault="00796305" w:rsidP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Q3</w:t>
            </w:r>
          </w:p>
        </w:tc>
        <w:tc>
          <w:tcPr>
            <w:tcW w:w="2562" w:type="dxa"/>
          </w:tcPr>
          <w:p w14:paraId="535E2D7F" w14:textId="654696CA" w:rsidR="00796305" w:rsidRDefault="007F5210" w:rsidP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-0.08 (-0.14, -0.02)</w:t>
            </w:r>
          </w:p>
        </w:tc>
        <w:tc>
          <w:tcPr>
            <w:tcW w:w="2768" w:type="dxa"/>
          </w:tcPr>
          <w:p w14:paraId="5F044EAE" w14:textId="0700A01E" w:rsidR="00796305" w:rsidRDefault="001060D5" w:rsidP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&lt;0.01</w:t>
            </w:r>
          </w:p>
        </w:tc>
      </w:tr>
      <w:tr w:rsidR="00796305" w14:paraId="6090E2D8" w14:textId="77777777" w:rsidTr="00EF3F0F">
        <w:tc>
          <w:tcPr>
            <w:tcW w:w="2972" w:type="dxa"/>
          </w:tcPr>
          <w:p w14:paraId="3C8E3668" w14:textId="7D039364" w:rsidR="00796305" w:rsidRDefault="00796305" w:rsidP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Q4</w:t>
            </w:r>
          </w:p>
        </w:tc>
        <w:tc>
          <w:tcPr>
            <w:tcW w:w="2562" w:type="dxa"/>
          </w:tcPr>
          <w:p w14:paraId="36CA17D0" w14:textId="14989CC9" w:rsidR="00796305" w:rsidRDefault="007F5210" w:rsidP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-0.02 (-0.09, 0.06)</w:t>
            </w:r>
          </w:p>
        </w:tc>
        <w:tc>
          <w:tcPr>
            <w:tcW w:w="2768" w:type="dxa"/>
          </w:tcPr>
          <w:p w14:paraId="02004CD9" w14:textId="0D178B5A" w:rsidR="00796305" w:rsidRDefault="001060D5" w:rsidP="0079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</w:t>
            </w:r>
          </w:p>
        </w:tc>
      </w:tr>
      <w:tr w:rsidR="00EF3F0F" w14:paraId="6C825090" w14:textId="77777777" w:rsidTr="00EF3F0F">
        <w:tc>
          <w:tcPr>
            <w:tcW w:w="2972" w:type="dxa"/>
          </w:tcPr>
          <w:p w14:paraId="579C0778" w14:textId="0D0BF34F" w:rsidR="00EF3F0F" w:rsidRDefault="00EF3F0F" w:rsidP="00EF3F0F">
            <w:pPr>
              <w:rPr>
                <w:rFonts w:ascii="Times New Roman" w:hAnsi="Times New Roman" w:cs="Times New Roman"/>
              </w:rPr>
            </w:pPr>
            <w:r w:rsidRPr="009F0FA1">
              <w:rPr>
                <w:rFonts w:ascii="Times New Roman" w:hAnsi="Times New Roman" w:cs="Times New Roman"/>
                <w:iCs/>
              </w:rPr>
              <w:t xml:space="preserve">NDVI (base =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NDVI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4000m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Q1</m:t>
                  </m:r>
                </m:sup>
              </m:sSubSup>
            </m:oMath>
            <w:r w:rsidRPr="009F0FA1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562" w:type="dxa"/>
          </w:tcPr>
          <w:p w14:paraId="17D77291" w14:textId="77777777" w:rsidR="00EF3F0F" w:rsidRDefault="00EF3F0F" w:rsidP="00EF3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14:paraId="3F52F4B3" w14:textId="77777777" w:rsidR="00EF3F0F" w:rsidRDefault="00EF3F0F" w:rsidP="00EF3F0F">
            <w:pPr>
              <w:rPr>
                <w:rFonts w:ascii="Times New Roman" w:hAnsi="Times New Roman" w:cs="Times New Roman"/>
              </w:rPr>
            </w:pPr>
          </w:p>
        </w:tc>
      </w:tr>
      <w:tr w:rsidR="00EF3F0F" w14:paraId="420B1C3F" w14:textId="77777777" w:rsidTr="00EF3F0F">
        <w:tc>
          <w:tcPr>
            <w:tcW w:w="2972" w:type="dxa"/>
          </w:tcPr>
          <w:p w14:paraId="5E59A6D6" w14:textId="62152715" w:rsidR="00EF3F0F" w:rsidRDefault="00EF3F0F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Q2</w:t>
            </w:r>
          </w:p>
        </w:tc>
        <w:tc>
          <w:tcPr>
            <w:tcW w:w="2562" w:type="dxa"/>
          </w:tcPr>
          <w:p w14:paraId="306249C4" w14:textId="6AA42D7D" w:rsidR="00EF3F0F" w:rsidRDefault="007F5210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-0.03 (-0.06, 0.01)</w:t>
            </w:r>
          </w:p>
        </w:tc>
        <w:tc>
          <w:tcPr>
            <w:tcW w:w="2768" w:type="dxa"/>
          </w:tcPr>
          <w:p w14:paraId="45B4BEDE" w14:textId="24F7375D" w:rsidR="00EF3F0F" w:rsidRDefault="000C7EAF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&lt;0.01</w:t>
            </w:r>
          </w:p>
        </w:tc>
      </w:tr>
      <w:tr w:rsidR="00EF3F0F" w14:paraId="341ED929" w14:textId="77777777" w:rsidTr="00EF3F0F">
        <w:tc>
          <w:tcPr>
            <w:tcW w:w="2972" w:type="dxa"/>
          </w:tcPr>
          <w:p w14:paraId="3F476F4F" w14:textId="608937F4" w:rsidR="00EF3F0F" w:rsidRDefault="00EF3F0F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Q3</w:t>
            </w:r>
          </w:p>
        </w:tc>
        <w:tc>
          <w:tcPr>
            <w:tcW w:w="2562" w:type="dxa"/>
          </w:tcPr>
          <w:p w14:paraId="3285FC0C" w14:textId="1FB30C16" w:rsidR="00EF3F0F" w:rsidRDefault="007F5210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-0.07 (-0.13, -0.01)</w:t>
            </w:r>
          </w:p>
        </w:tc>
        <w:tc>
          <w:tcPr>
            <w:tcW w:w="2768" w:type="dxa"/>
          </w:tcPr>
          <w:p w14:paraId="592323BC" w14:textId="6460CAAB" w:rsidR="00EF3F0F" w:rsidRDefault="000C7EAF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0.05</w:t>
            </w:r>
          </w:p>
        </w:tc>
      </w:tr>
      <w:tr w:rsidR="00EF3F0F" w14:paraId="38607147" w14:textId="77777777" w:rsidTr="00EF3F0F">
        <w:tc>
          <w:tcPr>
            <w:tcW w:w="2972" w:type="dxa"/>
          </w:tcPr>
          <w:p w14:paraId="1E7DC905" w14:textId="0B3477FE" w:rsidR="00EF3F0F" w:rsidRDefault="00EF3F0F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Q4</w:t>
            </w:r>
          </w:p>
        </w:tc>
        <w:tc>
          <w:tcPr>
            <w:tcW w:w="2562" w:type="dxa"/>
          </w:tcPr>
          <w:p w14:paraId="5A959776" w14:textId="3A501D84" w:rsidR="00EF3F0F" w:rsidRDefault="007F5210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 (-0.01, 0.14)</w:t>
            </w:r>
          </w:p>
        </w:tc>
        <w:tc>
          <w:tcPr>
            <w:tcW w:w="2768" w:type="dxa"/>
          </w:tcPr>
          <w:p w14:paraId="37E0711F" w14:textId="595DB482" w:rsidR="00EF3F0F" w:rsidRDefault="000C7EAF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0.26</w:t>
            </w:r>
          </w:p>
        </w:tc>
      </w:tr>
      <w:tr w:rsidR="00EF3F0F" w14:paraId="4D2D4D80" w14:textId="77777777" w:rsidTr="00EF3F0F">
        <w:tc>
          <w:tcPr>
            <w:tcW w:w="2972" w:type="dxa"/>
          </w:tcPr>
          <w:p w14:paraId="34FF7142" w14:textId="76B26C76" w:rsidR="00EF3F0F" w:rsidRDefault="00EF3F0F" w:rsidP="00EF3F0F">
            <w:pPr>
              <w:rPr>
                <w:rFonts w:ascii="Times New Roman" w:hAnsi="Times New Roman" w:cs="Times New Roman"/>
              </w:rPr>
            </w:pPr>
            <w:r w:rsidRPr="009F0FA1">
              <w:rPr>
                <w:rFonts w:ascii="Times New Roman" w:hAnsi="Times New Roman" w:cs="Times New Roman"/>
                <w:iCs/>
              </w:rPr>
              <w:t xml:space="preserve">NDVI (base =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NDVI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5000m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Q1</m:t>
                  </m:r>
                </m:sup>
              </m:sSubSup>
            </m:oMath>
            <w:r w:rsidRPr="009F0FA1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562" w:type="dxa"/>
          </w:tcPr>
          <w:p w14:paraId="46A8C9C4" w14:textId="77777777" w:rsidR="00EF3F0F" w:rsidRDefault="00EF3F0F" w:rsidP="00EF3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14:paraId="54514768" w14:textId="77777777" w:rsidR="00EF3F0F" w:rsidRDefault="00EF3F0F" w:rsidP="00EF3F0F">
            <w:pPr>
              <w:rPr>
                <w:rFonts w:ascii="Times New Roman" w:hAnsi="Times New Roman" w:cs="Times New Roman"/>
              </w:rPr>
            </w:pPr>
          </w:p>
        </w:tc>
      </w:tr>
      <w:tr w:rsidR="00EF3F0F" w14:paraId="668B247E" w14:textId="77777777" w:rsidTr="00EF3F0F">
        <w:tc>
          <w:tcPr>
            <w:tcW w:w="2972" w:type="dxa"/>
          </w:tcPr>
          <w:p w14:paraId="5E0316D8" w14:textId="1C2B13CE" w:rsidR="00EF3F0F" w:rsidRDefault="00EF3F0F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Q2</w:t>
            </w:r>
          </w:p>
        </w:tc>
        <w:tc>
          <w:tcPr>
            <w:tcW w:w="2562" w:type="dxa"/>
          </w:tcPr>
          <w:p w14:paraId="37903329" w14:textId="718BF74B" w:rsidR="00EF3F0F" w:rsidRDefault="007F5210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-0.02 (-0.05, 0.02)</w:t>
            </w:r>
          </w:p>
        </w:tc>
        <w:tc>
          <w:tcPr>
            <w:tcW w:w="2768" w:type="dxa"/>
          </w:tcPr>
          <w:p w14:paraId="32078BCE" w14:textId="78F3C227" w:rsidR="00EF3F0F" w:rsidRDefault="000C7EAF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DE3F95">
              <w:rPr>
                <w:rFonts w:ascii="Times New Roman" w:hAnsi="Times New Roman" w:cs="Times New Roman" w:hint="eastAsia"/>
              </w:rPr>
              <w:t>43</w:t>
            </w:r>
          </w:p>
        </w:tc>
      </w:tr>
      <w:tr w:rsidR="00EF3F0F" w14:paraId="3EAC167A" w14:textId="77777777" w:rsidTr="00EF3F0F">
        <w:tc>
          <w:tcPr>
            <w:tcW w:w="2972" w:type="dxa"/>
          </w:tcPr>
          <w:p w14:paraId="0303DAA2" w14:textId="3BA3829A" w:rsidR="00EF3F0F" w:rsidRDefault="00EF3F0F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Q3</w:t>
            </w:r>
          </w:p>
        </w:tc>
        <w:tc>
          <w:tcPr>
            <w:tcW w:w="2562" w:type="dxa"/>
          </w:tcPr>
          <w:p w14:paraId="45E718B2" w14:textId="4986589B" w:rsidR="00EF3F0F" w:rsidRDefault="007F5210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 (-0.05, 0.06)</w:t>
            </w:r>
          </w:p>
        </w:tc>
        <w:tc>
          <w:tcPr>
            <w:tcW w:w="2768" w:type="dxa"/>
          </w:tcPr>
          <w:p w14:paraId="4DAB4613" w14:textId="4B18F129" w:rsidR="00EF3F0F" w:rsidRDefault="000C7EAF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DE3F95">
              <w:rPr>
                <w:rFonts w:ascii="Times New Roman" w:hAnsi="Times New Roman" w:cs="Times New Roman" w:hint="eastAsia"/>
              </w:rPr>
              <w:t>91</w:t>
            </w:r>
          </w:p>
        </w:tc>
      </w:tr>
      <w:tr w:rsidR="00EF3F0F" w14:paraId="46B43A43" w14:textId="77777777" w:rsidTr="00EF3F0F">
        <w:tc>
          <w:tcPr>
            <w:tcW w:w="2972" w:type="dxa"/>
          </w:tcPr>
          <w:p w14:paraId="6AE71C69" w14:textId="0AD633B4" w:rsidR="00EF3F0F" w:rsidRDefault="00EF3F0F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Q4</w:t>
            </w:r>
          </w:p>
        </w:tc>
        <w:tc>
          <w:tcPr>
            <w:tcW w:w="2562" w:type="dxa"/>
          </w:tcPr>
          <w:p w14:paraId="3F39DD08" w14:textId="153F2422" w:rsidR="00EF3F0F" w:rsidRDefault="007F5210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-0.02 (-0.09, 0.05)</w:t>
            </w:r>
          </w:p>
        </w:tc>
        <w:tc>
          <w:tcPr>
            <w:tcW w:w="2768" w:type="dxa"/>
          </w:tcPr>
          <w:p w14:paraId="29E16389" w14:textId="120687E2" w:rsidR="00EF3F0F" w:rsidRDefault="000C7EAF" w:rsidP="00EF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DE3F95">
              <w:rPr>
                <w:rFonts w:ascii="Times New Roman" w:hAnsi="Times New Roman" w:cs="Times New Roman" w:hint="eastAsia"/>
              </w:rPr>
              <w:t>56</w:t>
            </w:r>
          </w:p>
        </w:tc>
      </w:tr>
    </w:tbl>
    <w:p w14:paraId="5EDF37CB" w14:textId="77777777" w:rsidR="00796305" w:rsidRDefault="00796305">
      <w:pPr>
        <w:rPr>
          <w:rFonts w:ascii="Times New Roman" w:hAnsi="Times New Roman" w:cs="Times New Roman"/>
        </w:rPr>
      </w:pPr>
    </w:p>
    <w:p w14:paraId="4EED5B07" w14:textId="3A6AB611" w:rsidR="00952B27" w:rsidRDefault="00952B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Table </w:t>
      </w:r>
      <w:r w:rsidR="006C6BDB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.</w:t>
      </w:r>
      <w:r w:rsidR="0023388D" w:rsidRPr="0023388D">
        <w:rPr>
          <w:rFonts w:ascii="Times New Roman" w:hAnsi="Times New Roman" w:cs="Times New Roman" w:hint="eastAsia"/>
        </w:rPr>
        <w:t xml:space="preserve"> </w:t>
      </w:r>
      <w:r w:rsidR="0023388D" w:rsidRPr="00796305">
        <w:rPr>
          <w:rFonts w:ascii="Times New Roman" w:hAnsi="Times New Roman" w:cs="Times New Roman"/>
        </w:rPr>
        <w:t xml:space="preserve">Sensitivity </w:t>
      </w:r>
      <w:r w:rsidR="0023388D">
        <w:rPr>
          <w:rFonts w:ascii="Times New Roman" w:hAnsi="Times New Roman" w:cs="Times New Roman" w:hint="eastAsia"/>
        </w:rPr>
        <w:t>a</w:t>
      </w:r>
      <w:r w:rsidR="0023388D" w:rsidRPr="00796305">
        <w:rPr>
          <w:rFonts w:ascii="Times New Roman" w:hAnsi="Times New Roman" w:cs="Times New Roman"/>
        </w:rPr>
        <w:t>nalysis of</w:t>
      </w:r>
      <w:r w:rsidR="009160C8">
        <w:rPr>
          <w:rFonts w:ascii="Times New Roman" w:hAnsi="Times New Roman" w:cs="Times New Roman" w:hint="eastAsia"/>
        </w:rPr>
        <w:t xml:space="preserve"> household</w:t>
      </w:r>
      <w:r w:rsidR="0023388D" w:rsidRPr="00796305">
        <w:rPr>
          <w:rFonts w:ascii="Times New Roman" w:hAnsi="Times New Roman" w:cs="Times New Roman"/>
        </w:rPr>
        <w:t xml:space="preserve"> </w:t>
      </w:r>
      <w:r w:rsidR="0023388D">
        <w:rPr>
          <w:rFonts w:ascii="Times New Roman" w:hAnsi="Times New Roman" w:cs="Times New Roman" w:hint="eastAsia"/>
        </w:rPr>
        <w:t>m</w:t>
      </w:r>
      <w:r w:rsidR="0023388D" w:rsidRPr="00796305">
        <w:rPr>
          <w:rFonts w:ascii="Times New Roman" w:hAnsi="Times New Roman" w:cs="Times New Roman"/>
        </w:rPr>
        <w:t xml:space="preserve">edical </w:t>
      </w:r>
      <w:r w:rsidR="0023388D">
        <w:rPr>
          <w:rFonts w:ascii="Times New Roman" w:hAnsi="Times New Roman" w:cs="Times New Roman" w:hint="eastAsia"/>
        </w:rPr>
        <w:t>e</w:t>
      </w:r>
      <w:r w:rsidR="0023388D" w:rsidRPr="00796305">
        <w:rPr>
          <w:rFonts w:ascii="Times New Roman" w:hAnsi="Times New Roman" w:cs="Times New Roman"/>
        </w:rPr>
        <w:t>xpenditure</w:t>
      </w:r>
      <w:r w:rsidR="0023388D">
        <w:rPr>
          <w:rFonts w:ascii="Times New Roman" w:hAnsi="Times New Roman" w:cs="Times New Roman" w:hint="eastAsia"/>
        </w:rPr>
        <w:t xml:space="preserve"> by PM2.5 using 4km, 5km, and 10km buffers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62"/>
        <w:gridCol w:w="2768"/>
      </w:tblGrid>
      <w:tr w:rsidR="0023388D" w14:paraId="21E13F63" w14:textId="77777777" w:rsidTr="0078101F">
        <w:tc>
          <w:tcPr>
            <w:tcW w:w="2972" w:type="dxa"/>
          </w:tcPr>
          <w:p w14:paraId="302D1D7C" w14:textId="6769A854" w:rsidR="0023388D" w:rsidRDefault="0023388D" w:rsidP="0023388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 w:hint="eastAsia"/>
              </w:rPr>
              <w:t>Variables</w:t>
            </w:r>
          </w:p>
        </w:tc>
        <w:tc>
          <w:tcPr>
            <w:tcW w:w="2562" w:type="dxa"/>
          </w:tcPr>
          <w:p w14:paraId="4DD0D98A" w14:textId="5B6B98DF" w:rsidR="0023388D" w:rsidRDefault="0023388D" w:rsidP="0023388D">
            <w:pPr>
              <w:rPr>
                <w:rFonts w:ascii="Times New Roman" w:hAnsi="Times New Roman" w:cs="Times New Roman"/>
              </w:rPr>
            </w:pPr>
            <w:r w:rsidRPr="009F0FA1">
              <w:rPr>
                <w:rFonts w:ascii="Times New Roman" w:hAnsi="Times New Roman" w:cs="Times New Roman"/>
                <w:iCs/>
              </w:rPr>
              <w:t>β (95% CI)</w:t>
            </w:r>
          </w:p>
        </w:tc>
        <w:tc>
          <w:tcPr>
            <w:tcW w:w="2768" w:type="dxa"/>
          </w:tcPr>
          <w:p w14:paraId="60366583" w14:textId="49D4949A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 values</w:t>
            </w:r>
          </w:p>
        </w:tc>
      </w:tr>
      <w:tr w:rsidR="0023388D" w14:paraId="0DA9ED5D" w14:textId="77777777" w:rsidTr="0078101F">
        <w:tc>
          <w:tcPr>
            <w:tcW w:w="2972" w:type="dxa"/>
          </w:tcPr>
          <w:p w14:paraId="3749360C" w14:textId="6FB70F29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iCs/>
              </w:rPr>
              <w:t>PM2.5</w:t>
            </w:r>
            <w:r w:rsidRPr="009F0FA1">
              <w:rPr>
                <w:rFonts w:ascii="Times New Roman" w:hAnsi="Times New Roman" w:cs="Times New Roman"/>
                <w:iCs/>
              </w:rPr>
              <w:t xml:space="preserve"> (base =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PM2.5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4000m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Q1</m:t>
                  </m:r>
                </m:sup>
              </m:sSubSup>
            </m:oMath>
            <w:r w:rsidRPr="009F0FA1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562" w:type="dxa"/>
          </w:tcPr>
          <w:p w14:paraId="0EAB3165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14:paraId="5892AAA9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</w:p>
        </w:tc>
      </w:tr>
      <w:tr w:rsidR="0023388D" w14:paraId="271CBA89" w14:textId="77777777" w:rsidTr="0078101F">
        <w:tc>
          <w:tcPr>
            <w:tcW w:w="2972" w:type="dxa"/>
          </w:tcPr>
          <w:p w14:paraId="4B03C5B4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Q2</w:t>
            </w:r>
          </w:p>
        </w:tc>
        <w:tc>
          <w:tcPr>
            <w:tcW w:w="2562" w:type="dxa"/>
          </w:tcPr>
          <w:p w14:paraId="6AC457B7" w14:textId="4DD2DE7D" w:rsidR="0023388D" w:rsidRDefault="001A7ED5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0.06 (0.01, 0.11)</w:t>
            </w:r>
          </w:p>
        </w:tc>
        <w:tc>
          <w:tcPr>
            <w:tcW w:w="2768" w:type="dxa"/>
          </w:tcPr>
          <w:p w14:paraId="0965F2B5" w14:textId="41F8C326" w:rsidR="0023388D" w:rsidRDefault="001A7ED5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0.01</w:t>
            </w:r>
          </w:p>
        </w:tc>
      </w:tr>
      <w:tr w:rsidR="0023388D" w14:paraId="7D2F3F94" w14:textId="77777777" w:rsidTr="0078101F">
        <w:tc>
          <w:tcPr>
            <w:tcW w:w="2972" w:type="dxa"/>
          </w:tcPr>
          <w:p w14:paraId="142CD6C4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Q3</w:t>
            </w:r>
          </w:p>
        </w:tc>
        <w:tc>
          <w:tcPr>
            <w:tcW w:w="2562" w:type="dxa"/>
          </w:tcPr>
          <w:p w14:paraId="1737CB23" w14:textId="3CC0D85F" w:rsidR="0023388D" w:rsidRDefault="001A7ED5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0.05 (0.01, 0.10)</w:t>
            </w:r>
          </w:p>
        </w:tc>
        <w:tc>
          <w:tcPr>
            <w:tcW w:w="2768" w:type="dxa"/>
          </w:tcPr>
          <w:p w14:paraId="5278BE74" w14:textId="1C1E7313" w:rsidR="0023388D" w:rsidRPr="00D157EA" w:rsidRDefault="001A7ED5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0.05</w:t>
            </w:r>
          </w:p>
        </w:tc>
      </w:tr>
      <w:tr w:rsidR="0023388D" w14:paraId="24C71197" w14:textId="77777777" w:rsidTr="0078101F">
        <w:tc>
          <w:tcPr>
            <w:tcW w:w="2972" w:type="dxa"/>
          </w:tcPr>
          <w:p w14:paraId="18A70FFF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Q4</w:t>
            </w:r>
          </w:p>
        </w:tc>
        <w:tc>
          <w:tcPr>
            <w:tcW w:w="2562" w:type="dxa"/>
          </w:tcPr>
          <w:p w14:paraId="5C1D6D98" w14:textId="55976AAB" w:rsidR="0023388D" w:rsidRDefault="001A7ED5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0.28 (0.22, 0.33)</w:t>
            </w:r>
          </w:p>
        </w:tc>
        <w:tc>
          <w:tcPr>
            <w:tcW w:w="2768" w:type="dxa"/>
          </w:tcPr>
          <w:p w14:paraId="700256C1" w14:textId="20EF6D33" w:rsidR="0023388D" w:rsidRDefault="001A7ED5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3388D" w14:paraId="4B8B2243" w14:textId="77777777" w:rsidTr="0078101F">
        <w:tc>
          <w:tcPr>
            <w:tcW w:w="2972" w:type="dxa"/>
          </w:tcPr>
          <w:p w14:paraId="03FAA1DB" w14:textId="54625F12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iCs/>
              </w:rPr>
              <w:t>PM2.5</w:t>
            </w:r>
            <w:r w:rsidRPr="009F0FA1">
              <w:rPr>
                <w:rFonts w:ascii="Times New Roman" w:hAnsi="Times New Roman" w:cs="Times New Roman"/>
                <w:iCs/>
              </w:rPr>
              <w:t xml:space="preserve"> (base =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PM2.5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5000m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Q1</m:t>
                  </m:r>
                </m:sup>
              </m:sSubSup>
            </m:oMath>
            <w:r w:rsidRPr="009F0FA1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562" w:type="dxa"/>
          </w:tcPr>
          <w:p w14:paraId="411FF36C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14:paraId="01CA5E2A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</w:p>
        </w:tc>
      </w:tr>
      <w:tr w:rsidR="0023388D" w14:paraId="41EA2970" w14:textId="77777777" w:rsidTr="0078101F">
        <w:tc>
          <w:tcPr>
            <w:tcW w:w="2972" w:type="dxa"/>
          </w:tcPr>
          <w:p w14:paraId="33AE363D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Q2</w:t>
            </w:r>
          </w:p>
        </w:tc>
        <w:tc>
          <w:tcPr>
            <w:tcW w:w="2562" w:type="dxa"/>
          </w:tcPr>
          <w:p w14:paraId="3D63A118" w14:textId="73986655" w:rsidR="0023388D" w:rsidRDefault="001A7ED5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0.12 (0.07, 0.17)</w:t>
            </w:r>
          </w:p>
        </w:tc>
        <w:tc>
          <w:tcPr>
            <w:tcW w:w="2768" w:type="dxa"/>
          </w:tcPr>
          <w:p w14:paraId="3227F4E1" w14:textId="329B4672" w:rsidR="0023388D" w:rsidRDefault="001A7ED5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3388D" w14:paraId="56D04EBF" w14:textId="77777777" w:rsidTr="0078101F">
        <w:tc>
          <w:tcPr>
            <w:tcW w:w="2972" w:type="dxa"/>
          </w:tcPr>
          <w:p w14:paraId="4F449563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Q3</w:t>
            </w:r>
          </w:p>
        </w:tc>
        <w:tc>
          <w:tcPr>
            <w:tcW w:w="2562" w:type="dxa"/>
          </w:tcPr>
          <w:p w14:paraId="1523DFCB" w14:textId="2AE6EBA4" w:rsidR="0023388D" w:rsidRDefault="001A7ED5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0.06 (0.01, 0.11)</w:t>
            </w:r>
          </w:p>
        </w:tc>
        <w:tc>
          <w:tcPr>
            <w:tcW w:w="2768" w:type="dxa"/>
          </w:tcPr>
          <w:p w14:paraId="1C4D26A5" w14:textId="7450DEFD" w:rsidR="0023388D" w:rsidRDefault="001A7ED5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0.04</w:t>
            </w:r>
          </w:p>
        </w:tc>
      </w:tr>
      <w:tr w:rsidR="0023388D" w14:paraId="2135EB42" w14:textId="77777777" w:rsidTr="0078101F">
        <w:tc>
          <w:tcPr>
            <w:tcW w:w="2972" w:type="dxa"/>
          </w:tcPr>
          <w:p w14:paraId="1069E82E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Q4</w:t>
            </w:r>
          </w:p>
        </w:tc>
        <w:tc>
          <w:tcPr>
            <w:tcW w:w="2562" w:type="dxa"/>
          </w:tcPr>
          <w:p w14:paraId="49FCEAAD" w14:textId="38466A48" w:rsidR="0023388D" w:rsidRDefault="001A7ED5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0.31 (0.25, 0.36)</w:t>
            </w:r>
          </w:p>
        </w:tc>
        <w:tc>
          <w:tcPr>
            <w:tcW w:w="2768" w:type="dxa"/>
          </w:tcPr>
          <w:p w14:paraId="06C3D102" w14:textId="09EA4941" w:rsidR="0023388D" w:rsidRDefault="001A7ED5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3388D" w14:paraId="63F5028E" w14:textId="77777777" w:rsidTr="0078101F">
        <w:tc>
          <w:tcPr>
            <w:tcW w:w="2972" w:type="dxa"/>
          </w:tcPr>
          <w:p w14:paraId="2C8EF8ED" w14:textId="133B26D9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iCs/>
              </w:rPr>
              <w:t>PM2.5</w:t>
            </w:r>
            <w:r w:rsidRPr="009F0FA1">
              <w:rPr>
                <w:rFonts w:ascii="Times New Roman" w:hAnsi="Times New Roman" w:cs="Times New Roman"/>
                <w:iCs/>
              </w:rPr>
              <w:t xml:space="preserve"> (base =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PM2.5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10000m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Q1</m:t>
                  </m:r>
                </m:sup>
              </m:sSubSup>
            </m:oMath>
            <w:r w:rsidRPr="009F0FA1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562" w:type="dxa"/>
          </w:tcPr>
          <w:p w14:paraId="03F06D8C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14:paraId="39A75858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</w:p>
        </w:tc>
      </w:tr>
      <w:tr w:rsidR="0023388D" w14:paraId="1ABD7B63" w14:textId="77777777" w:rsidTr="0078101F">
        <w:tc>
          <w:tcPr>
            <w:tcW w:w="2972" w:type="dxa"/>
          </w:tcPr>
          <w:p w14:paraId="496FF294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Q2</w:t>
            </w:r>
          </w:p>
        </w:tc>
        <w:tc>
          <w:tcPr>
            <w:tcW w:w="2562" w:type="dxa"/>
          </w:tcPr>
          <w:p w14:paraId="66B9EE4E" w14:textId="665C3E92" w:rsidR="0023388D" w:rsidRDefault="001A7ED5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0.12 (0.07, 0.17)</w:t>
            </w:r>
          </w:p>
        </w:tc>
        <w:tc>
          <w:tcPr>
            <w:tcW w:w="2768" w:type="dxa"/>
          </w:tcPr>
          <w:p w14:paraId="05F81EAD" w14:textId="08CA5DB8" w:rsidR="0023388D" w:rsidRDefault="00661353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23388D" w14:paraId="2A426975" w14:textId="77777777" w:rsidTr="0078101F">
        <w:tc>
          <w:tcPr>
            <w:tcW w:w="2972" w:type="dxa"/>
          </w:tcPr>
          <w:p w14:paraId="723342B4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Q3</w:t>
            </w:r>
          </w:p>
        </w:tc>
        <w:tc>
          <w:tcPr>
            <w:tcW w:w="2562" w:type="dxa"/>
          </w:tcPr>
          <w:p w14:paraId="3392E702" w14:textId="2E7D24BE" w:rsidR="0023388D" w:rsidRDefault="001A7ED5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0.04 (</w:t>
            </w:r>
            <w:r w:rsidR="00661353">
              <w:rPr>
                <w:rFonts w:ascii="Times New Roman" w:hAnsi="Times New Roman" w:cs="Times New Roman" w:hint="eastAsia"/>
              </w:rPr>
              <w:t>-0.12, 0.10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768" w:type="dxa"/>
          </w:tcPr>
          <w:p w14:paraId="25B4F5B2" w14:textId="3038EF8B" w:rsidR="0023388D" w:rsidRDefault="00661353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0.14</w:t>
            </w:r>
          </w:p>
        </w:tc>
      </w:tr>
      <w:tr w:rsidR="0023388D" w14:paraId="4BD87B0C" w14:textId="77777777" w:rsidTr="0078101F">
        <w:tc>
          <w:tcPr>
            <w:tcW w:w="2972" w:type="dxa"/>
          </w:tcPr>
          <w:p w14:paraId="50D48565" w14:textId="77777777" w:rsidR="0023388D" w:rsidRDefault="0023388D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Q4</w:t>
            </w:r>
          </w:p>
        </w:tc>
        <w:tc>
          <w:tcPr>
            <w:tcW w:w="2562" w:type="dxa"/>
          </w:tcPr>
          <w:p w14:paraId="040E5002" w14:textId="54B5D265" w:rsidR="0023388D" w:rsidRDefault="00661353" w:rsidP="0023388D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0.30 (0.24, 0.35)</w:t>
            </w:r>
          </w:p>
        </w:tc>
        <w:tc>
          <w:tcPr>
            <w:tcW w:w="2768" w:type="dxa"/>
          </w:tcPr>
          <w:p w14:paraId="342007D0" w14:textId="567A16D0" w:rsidR="0023388D" w:rsidRDefault="00661353" w:rsidP="002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&lt;0.001</w:t>
            </w:r>
          </w:p>
        </w:tc>
      </w:tr>
    </w:tbl>
    <w:p w14:paraId="59AF5B2A" w14:textId="77777777" w:rsidR="00952B27" w:rsidRPr="00042547" w:rsidRDefault="00952B27">
      <w:pPr>
        <w:rPr>
          <w:rFonts w:ascii="Times New Roman" w:hAnsi="Times New Roman" w:cs="Times New Roman"/>
        </w:rPr>
      </w:pPr>
    </w:p>
    <w:p w14:paraId="69F30F31" w14:textId="77777777" w:rsidR="002F7F9E" w:rsidRDefault="002F7F9E">
      <w:pPr>
        <w:rPr>
          <w:rFonts w:ascii="Times New Roman" w:hAnsi="Times New Roman" w:cs="Times New Roman"/>
          <w:sz w:val="28"/>
          <w:szCs w:val="28"/>
        </w:rPr>
      </w:pPr>
    </w:p>
    <w:p w14:paraId="49763684" w14:textId="77777777" w:rsidR="002F7F9E" w:rsidRDefault="002F7F9E">
      <w:pPr>
        <w:rPr>
          <w:rFonts w:ascii="Times New Roman" w:hAnsi="Times New Roman" w:cs="Times New Roman"/>
          <w:sz w:val="28"/>
          <w:szCs w:val="28"/>
        </w:rPr>
      </w:pPr>
    </w:p>
    <w:p w14:paraId="0ED03B6F" w14:textId="77777777" w:rsidR="002F7F9E" w:rsidRDefault="002F7F9E">
      <w:pPr>
        <w:rPr>
          <w:rFonts w:ascii="Times New Roman" w:hAnsi="Times New Roman" w:cs="Times New Roman"/>
          <w:sz w:val="28"/>
          <w:szCs w:val="28"/>
        </w:rPr>
      </w:pPr>
    </w:p>
    <w:p w14:paraId="3305AC8F" w14:textId="77777777" w:rsidR="002F7F9E" w:rsidRDefault="002F7F9E">
      <w:pPr>
        <w:rPr>
          <w:rFonts w:ascii="Times New Roman" w:hAnsi="Times New Roman" w:cs="Times New Roman"/>
          <w:sz w:val="28"/>
          <w:szCs w:val="28"/>
        </w:rPr>
      </w:pPr>
    </w:p>
    <w:p w14:paraId="1D06D72F" w14:textId="77777777" w:rsidR="002F7F9E" w:rsidRDefault="002F7F9E">
      <w:pPr>
        <w:rPr>
          <w:rFonts w:ascii="Times New Roman" w:hAnsi="Times New Roman" w:cs="Times New Roman"/>
          <w:sz w:val="28"/>
          <w:szCs w:val="28"/>
        </w:rPr>
      </w:pPr>
    </w:p>
    <w:p w14:paraId="426372C4" w14:textId="77777777" w:rsidR="002F7F9E" w:rsidRDefault="002F7F9E">
      <w:pPr>
        <w:rPr>
          <w:rFonts w:ascii="Times New Roman" w:hAnsi="Times New Roman" w:cs="Times New Roman"/>
          <w:sz w:val="28"/>
          <w:szCs w:val="28"/>
        </w:rPr>
      </w:pPr>
    </w:p>
    <w:p w14:paraId="41619A84" w14:textId="77777777" w:rsidR="002F7F9E" w:rsidRDefault="002F7F9E">
      <w:pPr>
        <w:rPr>
          <w:rFonts w:ascii="Times New Roman" w:hAnsi="Times New Roman" w:cs="Times New Roman"/>
          <w:sz w:val="28"/>
          <w:szCs w:val="28"/>
        </w:rPr>
        <w:sectPr w:rsidR="002F7F9E" w:rsidSect="002F7F9E"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14:paraId="143E9EDF" w14:textId="3DB26276" w:rsidR="002F7F9E" w:rsidRDefault="00A53647" w:rsidP="00A536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lastRenderedPageBreak/>
        <w:drawing>
          <wp:inline distT="0" distB="0" distL="0" distR="0" wp14:anchorId="7F7820C1" wp14:editId="637F3909">
            <wp:extent cx="8393723" cy="4135523"/>
            <wp:effectExtent l="0" t="0" r="7620" b="0"/>
            <wp:docPr id="1767506636" name="图片 5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06636" name="图片 5" descr="图表, 折线图&#10;&#10;AI 生成的内容可能不正确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552" cy="414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42F13" w14:textId="0257FDF8" w:rsidR="00245B87" w:rsidRPr="009E656B" w:rsidRDefault="00245B87" w:rsidP="001A22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40FE8A" w14:textId="269FCB8A" w:rsidR="00134765" w:rsidRPr="00042547" w:rsidRDefault="00134765" w:rsidP="001A2249">
      <w:pPr>
        <w:jc w:val="center"/>
        <w:rPr>
          <w:rFonts w:ascii="Times New Roman" w:hAnsi="Times New Roman" w:cs="Times New Roman"/>
        </w:rPr>
      </w:pPr>
      <w:r w:rsidRPr="00042547">
        <w:rPr>
          <w:rFonts w:ascii="Times New Roman" w:hAnsi="Times New Roman" w:cs="Times New Roman"/>
        </w:rPr>
        <w:t xml:space="preserve">Figure </w:t>
      </w:r>
      <w:r w:rsidR="00466F1A" w:rsidRPr="00042547">
        <w:rPr>
          <w:rFonts w:ascii="Times New Roman" w:hAnsi="Times New Roman" w:cs="Times New Roman" w:hint="eastAsia"/>
        </w:rPr>
        <w:t>2</w:t>
      </w:r>
      <w:r w:rsidR="009E656B" w:rsidRPr="00042547">
        <w:rPr>
          <w:rFonts w:ascii="Times New Roman" w:hAnsi="Times New Roman" w:cs="Times New Roman"/>
        </w:rPr>
        <w:t xml:space="preserve">. Concentration curve of annual </w:t>
      </w:r>
      <w:r w:rsidR="006C66FA">
        <w:rPr>
          <w:rFonts w:ascii="Times New Roman" w:hAnsi="Times New Roman" w:cs="Times New Roman"/>
        </w:rPr>
        <w:t>household</w:t>
      </w:r>
      <w:r w:rsidR="006C66FA">
        <w:rPr>
          <w:rFonts w:ascii="Times New Roman" w:hAnsi="Times New Roman" w:cs="Times New Roman" w:hint="eastAsia"/>
        </w:rPr>
        <w:t xml:space="preserve"> </w:t>
      </w:r>
      <w:r w:rsidR="009E656B" w:rsidRPr="00042547">
        <w:rPr>
          <w:rFonts w:ascii="Times New Roman" w:hAnsi="Times New Roman" w:cs="Times New Roman"/>
        </w:rPr>
        <w:t>medical expenditure by residential greenspace and particulate matter exposure for cardiometabolic diseases</w:t>
      </w:r>
    </w:p>
    <w:p w14:paraId="0E02F910" w14:textId="753AB1EE" w:rsidR="00134765" w:rsidRPr="009E656B" w:rsidRDefault="00134765">
      <w:pPr>
        <w:rPr>
          <w:rFonts w:ascii="Times New Roman" w:hAnsi="Times New Roman" w:cs="Times New Roman"/>
          <w:sz w:val="28"/>
          <w:szCs w:val="28"/>
        </w:rPr>
      </w:pPr>
    </w:p>
    <w:p w14:paraId="260D0336" w14:textId="46F28386" w:rsidR="00134765" w:rsidRPr="009E656B" w:rsidRDefault="00FA2D50" w:rsidP="00FA2D5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AC8298" wp14:editId="3B3E9AE8">
            <wp:extent cx="8206154" cy="4081912"/>
            <wp:effectExtent l="0" t="0" r="4445" b="0"/>
            <wp:docPr id="1758093343" name="图片 10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93343" name="图片 10" descr="图表, 折线图&#10;&#10;AI 生成的内容可能不正确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5836" cy="410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63629" w14:textId="77777777" w:rsidR="009E656B" w:rsidRPr="009E656B" w:rsidRDefault="009E656B">
      <w:pPr>
        <w:rPr>
          <w:rFonts w:ascii="Times New Roman" w:hAnsi="Times New Roman" w:cs="Times New Roman"/>
          <w:noProof/>
          <w:sz w:val="28"/>
          <w:szCs w:val="28"/>
        </w:rPr>
      </w:pPr>
    </w:p>
    <w:p w14:paraId="5F94C25A" w14:textId="2E38C583" w:rsidR="009E656B" w:rsidRPr="00042547" w:rsidRDefault="009E656B" w:rsidP="001A2249">
      <w:pPr>
        <w:jc w:val="center"/>
        <w:rPr>
          <w:rFonts w:ascii="Times New Roman" w:hAnsi="Times New Roman" w:cs="Times New Roman"/>
        </w:rPr>
      </w:pPr>
      <w:r w:rsidRPr="00042547">
        <w:rPr>
          <w:rFonts w:ascii="Times New Roman" w:hAnsi="Times New Roman" w:cs="Times New Roman"/>
          <w:noProof/>
        </w:rPr>
        <w:t xml:space="preserve">Figure </w:t>
      </w:r>
      <w:r w:rsidR="00466F1A" w:rsidRPr="00042547">
        <w:rPr>
          <w:rFonts w:ascii="Times New Roman" w:hAnsi="Times New Roman" w:cs="Times New Roman" w:hint="eastAsia"/>
          <w:noProof/>
        </w:rPr>
        <w:t>3</w:t>
      </w:r>
      <w:r w:rsidRPr="00042547">
        <w:rPr>
          <w:rFonts w:ascii="Times New Roman" w:hAnsi="Times New Roman" w:cs="Times New Roman"/>
          <w:noProof/>
        </w:rPr>
        <w:t>.</w:t>
      </w:r>
      <w:r w:rsidRPr="00042547">
        <w:rPr>
          <w:rFonts w:ascii="Times New Roman" w:hAnsi="Times New Roman" w:cs="Times New Roman" w:hint="eastAsia"/>
          <w:noProof/>
        </w:rPr>
        <w:t xml:space="preserve"> </w:t>
      </w:r>
      <w:r w:rsidRPr="00042547">
        <w:rPr>
          <w:rFonts w:ascii="Times New Roman" w:hAnsi="Times New Roman" w:cs="Times New Roman"/>
        </w:rPr>
        <w:t>Concentration curve of annual</w:t>
      </w:r>
      <w:r w:rsidR="006C66FA">
        <w:rPr>
          <w:rFonts w:ascii="Times New Roman" w:hAnsi="Times New Roman" w:cs="Times New Roman" w:hint="eastAsia"/>
        </w:rPr>
        <w:t xml:space="preserve"> household</w:t>
      </w:r>
      <w:r w:rsidRPr="00042547">
        <w:rPr>
          <w:rFonts w:ascii="Times New Roman" w:hAnsi="Times New Roman" w:cs="Times New Roman"/>
        </w:rPr>
        <w:t xml:space="preserve"> medical expenditure by residential greenspace and particulate matter exposure for chronic</w:t>
      </w:r>
      <w:r w:rsidRPr="00042547">
        <w:rPr>
          <w:rFonts w:ascii="Times New Roman" w:hAnsi="Times New Roman" w:cs="Times New Roman" w:hint="eastAsia"/>
        </w:rPr>
        <w:t xml:space="preserve"> </w:t>
      </w:r>
      <w:r w:rsidRPr="00042547">
        <w:rPr>
          <w:rFonts w:ascii="Times New Roman" w:hAnsi="Times New Roman" w:cs="Times New Roman"/>
        </w:rPr>
        <w:t>respiratory</w:t>
      </w:r>
      <w:r w:rsidRPr="00042547">
        <w:rPr>
          <w:rFonts w:ascii="Times New Roman" w:hAnsi="Times New Roman" w:cs="Times New Roman" w:hint="eastAsia"/>
        </w:rPr>
        <w:t xml:space="preserve"> </w:t>
      </w:r>
      <w:r w:rsidRPr="00042547">
        <w:rPr>
          <w:rFonts w:ascii="Times New Roman" w:hAnsi="Times New Roman" w:cs="Times New Roman"/>
        </w:rPr>
        <w:t>diseases</w:t>
      </w:r>
    </w:p>
    <w:p w14:paraId="6DCD0A6D" w14:textId="22BBEA5C" w:rsidR="009E656B" w:rsidRDefault="009E656B">
      <w:pPr>
        <w:rPr>
          <w:rFonts w:ascii="Times New Roman" w:hAnsi="Times New Roman" w:cs="Times New Roman"/>
          <w:sz w:val="28"/>
          <w:szCs w:val="28"/>
        </w:rPr>
      </w:pPr>
    </w:p>
    <w:p w14:paraId="5AD6C563" w14:textId="4D3214EB" w:rsidR="009E656B" w:rsidRDefault="008948BE" w:rsidP="008948B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614C88" wp14:editId="520D0132">
            <wp:extent cx="8648700" cy="4217775"/>
            <wp:effectExtent l="0" t="0" r="0" b="0"/>
            <wp:docPr id="1479269122" name="图片 13" descr="图表, 折线图, 散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69122" name="图片 13" descr="图表, 折线图, 散点图&#10;&#10;AI 生成的内容可能不正确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4099" cy="422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ECED5" w14:textId="30CC9EDC" w:rsidR="008A25B3" w:rsidRDefault="009E656B" w:rsidP="008948BE">
      <w:pPr>
        <w:jc w:val="center"/>
        <w:rPr>
          <w:rFonts w:ascii="Times New Roman" w:hAnsi="Times New Roman" w:cs="Times New Roman"/>
        </w:rPr>
      </w:pPr>
      <w:r w:rsidRPr="00042547">
        <w:rPr>
          <w:rFonts w:ascii="Times New Roman" w:hAnsi="Times New Roman" w:cs="Times New Roman"/>
          <w:noProof/>
        </w:rPr>
        <w:t xml:space="preserve">Figure </w:t>
      </w:r>
      <w:r w:rsidR="00466F1A" w:rsidRPr="00042547">
        <w:rPr>
          <w:rFonts w:ascii="Times New Roman" w:hAnsi="Times New Roman" w:cs="Times New Roman" w:hint="eastAsia"/>
          <w:noProof/>
        </w:rPr>
        <w:t>4</w:t>
      </w:r>
      <w:r w:rsidRPr="00042547">
        <w:rPr>
          <w:rFonts w:ascii="Times New Roman" w:hAnsi="Times New Roman" w:cs="Times New Roman"/>
          <w:noProof/>
        </w:rPr>
        <w:t>.</w:t>
      </w:r>
      <w:r w:rsidRPr="00042547">
        <w:rPr>
          <w:rFonts w:ascii="Times New Roman" w:hAnsi="Times New Roman" w:cs="Times New Roman" w:hint="eastAsia"/>
          <w:noProof/>
        </w:rPr>
        <w:t xml:space="preserve"> </w:t>
      </w:r>
      <w:r w:rsidRPr="00042547">
        <w:rPr>
          <w:rFonts w:ascii="Times New Roman" w:hAnsi="Times New Roman" w:cs="Times New Roman"/>
        </w:rPr>
        <w:t>Concentration curve of annual</w:t>
      </w:r>
      <w:r w:rsidR="006C66FA">
        <w:rPr>
          <w:rFonts w:ascii="Times New Roman" w:hAnsi="Times New Roman" w:cs="Times New Roman" w:hint="eastAsia"/>
        </w:rPr>
        <w:t xml:space="preserve"> household</w:t>
      </w:r>
      <w:r w:rsidRPr="00042547">
        <w:rPr>
          <w:rFonts w:ascii="Times New Roman" w:hAnsi="Times New Roman" w:cs="Times New Roman"/>
        </w:rPr>
        <w:t xml:space="preserve"> medical expenditure by residential greenspace and particulate matter exposure for</w:t>
      </w:r>
      <w:r w:rsidRPr="00042547">
        <w:rPr>
          <w:rFonts w:ascii="Times New Roman" w:hAnsi="Times New Roman" w:cs="Times New Roman" w:hint="eastAsia"/>
        </w:rPr>
        <w:t xml:space="preserve"> </w:t>
      </w:r>
      <w:r w:rsidRPr="00042547">
        <w:rPr>
          <w:rFonts w:ascii="Times New Roman" w:hAnsi="Times New Roman" w:cs="Times New Roman"/>
        </w:rPr>
        <w:t>neuropsychiatric disorders</w:t>
      </w:r>
    </w:p>
    <w:p w14:paraId="441F40A0" w14:textId="486FFA1E" w:rsidR="008A25B3" w:rsidRDefault="00635B91" w:rsidP="00635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References</w:t>
      </w:r>
    </w:p>
    <w:p w14:paraId="30C88AA5" w14:textId="22735AB9" w:rsidR="0087230A" w:rsidRPr="0087230A" w:rsidRDefault="008A25B3" w:rsidP="00635B91">
      <w:pPr>
        <w:pStyle w:val="EndNoteBibliography"/>
        <w:spacing w:after="0"/>
        <w:jc w:val="left"/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EN.REFLIST </w:instrText>
      </w:r>
      <w:r>
        <w:rPr>
          <w:rFonts w:ascii="Times New Roman" w:hAnsi="Times New Roman" w:cs="Times New Roman"/>
        </w:rPr>
        <w:fldChar w:fldCharType="separate"/>
      </w:r>
      <w:r w:rsidR="0087230A" w:rsidRPr="0087230A">
        <w:t>1.</w:t>
      </w:r>
      <w:r w:rsidR="0087230A" w:rsidRPr="0087230A">
        <w:tab/>
        <w:t xml:space="preserve">Shandong Provincial Bureau of Statistics. Statistical Yearbook. Available from: </w:t>
      </w:r>
      <w:hyperlink r:id="rId11" w:history="1">
        <w:r w:rsidR="0087230A" w:rsidRPr="0087230A">
          <w:rPr>
            <w:rStyle w:val="Hyperlink"/>
          </w:rPr>
          <w:t>http://tjj.shandong.gov.cn/col/col6279/index.html</w:t>
        </w:r>
      </w:hyperlink>
      <w:r w:rsidR="0087230A" w:rsidRPr="0087230A">
        <w:t>.</w:t>
      </w:r>
    </w:p>
    <w:p w14:paraId="5CB1AE8F" w14:textId="77777777" w:rsidR="0087230A" w:rsidRPr="0087230A" w:rsidRDefault="0087230A" w:rsidP="00635B91">
      <w:pPr>
        <w:pStyle w:val="EndNoteBibliography"/>
        <w:jc w:val="left"/>
      </w:pPr>
      <w:r w:rsidRPr="0087230A">
        <w:t>2.</w:t>
      </w:r>
      <w:r w:rsidRPr="0087230A">
        <w:tab/>
        <w:t>Shandong Provincial Government. Shandong Province ecological environment status report.</w:t>
      </w:r>
    </w:p>
    <w:p w14:paraId="201976DE" w14:textId="187BB3E9" w:rsidR="009E656B" w:rsidRDefault="008A25B3" w:rsidP="00635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R="009E656B" w:rsidSect="002F7F9E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FB0C" w14:textId="77777777" w:rsidR="003857CF" w:rsidRDefault="003857CF" w:rsidP="00134765">
      <w:pPr>
        <w:spacing w:after="0" w:line="240" w:lineRule="auto"/>
      </w:pPr>
      <w:r>
        <w:separator/>
      </w:r>
    </w:p>
  </w:endnote>
  <w:endnote w:type="continuationSeparator" w:id="0">
    <w:p w14:paraId="3CEACE18" w14:textId="77777777" w:rsidR="003857CF" w:rsidRDefault="003857CF" w:rsidP="0013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69F5" w14:textId="77777777" w:rsidR="003857CF" w:rsidRDefault="003857CF" w:rsidP="00134765">
      <w:pPr>
        <w:spacing w:after="0" w:line="240" w:lineRule="auto"/>
      </w:pPr>
      <w:r>
        <w:separator/>
      </w:r>
    </w:p>
  </w:footnote>
  <w:footnote w:type="continuationSeparator" w:id="0">
    <w:p w14:paraId="20E38FB8" w14:textId="77777777" w:rsidR="003857CF" w:rsidRDefault="003857CF" w:rsidP="00134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23E0F"/>
    <w:multiLevelType w:val="hybridMultilevel"/>
    <w:tmpl w:val="1C0C3866"/>
    <w:lvl w:ilvl="0" w:tplc="707E2A2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9200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ublic Health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59va9dpsaxeaexpr8vdz5oa2tx0zsa2rfp&quot;&gt;My EndNote Library&lt;record-ids&gt;&lt;item&gt;50&lt;/item&gt;&lt;item&gt;54&lt;/item&gt;&lt;/record-ids&gt;&lt;/item&gt;&lt;/Libraries&gt;"/>
  </w:docVars>
  <w:rsids>
    <w:rsidRoot w:val="00F64A7C"/>
    <w:rsid w:val="00040884"/>
    <w:rsid w:val="00042547"/>
    <w:rsid w:val="00057A7B"/>
    <w:rsid w:val="00067EB4"/>
    <w:rsid w:val="000C4BE1"/>
    <w:rsid w:val="000C7EAF"/>
    <w:rsid w:val="001060D5"/>
    <w:rsid w:val="0010706E"/>
    <w:rsid w:val="00134765"/>
    <w:rsid w:val="001A2249"/>
    <w:rsid w:val="001A7ED5"/>
    <w:rsid w:val="0023388D"/>
    <w:rsid w:val="00245B87"/>
    <w:rsid w:val="00294928"/>
    <w:rsid w:val="002A5870"/>
    <w:rsid w:val="002F7F9E"/>
    <w:rsid w:val="00310B13"/>
    <w:rsid w:val="00312564"/>
    <w:rsid w:val="003857CF"/>
    <w:rsid w:val="003E3D51"/>
    <w:rsid w:val="00421C37"/>
    <w:rsid w:val="00466F1A"/>
    <w:rsid w:val="004D6B34"/>
    <w:rsid w:val="00635B91"/>
    <w:rsid w:val="0063673F"/>
    <w:rsid w:val="00661353"/>
    <w:rsid w:val="006C66FA"/>
    <w:rsid w:val="006C6BDB"/>
    <w:rsid w:val="007818EC"/>
    <w:rsid w:val="00796305"/>
    <w:rsid w:val="007F5210"/>
    <w:rsid w:val="0087230A"/>
    <w:rsid w:val="008948BE"/>
    <w:rsid w:val="008A25B3"/>
    <w:rsid w:val="008F3899"/>
    <w:rsid w:val="009160C8"/>
    <w:rsid w:val="00937BF8"/>
    <w:rsid w:val="00952B27"/>
    <w:rsid w:val="00985722"/>
    <w:rsid w:val="009E656B"/>
    <w:rsid w:val="00A53647"/>
    <w:rsid w:val="00B01204"/>
    <w:rsid w:val="00B06102"/>
    <w:rsid w:val="00B115A1"/>
    <w:rsid w:val="00B15490"/>
    <w:rsid w:val="00B47C2C"/>
    <w:rsid w:val="00B839B3"/>
    <w:rsid w:val="00B8592F"/>
    <w:rsid w:val="00BD75DC"/>
    <w:rsid w:val="00BE0080"/>
    <w:rsid w:val="00C27152"/>
    <w:rsid w:val="00D157EA"/>
    <w:rsid w:val="00DE3F95"/>
    <w:rsid w:val="00E33C36"/>
    <w:rsid w:val="00E55C7E"/>
    <w:rsid w:val="00E64F4E"/>
    <w:rsid w:val="00EC7374"/>
    <w:rsid w:val="00EF3F0F"/>
    <w:rsid w:val="00F07C3D"/>
    <w:rsid w:val="00F553F1"/>
    <w:rsid w:val="00F64A7C"/>
    <w:rsid w:val="00FA2D50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8EA2E"/>
  <w15:chartTrackingRefBased/>
  <w15:docId w15:val="{B029D8E1-DA1D-43E6-AA9E-20D9D26C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A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A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A7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A7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A7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A7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A7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A7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A7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4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A7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A7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6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A7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64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A7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64A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4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76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4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765"/>
    <w:rPr>
      <w:lang w:val="en-GB"/>
    </w:rPr>
  </w:style>
  <w:style w:type="table" w:styleId="TableGrid">
    <w:name w:val="Table Grid"/>
    <w:basedOn w:val="TableNormal"/>
    <w:uiPriority w:val="39"/>
    <w:rsid w:val="007818EC"/>
    <w:pPr>
      <w:spacing w:after="0" w:line="240" w:lineRule="auto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basedOn w:val="Normal"/>
    <w:rsid w:val="007818EC"/>
    <w:pPr>
      <w:spacing w:before="120"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en-US"/>
      <w14:ligatures w14:val="none"/>
    </w:rPr>
  </w:style>
  <w:style w:type="paragraph" w:customStyle="1" w:styleId="TableSubHead">
    <w:name w:val="TableSubHead"/>
    <w:basedOn w:val="TableHeader"/>
    <w:rsid w:val="007818EC"/>
  </w:style>
  <w:style w:type="paragraph" w:customStyle="1" w:styleId="EndNoteBibliographyTitle">
    <w:name w:val="EndNote Bibliography Title"/>
    <w:basedOn w:val="Normal"/>
    <w:link w:val="EndNoteBibliographyTitleChar"/>
    <w:rsid w:val="008A25B3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A25B3"/>
    <w:rPr>
      <w:rFonts w:ascii="Aptos" w:hAnsi="Aptos"/>
      <w:noProof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8A25B3"/>
    <w:pPr>
      <w:spacing w:line="240" w:lineRule="auto"/>
      <w:jc w:val="center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A25B3"/>
    <w:rPr>
      <w:rFonts w:ascii="Aptos" w:hAnsi="Aptos"/>
      <w:noProof/>
      <w:lang w:val="en-GB"/>
    </w:rPr>
  </w:style>
  <w:style w:type="character" w:styleId="Hyperlink">
    <w:name w:val="Hyperlink"/>
    <w:basedOn w:val="DefaultParagraphFont"/>
    <w:uiPriority w:val="99"/>
    <w:unhideWhenUsed/>
    <w:rsid w:val="008A25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jj.shandong.gov.cn/col/col6279/index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Siyuan Wang</dc:creator>
  <cp:keywords/>
  <dc:description/>
  <cp:lastModifiedBy>tony wang</cp:lastModifiedBy>
  <cp:revision>38</cp:revision>
  <dcterms:created xsi:type="dcterms:W3CDTF">2026-02-11T02:45:00Z</dcterms:created>
  <dcterms:modified xsi:type="dcterms:W3CDTF">2026-04-07T14:50:00Z</dcterms:modified>
</cp:coreProperties>
</file>