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F509" w14:textId="43B46CB7" w:rsidR="0028361B" w:rsidRPr="00162D6D" w:rsidRDefault="006069D9">
      <w:pPr>
        <w:rPr>
          <w:rFonts w:ascii="Arial" w:hAnsi="Arial" w:cs="Arial"/>
          <w:b/>
          <w:bCs/>
          <w:sz w:val="22"/>
          <w:szCs w:val="22"/>
        </w:rPr>
      </w:pPr>
      <w:r w:rsidRPr="00162D6D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 w:rsidR="00426F0F">
        <w:rPr>
          <w:rFonts w:ascii="Arial" w:hAnsi="Arial" w:cs="Arial"/>
          <w:b/>
          <w:bCs/>
          <w:sz w:val="22"/>
          <w:szCs w:val="22"/>
        </w:rPr>
        <w:t>17</w:t>
      </w:r>
      <w:r w:rsidR="00162D6D" w:rsidRPr="00162D6D">
        <w:rPr>
          <w:rFonts w:ascii="Arial" w:hAnsi="Arial" w:cs="Arial"/>
          <w:b/>
          <w:bCs/>
          <w:sz w:val="22"/>
          <w:szCs w:val="22"/>
        </w:rPr>
        <w:t>.</w:t>
      </w:r>
      <w:r w:rsidRPr="00162D6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62D6D">
        <w:rPr>
          <w:rFonts w:ascii="Arial" w:hAnsi="Arial" w:cs="Arial"/>
          <w:b/>
          <w:bCs/>
          <w:sz w:val="22"/>
          <w:szCs w:val="22"/>
        </w:rPr>
        <w:t>qRT</w:t>
      </w:r>
      <w:proofErr w:type="spellEnd"/>
      <w:r w:rsidRPr="00162D6D">
        <w:rPr>
          <w:rFonts w:ascii="Arial" w:hAnsi="Arial" w:cs="Arial"/>
          <w:b/>
          <w:bCs/>
          <w:sz w:val="22"/>
          <w:szCs w:val="22"/>
        </w:rPr>
        <w:t>-PCR protocol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069D9" w:rsidRPr="00162D6D" w14:paraId="0FDC88CD" w14:textId="77777777" w:rsidTr="00162D6D">
        <w:tc>
          <w:tcPr>
            <w:tcW w:w="2123" w:type="dxa"/>
            <w:shd w:val="clear" w:color="auto" w:fill="F2CEED"/>
          </w:tcPr>
          <w:p w14:paraId="7A182860" w14:textId="78523A7C" w:rsidR="006069D9" w:rsidRPr="00162D6D" w:rsidRDefault="006069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2D6D">
              <w:rPr>
                <w:rFonts w:ascii="Arial" w:hAnsi="Arial" w:cs="Arial"/>
                <w:b/>
                <w:bCs/>
                <w:sz w:val="22"/>
                <w:szCs w:val="22"/>
              </w:rPr>
              <w:t>Cycling step</w:t>
            </w:r>
          </w:p>
        </w:tc>
        <w:tc>
          <w:tcPr>
            <w:tcW w:w="2123" w:type="dxa"/>
            <w:shd w:val="clear" w:color="auto" w:fill="F2CEED"/>
          </w:tcPr>
          <w:p w14:paraId="0BD1D594" w14:textId="7B038866" w:rsidR="006069D9" w:rsidRPr="00162D6D" w:rsidRDefault="006069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2D6D">
              <w:rPr>
                <w:rFonts w:ascii="Arial" w:hAnsi="Arial" w:cs="Arial"/>
                <w:b/>
                <w:bCs/>
                <w:sz w:val="22"/>
                <w:szCs w:val="22"/>
              </w:rPr>
              <w:t>Temperature (ºC)</w:t>
            </w:r>
          </w:p>
        </w:tc>
        <w:tc>
          <w:tcPr>
            <w:tcW w:w="2124" w:type="dxa"/>
            <w:shd w:val="clear" w:color="auto" w:fill="F2CEED"/>
          </w:tcPr>
          <w:p w14:paraId="0BFB350F" w14:textId="32E47B31" w:rsidR="006069D9" w:rsidRPr="00162D6D" w:rsidRDefault="006069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2D6D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124" w:type="dxa"/>
            <w:shd w:val="clear" w:color="auto" w:fill="F2CEED"/>
          </w:tcPr>
          <w:p w14:paraId="3F2F2CF5" w14:textId="698862FE" w:rsidR="006069D9" w:rsidRPr="00162D6D" w:rsidRDefault="006069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2D6D">
              <w:rPr>
                <w:rFonts w:ascii="Arial" w:hAnsi="Arial" w:cs="Arial"/>
                <w:b/>
                <w:bCs/>
                <w:sz w:val="22"/>
                <w:szCs w:val="22"/>
              </w:rPr>
              <w:t>Number of cycles</w:t>
            </w:r>
          </w:p>
        </w:tc>
      </w:tr>
      <w:tr w:rsidR="006069D9" w:rsidRPr="00162D6D" w14:paraId="5136DC1A" w14:textId="77777777" w:rsidTr="006069D9">
        <w:tc>
          <w:tcPr>
            <w:tcW w:w="2123" w:type="dxa"/>
          </w:tcPr>
          <w:p w14:paraId="1A78D320" w14:textId="0955EA65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Reverse transcription</w:t>
            </w:r>
          </w:p>
        </w:tc>
        <w:tc>
          <w:tcPr>
            <w:tcW w:w="2123" w:type="dxa"/>
          </w:tcPr>
          <w:p w14:paraId="28484460" w14:textId="34EA1E02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124" w:type="dxa"/>
          </w:tcPr>
          <w:p w14:paraId="7773D0DE" w14:textId="4A87433F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  <w:tc>
          <w:tcPr>
            <w:tcW w:w="2124" w:type="dxa"/>
          </w:tcPr>
          <w:p w14:paraId="3120C51E" w14:textId="1E2796E9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069D9" w:rsidRPr="00162D6D" w14:paraId="32AC741F" w14:textId="77777777" w:rsidTr="006069D9">
        <w:tc>
          <w:tcPr>
            <w:tcW w:w="2123" w:type="dxa"/>
          </w:tcPr>
          <w:p w14:paraId="415C73D1" w14:textId="1697A842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Enzyme activation</w:t>
            </w:r>
          </w:p>
        </w:tc>
        <w:tc>
          <w:tcPr>
            <w:tcW w:w="2123" w:type="dxa"/>
          </w:tcPr>
          <w:p w14:paraId="12D3E4FB" w14:textId="598FEE89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124" w:type="dxa"/>
          </w:tcPr>
          <w:p w14:paraId="660432AB" w14:textId="24DCC54E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  <w:tc>
          <w:tcPr>
            <w:tcW w:w="2124" w:type="dxa"/>
          </w:tcPr>
          <w:p w14:paraId="4A18C0E2" w14:textId="448A0154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069D9" w:rsidRPr="00162D6D" w14:paraId="439B9415" w14:textId="77777777" w:rsidTr="006069D9">
        <w:tc>
          <w:tcPr>
            <w:tcW w:w="2123" w:type="dxa"/>
          </w:tcPr>
          <w:p w14:paraId="40A6A0DF" w14:textId="33806E00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Denaturation</w:t>
            </w:r>
          </w:p>
        </w:tc>
        <w:tc>
          <w:tcPr>
            <w:tcW w:w="2123" w:type="dxa"/>
          </w:tcPr>
          <w:p w14:paraId="5376532B" w14:textId="27A4B91A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124" w:type="dxa"/>
          </w:tcPr>
          <w:p w14:paraId="7D616F62" w14:textId="16CFE669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10 s</w:t>
            </w:r>
          </w:p>
        </w:tc>
        <w:tc>
          <w:tcPr>
            <w:tcW w:w="2124" w:type="dxa"/>
            <w:vMerge w:val="restart"/>
            <w:vAlign w:val="center"/>
          </w:tcPr>
          <w:p w14:paraId="1DFB0FD8" w14:textId="292A4F19" w:rsidR="006069D9" w:rsidRPr="00162D6D" w:rsidRDefault="006069D9" w:rsidP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6069D9" w:rsidRPr="00162D6D" w14:paraId="19248C26" w14:textId="77777777" w:rsidTr="006069D9">
        <w:tc>
          <w:tcPr>
            <w:tcW w:w="2123" w:type="dxa"/>
          </w:tcPr>
          <w:p w14:paraId="428CAF76" w14:textId="73CAC0E3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Primer annealing and extension</w:t>
            </w:r>
          </w:p>
        </w:tc>
        <w:tc>
          <w:tcPr>
            <w:tcW w:w="2123" w:type="dxa"/>
          </w:tcPr>
          <w:p w14:paraId="2A3426CC" w14:textId="4C768BE4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124" w:type="dxa"/>
          </w:tcPr>
          <w:p w14:paraId="2DC12D49" w14:textId="528A7C0F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30 s</w:t>
            </w:r>
          </w:p>
        </w:tc>
        <w:tc>
          <w:tcPr>
            <w:tcW w:w="2124" w:type="dxa"/>
            <w:vMerge/>
          </w:tcPr>
          <w:p w14:paraId="66F326CE" w14:textId="77777777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9D9" w:rsidRPr="00162D6D" w14:paraId="12D2C357" w14:textId="77777777" w:rsidTr="006069D9">
        <w:tc>
          <w:tcPr>
            <w:tcW w:w="2123" w:type="dxa"/>
          </w:tcPr>
          <w:p w14:paraId="2A214315" w14:textId="33162FF8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  <w:r w:rsidRPr="00162D6D">
              <w:rPr>
                <w:rFonts w:ascii="Arial" w:hAnsi="Arial" w:cs="Arial"/>
                <w:sz w:val="22"/>
                <w:szCs w:val="22"/>
              </w:rPr>
              <w:t>Go to step 3 and repeat 44 times</w:t>
            </w:r>
          </w:p>
        </w:tc>
        <w:tc>
          <w:tcPr>
            <w:tcW w:w="2123" w:type="dxa"/>
          </w:tcPr>
          <w:p w14:paraId="591735B9" w14:textId="77777777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6A74E3C7" w14:textId="77777777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215346E0" w14:textId="77777777" w:rsidR="006069D9" w:rsidRPr="00162D6D" w:rsidRDefault="006069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B895C4" w14:textId="77777777" w:rsidR="006069D9" w:rsidRPr="00162D6D" w:rsidRDefault="006069D9">
      <w:pPr>
        <w:rPr>
          <w:rFonts w:ascii="Arial" w:hAnsi="Arial" w:cs="Arial"/>
          <w:sz w:val="22"/>
          <w:szCs w:val="22"/>
        </w:rPr>
      </w:pPr>
    </w:p>
    <w:p w14:paraId="49980C80" w14:textId="77777777" w:rsidR="006069D9" w:rsidRPr="00162D6D" w:rsidRDefault="006069D9">
      <w:pPr>
        <w:rPr>
          <w:rFonts w:ascii="Arial" w:hAnsi="Arial" w:cs="Arial"/>
          <w:sz w:val="22"/>
          <w:szCs w:val="22"/>
        </w:rPr>
      </w:pPr>
    </w:p>
    <w:p w14:paraId="35D7EBFB" w14:textId="77777777" w:rsidR="006069D9" w:rsidRPr="00162D6D" w:rsidRDefault="006069D9">
      <w:pPr>
        <w:rPr>
          <w:rFonts w:ascii="Arial" w:hAnsi="Arial" w:cs="Arial"/>
          <w:sz w:val="22"/>
          <w:szCs w:val="22"/>
        </w:rPr>
      </w:pPr>
    </w:p>
    <w:sectPr w:rsidR="006069D9" w:rsidRPr="00162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D9"/>
    <w:rsid w:val="00006B25"/>
    <w:rsid w:val="000278A8"/>
    <w:rsid w:val="0004374A"/>
    <w:rsid w:val="000460AC"/>
    <w:rsid w:val="00051AF9"/>
    <w:rsid w:val="00064E95"/>
    <w:rsid w:val="00073589"/>
    <w:rsid w:val="00077FDF"/>
    <w:rsid w:val="00090115"/>
    <w:rsid w:val="000920DC"/>
    <w:rsid w:val="00092E98"/>
    <w:rsid w:val="000A5AE2"/>
    <w:rsid w:val="000B133D"/>
    <w:rsid w:val="000B4C43"/>
    <w:rsid w:val="000C425E"/>
    <w:rsid w:val="000D4FBD"/>
    <w:rsid w:val="00100CF4"/>
    <w:rsid w:val="0011414E"/>
    <w:rsid w:val="00114ED7"/>
    <w:rsid w:val="00116FB6"/>
    <w:rsid w:val="001276B5"/>
    <w:rsid w:val="0014475C"/>
    <w:rsid w:val="001614D0"/>
    <w:rsid w:val="00162D6D"/>
    <w:rsid w:val="00166C1D"/>
    <w:rsid w:val="00167784"/>
    <w:rsid w:val="00171269"/>
    <w:rsid w:val="00176F3C"/>
    <w:rsid w:val="00192430"/>
    <w:rsid w:val="001D328F"/>
    <w:rsid w:val="001F23A8"/>
    <w:rsid w:val="00203462"/>
    <w:rsid w:val="002165FE"/>
    <w:rsid w:val="00226249"/>
    <w:rsid w:val="00231F53"/>
    <w:rsid w:val="00256C3B"/>
    <w:rsid w:val="00267B7C"/>
    <w:rsid w:val="0028309C"/>
    <w:rsid w:val="0028361B"/>
    <w:rsid w:val="00291271"/>
    <w:rsid w:val="002A0734"/>
    <w:rsid w:val="002D375A"/>
    <w:rsid w:val="00302350"/>
    <w:rsid w:val="00305B94"/>
    <w:rsid w:val="00324E63"/>
    <w:rsid w:val="003403DF"/>
    <w:rsid w:val="00361A22"/>
    <w:rsid w:val="003B33AF"/>
    <w:rsid w:val="003B4F65"/>
    <w:rsid w:val="003D521D"/>
    <w:rsid w:val="003E5273"/>
    <w:rsid w:val="00403CD8"/>
    <w:rsid w:val="004135E5"/>
    <w:rsid w:val="004140CF"/>
    <w:rsid w:val="004252E6"/>
    <w:rsid w:val="00426F0F"/>
    <w:rsid w:val="004324BA"/>
    <w:rsid w:val="0043499E"/>
    <w:rsid w:val="004362F9"/>
    <w:rsid w:val="00440B85"/>
    <w:rsid w:val="00445A72"/>
    <w:rsid w:val="00464BD0"/>
    <w:rsid w:val="004B3949"/>
    <w:rsid w:val="004B523C"/>
    <w:rsid w:val="004B7690"/>
    <w:rsid w:val="004D232B"/>
    <w:rsid w:val="004E2DB1"/>
    <w:rsid w:val="004F0E51"/>
    <w:rsid w:val="0051437A"/>
    <w:rsid w:val="005157B9"/>
    <w:rsid w:val="005339BD"/>
    <w:rsid w:val="0053793E"/>
    <w:rsid w:val="00564E25"/>
    <w:rsid w:val="00567AF1"/>
    <w:rsid w:val="00570C1D"/>
    <w:rsid w:val="00591DD9"/>
    <w:rsid w:val="00593D2B"/>
    <w:rsid w:val="005A5E05"/>
    <w:rsid w:val="005C28A2"/>
    <w:rsid w:val="005C2B9B"/>
    <w:rsid w:val="005C6D35"/>
    <w:rsid w:val="005E4BB9"/>
    <w:rsid w:val="005E5548"/>
    <w:rsid w:val="006069D9"/>
    <w:rsid w:val="0061165F"/>
    <w:rsid w:val="00641593"/>
    <w:rsid w:val="00642E06"/>
    <w:rsid w:val="00646965"/>
    <w:rsid w:val="00662755"/>
    <w:rsid w:val="00667455"/>
    <w:rsid w:val="006A78E5"/>
    <w:rsid w:val="00700B3C"/>
    <w:rsid w:val="00721DA4"/>
    <w:rsid w:val="00723970"/>
    <w:rsid w:val="007375E9"/>
    <w:rsid w:val="00740AAD"/>
    <w:rsid w:val="00750C83"/>
    <w:rsid w:val="00763EFE"/>
    <w:rsid w:val="00770C1D"/>
    <w:rsid w:val="00796CDC"/>
    <w:rsid w:val="007B12DD"/>
    <w:rsid w:val="007E4D13"/>
    <w:rsid w:val="00804176"/>
    <w:rsid w:val="008127AE"/>
    <w:rsid w:val="00814EDE"/>
    <w:rsid w:val="00844E8A"/>
    <w:rsid w:val="00847278"/>
    <w:rsid w:val="00853198"/>
    <w:rsid w:val="00853FD6"/>
    <w:rsid w:val="008653D9"/>
    <w:rsid w:val="00870173"/>
    <w:rsid w:val="00882E28"/>
    <w:rsid w:val="008876E7"/>
    <w:rsid w:val="00893DB3"/>
    <w:rsid w:val="008B0EED"/>
    <w:rsid w:val="008C6E89"/>
    <w:rsid w:val="008D327B"/>
    <w:rsid w:val="008E1475"/>
    <w:rsid w:val="00903229"/>
    <w:rsid w:val="0090563C"/>
    <w:rsid w:val="00927C96"/>
    <w:rsid w:val="009477F6"/>
    <w:rsid w:val="0098090E"/>
    <w:rsid w:val="009A3018"/>
    <w:rsid w:val="009B0F4A"/>
    <w:rsid w:val="009D66C8"/>
    <w:rsid w:val="009D6800"/>
    <w:rsid w:val="009E31A9"/>
    <w:rsid w:val="009F5B0F"/>
    <w:rsid w:val="00A30E40"/>
    <w:rsid w:val="00A35019"/>
    <w:rsid w:val="00A577D6"/>
    <w:rsid w:val="00A66600"/>
    <w:rsid w:val="00A80D8D"/>
    <w:rsid w:val="00AA2015"/>
    <w:rsid w:val="00AB7C18"/>
    <w:rsid w:val="00AC16F0"/>
    <w:rsid w:val="00AE6B3E"/>
    <w:rsid w:val="00AF2C5A"/>
    <w:rsid w:val="00AF2FDC"/>
    <w:rsid w:val="00AF5446"/>
    <w:rsid w:val="00AF69F5"/>
    <w:rsid w:val="00B0626A"/>
    <w:rsid w:val="00B16A6D"/>
    <w:rsid w:val="00B34C1B"/>
    <w:rsid w:val="00B35A95"/>
    <w:rsid w:val="00B47D2E"/>
    <w:rsid w:val="00B577AE"/>
    <w:rsid w:val="00B66E70"/>
    <w:rsid w:val="00B77214"/>
    <w:rsid w:val="00B837E0"/>
    <w:rsid w:val="00B93643"/>
    <w:rsid w:val="00B94D25"/>
    <w:rsid w:val="00BA4093"/>
    <w:rsid w:val="00BB4183"/>
    <w:rsid w:val="00BC4922"/>
    <w:rsid w:val="00BF4656"/>
    <w:rsid w:val="00C05289"/>
    <w:rsid w:val="00C1399D"/>
    <w:rsid w:val="00C156EB"/>
    <w:rsid w:val="00C23832"/>
    <w:rsid w:val="00C24282"/>
    <w:rsid w:val="00C3313A"/>
    <w:rsid w:val="00C456F3"/>
    <w:rsid w:val="00C61BAC"/>
    <w:rsid w:val="00C71888"/>
    <w:rsid w:val="00C87D57"/>
    <w:rsid w:val="00C94E42"/>
    <w:rsid w:val="00CD05A2"/>
    <w:rsid w:val="00CD0E13"/>
    <w:rsid w:val="00CD104E"/>
    <w:rsid w:val="00CD134F"/>
    <w:rsid w:val="00CD1564"/>
    <w:rsid w:val="00CE534F"/>
    <w:rsid w:val="00D05FEF"/>
    <w:rsid w:val="00D11DD8"/>
    <w:rsid w:val="00D172E9"/>
    <w:rsid w:val="00D23500"/>
    <w:rsid w:val="00D278F1"/>
    <w:rsid w:val="00D32C64"/>
    <w:rsid w:val="00D346ED"/>
    <w:rsid w:val="00D4246D"/>
    <w:rsid w:val="00D61D8F"/>
    <w:rsid w:val="00D73DE9"/>
    <w:rsid w:val="00D7455D"/>
    <w:rsid w:val="00D84F29"/>
    <w:rsid w:val="00D94457"/>
    <w:rsid w:val="00DA3AA1"/>
    <w:rsid w:val="00DB786C"/>
    <w:rsid w:val="00DD33F7"/>
    <w:rsid w:val="00E16A31"/>
    <w:rsid w:val="00E211E3"/>
    <w:rsid w:val="00E24D68"/>
    <w:rsid w:val="00E32319"/>
    <w:rsid w:val="00E336B7"/>
    <w:rsid w:val="00E37CAA"/>
    <w:rsid w:val="00E6276A"/>
    <w:rsid w:val="00E8608C"/>
    <w:rsid w:val="00E94B69"/>
    <w:rsid w:val="00EA490B"/>
    <w:rsid w:val="00EC4981"/>
    <w:rsid w:val="00EC6084"/>
    <w:rsid w:val="00EC6620"/>
    <w:rsid w:val="00ED16AC"/>
    <w:rsid w:val="00F15F8A"/>
    <w:rsid w:val="00F26D5F"/>
    <w:rsid w:val="00F33C6E"/>
    <w:rsid w:val="00F45270"/>
    <w:rsid w:val="00F569DC"/>
    <w:rsid w:val="00F6043F"/>
    <w:rsid w:val="00F65EDF"/>
    <w:rsid w:val="00F84B0E"/>
    <w:rsid w:val="00F874C7"/>
    <w:rsid w:val="00FA3151"/>
    <w:rsid w:val="00FA4CB5"/>
    <w:rsid w:val="00FB3B1E"/>
    <w:rsid w:val="00FC27F9"/>
    <w:rsid w:val="00FC56E4"/>
    <w:rsid w:val="00FD7043"/>
    <w:rsid w:val="00FE166F"/>
    <w:rsid w:val="00FE171D"/>
    <w:rsid w:val="00FE2AD1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8A442"/>
  <w15:chartTrackingRefBased/>
  <w15:docId w15:val="{2704D94C-D97C-DB4A-9D85-371E4DAD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9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69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69D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69D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69D9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69D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69D9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69D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69D9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60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69D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0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69D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60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69D9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6069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69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69D9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6069D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0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López Panadés</dc:creator>
  <cp:keywords/>
  <dc:description/>
  <cp:lastModifiedBy>Maria López Panadés</cp:lastModifiedBy>
  <cp:revision>4</cp:revision>
  <dcterms:created xsi:type="dcterms:W3CDTF">2025-07-25T09:15:00Z</dcterms:created>
  <dcterms:modified xsi:type="dcterms:W3CDTF">2026-03-13T10:14:00Z</dcterms:modified>
</cp:coreProperties>
</file>