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9908" w14:textId="2C6975BF" w:rsidR="00E23E7E" w:rsidRPr="00F40EA8" w:rsidRDefault="007937A2" w:rsidP="007937A2">
      <w:pPr>
        <w:spacing w:line="360" w:lineRule="auto"/>
        <w:rPr>
          <w:rFonts w:ascii="Arial" w:hAnsi="Arial" w:cs="Arial"/>
          <w:b/>
          <w:bCs/>
        </w:rPr>
      </w:pPr>
      <w:r w:rsidRPr="00F40EA8">
        <w:rPr>
          <w:rFonts w:ascii="Arial" w:hAnsi="Arial" w:cs="Arial"/>
          <w:b/>
          <w:bCs/>
        </w:rPr>
        <w:t xml:space="preserve">Supplementary </w:t>
      </w:r>
      <w:r w:rsidR="00C2643D">
        <w:rPr>
          <w:rFonts w:ascii="Arial" w:hAnsi="Arial" w:cs="Arial"/>
          <w:b/>
          <w:bCs/>
        </w:rPr>
        <w:t>T</w:t>
      </w:r>
      <w:r w:rsidRPr="00F40EA8">
        <w:rPr>
          <w:rFonts w:ascii="Arial" w:hAnsi="Arial" w:cs="Arial"/>
          <w:b/>
          <w:bCs/>
        </w:rPr>
        <w:t xml:space="preserve">able </w:t>
      </w:r>
      <w:r w:rsidR="007B4EFB">
        <w:rPr>
          <w:rFonts w:ascii="Arial" w:hAnsi="Arial" w:cs="Arial"/>
          <w:b/>
          <w:bCs/>
        </w:rPr>
        <w:t>13.</w:t>
      </w:r>
      <w:r w:rsidRPr="00F40EA8">
        <w:rPr>
          <w:rFonts w:ascii="Arial" w:hAnsi="Arial" w:cs="Arial"/>
          <w:b/>
          <w:bCs/>
        </w:rPr>
        <w:t xml:space="preserve">  Samples used in each experiment.</w:t>
      </w:r>
    </w:p>
    <w:tbl>
      <w:tblPr>
        <w:tblStyle w:val="Tablaconcuadrcula"/>
        <w:tblW w:w="14075" w:type="dxa"/>
        <w:jc w:val="center"/>
        <w:tblLook w:val="04A0" w:firstRow="1" w:lastRow="0" w:firstColumn="1" w:lastColumn="0" w:noHBand="0" w:noVBand="1"/>
      </w:tblPr>
      <w:tblGrid>
        <w:gridCol w:w="4539"/>
        <w:gridCol w:w="4658"/>
        <w:gridCol w:w="4878"/>
      </w:tblGrid>
      <w:tr w:rsidR="00F40EA8" w:rsidRPr="00CB2F6E" w14:paraId="4375289F" w14:textId="77777777" w:rsidTr="007937A2">
        <w:trPr>
          <w:jc w:val="center"/>
        </w:trPr>
        <w:tc>
          <w:tcPr>
            <w:tcW w:w="4539" w:type="dxa"/>
            <w:shd w:val="clear" w:color="auto" w:fill="E59EDC" w:themeFill="accent5" w:themeFillTint="66"/>
            <w:vAlign w:val="center"/>
          </w:tcPr>
          <w:p w14:paraId="589EA019" w14:textId="77777777" w:rsidR="007937A2" w:rsidRPr="00CB2F6E" w:rsidRDefault="007937A2" w:rsidP="007937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Experiment</w:t>
            </w:r>
          </w:p>
        </w:tc>
        <w:tc>
          <w:tcPr>
            <w:tcW w:w="4658" w:type="dxa"/>
            <w:tcBorders>
              <w:bottom w:val="single" w:sz="4" w:space="0" w:color="000000" w:themeColor="text1"/>
            </w:tcBorders>
            <w:shd w:val="clear" w:color="auto" w:fill="E59EDC" w:themeFill="accent5" w:themeFillTint="66"/>
            <w:vAlign w:val="center"/>
          </w:tcPr>
          <w:p w14:paraId="5870D565" w14:textId="77777777" w:rsidR="007937A2" w:rsidRPr="00CB2F6E" w:rsidRDefault="007937A2" w:rsidP="007937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Samples used control</w:t>
            </w:r>
          </w:p>
        </w:tc>
        <w:tc>
          <w:tcPr>
            <w:tcW w:w="4878" w:type="dxa"/>
            <w:tcBorders>
              <w:bottom w:val="single" w:sz="4" w:space="0" w:color="000000" w:themeColor="text1"/>
            </w:tcBorders>
            <w:shd w:val="clear" w:color="auto" w:fill="E59EDC" w:themeFill="accent5" w:themeFillTint="66"/>
            <w:vAlign w:val="center"/>
          </w:tcPr>
          <w:p w14:paraId="7BB75642" w14:textId="77777777" w:rsidR="007937A2" w:rsidRPr="00CB2F6E" w:rsidRDefault="007937A2" w:rsidP="007937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Samples used COVID-19</w:t>
            </w:r>
          </w:p>
        </w:tc>
      </w:tr>
      <w:tr w:rsidR="00F40EA8" w:rsidRPr="00CB2F6E" w14:paraId="3DCA6DA7" w14:textId="77777777" w:rsidTr="007937A2">
        <w:trPr>
          <w:jc w:val="center"/>
        </w:trPr>
        <w:tc>
          <w:tcPr>
            <w:tcW w:w="4539" w:type="dxa"/>
          </w:tcPr>
          <w:p w14:paraId="00A44557" w14:textId="12FDC780" w:rsidR="007937A2" w:rsidRPr="00CB2F6E" w:rsidRDefault="00CB2F6E" w:rsidP="008E7EB1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PAS-Hematoxylin Johnsen Score, </w:t>
            </w:r>
            <w:r w:rsidR="007937A2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DAPI nuclei count, PARP1, TUNEL,</w:t>
            </w:r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CD3, CD68,</w:t>
            </w:r>
            <w:r w:rsidR="007937A2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SOX9</w:t>
            </w:r>
            <w:r w:rsidR="00F40EA8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+</w:t>
            </w:r>
            <w:r w:rsidR="007937A2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, SOX9</w:t>
            </w:r>
            <w:r w:rsidR="00F40EA8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+</w:t>
            </w:r>
            <w:r w:rsidR="007937A2" w:rsidRPr="00CB2F6E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sym w:font="Symbol" w:char="F067"/>
            </w:r>
            <w:r w:rsidR="007937A2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H2AX</w:t>
            </w:r>
            <w:r w:rsidR="00F40EA8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+</w:t>
            </w:r>
            <w:r w:rsidR="007937A2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, SOX9</w:t>
            </w:r>
            <w:r w:rsidR="00F40EA8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+</w:t>
            </w:r>
            <w:r w:rsidR="007937A2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TUNEL</w:t>
            </w:r>
            <w:r w:rsidR="00F40EA8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+</w:t>
            </w:r>
            <w:r w:rsidR="007937A2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, UTF1</w:t>
            </w:r>
            <w:r w:rsidR="00F40EA8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+</w:t>
            </w:r>
            <w:r w:rsidR="007937A2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, UTF1</w:t>
            </w:r>
            <w:r w:rsidR="00F40EA8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+</w:t>
            </w:r>
            <w:r w:rsidR="007937A2" w:rsidRPr="00CB2F6E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sym w:font="Symbol" w:char="F067"/>
            </w:r>
            <w:r w:rsidR="007937A2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H2AX</w:t>
            </w:r>
            <w:r w:rsidR="00F40EA8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+</w:t>
            </w:r>
            <w:r w:rsidR="007937A2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, UTF1</w:t>
            </w:r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+</w:t>
            </w:r>
            <w:r w:rsidR="007937A2"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TUNEL</w:t>
            </w:r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658" w:type="dxa"/>
          </w:tcPr>
          <w:p w14:paraId="3904CB76" w14:textId="7DC212ED" w:rsidR="007937A2" w:rsidRPr="00CB2F6E" w:rsidRDefault="00CB2F6E" w:rsidP="008E7EB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23: </w:t>
            </w:r>
            <w:r w:rsidRPr="00CB2F6E">
              <w:rPr>
                <w:rFonts w:ascii="Arial" w:hAnsi="Arial" w:cs="Arial"/>
                <w:sz w:val="21"/>
                <w:szCs w:val="21"/>
              </w:rPr>
              <w:t>2568, 2023A, 2040A, 2049A, 2066A, 2459A, 2647A, 2840A, A17-038, A18-031, A18-035, A2-C21027_12, A2-C21027_16, A2-C21027_17, A2-C21027_19, A2-C21027_21, B03-8544F, B03-11051 C1, 03BTP210001, Testis Human, 2043B, 3872A, 2460A</w:t>
            </w:r>
          </w:p>
        </w:tc>
        <w:tc>
          <w:tcPr>
            <w:tcW w:w="4878" w:type="dxa"/>
          </w:tcPr>
          <w:p w14:paraId="07FE31D5" w14:textId="066808B5" w:rsidR="007937A2" w:rsidRPr="00CB2F6E" w:rsidRDefault="00CB2F6E" w:rsidP="008E7EB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28</w:t>
            </w:r>
            <w:r w:rsidR="007937A2" w:rsidRPr="00CB2F6E">
              <w:rPr>
                <w:rFonts w:ascii="Arial" w:hAnsi="Arial" w:cs="Arial"/>
                <w:sz w:val="21"/>
                <w:szCs w:val="21"/>
              </w:rPr>
              <w:t>: 20038867, #3, #4, 200145227, 03BTP210005, #5</w:t>
            </w:r>
            <w:r w:rsidRPr="00CB2F6E">
              <w:rPr>
                <w:rFonts w:ascii="Arial" w:hAnsi="Arial" w:cs="Arial"/>
                <w:sz w:val="21"/>
                <w:szCs w:val="21"/>
              </w:rPr>
              <w:t>, A2-C21027_01, A2-C21027_02, A2-C21027_03, A2-C21027_04, A2-C21027_05, A2-C21027_06, A2-C21027_07, A2-C21027_08, A2-C21027_09, A2-C21027_10, A2-C21027_11, TX200008TU1PF1CR, TX200158TU1PF1CR, TX200211TU1PF1CR, TX200235TU1PF1CR, TX200251TU1PF1CR, TX200330TU1PF1CR, TX200348TU1PF1CR, TX200406TU1PF1CR, TX200465TU1PF1CR, 03BTP210004, 03BTP210006</w:t>
            </w:r>
          </w:p>
        </w:tc>
      </w:tr>
      <w:tr w:rsidR="00F40EA8" w:rsidRPr="00CB2F6E" w14:paraId="6778433C" w14:textId="77777777" w:rsidTr="007937A2">
        <w:trPr>
          <w:jc w:val="center"/>
        </w:trPr>
        <w:tc>
          <w:tcPr>
            <w:tcW w:w="4539" w:type="dxa"/>
          </w:tcPr>
          <w:p w14:paraId="71CAC01D" w14:textId="77777777" w:rsidR="007937A2" w:rsidRPr="00CB2F6E" w:rsidRDefault="007937A2" w:rsidP="008E7EB1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snRNAseq</w:t>
            </w:r>
            <w:proofErr w:type="spellEnd"/>
          </w:p>
        </w:tc>
        <w:tc>
          <w:tcPr>
            <w:tcW w:w="4658" w:type="dxa"/>
          </w:tcPr>
          <w:p w14:paraId="0A390615" w14:textId="77777777" w:rsidR="007937A2" w:rsidRPr="00CB2F6E" w:rsidRDefault="007937A2" w:rsidP="008E7EB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5</w:t>
            </w:r>
            <w:r w:rsidRPr="00CB2F6E">
              <w:rPr>
                <w:rFonts w:ascii="Arial" w:hAnsi="Arial" w:cs="Arial"/>
                <w:sz w:val="21"/>
                <w:szCs w:val="21"/>
              </w:rPr>
              <w:t>: Ctrl1, Ctrl2, Ctrl3, Ctrl4, Ctrl5</w:t>
            </w:r>
          </w:p>
        </w:tc>
        <w:tc>
          <w:tcPr>
            <w:tcW w:w="4878" w:type="dxa"/>
          </w:tcPr>
          <w:p w14:paraId="48AB1CAF" w14:textId="77777777" w:rsidR="007937A2" w:rsidRPr="00CB2F6E" w:rsidRDefault="007937A2" w:rsidP="008E7EB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5</w:t>
            </w:r>
            <w:r w:rsidRPr="00CB2F6E">
              <w:rPr>
                <w:rFonts w:ascii="Arial" w:hAnsi="Arial" w:cs="Arial"/>
                <w:sz w:val="21"/>
                <w:szCs w:val="21"/>
              </w:rPr>
              <w:t>: COVID1, COVID2, COVID3, COVID4, COVID5</w:t>
            </w:r>
          </w:p>
        </w:tc>
      </w:tr>
      <w:tr w:rsidR="00F40EA8" w:rsidRPr="00CB2F6E" w14:paraId="5F4EA20E" w14:textId="77777777" w:rsidTr="007937A2">
        <w:trPr>
          <w:jc w:val="center"/>
        </w:trPr>
        <w:tc>
          <w:tcPr>
            <w:tcW w:w="4539" w:type="dxa"/>
          </w:tcPr>
          <w:p w14:paraId="0BB83096" w14:textId="77777777" w:rsidR="007937A2" w:rsidRPr="00CB2F6E" w:rsidRDefault="007937A2" w:rsidP="008E7EB1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Hematoxylin-eosin Johnsen score in biopsies</w:t>
            </w:r>
          </w:p>
        </w:tc>
        <w:tc>
          <w:tcPr>
            <w:tcW w:w="4658" w:type="dxa"/>
          </w:tcPr>
          <w:p w14:paraId="342CB186" w14:textId="77777777" w:rsidR="007937A2" w:rsidRPr="00CB2F6E" w:rsidRDefault="007937A2" w:rsidP="008E7EB1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10</w:t>
            </w:r>
            <w:r w:rsidRPr="00CB2F6E">
              <w:rPr>
                <w:rFonts w:ascii="Arial" w:hAnsi="Arial" w:cs="Arial"/>
                <w:sz w:val="21"/>
                <w:szCs w:val="21"/>
              </w:rPr>
              <w:t>: B2201131, B2200313, B2201132, B2200170, B2201024, B2200971, B2200729, B2200873, B2200213, B2200613</w:t>
            </w:r>
          </w:p>
        </w:tc>
        <w:tc>
          <w:tcPr>
            <w:tcW w:w="4878" w:type="dxa"/>
          </w:tcPr>
          <w:p w14:paraId="31A34303" w14:textId="77777777" w:rsidR="007937A2" w:rsidRPr="00CB2F6E" w:rsidRDefault="007937A2" w:rsidP="008E7EB1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6</w:t>
            </w:r>
            <w:r w:rsidRPr="00CB2F6E">
              <w:rPr>
                <w:rFonts w:ascii="Arial" w:hAnsi="Arial" w:cs="Arial"/>
                <w:sz w:val="21"/>
                <w:szCs w:val="21"/>
              </w:rPr>
              <w:t>: B2200874, B2200825, B2200929, B2200973, B2200260, B2200312</w:t>
            </w:r>
          </w:p>
        </w:tc>
      </w:tr>
      <w:tr w:rsidR="00F40EA8" w:rsidRPr="00CB2F6E" w14:paraId="3287DDC7" w14:textId="77777777" w:rsidTr="007937A2">
        <w:trPr>
          <w:jc w:val="center"/>
        </w:trPr>
        <w:tc>
          <w:tcPr>
            <w:tcW w:w="4539" w:type="dxa"/>
          </w:tcPr>
          <w:p w14:paraId="66ABD65D" w14:textId="4D12B31D" w:rsidR="007937A2" w:rsidRPr="00CB2F6E" w:rsidRDefault="007937A2" w:rsidP="008E7EB1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UTF1+, UTF1+ </w:t>
            </w:r>
            <w:r w:rsidRPr="00CB2F6E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sym w:font="Symbol" w:char="F067"/>
            </w:r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H2AX+ in biopsies</w:t>
            </w:r>
          </w:p>
        </w:tc>
        <w:tc>
          <w:tcPr>
            <w:tcW w:w="4658" w:type="dxa"/>
          </w:tcPr>
          <w:p w14:paraId="694BA179" w14:textId="77777777" w:rsidR="007937A2" w:rsidRPr="00CB2F6E" w:rsidRDefault="007937A2" w:rsidP="008E7EB1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9</w:t>
            </w:r>
            <w:r w:rsidRPr="00CB2F6E">
              <w:rPr>
                <w:rFonts w:ascii="Arial" w:hAnsi="Arial" w:cs="Arial"/>
                <w:sz w:val="21"/>
                <w:szCs w:val="21"/>
              </w:rPr>
              <w:t>: B2201131, B2200313, B2201132, B2200170, B2201024, B2200971, B2200729, B2200873, B2200613</w:t>
            </w:r>
          </w:p>
        </w:tc>
        <w:tc>
          <w:tcPr>
            <w:tcW w:w="4878" w:type="dxa"/>
          </w:tcPr>
          <w:p w14:paraId="157E8A2F" w14:textId="77777777" w:rsidR="007937A2" w:rsidRPr="00CB2F6E" w:rsidRDefault="007937A2" w:rsidP="008E7EB1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8</w:t>
            </w:r>
            <w:r w:rsidRPr="00CB2F6E">
              <w:rPr>
                <w:rFonts w:ascii="Arial" w:hAnsi="Arial" w:cs="Arial"/>
                <w:sz w:val="21"/>
                <w:szCs w:val="21"/>
              </w:rPr>
              <w:t>: B2200874, B2200825, B2200929, B2200973, 1156042, B2200260, B2200312, TESE1</w:t>
            </w:r>
          </w:p>
        </w:tc>
      </w:tr>
      <w:tr w:rsidR="007937A2" w:rsidRPr="00CB2F6E" w14:paraId="277C3C29" w14:textId="77777777" w:rsidTr="007937A2">
        <w:trPr>
          <w:jc w:val="center"/>
        </w:trPr>
        <w:tc>
          <w:tcPr>
            <w:tcW w:w="4539" w:type="dxa"/>
          </w:tcPr>
          <w:p w14:paraId="2153F7AF" w14:textId="17C0749F" w:rsidR="007937A2" w:rsidRPr="00CB2F6E" w:rsidRDefault="007937A2" w:rsidP="008E7EB1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SOX9+, SOX9+ </w:t>
            </w:r>
            <w:r w:rsidRPr="00CB2F6E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sym w:font="Symbol" w:char="F067"/>
            </w:r>
            <w:r w:rsidRPr="00CB2F6E">
              <w:rPr>
                <w:rFonts w:ascii="Arial" w:hAnsi="Arial" w:cs="Arial"/>
                <w:b/>
                <w:bCs/>
                <w:sz w:val="21"/>
                <w:szCs w:val="21"/>
              </w:rPr>
              <w:t>H2AX+ in biopsies</w:t>
            </w:r>
          </w:p>
        </w:tc>
        <w:tc>
          <w:tcPr>
            <w:tcW w:w="4658" w:type="dxa"/>
          </w:tcPr>
          <w:p w14:paraId="2D51A6A1" w14:textId="77777777" w:rsidR="007937A2" w:rsidRPr="00CB2F6E" w:rsidRDefault="007937A2" w:rsidP="008E7EB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9:</w:t>
            </w:r>
            <w:r w:rsidRPr="00CB2F6E">
              <w:rPr>
                <w:rFonts w:ascii="Arial" w:hAnsi="Arial" w:cs="Arial"/>
                <w:sz w:val="21"/>
                <w:szCs w:val="21"/>
              </w:rPr>
              <w:t xml:space="preserve"> B2201131, B2201132, B2200170, B2201024, B2200971, B2200729, B2200873, B2200213, B2200613</w:t>
            </w:r>
          </w:p>
        </w:tc>
        <w:tc>
          <w:tcPr>
            <w:tcW w:w="4878" w:type="dxa"/>
          </w:tcPr>
          <w:p w14:paraId="30722EDA" w14:textId="77777777" w:rsidR="007937A2" w:rsidRPr="00CB2F6E" w:rsidRDefault="007937A2" w:rsidP="008E7EB1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CB2F6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6:</w:t>
            </w:r>
            <w:r w:rsidRPr="00CB2F6E">
              <w:rPr>
                <w:rFonts w:ascii="Arial" w:hAnsi="Arial" w:cs="Arial"/>
                <w:sz w:val="21"/>
                <w:szCs w:val="21"/>
              </w:rPr>
              <w:t xml:space="preserve"> B2200874, B2200825, B2200929, B2200973, B2200260, B2200312, </w:t>
            </w:r>
          </w:p>
        </w:tc>
      </w:tr>
    </w:tbl>
    <w:p w14:paraId="7FF4F616" w14:textId="77777777" w:rsidR="00F40EA8" w:rsidRPr="00F40EA8" w:rsidRDefault="00F40EA8">
      <w:pPr>
        <w:rPr>
          <w:rFonts w:ascii="Arial" w:hAnsi="Arial" w:cs="Arial"/>
        </w:rPr>
      </w:pPr>
    </w:p>
    <w:sectPr w:rsidR="00F40EA8" w:rsidRPr="00F40EA8" w:rsidSect="000818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A2"/>
    <w:rsid w:val="000034E3"/>
    <w:rsid w:val="00020999"/>
    <w:rsid w:val="0008189D"/>
    <w:rsid w:val="000B4819"/>
    <w:rsid w:val="000C0CB0"/>
    <w:rsid w:val="000C6BB0"/>
    <w:rsid w:val="000D102A"/>
    <w:rsid w:val="00157A12"/>
    <w:rsid w:val="00186F8C"/>
    <w:rsid w:val="001E2DB1"/>
    <w:rsid w:val="001F4838"/>
    <w:rsid w:val="00212CD4"/>
    <w:rsid w:val="002703C6"/>
    <w:rsid w:val="002801B1"/>
    <w:rsid w:val="002D067E"/>
    <w:rsid w:val="00310342"/>
    <w:rsid w:val="003520D5"/>
    <w:rsid w:val="003C4A81"/>
    <w:rsid w:val="003D3600"/>
    <w:rsid w:val="003E3EE5"/>
    <w:rsid w:val="003F034D"/>
    <w:rsid w:val="003F7EC0"/>
    <w:rsid w:val="0040193E"/>
    <w:rsid w:val="004252E6"/>
    <w:rsid w:val="00474F1A"/>
    <w:rsid w:val="004C139C"/>
    <w:rsid w:val="004C31F6"/>
    <w:rsid w:val="005A3DB6"/>
    <w:rsid w:val="00647A90"/>
    <w:rsid w:val="007816F1"/>
    <w:rsid w:val="007937A2"/>
    <w:rsid w:val="007B4EFB"/>
    <w:rsid w:val="00800B6A"/>
    <w:rsid w:val="008028AD"/>
    <w:rsid w:val="0080332B"/>
    <w:rsid w:val="008F0960"/>
    <w:rsid w:val="009212DA"/>
    <w:rsid w:val="00955CAF"/>
    <w:rsid w:val="009960CF"/>
    <w:rsid w:val="009F7C7F"/>
    <w:rsid w:val="00A02610"/>
    <w:rsid w:val="00A506A9"/>
    <w:rsid w:val="00AB3299"/>
    <w:rsid w:val="00AB4717"/>
    <w:rsid w:val="00AC6BF6"/>
    <w:rsid w:val="00B33052"/>
    <w:rsid w:val="00C24515"/>
    <w:rsid w:val="00C2643D"/>
    <w:rsid w:val="00C654B8"/>
    <w:rsid w:val="00C81465"/>
    <w:rsid w:val="00C8183C"/>
    <w:rsid w:val="00C969CD"/>
    <w:rsid w:val="00CB2F6E"/>
    <w:rsid w:val="00CC6908"/>
    <w:rsid w:val="00CD2AE5"/>
    <w:rsid w:val="00CE29A3"/>
    <w:rsid w:val="00D07773"/>
    <w:rsid w:val="00D31A6F"/>
    <w:rsid w:val="00DA71B2"/>
    <w:rsid w:val="00DD11D8"/>
    <w:rsid w:val="00DF0BE0"/>
    <w:rsid w:val="00E23E7E"/>
    <w:rsid w:val="00E81CB0"/>
    <w:rsid w:val="00EB0299"/>
    <w:rsid w:val="00ED0C27"/>
    <w:rsid w:val="00ED16AC"/>
    <w:rsid w:val="00EF7A7A"/>
    <w:rsid w:val="00F274CF"/>
    <w:rsid w:val="00F40EA8"/>
    <w:rsid w:val="00F47393"/>
    <w:rsid w:val="00F519D6"/>
    <w:rsid w:val="00F923A5"/>
    <w:rsid w:val="00F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6164"/>
  <w15:chartTrackingRefBased/>
  <w15:docId w15:val="{B07AAD88-1258-844C-A319-5BDB981E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7A2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37A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37A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37A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37A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37A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37A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37A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37A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37A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3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3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3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37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37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37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37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37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37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3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9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37A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93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37A2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937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37A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937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3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37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37A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99"/>
    <w:rsid w:val="007937A2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Brieno-enriquez, Miguel</dc:creator>
  <cp:keywords/>
  <dc:description/>
  <cp:lastModifiedBy>Maria López Panadés</cp:lastModifiedBy>
  <cp:revision>4</cp:revision>
  <cp:lastPrinted>2024-03-05T13:46:00Z</cp:lastPrinted>
  <dcterms:created xsi:type="dcterms:W3CDTF">2025-07-24T15:44:00Z</dcterms:created>
  <dcterms:modified xsi:type="dcterms:W3CDTF">2026-03-13T10:13:00Z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2024-02-29T16:55:19Z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38c723bd-eda1-461b-90dd-3c210d97287f</vt:lpwstr>
  </property>
  <property fmtid="{D5CDD505-2E9C-101B-9397-08002B2CF9AE}" pid="8" name="MSIP_Label_5e4b1be8-281e-475d-98b0-21c3457e5a46_ContentBits">
    <vt:lpwstr>0</vt:lpwstr>
  </property>
</Properties>
</file>