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D724C" w14:textId="77777777" w:rsidR="00AF64FD" w:rsidRPr="00A96070" w:rsidRDefault="00AF64FD" w:rsidP="00AF64FD">
      <w:pPr>
        <w:spacing w:before="120" w:line="480" w:lineRule="auto"/>
        <w:jc w:val="both"/>
        <w:rPr>
          <w:color w:val="000000"/>
          <w:sz w:val="20"/>
          <w:szCs w:val="20"/>
        </w:rPr>
      </w:pPr>
      <w:r w:rsidRPr="00A96070">
        <w:rPr>
          <w:b/>
          <w:bCs/>
          <w:color w:val="000000"/>
          <w:sz w:val="20"/>
          <w:szCs w:val="20"/>
        </w:rPr>
        <w:t>Supplementary Table 1.</w:t>
      </w:r>
      <w:r w:rsidRPr="00A96070">
        <w:rPr>
          <w:color w:val="000000"/>
          <w:sz w:val="20"/>
          <w:szCs w:val="20"/>
        </w:rPr>
        <w:t xml:space="preserve"> Univariable Bayesian multinomial screening of potential risk factors for mild and severe subclinical mastitis in Bangladeshi dairy cattle within the study area</w:t>
      </w:r>
    </w:p>
    <w:p w14:paraId="43B6B8AF" w14:textId="77777777" w:rsidR="00AF64FD" w:rsidRPr="00A96070" w:rsidRDefault="00AF64FD" w:rsidP="00AF64FD">
      <w:pPr>
        <w:spacing w:before="120" w:line="480" w:lineRule="auto"/>
        <w:jc w:val="both"/>
        <w:rPr>
          <w:color w:val="000000"/>
          <w:sz w:val="20"/>
          <w:szCs w:val="20"/>
        </w:rPr>
      </w:pPr>
    </w:p>
    <w:tbl>
      <w:tblPr>
        <w:tblStyle w:val="TableGrid"/>
        <w:tblW w:w="4900" w:type="pct"/>
        <w:tblInd w:w="-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2"/>
        <w:gridCol w:w="1425"/>
        <w:gridCol w:w="1137"/>
        <w:gridCol w:w="1140"/>
        <w:gridCol w:w="1429"/>
        <w:gridCol w:w="925"/>
        <w:gridCol w:w="1642"/>
      </w:tblGrid>
      <w:tr w:rsidR="00AF64FD" w:rsidRPr="00A96070" w14:paraId="28A49140" w14:textId="77777777" w:rsidTr="00F53FE2">
        <w:trPr>
          <w:trHeight w:val="294"/>
        </w:trPr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D7DAB4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EE1006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E9677C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33C774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Posterior Mean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778AF4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 xml:space="preserve">95% </w:t>
            </w:r>
            <w:proofErr w:type="spellStart"/>
            <w:r w:rsidRPr="00A96070">
              <w:rPr>
                <w:b/>
                <w:bCs/>
                <w:color w:val="000000"/>
                <w:sz w:val="20"/>
                <w:szCs w:val="20"/>
              </w:rPr>
              <w:t>CrI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1A7600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RRR</w:t>
            </w: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2DC327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 xml:space="preserve">95% </w:t>
            </w:r>
            <w:proofErr w:type="spellStart"/>
            <w:r w:rsidRPr="00A96070">
              <w:rPr>
                <w:b/>
                <w:bCs/>
                <w:color w:val="000000"/>
                <w:sz w:val="20"/>
                <w:szCs w:val="20"/>
              </w:rPr>
              <w:t>CrI</w:t>
            </w:r>
            <w:proofErr w:type="spellEnd"/>
          </w:p>
        </w:tc>
      </w:tr>
      <w:tr w:rsidR="00AF64FD" w:rsidRPr="00A96070" w14:paraId="28BB5C72" w14:textId="77777777" w:rsidTr="00F53FE2">
        <w:trPr>
          <w:trHeight w:val="294"/>
        </w:trPr>
        <w:tc>
          <w:tcPr>
            <w:tcW w:w="646" w:type="pct"/>
            <w:tcBorders>
              <w:top w:val="single" w:sz="4" w:space="0" w:color="auto"/>
            </w:tcBorders>
            <w:noWrap/>
          </w:tcPr>
          <w:p w14:paraId="4C65152C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</w:tcBorders>
          </w:tcPr>
          <w:p w14:paraId="5CEA196A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Management system</w:t>
            </w: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1BDDEEF2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</w:tcBorders>
          </w:tcPr>
          <w:p w14:paraId="2C2481EC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</w:tcPr>
          <w:p w14:paraId="0F990391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</w:tcBorders>
          </w:tcPr>
          <w:p w14:paraId="7C2A9A6E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auto"/>
            </w:tcBorders>
          </w:tcPr>
          <w:p w14:paraId="0973561D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64FD" w:rsidRPr="00A96070" w14:paraId="1396AA94" w14:textId="77777777" w:rsidTr="00F53FE2">
        <w:trPr>
          <w:trHeight w:val="294"/>
        </w:trPr>
        <w:tc>
          <w:tcPr>
            <w:tcW w:w="646" w:type="pct"/>
            <w:noWrap/>
          </w:tcPr>
          <w:p w14:paraId="36D646F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noWrap/>
          </w:tcPr>
          <w:p w14:paraId="556CA15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4376178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2471E4E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08" w:type="pct"/>
            <w:noWrap/>
            <w:hideMark/>
          </w:tcPr>
          <w:p w14:paraId="4067F8C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-0.008, 0.334</w:t>
            </w:r>
          </w:p>
        </w:tc>
        <w:tc>
          <w:tcPr>
            <w:tcW w:w="523" w:type="pct"/>
            <w:noWrap/>
            <w:hideMark/>
          </w:tcPr>
          <w:p w14:paraId="6FBF588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1.174</w:t>
            </w:r>
          </w:p>
        </w:tc>
        <w:tc>
          <w:tcPr>
            <w:tcW w:w="929" w:type="pct"/>
            <w:noWrap/>
            <w:hideMark/>
          </w:tcPr>
          <w:p w14:paraId="1AB457B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0.992, 1.397</w:t>
            </w:r>
          </w:p>
        </w:tc>
      </w:tr>
      <w:tr w:rsidR="00AF64FD" w:rsidRPr="00A96070" w14:paraId="0932780F" w14:textId="77777777" w:rsidTr="00F53FE2">
        <w:trPr>
          <w:trHeight w:val="294"/>
        </w:trPr>
        <w:tc>
          <w:tcPr>
            <w:tcW w:w="646" w:type="pct"/>
            <w:noWrap/>
          </w:tcPr>
          <w:p w14:paraId="161ABD1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noWrap/>
          </w:tcPr>
          <w:p w14:paraId="1AD5069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796A32D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7A2CF1C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-0.804</w:t>
            </w:r>
          </w:p>
        </w:tc>
        <w:tc>
          <w:tcPr>
            <w:tcW w:w="808" w:type="pct"/>
            <w:noWrap/>
            <w:hideMark/>
          </w:tcPr>
          <w:p w14:paraId="2943C4B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-1.128, -0.497</w:t>
            </w:r>
          </w:p>
        </w:tc>
        <w:tc>
          <w:tcPr>
            <w:tcW w:w="523" w:type="pct"/>
            <w:noWrap/>
            <w:hideMark/>
          </w:tcPr>
          <w:p w14:paraId="27DDA81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929" w:type="pct"/>
            <w:noWrap/>
            <w:hideMark/>
          </w:tcPr>
          <w:p w14:paraId="7D85985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0.324, 0.608</w:t>
            </w:r>
          </w:p>
        </w:tc>
      </w:tr>
      <w:tr w:rsidR="00AF64FD" w:rsidRPr="00A96070" w14:paraId="41ED623C" w14:textId="77777777" w:rsidTr="00F53FE2">
        <w:trPr>
          <w:trHeight w:val="294"/>
        </w:trPr>
        <w:tc>
          <w:tcPr>
            <w:tcW w:w="646" w:type="pct"/>
            <w:noWrap/>
          </w:tcPr>
          <w:p w14:paraId="70349650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noWrap/>
            <w:hideMark/>
          </w:tcPr>
          <w:p w14:paraId="2C77641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7B48795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Extensive</w:t>
            </w:r>
          </w:p>
        </w:tc>
        <w:tc>
          <w:tcPr>
            <w:tcW w:w="645" w:type="pct"/>
            <w:noWrap/>
            <w:hideMark/>
          </w:tcPr>
          <w:p w14:paraId="2663B90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808" w:type="pct"/>
            <w:noWrap/>
            <w:hideMark/>
          </w:tcPr>
          <w:p w14:paraId="5ABEF54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-0.174, 0.252</w:t>
            </w:r>
          </w:p>
        </w:tc>
        <w:tc>
          <w:tcPr>
            <w:tcW w:w="523" w:type="pct"/>
            <w:noWrap/>
            <w:hideMark/>
          </w:tcPr>
          <w:p w14:paraId="6AD4583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1.043</w:t>
            </w:r>
          </w:p>
        </w:tc>
        <w:tc>
          <w:tcPr>
            <w:tcW w:w="929" w:type="pct"/>
            <w:noWrap/>
            <w:hideMark/>
          </w:tcPr>
          <w:p w14:paraId="6F4840D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0.84, 1.286</w:t>
            </w:r>
          </w:p>
        </w:tc>
      </w:tr>
      <w:tr w:rsidR="00AF64FD" w:rsidRPr="00A96070" w14:paraId="35B637EE" w14:textId="77777777" w:rsidTr="00F53FE2">
        <w:trPr>
          <w:trHeight w:val="294"/>
        </w:trPr>
        <w:tc>
          <w:tcPr>
            <w:tcW w:w="646" w:type="pct"/>
            <w:noWrap/>
          </w:tcPr>
          <w:p w14:paraId="4ADE6CB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noWrap/>
            <w:hideMark/>
          </w:tcPr>
          <w:p w14:paraId="51FC946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61D6D01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Extensive</w:t>
            </w:r>
          </w:p>
        </w:tc>
        <w:tc>
          <w:tcPr>
            <w:tcW w:w="645" w:type="pct"/>
            <w:noWrap/>
            <w:hideMark/>
          </w:tcPr>
          <w:p w14:paraId="08F91E6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808" w:type="pct"/>
            <w:noWrap/>
            <w:hideMark/>
          </w:tcPr>
          <w:p w14:paraId="5810236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-0.255, 0.39</w:t>
            </w:r>
          </w:p>
        </w:tc>
        <w:tc>
          <w:tcPr>
            <w:tcW w:w="523" w:type="pct"/>
            <w:noWrap/>
            <w:hideMark/>
          </w:tcPr>
          <w:p w14:paraId="7E2B9D1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1.064</w:t>
            </w:r>
          </w:p>
        </w:tc>
        <w:tc>
          <w:tcPr>
            <w:tcW w:w="929" w:type="pct"/>
            <w:noWrap/>
            <w:hideMark/>
          </w:tcPr>
          <w:p w14:paraId="6A3606F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0.775, 1.477</w:t>
            </w:r>
          </w:p>
        </w:tc>
      </w:tr>
      <w:tr w:rsidR="00AF64FD" w:rsidRPr="00A96070" w14:paraId="59E0A38F" w14:textId="77777777" w:rsidTr="00F53FE2">
        <w:trPr>
          <w:trHeight w:val="294"/>
        </w:trPr>
        <w:tc>
          <w:tcPr>
            <w:tcW w:w="646" w:type="pct"/>
            <w:noWrap/>
          </w:tcPr>
          <w:p w14:paraId="2A8C6527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</w:tcPr>
          <w:p w14:paraId="67114BC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Pregnancy</w:t>
            </w:r>
          </w:p>
        </w:tc>
        <w:tc>
          <w:tcPr>
            <w:tcW w:w="643" w:type="pct"/>
          </w:tcPr>
          <w:p w14:paraId="1D94FD7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5" w:type="pct"/>
          </w:tcPr>
          <w:p w14:paraId="77CD895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</w:tcPr>
          <w:p w14:paraId="231A9BC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</w:tcPr>
          <w:p w14:paraId="4ED724F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</w:tcPr>
          <w:p w14:paraId="2EB110D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</w:tr>
      <w:tr w:rsidR="00AF64FD" w:rsidRPr="00A96070" w14:paraId="1F4D9336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19EF846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14B7735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5CD1414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62C204C0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808" w:type="pct"/>
            <w:noWrap/>
            <w:hideMark/>
          </w:tcPr>
          <w:p w14:paraId="483D304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-0.203, 0.163</w:t>
            </w:r>
          </w:p>
        </w:tc>
        <w:tc>
          <w:tcPr>
            <w:tcW w:w="523" w:type="pct"/>
            <w:noWrap/>
            <w:hideMark/>
          </w:tcPr>
          <w:p w14:paraId="6E7247F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929" w:type="pct"/>
            <w:noWrap/>
            <w:hideMark/>
          </w:tcPr>
          <w:p w14:paraId="3140D58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0.816, 1.177</w:t>
            </w:r>
          </w:p>
        </w:tc>
      </w:tr>
      <w:tr w:rsidR="00AF64FD" w:rsidRPr="00A96070" w14:paraId="286A1899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7E15444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10EA14F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7F331D3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66F4F73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-1.049</w:t>
            </w:r>
          </w:p>
        </w:tc>
        <w:tc>
          <w:tcPr>
            <w:tcW w:w="808" w:type="pct"/>
            <w:noWrap/>
            <w:hideMark/>
          </w:tcPr>
          <w:p w14:paraId="5EBCB4D9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 xml:space="preserve">-1.4-0.727 </w:t>
            </w:r>
          </w:p>
        </w:tc>
        <w:tc>
          <w:tcPr>
            <w:tcW w:w="523" w:type="pct"/>
            <w:noWrap/>
            <w:hideMark/>
          </w:tcPr>
          <w:p w14:paraId="0872C7B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29" w:type="pct"/>
            <w:noWrap/>
            <w:hideMark/>
          </w:tcPr>
          <w:p w14:paraId="3663A97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0.247, 0.483</w:t>
            </w:r>
          </w:p>
        </w:tc>
      </w:tr>
      <w:tr w:rsidR="00AF64FD" w:rsidRPr="00A96070" w14:paraId="0F0EB2E0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093E668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39F0CED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663C00F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5" w:type="pct"/>
            <w:noWrap/>
            <w:hideMark/>
          </w:tcPr>
          <w:p w14:paraId="26FE156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808" w:type="pct"/>
            <w:noWrap/>
            <w:hideMark/>
          </w:tcPr>
          <w:p w14:paraId="7C877B5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0.16, 0.483</w:t>
            </w:r>
          </w:p>
        </w:tc>
        <w:tc>
          <w:tcPr>
            <w:tcW w:w="523" w:type="pct"/>
            <w:noWrap/>
            <w:hideMark/>
          </w:tcPr>
          <w:p w14:paraId="7494770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1.382</w:t>
            </w:r>
          </w:p>
        </w:tc>
        <w:tc>
          <w:tcPr>
            <w:tcW w:w="929" w:type="pct"/>
            <w:noWrap/>
            <w:hideMark/>
          </w:tcPr>
          <w:p w14:paraId="7EA8068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1.174, 1.621</w:t>
            </w:r>
          </w:p>
        </w:tc>
      </w:tr>
      <w:tr w:rsidR="00AF64FD" w:rsidRPr="00A96070" w14:paraId="473EEA0E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41F0E26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512AC85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71545E2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5" w:type="pct"/>
            <w:noWrap/>
            <w:hideMark/>
          </w:tcPr>
          <w:p w14:paraId="4CAE343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808" w:type="pct"/>
            <w:noWrap/>
            <w:hideMark/>
          </w:tcPr>
          <w:p w14:paraId="52155D6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0.22, 0.636</w:t>
            </w:r>
          </w:p>
        </w:tc>
        <w:tc>
          <w:tcPr>
            <w:tcW w:w="523" w:type="pct"/>
            <w:noWrap/>
            <w:hideMark/>
          </w:tcPr>
          <w:p w14:paraId="18ADCA5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1.532</w:t>
            </w:r>
          </w:p>
        </w:tc>
        <w:tc>
          <w:tcPr>
            <w:tcW w:w="929" w:type="pct"/>
            <w:noWrap/>
            <w:hideMark/>
          </w:tcPr>
          <w:p w14:paraId="5E38E1E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1.247, 1.888</w:t>
            </w:r>
          </w:p>
        </w:tc>
      </w:tr>
      <w:tr w:rsidR="00AF64FD" w:rsidRPr="00A96070" w14:paraId="04F5AE00" w14:textId="77777777" w:rsidTr="00F53FE2">
        <w:trPr>
          <w:trHeight w:val="294"/>
        </w:trPr>
        <w:tc>
          <w:tcPr>
            <w:tcW w:w="646" w:type="pct"/>
            <w:noWrap/>
          </w:tcPr>
          <w:p w14:paraId="53A5E91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noWrap/>
          </w:tcPr>
          <w:p w14:paraId="1EEBCE35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643" w:type="pct"/>
            <w:noWrap/>
          </w:tcPr>
          <w:p w14:paraId="5752793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5" w:type="pct"/>
            <w:noWrap/>
          </w:tcPr>
          <w:p w14:paraId="1201AC3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noWrap/>
          </w:tcPr>
          <w:p w14:paraId="6537B2E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noWrap/>
          </w:tcPr>
          <w:p w14:paraId="24D6753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noWrap/>
          </w:tcPr>
          <w:p w14:paraId="525AEAF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</w:tr>
      <w:tr w:rsidR="00AF64FD" w:rsidRPr="00A96070" w14:paraId="46D14B81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6020F16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6ADA714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5938C81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7260508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808" w:type="pct"/>
            <w:noWrap/>
            <w:hideMark/>
          </w:tcPr>
          <w:p w14:paraId="73FF0E4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0.045, 0.337</w:t>
            </w:r>
          </w:p>
        </w:tc>
        <w:tc>
          <w:tcPr>
            <w:tcW w:w="523" w:type="pct"/>
            <w:noWrap/>
            <w:hideMark/>
          </w:tcPr>
          <w:p w14:paraId="1AD3D0E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1.211</w:t>
            </w:r>
          </w:p>
        </w:tc>
        <w:tc>
          <w:tcPr>
            <w:tcW w:w="929" w:type="pct"/>
            <w:noWrap/>
            <w:hideMark/>
          </w:tcPr>
          <w:p w14:paraId="4B02D5C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1.046, 1.4</w:t>
            </w:r>
          </w:p>
        </w:tc>
      </w:tr>
      <w:tr w:rsidR="00AF64FD" w:rsidRPr="00A96070" w14:paraId="0EABD1C9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664A5D8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4DF27FF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6B253AD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0E4E545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-0.803</w:t>
            </w:r>
          </w:p>
        </w:tc>
        <w:tc>
          <w:tcPr>
            <w:tcW w:w="808" w:type="pct"/>
            <w:noWrap/>
            <w:hideMark/>
          </w:tcPr>
          <w:p w14:paraId="6E0592F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-1.128, -0.511</w:t>
            </w:r>
          </w:p>
        </w:tc>
        <w:tc>
          <w:tcPr>
            <w:tcW w:w="523" w:type="pct"/>
            <w:noWrap/>
            <w:hideMark/>
          </w:tcPr>
          <w:p w14:paraId="66E340D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929" w:type="pct"/>
            <w:noWrap/>
            <w:hideMark/>
          </w:tcPr>
          <w:p w14:paraId="373BDD7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0.324, 0.6</w:t>
            </w:r>
          </w:p>
        </w:tc>
      </w:tr>
      <w:tr w:rsidR="00AF64FD" w:rsidRPr="00A96070" w14:paraId="0C54450F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709BBE4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21E03EE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32D90C5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645" w:type="pct"/>
            <w:noWrap/>
            <w:hideMark/>
          </w:tcPr>
          <w:p w14:paraId="4BBB2DD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1.615</w:t>
            </w:r>
          </w:p>
        </w:tc>
        <w:tc>
          <w:tcPr>
            <w:tcW w:w="808" w:type="pct"/>
            <w:noWrap/>
            <w:hideMark/>
          </w:tcPr>
          <w:p w14:paraId="66DA487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-4.91, 7.778</w:t>
            </w:r>
          </w:p>
        </w:tc>
        <w:tc>
          <w:tcPr>
            <w:tcW w:w="523" w:type="pct"/>
            <w:noWrap/>
            <w:hideMark/>
          </w:tcPr>
          <w:p w14:paraId="5F1B531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5.028</w:t>
            </w:r>
          </w:p>
        </w:tc>
        <w:tc>
          <w:tcPr>
            <w:tcW w:w="929" w:type="pct"/>
            <w:noWrap/>
            <w:hideMark/>
          </w:tcPr>
          <w:p w14:paraId="364EE92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0.007, 2386.553</w:t>
            </w:r>
          </w:p>
        </w:tc>
      </w:tr>
      <w:tr w:rsidR="00AF64FD" w:rsidRPr="00A96070" w14:paraId="56700062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17E9FE8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06D6761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6C7CD2D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645" w:type="pct"/>
            <w:noWrap/>
            <w:hideMark/>
          </w:tcPr>
          <w:p w14:paraId="0BB0E8A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3.791</w:t>
            </w:r>
          </w:p>
        </w:tc>
        <w:tc>
          <w:tcPr>
            <w:tcW w:w="808" w:type="pct"/>
            <w:noWrap/>
            <w:hideMark/>
          </w:tcPr>
          <w:p w14:paraId="1CD94B9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-1.057, 10.501</w:t>
            </w:r>
          </w:p>
        </w:tc>
        <w:tc>
          <w:tcPr>
            <w:tcW w:w="523" w:type="pct"/>
            <w:noWrap/>
            <w:hideMark/>
          </w:tcPr>
          <w:p w14:paraId="5736D22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44.283</w:t>
            </w:r>
          </w:p>
        </w:tc>
        <w:tc>
          <w:tcPr>
            <w:tcW w:w="929" w:type="pct"/>
            <w:noWrap/>
            <w:hideMark/>
          </w:tcPr>
          <w:p w14:paraId="6D28EF4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0.35, 36333.89</w:t>
            </w:r>
          </w:p>
        </w:tc>
      </w:tr>
      <w:tr w:rsidR="00AF64FD" w:rsidRPr="00A96070" w14:paraId="4862C8E8" w14:textId="77777777" w:rsidTr="00F53FE2">
        <w:trPr>
          <w:trHeight w:val="294"/>
        </w:trPr>
        <w:tc>
          <w:tcPr>
            <w:tcW w:w="646" w:type="pct"/>
            <w:noWrap/>
          </w:tcPr>
          <w:p w14:paraId="21CB930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noWrap/>
          </w:tcPr>
          <w:p w14:paraId="19D4752C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Milk yield</w:t>
            </w:r>
          </w:p>
        </w:tc>
        <w:tc>
          <w:tcPr>
            <w:tcW w:w="643" w:type="pct"/>
            <w:noWrap/>
          </w:tcPr>
          <w:p w14:paraId="069FD59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5" w:type="pct"/>
            <w:noWrap/>
          </w:tcPr>
          <w:p w14:paraId="3CD24CC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noWrap/>
          </w:tcPr>
          <w:p w14:paraId="6AD7AA2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noWrap/>
          </w:tcPr>
          <w:p w14:paraId="6EA8A2A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noWrap/>
          </w:tcPr>
          <w:p w14:paraId="5674580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</w:tr>
      <w:tr w:rsidR="00AF64FD" w:rsidRPr="00A96070" w14:paraId="186A4377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10C2527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09E32F9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6BA5BE2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507D83A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808" w:type="pct"/>
            <w:noWrap/>
            <w:hideMark/>
          </w:tcPr>
          <w:p w14:paraId="7A30D6F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0.032, 0.325</w:t>
            </w:r>
          </w:p>
        </w:tc>
        <w:tc>
          <w:tcPr>
            <w:tcW w:w="523" w:type="pct"/>
            <w:noWrap/>
            <w:hideMark/>
          </w:tcPr>
          <w:p w14:paraId="3EB3A32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1.198</w:t>
            </w:r>
          </w:p>
        </w:tc>
        <w:tc>
          <w:tcPr>
            <w:tcW w:w="929" w:type="pct"/>
            <w:noWrap/>
            <w:hideMark/>
          </w:tcPr>
          <w:p w14:paraId="0C8654A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1.033, 1.384</w:t>
            </w:r>
          </w:p>
        </w:tc>
      </w:tr>
      <w:tr w:rsidR="00AF64FD" w:rsidRPr="00A96070" w14:paraId="3332373B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3FAAF9E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1D43072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2F7698B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73CDA91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-0.794</w:t>
            </w:r>
          </w:p>
        </w:tc>
        <w:tc>
          <w:tcPr>
            <w:tcW w:w="808" w:type="pct"/>
            <w:noWrap/>
            <w:hideMark/>
          </w:tcPr>
          <w:p w14:paraId="33DD379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-1.115, -0.511</w:t>
            </w:r>
          </w:p>
        </w:tc>
        <w:tc>
          <w:tcPr>
            <w:tcW w:w="523" w:type="pct"/>
            <w:noWrap/>
            <w:hideMark/>
          </w:tcPr>
          <w:p w14:paraId="48AB74E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929" w:type="pct"/>
            <w:noWrap/>
            <w:hideMark/>
          </w:tcPr>
          <w:p w14:paraId="74B086D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0.328, 0.6</w:t>
            </w:r>
          </w:p>
        </w:tc>
      </w:tr>
      <w:tr w:rsidR="00AF64FD" w:rsidRPr="00A96070" w14:paraId="76D31DEC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287DAAC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780D4DA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316A380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645" w:type="pct"/>
            <w:noWrap/>
            <w:hideMark/>
          </w:tcPr>
          <w:p w14:paraId="52F404F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-0.174</w:t>
            </w:r>
          </w:p>
        </w:tc>
        <w:tc>
          <w:tcPr>
            <w:tcW w:w="808" w:type="pct"/>
            <w:noWrap/>
            <w:hideMark/>
          </w:tcPr>
          <w:p w14:paraId="76702A5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-0.252, -0.095</w:t>
            </w:r>
          </w:p>
        </w:tc>
        <w:tc>
          <w:tcPr>
            <w:tcW w:w="523" w:type="pct"/>
            <w:noWrap/>
            <w:hideMark/>
          </w:tcPr>
          <w:p w14:paraId="4815099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29" w:type="pct"/>
            <w:noWrap/>
            <w:hideMark/>
          </w:tcPr>
          <w:p w14:paraId="6A1D084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0.777, 0.909</w:t>
            </w:r>
          </w:p>
        </w:tc>
      </w:tr>
      <w:tr w:rsidR="00AF64FD" w:rsidRPr="00A96070" w14:paraId="61DE12F0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1C2FE54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747C19C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57F5D59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645" w:type="pct"/>
            <w:noWrap/>
            <w:hideMark/>
          </w:tcPr>
          <w:p w14:paraId="0D0FC3B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-0.292</w:t>
            </w:r>
          </w:p>
        </w:tc>
        <w:tc>
          <w:tcPr>
            <w:tcW w:w="808" w:type="pct"/>
            <w:noWrap/>
            <w:hideMark/>
          </w:tcPr>
          <w:p w14:paraId="30D436B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-0.401, -0.185</w:t>
            </w:r>
          </w:p>
        </w:tc>
        <w:tc>
          <w:tcPr>
            <w:tcW w:w="523" w:type="pct"/>
            <w:noWrap/>
            <w:hideMark/>
          </w:tcPr>
          <w:p w14:paraId="5844189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929" w:type="pct"/>
            <w:noWrap/>
            <w:hideMark/>
          </w:tcPr>
          <w:p w14:paraId="4771553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0.669, 0.831</w:t>
            </w:r>
          </w:p>
        </w:tc>
      </w:tr>
      <w:tr w:rsidR="00AF64FD" w:rsidRPr="00A96070" w14:paraId="149E410C" w14:textId="77777777" w:rsidTr="00F53FE2">
        <w:trPr>
          <w:trHeight w:val="294"/>
        </w:trPr>
        <w:tc>
          <w:tcPr>
            <w:tcW w:w="646" w:type="pct"/>
            <w:noWrap/>
          </w:tcPr>
          <w:p w14:paraId="1F896EB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noWrap/>
          </w:tcPr>
          <w:p w14:paraId="7669EB33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Parity</w:t>
            </w:r>
          </w:p>
        </w:tc>
        <w:tc>
          <w:tcPr>
            <w:tcW w:w="643" w:type="pct"/>
            <w:noWrap/>
          </w:tcPr>
          <w:p w14:paraId="5870F99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5" w:type="pct"/>
            <w:noWrap/>
          </w:tcPr>
          <w:p w14:paraId="0124E01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noWrap/>
          </w:tcPr>
          <w:p w14:paraId="7EB4B27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noWrap/>
          </w:tcPr>
          <w:p w14:paraId="752F1AE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noWrap/>
          </w:tcPr>
          <w:p w14:paraId="2B27100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</w:tr>
      <w:tr w:rsidR="00AF64FD" w:rsidRPr="00A96070" w14:paraId="7F200A9E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163229C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1D7A590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79B6BDF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72A32ED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808" w:type="pct"/>
            <w:noWrap/>
            <w:hideMark/>
          </w:tcPr>
          <w:p w14:paraId="79497E5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0.022, 0.455</w:t>
            </w:r>
          </w:p>
        </w:tc>
        <w:tc>
          <w:tcPr>
            <w:tcW w:w="523" w:type="pct"/>
            <w:noWrap/>
            <w:hideMark/>
          </w:tcPr>
          <w:p w14:paraId="137FE5E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1.274</w:t>
            </w:r>
          </w:p>
        </w:tc>
        <w:tc>
          <w:tcPr>
            <w:tcW w:w="929" w:type="pct"/>
            <w:noWrap/>
            <w:hideMark/>
          </w:tcPr>
          <w:p w14:paraId="2CA2DDB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1.022, 1.577</w:t>
            </w:r>
          </w:p>
        </w:tc>
      </w:tr>
      <w:tr w:rsidR="00AF64FD" w:rsidRPr="00A96070" w14:paraId="0C5F1B33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0B445380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574411F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697220F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5A67CE0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-0.542</w:t>
            </w:r>
          </w:p>
        </w:tc>
        <w:tc>
          <w:tcPr>
            <w:tcW w:w="808" w:type="pct"/>
            <w:noWrap/>
            <w:hideMark/>
          </w:tcPr>
          <w:p w14:paraId="5B5850D0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-0.903, -0.204</w:t>
            </w:r>
          </w:p>
        </w:tc>
        <w:tc>
          <w:tcPr>
            <w:tcW w:w="523" w:type="pct"/>
            <w:noWrap/>
            <w:hideMark/>
          </w:tcPr>
          <w:p w14:paraId="66212D1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0.582</w:t>
            </w:r>
          </w:p>
        </w:tc>
        <w:tc>
          <w:tcPr>
            <w:tcW w:w="929" w:type="pct"/>
            <w:noWrap/>
            <w:hideMark/>
          </w:tcPr>
          <w:p w14:paraId="21CB393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0.405, 0.815</w:t>
            </w:r>
          </w:p>
        </w:tc>
      </w:tr>
      <w:tr w:rsidR="00AF64FD" w:rsidRPr="00A96070" w14:paraId="610FB506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37A31EB0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07DD116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46F0FFC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Q1</w:t>
            </w:r>
          </w:p>
        </w:tc>
        <w:tc>
          <w:tcPr>
            <w:tcW w:w="645" w:type="pct"/>
            <w:noWrap/>
            <w:hideMark/>
          </w:tcPr>
          <w:p w14:paraId="2692001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-0.419</w:t>
            </w:r>
          </w:p>
        </w:tc>
        <w:tc>
          <w:tcPr>
            <w:tcW w:w="808" w:type="pct"/>
            <w:noWrap/>
            <w:hideMark/>
          </w:tcPr>
          <w:p w14:paraId="4A1B2B8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-0.674, -0.167</w:t>
            </w:r>
          </w:p>
        </w:tc>
        <w:tc>
          <w:tcPr>
            <w:tcW w:w="523" w:type="pct"/>
            <w:noWrap/>
            <w:hideMark/>
          </w:tcPr>
          <w:p w14:paraId="0F62CA5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0.658</w:t>
            </w:r>
          </w:p>
        </w:tc>
        <w:tc>
          <w:tcPr>
            <w:tcW w:w="929" w:type="pct"/>
            <w:noWrap/>
            <w:hideMark/>
          </w:tcPr>
          <w:p w14:paraId="5BF8563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0.509, 0.846</w:t>
            </w:r>
          </w:p>
        </w:tc>
      </w:tr>
      <w:tr w:rsidR="00AF64FD" w:rsidRPr="00A96070" w14:paraId="4E49E38E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32A0807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526E4F6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6CE8A590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Q2</w:t>
            </w:r>
          </w:p>
        </w:tc>
        <w:tc>
          <w:tcPr>
            <w:tcW w:w="645" w:type="pct"/>
            <w:noWrap/>
            <w:hideMark/>
          </w:tcPr>
          <w:p w14:paraId="3424774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-0.281</w:t>
            </w:r>
          </w:p>
        </w:tc>
        <w:tc>
          <w:tcPr>
            <w:tcW w:w="808" w:type="pct"/>
            <w:noWrap/>
            <w:hideMark/>
          </w:tcPr>
          <w:p w14:paraId="7600C34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-0.534, -0.023</w:t>
            </w:r>
          </w:p>
        </w:tc>
        <w:tc>
          <w:tcPr>
            <w:tcW w:w="523" w:type="pct"/>
            <w:noWrap/>
            <w:hideMark/>
          </w:tcPr>
          <w:p w14:paraId="16501E2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929" w:type="pct"/>
            <w:noWrap/>
            <w:hideMark/>
          </w:tcPr>
          <w:p w14:paraId="1AA1DA8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0.586</w:t>
            </w:r>
          </w:p>
        </w:tc>
      </w:tr>
      <w:tr w:rsidR="00AF64FD" w:rsidRPr="00A96070" w14:paraId="05EADB31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03ABAF5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6C72F7B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11954600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Q3</w:t>
            </w:r>
          </w:p>
        </w:tc>
        <w:tc>
          <w:tcPr>
            <w:tcW w:w="645" w:type="pct"/>
            <w:noWrap/>
            <w:hideMark/>
          </w:tcPr>
          <w:p w14:paraId="26AB3BD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808" w:type="pct"/>
            <w:noWrap/>
            <w:hideMark/>
          </w:tcPr>
          <w:p w14:paraId="1223E97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0.023, 0.545</w:t>
            </w:r>
          </w:p>
        </w:tc>
        <w:tc>
          <w:tcPr>
            <w:tcW w:w="523" w:type="pct"/>
            <w:noWrap/>
            <w:hideMark/>
          </w:tcPr>
          <w:p w14:paraId="06C0812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1.332</w:t>
            </w:r>
          </w:p>
        </w:tc>
        <w:tc>
          <w:tcPr>
            <w:tcW w:w="929" w:type="pct"/>
            <w:noWrap/>
            <w:hideMark/>
          </w:tcPr>
          <w:p w14:paraId="22287A5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1.023, 1.724</w:t>
            </w:r>
          </w:p>
        </w:tc>
      </w:tr>
      <w:tr w:rsidR="00AF64FD" w:rsidRPr="00A96070" w14:paraId="28C229EB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1DE78A0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56A6A38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51DC575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Q5</w:t>
            </w:r>
          </w:p>
        </w:tc>
        <w:tc>
          <w:tcPr>
            <w:tcW w:w="645" w:type="pct"/>
            <w:noWrap/>
            <w:hideMark/>
          </w:tcPr>
          <w:p w14:paraId="0D0FBAF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808" w:type="pct"/>
            <w:noWrap/>
            <w:hideMark/>
          </w:tcPr>
          <w:p w14:paraId="2F85449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-0.199, 0.32</w:t>
            </w:r>
          </w:p>
        </w:tc>
        <w:tc>
          <w:tcPr>
            <w:tcW w:w="523" w:type="pct"/>
            <w:noWrap/>
            <w:hideMark/>
          </w:tcPr>
          <w:p w14:paraId="26A5360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29" w:type="pct"/>
            <w:noWrap/>
            <w:hideMark/>
          </w:tcPr>
          <w:p w14:paraId="2B16E7A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0.82, 1.377</w:t>
            </w:r>
          </w:p>
        </w:tc>
      </w:tr>
      <w:tr w:rsidR="00AF64FD" w:rsidRPr="00A96070" w14:paraId="7B0E7A71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3BCEE8F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0BCB7E2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18B484A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Q1</w:t>
            </w:r>
          </w:p>
        </w:tc>
        <w:tc>
          <w:tcPr>
            <w:tcW w:w="645" w:type="pct"/>
            <w:noWrap/>
            <w:hideMark/>
          </w:tcPr>
          <w:p w14:paraId="6050C6C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-0.767</w:t>
            </w:r>
          </w:p>
        </w:tc>
        <w:tc>
          <w:tcPr>
            <w:tcW w:w="808" w:type="pct"/>
            <w:noWrap/>
            <w:hideMark/>
          </w:tcPr>
          <w:p w14:paraId="15E6227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-1.089, -0.44</w:t>
            </w:r>
          </w:p>
        </w:tc>
        <w:tc>
          <w:tcPr>
            <w:tcW w:w="523" w:type="pct"/>
            <w:noWrap/>
            <w:hideMark/>
          </w:tcPr>
          <w:p w14:paraId="38C54A8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0.464</w:t>
            </w:r>
          </w:p>
        </w:tc>
        <w:tc>
          <w:tcPr>
            <w:tcW w:w="929" w:type="pct"/>
            <w:noWrap/>
            <w:hideMark/>
          </w:tcPr>
          <w:p w14:paraId="03CA182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0.337, 0.644</w:t>
            </w:r>
          </w:p>
        </w:tc>
      </w:tr>
      <w:tr w:rsidR="00AF64FD" w:rsidRPr="00A96070" w14:paraId="0B743B7F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757C4A2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3C363CE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07CAFEF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Q2</w:t>
            </w:r>
          </w:p>
        </w:tc>
        <w:tc>
          <w:tcPr>
            <w:tcW w:w="645" w:type="pct"/>
            <w:noWrap/>
            <w:hideMark/>
          </w:tcPr>
          <w:p w14:paraId="11A471D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-0.519</w:t>
            </w:r>
          </w:p>
        </w:tc>
        <w:tc>
          <w:tcPr>
            <w:tcW w:w="808" w:type="pct"/>
            <w:noWrap/>
            <w:hideMark/>
          </w:tcPr>
          <w:p w14:paraId="6CB14290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-0.843, -0.196</w:t>
            </w:r>
          </w:p>
        </w:tc>
        <w:tc>
          <w:tcPr>
            <w:tcW w:w="523" w:type="pct"/>
            <w:noWrap/>
            <w:hideMark/>
          </w:tcPr>
          <w:p w14:paraId="6753843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0.595</w:t>
            </w:r>
          </w:p>
        </w:tc>
        <w:tc>
          <w:tcPr>
            <w:tcW w:w="929" w:type="pct"/>
            <w:noWrap/>
            <w:hideMark/>
          </w:tcPr>
          <w:p w14:paraId="0A05615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0.431, 0.822</w:t>
            </w:r>
          </w:p>
        </w:tc>
      </w:tr>
      <w:tr w:rsidR="00AF64FD" w:rsidRPr="00A96070" w14:paraId="5224D35E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051B386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004F82E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055E070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Q3</w:t>
            </w:r>
          </w:p>
        </w:tc>
        <w:tc>
          <w:tcPr>
            <w:tcW w:w="645" w:type="pct"/>
            <w:noWrap/>
            <w:hideMark/>
          </w:tcPr>
          <w:p w14:paraId="03405DF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-0.312</w:t>
            </w:r>
          </w:p>
        </w:tc>
        <w:tc>
          <w:tcPr>
            <w:tcW w:w="808" w:type="pct"/>
            <w:noWrap/>
            <w:hideMark/>
          </w:tcPr>
          <w:p w14:paraId="57621E2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-0.639, 0.027</w:t>
            </w:r>
          </w:p>
        </w:tc>
        <w:tc>
          <w:tcPr>
            <w:tcW w:w="523" w:type="pct"/>
            <w:noWrap/>
            <w:hideMark/>
          </w:tcPr>
          <w:p w14:paraId="6A2B285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929" w:type="pct"/>
            <w:noWrap/>
            <w:hideMark/>
          </w:tcPr>
          <w:p w14:paraId="14B72C2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0.528, 1.027</w:t>
            </w:r>
          </w:p>
        </w:tc>
      </w:tr>
      <w:tr w:rsidR="00AF64FD" w:rsidRPr="00A96070" w14:paraId="6C5D8D9E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69CD8DC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0DC4A97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4CA701F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Q5</w:t>
            </w:r>
          </w:p>
        </w:tc>
        <w:tc>
          <w:tcPr>
            <w:tcW w:w="645" w:type="pct"/>
            <w:noWrap/>
            <w:hideMark/>
          </w:tcPr>
          <w:p w14:paraId="3E034D9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808" w:type="pct"/>
            <w:noWrap/>
            <w:hideMark/>
          </w:tcPr>
          <w:p w14:paraId="1FC4E3D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-0.258, 0.364</w:t>
            </w:r>
          </w:p>
        </w:tc>
        <w:tc>
          <w:tcPr>
            <w:tcW w:w="523" w:type="pct"/>
            <w:noWrap/>
            <w:hideMark/>
          </w:tcPr>
          <w:p w14:paraId="5F6663B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1.054</w:t>
            </w:r>
          </w:p>
        </w:tc>
        <w:tc>
          <w:tcPr>
            <w:tcW w:w="929" w:type="pct"/>
            <w:noWrap/>
            <w:hideMark/>
          </w:tcPr>
          <w:p w14:paraId="760D03F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0.773, 1.439</w:t>
            </w:r>
          </w:p>
        </w:tc>
      </w:tr>
      <w:tr w:rsidR="00AF64FD" w:rsidRPr="00A96070" w14:paraId="523ACF8A" w14:textId="77777777" w:rsidTr="00F53FE2">
        <w:trPr>
          <w:trHeight w:val="294"/>
        </w:trPr>
        <w:tc>
          <w:tcPr>
            <w:tcW w:w="646" w:type="pct"/>
            <w:noWrap/>
          </w:tcPr>
          <w:p w14:paraId="5C0EC87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noWrap/>
          </w:tcPr>
          <w:p w14:paraId="3E2DE7AE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Lactation stage</w:t>
            </w:r>
          </w:p>
        </w:tc>
        <w:tc>
          <w:tcPr>
            <w:tcW w:w="643" w:type="pct"/>
            <w:noWrap/>
          </w:tcPr>
          <w:p w14:paraId="021DE59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5" w:type="pct"/>
            <w:noWrap/>
          </w:tcPr>
          <w:p w14:paraId="4FFE84F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noWrap/>
          </w:tcPr>
          <w:p w14:paraId="7240A64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noWrap/>
          </w:tcPr>
          <w:p w14:paraId="3538678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noWrap/>
          </w:tcPr>
          <w:p w14:paraId="4FE9AA6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</w:tr>
      <w:tr w:rsidR="00AF64FD" w:rsidRPr="00A96070" w14:paraId="05671C24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3538BBB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5C8672D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2CF0524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1A918C7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808" w:type="pct"/>
            <w:noWrap/>
            <w:hideMark/>
          </w:tcPr>
          <w:p w14:paraId="5CC78CA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-0.055, 0.371</w:t>
            </w:r>
          </w:p>
        </w:tc>
        <w:tc>
          <w:tcPr>
            <w:tcW w:w="523" w:type="pct"/>
            <w:noWrap/>
            <w:hideMark/>
          </w:tcPr>
          <w:p w14:paraId="6E6C869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1.174</w:t>
            </w:r>
          </w:p>
        </w:tc>
        <w:tc>
          <w:tcPr>
            <w:tcW w:w="929" w:type="pct"/>
            <w:noWrap/>
            <w:hideMark/>
          </w:tcPr>
          <w:p w14:paraId="54741C1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0.946, 1.449</w:t>
            </w:r>
          </w:p>
        </w:tc>
      </w:tr>
      <w:tr w:rsidR="00AF64FD" w:rsidRPr="00A96070" w14:paraId="5A449984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5FAF4CD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6324DEE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1888203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394948E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-0.821</w:t>
            </w:r>
          </w:p>
        </w:tc>
        <w:tc>
          <w:tcPr>
            <w:tcW w:w="808" w:type="pct"/>
            <w:noWrap/>
            <w:hideMark/>
          </w:tcPr>
          <w:p w14:paraId="4B7DCA9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-1.186, -0.473</w:t>
            </w:r>
          </w:p>
        </w:tc>
        <w:tc>
          <w:tcPr>
            <w:tcW w:w="523" w:type="pct"/>
            <w:noWrap/>
            <w:hideMark/>
          </w:tcPr>
          <w:p w14:paraId="33D1B71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29" w:type="pct"/>
            <w:noWrap/>
            <w:hideMark/>
          </w:tcPr>
          <w:p w14:paraId="0F696B4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0.305, 0.623</w:t>
            </w:r>
          </w:p>
        </w:tc>
      </w:tr>
      <w:tr w:rsidR="00AF64FD" w:rsidRPr="00A96070" w14:paraId="3B333CC3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14C2554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7E4EC6C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2F2CCAC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Q1</w:t>
            </w:r>
          </w:p>
        </w:tc>
        <w:tc>
          <w:tcPr>
            <w:tcW w:w="645" w:type="pct"/>
            <w:noWrap/>
            <w:hideMark/>
          </w:tcPr>
          <w:p w14:paraId="646B681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-0.318</w:t>
            </w:r>
          </w:p>
        </w:tc>
        <w:tc>
          <w:tcPr>
            <w:tcW w:w="808" w:type="pct"/>
            <w:noWrap/>
            <w:hideMark/>
          </w:tcPr>
          <w:p w14:paraId="07851E9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-0.569, -0.069</w:t>
            </w:r>
          </w:p>
        </w:tc>
        <w:tc>
          <w:tcPr>
            <w:tcW w:w="523" w:type="pct"/>
            <w:noWrap/>
            <w:hideMark/>
          </w:tcPr>
          <w:p w14:paraId="18F421D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929" w:type="pct"/>
            <w:noWrap/>
            <w:hideMark/>
          </w:tcPr>
          <w:p w14:paraId="68C3D0E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0.566, 0.933</w:t>
            </w:r>
          </w:p>
        </w:tc>
      </w:tr>
      <w:tr w:rsidR="00AF64FD" w:rsidRPr="00A96070" w14:paraId="08053BAE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37AED9C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49E6B34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3278F69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Q2</w:t>
            </w:r>
          </w:p>
        </w:tc>
        <w:tc>
          <w:tcPr>
            <w:tcW w:w="645" w:type="pct"/>
            <w:noWrap/>
            <w:hideMark/>
          </w:tcPr>
          <w:p w14:paraId="659927D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808" w:type="pct"/>
            <w:noWrap/>
            <w:hideMark/>
          </w:tcPr>
          <w:p w14:paraId="3F996DC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-0.461, 0.045</w:t>
            </w:r>
          </w:p>
        </w:tc>
        <w:tc>
          <w:tcPr>
            <w:tcW w:w="523" w:type="pct"/>
            <w:noWrap/>
            <w:hideMark/>
          </w:tcPr>
          <w:p w14:paraId="7C14E72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929" w:type="pct"/>
            <w:noWrap/>
            <w:hideMark/>
          </w:tcPr>
          <w:p w14:paraId="48F55D3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0.63, 1.046</w:t>
            </w:r>
          </w:p>
        </w:tc>
      </w:tr>
      <w:tr w:rsidR="00AF64FD" w:rsidRPr="00A96070" w14:paraId="46A8CDF3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4BCF46F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69E374B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560230C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Q3</w:t>
            </w:r>
          </w:p>
        </w:tc>
        <w:tc>
          <w:tcPr>
            <w:tcW w:w="645" w:type="pct"/>
            <w:noWrap/>
            <w:hideMark/>
          </w:tcPr>
          <w:p w14:paraId="2D1726E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-0.147</w:t>
            </w:r>
          </w:p>
        </w:tc>
        <w:tc>
          <w:tcPr>
            <w:tcW w:w="808" w:type="pct"/>
            <w:noWrap/>
            <w:hideMark/>
          </w:tcPr>
          <w:p w14:paraId="6C3B499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-0.397, 0.101</w:t>
            </w:r>
          </w:p>
        </w:tc>
        <w:tc>
          <w:tcPr>
            <w:tcW w:w="523" w:type="pct"/>
            <w:noWrap/>
            <w:hideMark/>
          </w:tcPr>
          <w:p w14:paraId="3984485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929" w:type="pct"/>
            <w:noWrap/>
            <w:hideMark/>
          </w:tcPr>
          <w:p w14:paraId="22D7AA3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0.673, 1.106</w:t>
            </w:r>
          </w:p>
        </w:tc>
      </w:tr>
      <w:tr w:rsidR="00AF64FD" w:rsidRPr="00A96070" w14:paraId="1D5ADA42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54F1CD4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5B5DDDA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3B0C87D0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Q5</w:t>
            </w:r>
          </w:p>
        </w:tc>
        <w:tc>
          <w:tcPr>
            <w:tcW w:w="645" w:type="pct"/>
            <w:noWrap/>
            <w:hideMark/>
          </w:tcPr>
          <w:p w14:paraId="6AC308F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808" w:type="pct"/>
            <w:noWrap/>
            <w:hideMark/>
          </w:tcPr>
          <w:p w14:paraId="573C7DE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0.479, 1.024</w:t>
            </w:r>
          </w:p>
        </w:tc>
        <w:tc>
          <w:tcPr>
            <w:tcW w:w="523" w:type="pct"/>
            <w:noWrap/>
            <w:hideMark/>
          </w:tcPr>
          <w:p w14:paraId="46B6859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2.122</w:t>
            </w:r>
          </w:p>
        </w:tc>
        <w:tc>
          <w:tcPr>
            <w:tcW w:w="929" w:type="pct"/>
            <w:noWrap/>
            <w:hideMark/>
          </w:tcPr>
          <w:p w14:paraId="632F018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1.614, 2.785</w:t>
            </w:r>
          </w:p>
        </w:tc>
      </w:tr>
      <w:tr w:rsidR="00AF64FD" w:rsidRPr="00A96070" w14:paraId="3B137FEF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4173E89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16B0030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79706F7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Q1</w:t>
            </w:r>
          </w:p>
        </w:tc>
        <w:tc>
          <w:tcPr>
            <w:tcW w:w="645" w:type="pct"/>
            <w:noWrap/>
            <w:hideMark/>
          </w:tcPr>
          <w:p w14:paraId="69711F3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-0.366</w:t>
            </w:r>
          </w:p>
        </w:tc>
        <w:tc>
          <w:tcPr>
            <w:tcW w:w="808" w:type="pct"/>
            <w:noWrap/>
            <w:hideMark/>
          </w:tcPr>
          <w:p w14:paraId="33C76BE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-0.711, -0.034</w:t>
            </w:r>
          </w:p>
        </w:tc>
        <w:tc>
          <w:tcPr>
            <w:tcW w:w="523" w:type="pct"/>
            <w:noWrap/>
            <w:hideMark/>
          </w:tcPr>
          <w:p w14:paraId="04835E7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0.694</w:t>
            </w:r>
          </w:p>
        </w:tc>
        <w:tc>
          <w:tcPr>
            <w:tcW w:w="929" w:type="pct"/>
            <w:noWrap/>
            <w:hideMark/>
          </w:tcPr>
          <w:p w14:paraId="3ECC34D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0.491, 0.966</w:t>
            </w:r>
          </w:p>
        </w:tc>
      </w:tr>
      <w:tr w:rsidR="00AF64FD" w:rsidRPr="00A96070" w14:paraId="5C274E56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761FC24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lastRenderedPageBreak/>
              <w:t>Severe</w:t>
            </w:r>
          </w:p>
        </w:tc>
        <w:tc>
          <w:tcPr>
            <w:tcW w:w="806" w:type="pct"/>
            <w:noWrap/>
            <w:hideMark/>
          </w:tcPr>
          <w:p w14:paraId="3B6CD81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59AAA9F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Q2</w:t>
            </w:r>
          </w:p>
        </w:tc>
        <w:tc>
          <w:tcPr>
            <w:tcW w:w="645" w:type="pct"/>
            <w:noWrap/>
            <w:hideMark/>
          </w:tcPr>
          <w:p w14:paraId="0347711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-0.147</w:t>
            </w:r>
          </w:p>
        </w:tc>
        <w:tc>
          <w:tcPr>
            <w:tcW w:w="808" w:type="pct"/>
            <w:noWrap/>
            <w:hideMark/>
          </w:tcPr>
          <w:p w14:paraId="66CABC6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-0.482, 0.178</w:t>
            </w:r>
          </w:p>
        </w:tc>
        <w:tc>
          <w:tcPr>
            <w:tcW w:w="523" w:type="pct"/>
            <w:noWrap/>
            <w:hideMark/>
          </w:tcPr>
          <w:p w14:paraId="0AAA799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929" w:type="pct"/>
            <w:noWrap/>
            <w:hideMark/>
          </w:tcPr>
          <w:p w14:paraId="49083D5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0.617, 1.195</w:t>
            </w:r>
          </w:p>
        </w:tc>
      </w:tr>
      <w:tr w:rsidR="00AF64FD" w:rsidRPr="00A96070" w14:paraId="3D715680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6AF51780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579376A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4F3C70F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Q3</w:t>
            </w:r>
          </w:p>
        </w:tc>
        <w:tc>
          <w:tcPr>
            <w:tcW w:w="645" w:type="pct"/>
            <w:noWrap/>
            <w:hideMark/>
          </w:tcPr>
          <w:p w14:paraId="5CC75ED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808" w:type="pct"/>
            <w:noWrap/>
            <w:hideMark/>
          </w:tcPr>
          <w:p w14:paraId="678E6280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-0.389, 0.26</w:t>
            </w:r>
          </w:p>
        </w:tc>
        <w:tc>
          <w:tcPr>
            <w:tcW w:w="523" w:type="pct"/>
            <w:noWrap/>
            <w:hideMark/>
          </w:tcPr>
          <w:p w14:paraId="5C65C721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0.938</w:t>
            </w:r>
          </w:p>
        </w:tc>
        <w:tc>
          <w:tcPr>
            <w:tcW w:w="929" w:type="pct"/>
            <w:noWrap/>
            <w:hideMark/>
          </w:tcPr>
          <w:p w14:paraId="479515C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0.678, 1.297</w:t>
            </w:r>
          </w:p>
        </w:tc>
      </w:tr>
      <w:tr w:rsidR="00AF64FD" w:rsidRPr="00A96070" w14:paraId="0146F7C1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401032D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487BEAE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54EF769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Q5</w:t>
            </w:r>
          </w:p>
        </w:tc>
        <w:tc>
          <w:tcPr>
            <w:tcW w:w="645" w:type="pct"/>
            <w:noWrap/>
            <w:hideMark/>
          </w:tcPr>
          <w:p w14:paraId="01A61E9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808" w:type="pct"/>
            <w:noWrap/>
            <w:hideMark/>
          </w:tcPr>
          <w:p w14:paraId="5CF000C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0.392, 1.051</w:t>
            </w:r>
          </w:p>
        </w:tc>
        <w:tc>
          <w:tcPr>
            <w:tcW w:w="523" w:type="pct"/>
            <w:noWrap/>
            <w:hideMark/>
          </w:tcPr>
          <w:p w14:paraId="7E5B03DF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2.064</w:t>
            </w:r>
          </w:p>
        </w:tc>
        <w:tc>
          <w:tcPr>
            <w:tcW w:w="929" w:type="pct"/>
            <w:noWrap/>
            <w:hideMark/>
          </w:tcPr>
          <w:p w14:paraId="04B07A0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1.479, 2.861</w:t>
            </w:r>
          </w:p>
        </w:tc>
      </w:tr>
      <w:tr w:rsidR="00AF64FD" w:rsidRPr="00A96070" w14:paraId="6E470B88" w14:textId="77777777" w:rsidTr="00F53FE2">
        <w:trPr>
          <w:trHeight w:val="294"/>
        </w:trPr>
        <w:tc>
          <w:tcPr>
            <w:tcW w:w="646" w:type="pct"/>
            <w:noWrap/>
          </w:tcPr>
          <w:p w14:paraId="1A9B4EF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noWrap/>
          </w:tcPr>
          <w:p w14:paraId="53319893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Breed</w:t>
            </w:r>
          </w:p>
        </w:tc>
        <w:tc>
          <w:tcPr>
            <w:tcW w:w="643" w:type="pct"/>
            <w:noWrap/>
          </w:tcPr>
          <w:p w14:paraId="30B716E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5" w:type="pct"/>
            <w:noWrap/>
          </w:tcPr>
          <w:p w14:paraId="7AF5A54E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noWrap/>
          </w:tcPr>
          <w:p w14:paraId="3CD38CE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noWrap/>
          </w:tcPr>
          <w:p w14:paraId="1AD2805F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noWrap/>
          </w:tcPr>
          <w:p w14:paraId="1893844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</w:tr>
      <w:tr w:rsidR="00AF64FD" w:rsidRPr="00A96070" w14:paraId="50E98FEB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36925BE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27DBFA7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3D25843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634F41D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1.087</w:t>
            </w:r>
          </w:p>
        </w:tc>
        <w:tc>
          <w:tcPr>
            <w:tcW w:w="808" w:type="pct"/>
            <w:noWrap/>
            <w:hideMark/>
          </w:tcPr>
          <w:p w14:paraId="729EF1C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-0.076, 2.43</w:t>
            </w:r>
          </w:p>
        </w:tc>
        <w:tc>
          <w:tcPr>
            <w:tcW w:w="523" w:type="pct"/>
            <w:noWrap/>
            <w:hideMark/>
          </w:tcPr>
          <w:p w14:paraId="56AF7E52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2.964</w:t>
            </w:r>
          </w:p>
        </w:tc>
        <w:tc>
          <w:tcPr>
            <w:tcW w:w="929" w:type="pct"/>
            <w:noWrap/>
            <w:hideMark/>
          </w:tcPr>
          <w:p w14:paraId="258DEDD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0.927, 11.356</w:t>
            </w:r>
          </w:p>
        </w:tc>
      </w:tr>
      <w:tr w:rsidR="00AF64FD" w:rsidRPr="00A96070" w14:paraId="3AE0BAEA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2B43032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44DD1F1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71FEEEC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5C1C1DD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808" w:type="pct"/>
            <w:noWrap/>
            <w:hideMark/>
          </w:tcPr>
          <w:p w14:paraId="3DB0B19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-1.303, 1.618</w:t>
            </w:r>
          </w:p>
        </w:tc>
        <w:tc>
          <w:tcPr>
            <w:tcW w:w="523" w:type="pct"/>
            <w:noWrap/>
            <w:hideMark/>
          </w:tcPr>
          <w:p w14:paraId="3E9ADA4F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1.163</w:t>
            </w:r>
          </w:p>
        </w:tc>
        <w:tc>
          <w:tcPr>
            <w:tcW w:w="929" w:type="pct"/>
            <w:noWrap/>
            <w:hideMark/>
          </w:tcPr>
          <w:p w14:paraId="55B5CF5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0.272, 5.044</w:t>
            </w:r>
          </w:p>
        </w:tc>
      </w:tr>
      <w:tr w:rsidR="00AF64FD" w:rsidRPr="00A96070" w14:paraId="0EB23FBA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5A6F693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7F24446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2D6068E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HF</w:t>
            </w:r>
          </w:p>
        </w:tc>
        <w:tc>
          <w:tcPr>
            <w:tcW w:w="645" w:type="pct"/>
            <w:noWrap/>
            <w:hideMark/>
          </w:tcPr>
          <w:p w14:paraId="66A51EC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-0.879</w:t>
            </w:r>
          </w:p>
        </w:tc>
        <w:tc>
          <w:tcPr>
            <w:tcW w:w="808" w:type="pct"/>
            <w:noWrap/>
            <w:hideMark/>
          </w:tcPr>
          <w:p w14:paraId="679B000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-2.21, 0.292</w:t>
            </w:r>
          </w:p>
        </w:tc>
        <w:tc>
          <w:tcPr>
            <w:tcW w:w="523" w:type="pct"/>
            <w:noWrap/>
            <w:hideMark/>
          </w:tcPr>
          <w:p w14:paraId="405DD64D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929" w:type="pct"/>
            <w:noWrap/>
            <w:hideMark/>
          </w:tcPr>
          <w:p w14:paraId="6AF3312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0.11, 1.339</w:t>
            </w:r>
          </w:p>
        </w:tc>
      </w:tr>
      <w:tr w:rsidR="00AF64FD" w:rsidRPr="00A96070" w14:paraId="64EBC19E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674374D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21E67E1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22807A0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Jersey</w:t>
            </w:r>
          </w:p>
        </w:tc>
        <w:tc>
          <w:tcPr>
            <w:tcW w:w="645" w:type="pct"/>
            <w:noWrap/>
            <w:hideMark/>
          </w:tcPr>
          <w:p w14:paraId="35D6E69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-1.012</w:t>
            </w:r>
          </w:p>
        </w:tc>
        <w:tc>
          <w:tcPr>
            <w:tcW w:w="808" w:type="pct"/>
            <w:noWrap/>
            <w:hideMark/>
          </w:tcPr>
          <w:p w14:paraId="10590C9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-2.35, 0.154</w:t>
            </w:r>
          </w:p>
        </w:tc>
        <w:tc>
          <w:tcPr>
            <w:tcW w:w="523" w:type="pct"/>
            <w:noWrap/>
            <w:hideMark/>
          </w:tcPr>
          <w:p w14:paraId="4344DF9C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929" w:type="pct"/>
            <w:noWrap/>
            <w:hideMark/>
          </w:tcPr>
          <w:p w14:paraId="44434CF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0.095, 1.166</w:t>
            </w:r>
          </w:p>
        </w:tc>
      </w:tr>
      <w:tr w:rsidR="00AF64FD" w:rsidRPr="00A96070" w14:paraId="3C38AF93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436FC53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31ED50E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784689A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HF</w:t>
            </w:r>
          </w:p>
        </w:tc>
        <w:tc>
          <w:tcPr>
            <w:tcW w:w="645" w:type="pct"/>
            <w:noWrap/>
            <w:hideMark/>
          </w:tcPr>
          <w:p w14:paraId="451BF20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-0.875</w:t>
            </w:r>
          </w:p>
        </w:tc>
        <w:tc>
          <w:tcPr>
            <w:tcW w:w="808" w:type="pct"/>
            <w:noWrap/>
            <w:hideMark/>
          </w:tcPr>
          <w:p w14:paraId="5C2019D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-2.334, 0.546</w:t>
            </w:r>
          </w:p>
        </w:tc>
        <w:tc>
          <w:tcPr>
            <w:tcW w:w="523" w:type="pct"/>
            <w:noWrap/>
            <w:hideMark/>
          </w:tcPr>
          <w:p w14:paraId="568CCC4F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929" w:type="pct"/>
            <w:noWrap/>
            <w:hideMark/>
          </w:tcPr>
          <w:p w14:paraId="7286E62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0.097, 1.727</w:t>
            </w:r>
          </w:p>
        </w:tc>
      </w:tr>
      <w:tr w:rsidR="00AF64FD" w:rsidRPr="00A96070" w14:paraId="76734EB9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65B47DD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584C2FA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7DCC898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Jersey</w:t>
            </w:r>
          </w:p>
        </w:tc>
        <w:tc>
          <w:tcPr>
            <w:tcW w:w="645" w:type="pct"/>
            <w:noWrap/>
            <w:hideMark/>
          </w:tcPr>
          <w:p w14:paraId="2AC60AC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-1.147</w:t>
            </w:r>
          </w:p>
        </w:tc>
        <w:tc>
          <w:tcPr>
            <w:tcW w:w="808" w:type="pct"/>
            <w:noWrap/>
            <w:hideMark/>
          </w:tcPr>
          <w:p w14:paraId="0A97D68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-2.627, 0.296</w:t>
            </w:r>
          </w:p>
        </w:tc>
        <w:tc>
          <w:tcPr>
            <w:tcW w:w="523" w:type="pct"/>
            <w:noWrap/>
            <w:hideMark/>
          </w:tcPr>
          <w:p w14:paraId="7E0E8E6D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929" w:type="pct"/>
            <w:noWrap/>
            <w:hideMark/>
          </w:tcPr>
          <w:p w14:paraId="0F7AD61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0.072, 1.344</w:t>
            </w:r>
          </w:p>
        </w:tc>
      </w:tr>
      <w:tr w:rsidR="00AF64FD" w:rsidRPr="00A96070" w14:paraId="531373B4" w14:textId="77777777" w:rsidTr="00F53FE2">
        <w:trPr>
          <w:trHeight w:val="294"/>
        </w:trPr>
        <w:tc>
          <w:tcPr>
            <w:tcW w:w="646" w:type="pct"/>
            <w:noWrap/>
          </w:tcPr>
          <w:p w14:paraId="409FF56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pct"/>
            <w:noWrap/>
          </w:tcPr>
          <w:p w14:paraId="53968DB1" w14:textId="77777777" w:rsidR="00AF64FD" w:rsidRPr="00A96070" w:rsidRDefault="00AF64FD" w:rsidP="00F53FE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6070">
              <w:rPr>
                <w:b/>
                <w:bCs/>
                <w:color w:val="000000"/>
                <w:sz w:val="20"/>
                <w:szCs w:val="20"/>
              </w:rPr>
              <w:t>History of clinical mastitis</w:t>
            </w:r>
          </w:p>
        </w:tc>
        <w:tc>
          <w:tcPr>
            <w:tcW w:w="643" w:type="pct"/>
            <w:noWrap/>
          </w:tcPr>
          <w:p w14:paraId="51C6A34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5" w:type="pct"/>
            <w:noWrap/>
          </w:tcPr>
          <w:p w14:paraId="4C71DA4A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8" w:type="pct"/>
            <w:noWrap/>
          </w:tcPr>
          <w:p w14:paraId="46D03561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noWrap/>
          </w:tcPr>
          <w:p w14:paraId="3C9CA4AD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noWrap/>
          </w:tcPr>
          <w:p w14:paraId="606663E7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F64FD" w:rsidRPr="00A96070" w14:paraId="5A1C5B16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2C4A919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43C109FA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5FA8A2C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63794F6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-0.3</w:t>
            </w:r>
          </w:p>
        </w:tc>
        <w:tc>
          <w:tcPr>
            <w:tcW w:w="808" w:type="pct"/>
            <w:noWrap/>
            <w:hideMark/>
          </w:tcPr>
          <w:p w14:paraId="3FE9366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-0.707, 0.102</w:t>
            </w:r>
          </w:p>
        </w:tc>
        <w:tc>
          <w:tcPr>
            <w:tcW w:w="523" w:type="pct"/>
            <w:noWrap/>
            <w:hideMark/>
          </w:tcPr>
          <w:p w14:paraId="70DA0362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929" w:type="pct"/>
            <w:noWrap/>
            <w:hideMark/>
          </w:tcPr>
          <w:p w14:paraId="76C0B63E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0.493</w:t>
            </w:r>
          </w:p>
        </w:tc>
      </w:tr>
      <w:tr w:rsidR="00AF64FD" w:rsidRPr="00A96070" w14:paraId="0094B67E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0CDF50D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6E2DB0A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69DFFC3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645" w:type="pct"/>
            <w:noWrap/>
            <w:hideMark/>
          </w:tcPr>
          <w:p w14:paraId="50DBD7AB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-1.302</w:t>
            </w:r>
          </w:p>
        </w:tc>
        <w:tc>
          <w:tcPr>
            <w:tcW w:w="808" w:type="pct"/>
            <w:noWrap/>
            <w:hideMark/>
          </w:tcPr>
          <w:p w14:paraId="1CEDA77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-1.926, -0.725</w:t>
            </w:r>
          </w:p>
        </w:tc>
        <w:tc>
          <w:tcPr>
            <w:tcW w:w="523" w:type="pct"/>
            <w:noWrap/>
            <w:hideMark/>
          </w:tcPr>
          <w:p w14:paraId="643E7318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929" w:type="pct"/>
            <w:noWrap/>
            <w:hideMark/>
          </w:tcPr>
          <w:p w14:paraId="4AD24B04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0.146</w:t>
            </w:r>
          </w:p>
        </w:tc>
      </w:tr>
      <w:tr w:rsidR="00AF64FD" w:rsidRPr="00A96070" w14:paraId="6C816EF4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6429B1A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2E9212A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34E1E5E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sym w:font="Symbol" w:char="F0B3"/>
            </w:r>
            <w:r w:rsidRPr="00A96070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645" w:type="pct"/>
            <w:noWrap/>
            <w:hideMark/>
          </w:tcPr>
          <w:p w14:paraId="593CF3C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08" w:type="pct"/>
            <w:noWrap/>
            <w:hideMark/>
          </w:tcPr>
          <w:p w14:paraId="1262047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0.662, 1.649</w:t>
            </w:r>
          </w:p>
        </w:tc>
        <w:tc>
          <w:tcPr>
            <w:tcW w:w="523" w:type="pct"/>
            <w:noWrap/>
            <w:hideMark/>
          </w:tcPr>
          <w:p w14:paraId="5552593E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3.159</w:t>
            </w:r>
          </w:p>
        </w:tc>
        <w:tc>
          <w:tcPr>
            <w:tcW w:w="929" w:type="pct"/>
            <w:noWrap/>
            <w:hideMark/>
          </w:tcPr>
          <w:p w14:paraId="53367DB5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1.938</w:t>
            </w:r>
          </w:p>
        </w:tc>
      </w:tr>
      <w:tr w:rsidR="00AF64FD" w:rsidRPr="00A96070" w14:paraId="3466E2D1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3C8A7D8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27FF6E4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0D3579E6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645" w:type="pct"/>
            <w:noWrap/>
            <w:hideMark/>
          </w:tcPr>
          <w:p w14:paraId="57922E9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808" w:type="pct"/>
            <w:noWrap/>
            <w:hideMark/>
          </w:tcPr>
          <w:p w14:paraId="1E114B7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-0.021, 0.799</w:t>
            </w:r>
          </w:p>
        </w:tc>
        <w:tc>
          <w:tcPr>
            <w:tcW w:w="523" w:type="pct"/>
            <w:noWrap/>
            <w:hideMark/>
          </w:tcPr>
          <w:p w14:paraId="1889D9F2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1.471</w:t>
            </w:r>
          </w:p>
        </w:tc>
        <w:tc>
          <w:tcPr>
            <w:tcW w:w="929" w:type="pct"/>
            <w:noWrap/>
            <w:hideMark/>
          </w:tcPr>
          <w:p w14:paraId="7B7AE317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0.979</w:t>
            </w:r>
          </w:p>
        </w:tc>
      </w:tr>
      <w:tr w:rsidR="00AF64FD" w:rsidRPr="00A96070" w14:paraId="75F23279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6A18305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Mild</w:t>
            </w:r>
          </w:p>
        </w:tc>
        <w:tc>
          <w:tcPr>
            <w:tcW w:w="806" w:type="pct"/>
            <w:noWrap/>
            <w:hideMark/>
          </w:tcPr>
          <w:p w14:paraId="3D0326D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3CF6BB0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Once</w:t>
            </w:r>
          </w:p>
        </w:tc>
        <w:tc>
          <w:tcPr>
            <w:tcW w:w="645" w:type="pct"/>
            <w:noWrap/>
            <w:hideMark/>
          </w:tcPr>
          <w:p w14:paraId="60721E6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808" w:type="pct"/>
            <w:noWrap/>
            <w:hideMark/>
          </w:tcPr>
          <w:p w14:paraId="1506842F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-0.12, 0.945</w:t>
            </w:r>
          </w:p>
        </w:tc>
        <w:tc>
          <w:tcPr>
            <w:tcW w:w="523" w:type="pct"/>
            <w:noWrap/>
            <w:hideMark/>
          </w:tcPr>
          <w:p w14:paraId="3609BC37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1.512</w:t>
            </w:r>
          </w:p>
        </w:tc>
        <w:tc>
          <w:tcPr>
            <w:tcW w:w="929" w:type="pct"/>
            <w:noWrap/>
            <w:hideMark/>
          </w:tcPr>
          <w:p w14:paraId="2E866C36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0.887</w:t>
            </w:r>
          </w:p>
        </w:tc>
      </w:tr>
      <w:tr w:rsidR="00AF64FD" w:rsidRPr="00A96070" w14:paraId="45C8D77C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67874A82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4C42557C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27D6645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sym w:font="Symbol" w:char="F0B3"/>
            </w:r>
            <w:r w:rsidRPr="00A96070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645" w:type="pct"/>
            <w:noWrap/>
            <w:hideMark/>
          </w:tcPr>
          <w:p w14:paraId="66D445D4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1.437</w:t>
            </w:r>
          </w:p>
        </w:tc>
        <w:tc>
          <w:tcPr>
            <w:tcW w:w="808" w:type="pct"/>
            <w:noWrap/>
            <w:hideMark/>
          </w:tcPr>
          <w:p w14:paraId="7887C941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0.81, 2.091</w:t>
            </w:r>
          </w:p>
        </w:tc>
        <w:tc>
          <w:tcPr>
            <w:tcW w:w="523" w:type="pct"/>
            <w:noWrap/>
            <w:hideMark/>
          </w:tcPr>
          <w:p w14:paraId="0C40AA64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4.208</w:t>
            </w:r>
          </w:p>
        </w:tc>
        <w:tc>
          <w:tcPr>
            <w:tcW w:w="929" w:type="pct"/>
            <w:noWrap/>
            <w:hideMark/>
          </w:tcPr>
          <w:p w14:paraId="27D587D6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2.249</w:t>
            </w:r>
          </w:p>
        </w:tc>
      </w:tr>
      <w:tr w:rsidR="00AF64FD" w:rsidRPr="00A96070" w14:paraId="27B00A09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44FF9979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1CAF803D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13D7705E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645" w:type="pct"/>
            <w:noWrap/>
            <w:hideMark/>
          </w:tcPr>
          <w:p w14:paraId="4AFE6F35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08" w:type="pct"/>
            <w:noWrap/>
            <w:hideMark/>
          </w:tcPr>
          <w:p w14:paraId="1DFD32C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-0.455, 0.665</w:t>
            </w:r>
          </w:p>
        </w:tc>
        <w:tc>
          <w:tcPr>
            <w:tcW w:w="523" w:type="pct"/>
            <w:noWrap/>
            <w:hideMark/>
          </w:tcPr>
          <w:p w14:paraId="1591ACB3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1.094</w:t>
            </w:r>
          </w:p>
        </w:tc>
        <w:tc>
          <w:tcPr>
            <w:tcW w:w="929" w:type="pct"/>
            <w:noWrap/>
            <w:hideMark/>
          </w:tcPr>
          <w:p w14:paraId="109B0F8B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0.634</w:t>
            </w:r>
          </w:p>
        </w:tc>
      </w:tr>
      <w:tr w:rsidR="00AF64FD" w:rsidRPr="00A96070" w14:paraId="67FB2075" w14:textId="77777777" w:rsidTr="00F53FE2">
        <w:trPr>
          <w:trHeight w:val="294"/>
        </w:trPr>
        <w:tc>
          <w:tcPr>
            <w:tcW w:w="646" w:type="pct"/>
            <w:noWrap/>
            <w:hideMark/>
          </w:tcPr>
          <w:p w14:paraId="277DBA23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806" w:type="pct"/>
            <w:noWrap/>
            <w:hideMark/>
          </w:tcPr>
          <w:p w14:paraId="1D5A936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noWrap/>
            <w:hideMark/>
          </w:tcPr>
          <w:p w14:paraId="36D5A338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Once</w:t>
            </w:r>
          </w:p>
        </w:tc>
        <w:tc>
          <w:tcPr>
            <w:tcW w:w="645" w:type="pct"/>
            <w:noWrap/>
            <w:hideMark/>
          </w:tcPr>
          <w:p w14:paraId="3CE37C2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1.282</w:t>
            </w:r>
          </w:p>
        </w:tc>
        <w:tc>
          <w:tcPr>
            <w:tcW w:w="808" w:type="pct"/>
            <w:noWrap/>
            <w:hideMark/>
          </w:tcPr>
          <w:p w14:paraId="7E1EB1B7" w14:textId="77777777" w:rsidR="00AF64FD" w:rsidRPr="00A96070" w:rsidRDefault="00AF64FD" w:rsidP="00F53FE2">
            <w:pPr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0.644, 1.944</w:t>
            </w:r>
          </w:p>
        </w:tc>
        <w:tc>
          <w:tcPr>
            <w:tcW w:w="523" w:type="pct"/>
            <w:noWrap/>
            <w:hideMark/>
          </w:tcPr>
          <w:p w14:paraId="7A94B99B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3.604</w:t>
            </w:r>
          </w:p>
        </w:tc>
        <w:tc>
          <w:tcPr>
            <w:tcW w:w="929" w:type="pct"/>
            <w:noWrap/>
            <w:hideMark/>
          </w:tcPr>
          <w:p w14:paraId="36A16060" w14:textId="77777777" w:rsidR="00AF64FD" w:rsidRPr="00A96070" w:rsidRDefault="00AF64FD" w:rsidP="00F53FE2">
            <w:pPr>
              <w:jc w:val="right"/>
              <w:rPr>
                <w:color w:val="000000"/>
                <w:sz w:val="20"/>
                <w:szCs w:val="20"/>
              </w:rPr>
            </w:pPr>
            <w:r w:rsidRPr="00A96070">
              <w:rPr>
                <w:color w:val="000000"/>
                <w:sz w:val="20"/>
                <w:szCs w:val="20"/>
              </w:rPr>
              <w:t>1.905</w:t>
            </w:r>
          </w:p>
        </w:tc>
      </w:tr>
    </w:tbl>
    <w:p w14:paraId="281923B0" w14:textId="77777777" w:rsidR="00AF64FD" w:rsidRPr="00A96070" w:rsidRDefault="00AF64FD" w:rsidP="00AF64FD">
      <w:pPr>
        <w:spacing w:before="100" w:beforeAutospacing="1" w:after="100" w:afterAutospacing="1" w:line="480" w:lineRule="auto"/>
        <w:rPr>
          <w:color w:val="000000"/>
          <w:sz w:val="20"/>
          <w:szCs w:val="20"/>
        </w:rPr>
      </w:pPr>
      <w:r w:rsidRPr="00A96070">
        <w:rPr>
          <w:color w:val="000000"/>
          <w:sz w:val="20"/>
          <w:szCs w:val="20"/>
        </w:rPr>
        <w:t xml:space="preserve">RRR: Relative Risk Ratio; </w:t>
      </w:r>
      <w:proofErr w:type="spellStart"/>
      <w:r w:rsidRPr="00A96070">
        <w:rPr>
          <w:color w:val="000000"/>
          <w:sz w:val="20"/>
          <w:szCs w:val="20"/>
        </w:rPr>
        <w:t>CrI</w:t>
      </w:r>
      <w:proofErr w:type="spellEnd"/>
      <w:r w:rsidRPr="00A96070">
        <w:rPr>
          <w:color w:val="000000"/>
          <w:sz w:val="20"/>
          <w:szCs w:val="20"/>
        </w:rPr>
        <w:t>: Credible Interval; HF: Holstein Friesian Cross</w:t>
      </w:r>
    </w:p>
    <w:sectPr w:rsidR="00AF64FD" w:rsidRPr="00A96070" w:rsidSect="00AF64FD">
      <w:headerReference w:type="even" r:id="rId6"/>
      <w:headerReference w:type="default" r:id="rId7"/>
      <w:pgSz w:w="11900" w:h="16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8B6B4" w14:textId="77777777" w:rsidR="00E3676E" w:rsidRDefault="00E3676E">
      <w:r>
        <w:separator/>
      </w:r>
    </w:p>
  </w:endnote>
  <w:endnote w:type="continuationSeparator" w:id="0">
    <w:p w14:paraId="636E10B0" w14:textId="77777777" w:rsidR="00E3676E" w:rsidRDefault="00E3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B7CB1" w14:textId="77777777" w:rsidR="00E3676E" w:rsidRDefault="00E3676E">
      <w:r>
        <w:separator/>
      </w:r>
    </w:p>
  </w:footnote>
  <w:footnote w:type="continuationSeparator" w:id="0">
    <w:p w14:paraId="4D4C8991" w14:textId="77777777" w:rsidR="00E3676E" w:rsidRDefault="00E36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41495732"/>
      <w:docPartObj>
        <w:docPartGallery w:val="Page Numbers (Top of Page)"/>
        <w:docPartUnique/>
      </w:docPartObj>
    </w:sdtPr>
    <w:sdtContent>
      <w:p w14:paraId="0820A0D8" w14:textId="77777777" w:rsidR="00AF64FD" w:rsidRDefault="00AF64FD" w:rsidP="007B09B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6C73324" w14:textId="77777777" w:rsidR="00AF64FD" w:rsidRDefault="00AF64FD" w:rsidP="00BE04A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83901929"/>
      <w:docPartObj>
        <w:docPartGallery w:val="Page Numbers (Top of Page)"/>
        <w:docPartUnique/>
      </w:docPartObj>
    </w:sdtPr>
    <w:sdtContent>
      <w:p w14:paraId="7A0F0C21" w14:textId="77777777" w:rsidR="00AF64FD" w:rsidRDefault="00AF64FD" w:rsidP="007B09B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514893" w14:textId="77777777" w:rsidR="00AF64FD" w:rsidRDefault="00AF64FD" w:rsidP="00BE04A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4FD"/>
    <w:rsid w:val="003062F2"/>
    <w:rsid w:val="003D2146"/>
    <w:rsid w:val="00617BD5"/>
    <w:rsid w:val="009A3607"/>
    <w:rsid w:val="00AF64FD"/>
    <w:rsid w:val="00C44A25"/>
    <w:rsid w:val="00E3676E"/>
    <w:rsid w:val="00FB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ECF4E4"/>
  <w15:chartTrackingRefBased/>
  <w15:docId w15:val="{5D545830-78CD-ED41-A122-2413BCEC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4FD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4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4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4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4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4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4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4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4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4F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4F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4F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4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4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4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4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4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4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4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64F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64F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64FD"/>
    <w:pPr>
      <w:spacing w:before="160" w:after="160" w:line="278" w:lineRule="auto"/>
      <w:jc w:val="center"/>
    </w:pPr>
    <w:rPr>
      <w:rFonts w:asciiTheme="minorHAnsi" w:eastAsiaTheme="minorHAnsi" w:hAnsiTheme="minorHAnsi" w:cs="Vrinda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64F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4FD"/>
    <w:pPr>
      <w:spacing w:after="160" w:line="278" w:lineRule="auto"/>
      <w:ind w:left="720"/>
      <w:contextualSpacing/>
    </w:pPr>
    <w:rPr>
      <w:rFonts w:asciiTheme="minorHAnsi" w:eastAsiaTheme="minorHAnsi" w:hAnsiTheme="minorHAnsi" w:cs="Vrinda"/>
      <w:kern w:val="2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64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="Vrinda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F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4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6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4FD"/>
    <w:rPr>
      <w:rFonts w:ascii="Times New Roman" w:eastAsia="Times New Roman" w:hAnsi="Times New Roman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59"/>
    <w:rsid w:val="00AF64FD"/>
    <w:pPr>
      <w:spacing w:after="0" w:line="240" w:lineRule="auto"/>
    </w:pPr>
    <w:rPr>
      <w:rFonts w:eastAsiaTheme="minorEastAsia"/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AF64FD"/>
    <w:pPr>
      <w:tabs>
        <w:tab w:val="left" w:pos="500"/>
      </w:tabs>
      <w:spacing w:after="240"/>
      <w:ind w:left="720" w:hanging="720"/>
    </w:pPr>
    <w:rPr>
      <w:szCs w:val="30"/>
    </w:rPr>
  </w:style>
  <w:style w:type="character" w:styleId="PageNumber">
    <w:name w:val="page number"/>
    <w:basedOn w:val="DefaultParagraphFont"/>
    <w:uiPriority w:val="99"/>
    <w:semiHidden/>
    <w:unhideWhenUsed/>
    <w:rsid w:val="00AF64FD"/>
  </w:style>
  <w:style w:type="character" w:styleId="LineNumber">
    <w:name w:val="line number"/>
    <w:basedOn w:val="DefaultParagraphFont"/>
    <w:uiPriority w:val="99"/>
    <w:semiHidden/>
    <w:unhideWhenUsed/>
    <w:rsid w:val="00AF6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2567</Characters>
  <Application>Microsoft Office Word</Application>
  <DocSecurity>0</DocSecurity>
  <Lines>427</Lines>
  <Paragraphs>337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2026-04-08T16:40:00Z</dcterms:created>
  <dcterms:modified xsi:type="dcterms:W3CDTF">2026-04-08T16:42:00Z</dcterms:modified>
</cp:coreProperties>
</file>