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288E9">
      <w:pPr>
        <w:pStyle w:val="2"/>
        <w:spacing w:before="29" w:line="179" w:lineRule="auto"/>
        <w:ind w:left="5901"/>
        <w:outlineLvl w:val="0"/>
      </w:pPr>
      <w:r>
        <w:t>Table</w:t>
      </w:r>
      <w:r>
        <w:rPr>
          <w:spacing w:val="31"/>
          <w:w w:val="101"/>
        </w:rPr>
        <w:t xml:space="preserve"> </w:t>
      </w:r>
      <w:r>
        <w:rPr>
          <w:spacing w:val="3"/>
        </w:rPr>
        <w:t>1:</w:t>
      </w:r>
      <w:r>
        <w:rPr>
          <w:spacing w:val="42"/>
          <w:w w:val="101"/>
        </w:rPr>
        <w:t xml:space="preserve"> </w:t>
      </w:r>
      <w:r>
        <w:t>PRISMA</w:t>
      </w:r>
      <w:r>
        <w:rPr>
          <w:spacing w:val="24"/>
        </w:rPr>
        <w:t xml:space="preserve"> </w:t>
      </w:r>
      <w:r>
        <w:rPr>
          <w:spacing w:val="3"/>
        </w:rPr>
        <w:t>2020</w:t>
      </w:r>
      <w:r>
        <w:rPr>
          <w:spacing w:val="24"/>
          <w:w w:val="101"/>
        </w:rPr>
        <w:t xml:space="preserve"> </w:t>
      </w:r>
      <w:r>
        <w:t>Checklist</w:t>
      </w: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5A376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68" w:type="dxa"/>
            <w:shd w:val="clear" w:color="auto" w:fill="BFBFBF"/>
          </w:tcPr>
          <w:p w14:paraId="35BB08AB">
            <w:pPr>
              <w:pStyle w:val="8"/>
              <w:spacing w:before="52" w:line="223" w:lineRule="auto"/>
              <w:ind w:left="132"/>
            </w:pPr>
            <w:r>
              <w:rPr>
                <w:spacing w:val="2"/>
              </w:rPr>
              <w:t>Section and Topic</w:t>
            </w:r>
          </w:p>
        </w:tc>
        <w:tc>
          <w:tcPr>
            <w:tcW w:w="530" w:type="dxa"/>
            <w:shd w:val="clear" w:color="auto" w:fill="BFBFBF"/>
          </w:tcPr>
          <w:p w14:paraId="63486089">
            <w:pPr>
              <w:pStyle w:val="8"/>
              <w:spacing w:before="52" w:line="213" w:lineRule="exact"/>
              <w:ind w:left="124"/>
            </w:pPr>
            <w:r>
              <w:rPr>
                <w:spacing w:val="9"/>
              </w:rPr>
              <w:t>Item</w:t>
            </w:r>
          </w:p>
        </w:tc>
        <w:tc>
          <w:tcPr>
            <w:tcW w:w="10448" w:type="dxa"/>
            <w:shd w:val="clear" w:color="auto" w:fill="BFBFBF"/>
          </w:tcPr>
          <w:p w14:paraId="6AAC4E7E">
            <w:pPr>
              <w:pStyle w:val="8"/>
              <w:spacing w:before="60" w:line="202" w:lineRule="auto"/>
              <w:ind w:left="129"/>
            </w:pPr>
            <w:r>
              <w:rPr>
                <w:spacing w:val="5"/>
              </w:rPr>
              <w:t>Checklist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5"/>
              </w:rPr>
              <w:t>Item</w:t>
            </w:r>
          </w:p>
        </w:tc>
        <w:tc>
          <w:tcPr>
            <w:tcW w:w="1951" w:type="dxa"/>
            <w:shd w:val="clear" w:color="auto" w:fill="BFBFBF"/>
          </w:tcPr>
          <w:p w14:paraId="6F4C3919">
            <w:pPr>
              <w:pStyle w:val="8"/>
              <w:spacing w:before="62" w:line="255" w:lineRule="auto"/>
              <w:ind w:left="129" w:right="123"/>
            </w:pPr>
            <w:r>
              <w:rPr>
                <w:spacing w:val="5"/>
              </w:rPr>
              <w:t>Location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5"/>
              </w:rPr>
              <w:t>where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5"/>
              </w:rPr>
              <w:t>item</w:t>
            </w:r>
            <w:r>
              <w:t xml:space="preserve"> </w:t>
            </w:r>
            <w:r>
              <w:rPr>
                <w:spacing w:val="3"/>
              </w:rPr>
              <w:t>is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reported</w:t>
            </w:r>
          </w:p>
        </w:tc>
      </w:tr>
    </w:tbl>
    <w:p w14:paraId="19A6469A">
      <w:pPr>
        <w:pStyle w:val="2"/>
        <w:spacing w:before="61" w:line="195" w:lineRule="auto"/>
        <w:ind w:left="126"/>
        <w:rPr>
          <w:sz w:val="17"/>
          <w:szCs w:val="17"/>
        </w:rPr>
      </w:pPr>
      <w:r>
        <w:pict>
          <v:shape id="_x0000_s2050" o:spid="_x0000_s2050" style="position:absolute;left:0pt;margin-left:0.2pt;margin-top:29.4pt;height:0pt;width:730.1pt;z-index:251659264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20"/>
          <w:sz w:val="17"/>
          <w:szCs w:val="17"/>
        </w:rPr>
        <w:t>TITLE</w:t>
      </w:r>
    </w:p>
    <w:p w14:paraId="1AEF3666">
      <w:pPr>
        <w:spacing w:line="42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60A51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68" w:type="dxa"/>
          </w:tcPr>
          <w:p w14:paraId="6606A039">
            <w:pPr>
              <w:pStyle w:val="8"/>
              <w:spacing w:before="62" w:line="197" w:lineRule="auto"/>
              <w:ind w:left="129"/>
            </w:pPr>
            <w:r>
              <w:rPr>
                <w:spacing w:val="12"/>
              </w:rPr>
              <w:t>Title</w:t>
            </w:r>
          </w:p>
        </w:tc>
        <w:tc>
          <w:tcPr>
            <w:tcW w:w="530" w:type="dxa"/>
          </w:tcPr>
          <w:p w14:paraId="273D9B40">
            <w:pPr>
              <w:pStyle w:val="8"/>
              <w:spacing w:before="52" w:line="206" w:lineRule="exact"/>
              <w:ind w:left="135"/>
            </w:pPr>
            <w:r>
              <w:t>1</w:t>
            </w:r>
          </w:p>
        </w:tc>
        <w:tc>
          <w:tcPr>
            <w:tcW w:w="10448" w:type="dxa"/>
          </w:tcPr>
          <w:p w14:paraId="0179B95A">
            <w:pPr>
              <w:pStyle w:val="8"/>
              <w:spacing w:before="52" w:line="220" w:lineRule="auto"/>
              <w:ind w:left="125"/>
            </w:pPr>
            <w:r>
              <w:rPr>
                <w:spacing w:val="4"/>
              </w:rPr>
              <w:t>Identify</w:t>
            </w:r>
            <w:r>
              <w:rPr>
                <w:spacing w:val="3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report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as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systematic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review.</w:t>
            </w:r>
          </w:p>
        </w:tc>
        <w:tc>
          <w:tcPr>
            <w:tcW w:w="1951" w:type="dxa"/>
          </w:tcPr>
          <w:p w14:paraId="35C84FAB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Yes, line 1-2</w:t>
            </w:r>
          </w:p>
        </w:tc>
      </w:tr>
    </w:tbl>
    <w:p w14:paraId="39C0CD44">
      <w:pPr>
        <w:pStyle w:val="2"/>
        <w:spacing w:before="103" w:line="204" w:lineRule="auto"/>
        <w:ind w:left="125"/>
        <w:rPr>
          <w:sz w:val="17"/>
          <w:szCs w:val="17"/>
        </w:rPr>
      </w:pPr>
      <w:r>
        <w:pict>
          <v:shape id="_x0000_s2051" o:spid="_x0000_s2051" style="position:absolute;left:0pt;margin-left:0.2pt;margin-top:31.85pt;height:0pt;width:730.1pt;z-index:251660288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15"/>
          <w:sz w:val="17"/>
          <w:szCs w:val="17"/>
        </w:rPr>
        <w:t>ABSTRACT</w:t>
      </w:r>
    </w:p>
    <w:p w14:paraId="348F777B">
      <w:pPr>
        <w:spacing w:line="41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15FCB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68" w:type="dxa"/>
          </w:tcPr>
          <w:p w14:paraId="7EE771FC">
            <w:pPr>
              <w:pStyle w:val="8"/>
              <w:spacing w:before="58" w:line="202" w:lineRule="auto"/>
              <w:ind w:left="128"/>
            </w:pPr>
            <w:r>
              <w:rPr>
                <w:spacing w:val="9"/>
              </w:rPr>
              <w:t>Abstract</w:t>
            </w:r>
          </w:p>
        </w:tc>
        <w:tc>
          <w:tcPr>
            <w:tcW w:w="530" w:type="dxa"/>
          </w:tcPr>
          <w:p w14:paraId="100CDB9E">
            <w:pPr>
              <w:pStyle w:val="8"/>
              <w:spacing w:before="52" w:line="205" w:lineRule="exact"/>
              <w:ind w:left="128"/>
            </w:pPr>
            <w:r>
              <w:t>2</w:t>
            </w:r>
          </w:p>
        </w:tc>
        <w:tc>
          <w:tcPr>
            <w:tcW w:w="10448" w:type="dxa"/>
          </w:tcPr>
          <w:p w14:paraId="5851F4AB">
            <w:pPr>
              <w:pStyle w:val="8"/>
              <w:spacing w:before="58" w:line="204" w:lineRule="auto"/>
              <w:ind w:left="129"/>
            </w:pPr>
            <w:r>
              <w:rPr>
                <w:spacing w:val="4"/>
              </w:rPr>
              <w:t>See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PRISMA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4"/>
              </w:rPr>
              <w:t>2020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Abstracts</w:t>
            </w:r>
            <w:r>
              <w:rPr>
                <w:spacing w:val="24"/>
              </w:rPr>
              <w:t xml:space="preserve"> </w:t>
            </w:r>
            <w:r>
              <w:rPr>
                <w:spacing w:val="4"/>
              </w:rPr>
              <w:t>Ch</w:t>
            </w:r>
            <w:r>
              <w:rPr>
                <w:spacing w:val="3"/>
              </w:rPr>
              <w:t>ecklist.</w:t>
            </w:r>
          </w:p>
        </w:tc>
        <w:tc>
          <w:tcPr>
            <w:tcW w:w="1951" w:type="dxa"/>
          </w:tcPr>
          <w:p w14:paraId="5B242DC5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 xml:space="preserve">Yes, 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bstract</w:t>
            </w:r>
          </w:p>
        </w:tc>
      </w:tr>
    </w:tbl>
    <w:p w14:paraId="1BE1F7F4">
      <w:pPr>
        <w:pStyle w:val="2"/>
        <w:spacing w:before="105" w:line="202" w:lineRule="auto"/>
        <w:ind w:left="125"/>
        <w:rPr>
          <w:sz w:val="17"/>
          <w:szCs w:val="17"/>
        </w:rPr>
      </w:pPr>
      <w:r>
        <w:pict>
          <v:shape id="_x0000_s2052" o:spid="_x0000_s2052" style="position:absolute;left:0pt;margin-left:0.2pt;margin-top:45.35pt;height:0pt;width:730.1pt;z-index:251661312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16"/>
          <w:sz w:val="17"/>
          <w:szCs w:val="17"/>
        </w:rPr>
        <w:t>INTRODUCTION</w:t>
      </w:r>
    </w:p>
    <w:p w14:paraId="46F21C30">
      <w:pPr>
        <w:spacing w:line="41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02209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68" w:type="dxa"/>
          </w:tcPr>
          <w:p w14:paraId="51304164">
            <w:pPr>
              <w:pStyle w:val="8"/>
              <w:spacing w:before="62" w:line="199" w:lineRule="auto"/>
              <w:ind w:left="129"/>
            </w:pPr>
            <w:r>
              <w:rPr>
                <w:spacing w:val="4"/>
              </w:rPr>
              <w:t>Rationale</w:t>
            </w:r>
          </w:p>
        </w:tc>
        <w:tc>
          <w:tcPr>
            <w:tcW w:w="530" w:type="dxa"/>
          </w:tcPr>
          <w:p w14:paraId="43497F02">
            <w:pPr>
              <w:pStyle w:val="8"/>
              <w:spacing w:before="52" w:line="205" w:lineRule="exact"/>
              <w:ind w:left="126"/>
            </w:pPr>
            <w:r>
              <w:t>3</w:t>
            </w:r>
          </w:p>
        </w:tc>
        <w:tc>
          <w:tcPr>
            <w:tcW w:w="10448" w:type="dxa"/>
          </w:tcPr>
          <w:p w14:paraId="759A35DB">
            <w:pPr>
              <w:pStyle w:val="8"/>
              <w:spacing w:before="52" w:line="220" w:lineRule="auto"/>
              <w:ind w:left="126"/>
            </w:pPr>
            <w:r>
              <w:rPr>
                <w:spacing w:val="4"/>
              </w:rPr>
              <w:t>Describe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rationale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review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context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existing</w:t>
            </w:r>
            <w:r>
              <w:rPr>
                <w:spacing w:val="19"/>
                <w:w w:val="102"/>
              </w:rPr>
              <w:t xml:space="preserve"> </w:t>
            </w:r>
            <w:r>
              <w:rPr>
                <w:spacing w:val="4"/>
              </w:rPr>
              <w:t>knowledge.</w:t>
            </w:r>
          </w:p>
        </w:tc>
        <w:tc>
          <w:tcPr>
            <w:tcW w:w="1951" w:type="dxa"/>
          </w:tcPr>
          <w:p w14:paraId="3811135C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Yes, line 43-68</w:t>
            </w:r>
          </w:p>
        </w:tc>
      </w:tr>
      <w:tr w14:paraId="07888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68" w:type="dxa"/>
          </w:tcPr>
          <w:p w14:paraId="36C96DFA">
            <w:pPr>
              <w:pStyle w:val="8"/>
              <w:spacing w:before="51" w:line="220" w:lineRule="auto"/>
              <w:ind w:left="132"/>
            </w:pPr>
            <w:bookmarkStart w:id="0" w:name="_Hlk226661942"/>
            <w:r>
              <w:rPr>
                <w:spacing w:val="5"/>
              </w:rPr>
              <w:t>Objectives</w:t>
            </w:r>
          </w:p>
        </w:tc>
        <w:tc>
          <w:tcPr>
            <w:tcW w:w="530" w:type="dxa"/>
          </w:tcPr>
          <w:p w14:paraId="688CDCEC">
            <w:pPr>
              <w:pStyle w:val="8"/>
              <w:spacing w:before="51" w:line="206" w:lineRule="exact"/>
              <w:ind w:left="124"/>
            </w:pPr>
            <w:r>
              <w:t>4</w:t>
            </w:r>
          </w:p>
        </w:tc>
        <w:tc>
          <w:tcPr>
            <w:tcW w:w="10448" w:type="dxa"/>
          </w:tcPr>
          <w:p w14:paraId="7F04370D">
            <w:pPr>
              <w:pStyle w:val="8"/>
              <w:spacing w:before="51" w:line="220" w:lineRule="auto"/>
              <w:ind w:left="126"/>
            </w:pPr>
            <w:r>
              <w:rPr>
                <w:spacing w:val="4"/>
              </w:rPr>
              <w:t>Provide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4"/>
              </w:rPr>
              <w:t>an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explicit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statement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objective(s)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quest</w:t>
            </w:r>
            <w:r>
              <w:rPr>
                <w:spacing w:val="3"/>
              </w:rPr>
              <w:t>ion(s)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review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addresses.</w:t>
            </w:r>
          </w:p>
        </w:tc>
        <w:tc>
          <w:tcPr>
            <w:tcW w:w="1951" w:type="dxa"/>
          </w:tcPr>
          <w:p w14:paraId="5FC0EE73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Yes, line 43-68</w:t>
            </w:r>
          </w:p>
        </w:tc>
      </w:tr>
      <w:bookmarkEnd w:id="0"/>
    </w:tbl>
    <w:p w14:paraId="1CBCF9EF">
      <w:pPr>
        <w:pStyle w:val="2"/>
        <w:spacing w:before="105" w:line="202" w:lineRule="auto"/>
        <w:ind w:left="127"/>
        <w:rPr>
          <w:sz w:val="17"/>
          <w:szCs w:val="17"/>
        </w:rPr>
      </w:pPr>
      <w:r>
        <w:rPr>
          <w:spacing w:val="13"/>
          <w:sz w:val="17"/>
          <w:szCs w:val="17"/>
        </w:rPr>
        <w:t>METHODS</w:t>
      </w:r>
    </w:p>
    <w:p w14:paraId="18CD0E6F">
      <w:pPr>
        <w:spacing w:line="41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1A2F0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68" w:type="dxa"/>
          </w:tcPr>
          <w:p w14:paraId="0DAF6C2E">
            <w:pPr>
              <w:pStyle w:val="8"/>
              <w:spacing w:before="52" w:line="261" w:lineRule="auto"/>
              <w:ind w:left="127" w:right="124" w:firstLine="1"/>
            </w:pPr>
            <w:r>
              <w:rPr>
                <w:spacing w:val="9"/>
              </w:rPr>
              <w:t xml:space="preserve">Eligibility   Crite- </w:t>
            </w:r>
            <w:r>
              <w:rPr>
                <w:spacing w:val="6"/>
              </w:rPr>
              <w:t>ria</w:t>
            </w:r>
          </w:p>
        </w:tc>
        <w:tc>
          <w:tcPr>
            <w:tcW w:w="530" w:type="dxa"/>
          </w:tcPr>
          <w:p w14:paraId="1DD5C880">
            <w:pPr>
              <w:pStyle w:val="8"/>
              <w:spacing w:before="52" w:line="213" w:lineRule="exact"/>
              <w:ind w:left="128"/>
            </w:pPr>
            <w:r>
              <w:rPr>
                <w:position w:val="1"/>
              </w:rPr>
              <w:t>5</w:t>
            </w:r>
          </w:p>
        </w:tc>
        <w:tc>
          <w:tcPr>
            <w:tcW w:w="10448" w:type="dxa"/>
          </w:tcPr>
          <w:p w14:paraId="2D799B49">
            <w:pPr>
              <w:pStyle w:val="8"/>
              <w:spacing w:before="52" w:line="220" w:lineRule="auto"/>
              <w:ind w:left="129"/>
            </w:pPr>
            <w:r>
              <w:rPr>
                <w:spacing w:val="3"/>
              </w:rPr>
              <w:t>Specify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inclusion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exclusion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criteria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review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how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studies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we</w:t>
            </w:r>
            <w:r>
              <w:rPr>
                <w:spacing w:val="2"/>
              </w:rPr>
              <w:t>re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grouped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for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syntheses</w:t>
            </w:r>
          </w:p>
        </w:tc>
        <w:tc>
          <w:tcPr>
            <w:tcW w:w="1951" w:type="dxa"/>
          </w:tcPr>
          <w:p w14:paraId="2D470F9F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91-102</w:t>
            </w:r>
          </w:p>
        </w:tc>
      </w:tr>
      <w:tr w14:paraId="58A1A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68" w:type="dxa"/>
          </w:tcPr>
          <w:p w14:paraId="18429C53">
            <w:pPr>
              <w:pStyle w:val="8"/>
              <w:spacing w:before="49" w:line="261" w:lineRule="auto"/>
              <w:ind w:left="128" w:right="588"/>
            </w:pPr>
            <w:r>
              <w:rPr>
                <w:spacing w:val="8"/>
              </w:rPr>
              <w:t>Information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sources</w:t>
            </w:r>
          </w:p>
        </w:tc>
        <w:tc>
          <w:tcPr>
            <w:tcW w:w="530" w:type="dxa"/>
          </w:tcPr>
          <w:p w14:paraId="4E73E009">
            <w:pPr>
              <w:pStyle w:val="8"/>
              <w:spacing w:before="49" w:line="214" w:lineRule="exact"/>
              <w:ind w:left="126"/>
            </w:pPr>
            <w:r>
              <w:t>6</w:t>
            </w:r>
          </w:p>
        </w:tc>
        <w:tc>
          <w:tcPr>
            <w:tcW w:w="10448" w:type="dxa"/>
          </w:tcPr>
          <w:p w14:paraId="4E66A8D6">
            <w:pPr>
              <w:pStyle w:val="8"/>
              <w:spacing w:before="49" w:line="251" w:lineRule="auto"/>
              <w:ind w:left="129" w:right="127"/>
            </w:pPr>
            <w:r>
              <w:rPr>
                <w:spacing w:val="2"/>
              </w:rPr>
              <w:t>Specify all databases, registers, websites, organisations, reference lists and other sources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searched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or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consulted to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identify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studie</w:t>
            </w:r>
            <w:r>
              <w:rPr>
                <w:spacing w:val="1"/>
              </w:rPr>
              <w:t>s.</w:t>
            </w:r>
            <w:r>
              <w:t xml:space="preserve"> </w:t>
            </w:r>
            <w:r>
              <w:rPr>
                <w:spacing w:val="1"/>
              </w:rPr>
              <w:t>Specify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date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when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each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sourc</w:t>
            </w:r>
            <w:r>
              <w:t>e</w:t>
            </w:r>
            <w:r>
              <w:rPr>
                <w:spacing w:val="17"/>
                <w:w w:val="101"/>
              </w:rPr>
              <w:t xml:space="preserve"> </w:t>
            </w:r>
            <w:r>
              <w:t>was</w:t>
            </w:r>
            <w:r>
              <w:rPr>
                <w:spacing w:val="20"/>
                <w:w w:val="102"/>
              </w:rPr>
              <w:t xml:space="preserve"> </w:t>
            </w:r>
            <w:r>
              <w:t>last</w:t>
            </w:r>
            <w:r>
              <w:rPr>
                <w:spacing w:val="20"/>
              </w:rPr>
              <w:t xml:space="preserve"> </w:t>
            </w:r>
            <w:r>
              <w:t>searched</w:t>
            </w:r>
            <w:r>
              <w:rPr>
                <w:spacing w:val="19"/>
                <w:w w:val="101"/>
              </w:rPr>
              <w:t xml:space="preserve"> </w:t>
            </w:r>
            <w:r>
              <w:t>or</w:t>
            </w:r>
            <w:r>
              <w:rPr>
                <w:spacing w:val="20"/>
                <w:w w:val="101"/>
              </w:rPr>
              <w:t xml:space="preserve"> </w:t>
            </w:r>
            <w:r>
              <w:t>consulted.</w:t>
            </w:r>
          </w:p>
        </w:tc>
        <w:tc>
          <w:tcPr>
            <w:tcW w:w="1951" w:type="dxa"/>
          </w:tcPr>
          <w:p w14:paraId="53680557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71-86</w:t>
            </w:r>
          </w:p>
        </w:tc>
      </w:tr>
      <w:tr w14:paraId="0181C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68" w:type="dxa"/>
          </w:tcPr>
          <w:p w14:paraId="4DA2D5F3">
            <w:pPr>
              <w:pStyle w:val="8"/>
              <w:spacing w:before="50" w:line="220" w:lineRule="auto"/>
              <w:ind w:left="132"/>
            </w:pPr>
            <w:r>
              <w:rPr>
                <w:spacing w:val="1"/>
              </w:rPr>
              <w:t>Search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</w:rPr>
              <w:t>strategy</w:t>
            </w:r>
          </w:p>
        </w:tc>
        <w:tc>
          <w:tcPr>
            <w:tcW w:w="530" w:type="dxa"/>
          </w:tcPr>
          <w:p w14:paraId="7AF6A590">
            <w:pPr>
              <w:pStyle w:val="8"/>
              <w:spacing w:before="49" w:line="206" w:lineRule="exact"/>
              <w:ind w:left="129"/>
            </w:pPr>
            <w:r>
              <w:t>7</w:t>
            </w:r>
          </w:p>
        </w:tc>
        <w:tc>
          <w:tcPr>
            <w:tcW w:w="10448" w:type="dxa"/>
          </w:tcPr>
          <w:p w14:paraId="633A80CB">
            <w:pPr>
              <w:pStyle w:val="8"/>
              <w:spacing w:before="50" w:line="220" w:lineRule="auto"/>
              <w:ind w:left="126"/>
            </w:pPr>
            <w:r>
              <w:rPr>
                <w:spacing w:val="3"/>
              </w:rPr>
              <w:t>Present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full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search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strategies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all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databases,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registers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spacing w:val="2"/>
              </w:rPr>
              <w:t>websites,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including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any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filters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and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2"/>
              </w:rPr>
              <w:t>limits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used.</w:t>
            </w:r>
          </w:p>
        </w:tc>
        <w:tc>
          <w:tcPr>
            <w:tcW w:w="1951" w:type="dxa"/>
          </w:tcPr>
          <w:p w14:paraId="566BD2C5">
            <w:pPr>
              <w:pStyle w:val="8"/>
              <w:rPr>
                <w:sz w:val="21"/>
              </w:rPr>
            </w:pPr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71-86</w:t>
            </w:r>
          </w:p>
        </w:tc>
      </w:tr>
      <w:tr w14:paraId="622A9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668" w:type="dxa"/>
          </w:tcPr>
          <w:p w14:paraId="6AA53A67">
            <w:pPr>
              <w:pStyle w:val="8"/>
              <w:spacing w:before="50" w:line="223" w:lineRule="auto"/>
              <w:ind w:left="132"/>
            </w:pPr>
            <w:r>
              <w:rPr>
                <w:spacing w:val="-1"/>
              </w:rPr>
              <w:t>Selection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1"/>
              </w:rPr>
              <w:t>process</w:t>
            </w:r>
          </w:p>
        </w:tc>
        <w:tc>
          <w:tcPr>
            <w:tcW w:w="530" w:type="dxa"/>
          </w:tcPr>
          <w:p w14:paraId="5FBE6B37">
            <w:pPr>
              <w:pStyle w:val="8"/>
              <w:spacing w:before="50" w:line="214" w:lineRule="exact"/>
              <w:ind w:left="126"/>
            </w:pPr>
            <w:r>
              <w:t>8</w:t>
            </w:r>
          </w:p>
        </w:tc>
        <w:tc>
          <w:tcPr>
            <w:tcW w:w="10448" w:type="dxa"/>
          </w:tcPr>
          <w:p w14:paraId="27241491">
            <w:pPr>
              <w:pStyle w:val="8"/>
              <w:spacing w:before="50" w:line="258" w:lineRule="auto"/>
              <w:ind w:left="122" w:right="125" w:firstLine="6"/>
              <w:jc w:val="both"/>
            </w:pPr>
            <w:r>
              <w:rPr>
                <w:spacing w:val="4"/>
              </w:rPr>
              <w:t>Specify</w:t>
            </w:r>
            <w:r>
              <w:rPr>
                <w:spacing w:val="3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34"/>
              </w:rPr>
              <w:t xml:space="preserve"> </w:t>
            </w:r>
            <w:r>
              <w:rPr>
                <w:spacing w:val="4"/>
              </w:rPr>
              <w:t>methods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used</w:t>
            </w:r>
            <w:r>
              <w:rPr>
                <w:spacing w:val="31"/>
              </w:rPr>
              <w:t xml:space="preserve"> </w:t>
            </w:r>
            <w:r>
              <w:rPr>
                <w:spacing w:val="4"/>
              </w:rPr>
              <w:t>to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decide</w:t>
            </w:r>
            <w:r>
              <w:rPr>
                <w:spacing w:val="30"/>
                <w:w w:val="102"/>
              </w:rPr>
              <w:t xml:space="preserve"> </w:t>
            </w:r>
            <w:r>
              <w:rPr>
                <w:spacing w:val="4"/>
              </w:rPr>
              <w:t>whether</w:t>
            </w:r>
            <w:r>
              <w:rPr>
                <w:spacing w:val="35"/>
              </w:rPr>
              <w:t xml:space="preserve"> </w:t>
            </w:r>
            <w:r>
              <w:rPr>
                <w:spacing w:val="4"/>
              </w:rPr>
              <w:t>a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study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met</w:t>
            </w:r>
            <w:r>
              <w:rPr>
                <w:spacing w:val="3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inclusion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criteria</w:t>
            </w:r>
            <w:r>
              <w:rPr>
                <w:spacing w:val="32"/>
                <w:w w:val="102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4"/>
              </w:rPr>
              <w:t>th</w:t>
            </w:r>
            <w:r>
              <w:rPr>
                <w:spacing w:val="3"/>
              </w:rPr>
              <w:t>e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review,</w:t>
            </w:r>
            <w:r>
              <w:rPr>
                <w:spacing w:val="37"/>
              </w:rPr>
              <w:t xml:space="preserve"> </w:t>
            </w:r>
            <w:r>
              <w:rPr>
                <w:spacing w:val="3"/>
              </w:rPr>
              <w:t>including</w:t>
            </w:r>
            <w:r>
              <w:rPr>
                <w:spacing w:val="33"/>
                <w:w w:val="102"/>
              </w:rPr>
              <w:t xml:space="preserve"> </w:t>
            </w:r>
            <w:r>
              <w:rPr>
                <w:spacing w:val="3"/>
              </w:rPr>
              <w:t>how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many</w:t>
            </w:r>
            <w:r>
              <w:rPr>
                <w:spacing w:val="32"/>
                <w:w w:val="102"/>
              </w:rPr>
              <w:t xml:space="preserve"> </w:t>
            </w:r>
            <w:r>
              <w:rPr>
                <w:spacing w:val="3"/>
              </w:rPr>
              <w:t>reviewers</w:t>
            </w:r>
            <w:r>
              <w:t xml:space="preserve"> </w:t>
            </w:r>
            <w:r>
              <w:rPr>
                <w:spacing w:val="4"/>
              </w:rPr>
              <w:t>screened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30"/>
                <w:w w:val="102"/>
              </w:rPr>
              <w:t xml:space="preserve"> </w:t>
            </w:r>
            <w:r>
              <w:rPr>
                <w:spacing w:val="4"/>
              </w:rPr>
              <w:t>record</w:t>
            </w:r>
            <w:r>
              <w:rPr>
                <w:spacing w:val="33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31"/>
              </w:rPr>
              <w:t xml:space="preserve"> </w:t>
            </w:r>
            <w:r>
              <w:rPr>
                <w:spacing w:val="4"/>
              </w:rPr>
              <w:t>report</w:t>
            </w:r>
            <w:r>
              <w:rPr>
                <w:spacing w:val="31"/>
              </w:rPr>
              <w:t xml:space="preserve"> </w:t>
            </w:r>
            <w:r>
              <w:rPr>
                <w:spacing w:val="4"/>
              </w:rPr>
              <w:t>retrie</w:t>
            </w:r>
            <w:r>
              <w:rPr>
                <w:spacing w:val="3"/>
              </w:rPr>
              <w:t>ved,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whether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3"/>
              </w:rPr>
              <w:t>they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worked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3"/>
              </w:rPr>
              <w:t>independently,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if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applicable,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details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automation</w:t>
            </w:r>
            <w:r>
              <w:t xml:space="preserve"> </w:t>
            </w:r>
            <w:r>
              <w:rPr>
                <w:spacing w:val="1"/>
              </w:rPr>
              <w:t>tools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used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proces</w:t>
            </w:r>
            <w:r>
              <w:t>s.</w:t>
            </w:r>
          </w:p>
        </w:tc>
        <w:tc>
          <w:tcPr>
            <w:tcW w:w="1951" w:type="dxa"/>
          </w:tcPr>
          <w:p w14:paraId="2E35D49F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89</w:t>
            </w:r>
            <w:r>
              <w:rPr>
                <w:sz w:val="21"/>
              </w:rPr>
              <w:t>-</w:t>
            </w:r>
            <w:r>
              <w:rPr>
                <w:rFonts w:hint="eastAsia" w:eastAsiaTheme="minorEastAsia"/>
                <w:sz w:val="21"/>
                <w:lang w:eastAsia="zh-CN"/>
              </w:rPr>
              <w:t>103</w:t>
            </w:r>
          </w:p>
        </w:tc>
      </w:tr>
      <w:tr w14:paraId="1B5D6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668" w:type="dxa"/>
          </w:tcPr>
          <w:p w14:paraId="17237E34">
            <w:pPr>
              <w:pStyle w:val="8"/>
              <w:spacing w:before="60" w:line="281" w:lineRule="auto"/>
              <w:ind w:left="127" w:right="124" w:firstLine="1"/>
            </w:pPr>
            <w:r>
              <w:rPr>
                <w:spacing w:val="5"/>
              </w:rPr>
              <w:t>Data</w:t>
            </w:r>
            <w:r>
              <w:rPr>
                <w:spacing w:val="6"/>
              </w:rPr>
              <w:t xml:space="preserve">     </w:t>
            </w:r>
            <w:r>
              <w:rPr>
                <w:spacing w:val="5"/>
              </w:rPr>
              <w:t>collection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process</w:t>
            </w:r>
          </w:p>
        </w:tc>
        <w:tc>
          <w:tcPr>
            <w:tcW w:w="530" w:type="dxa"/>
          </w:tcPr>
          <w:p w14:paraId="47AD4BA2">
            <w:pPr>
              <w:pStyle w:val="8"/>
              <w:spacing w:before="51" w:line="213" w:lineRule="exact"/>
              <w:ind w:left="126"/>
            </w:pPr>
            <w:r>
              <w:t>9</w:t>
            </w:r>
          </w:p>
        </w:tc>
        <w:tc>
          <w:tcPr>
            <w:tcW w:w="10448" w:type="dxa"/>
          </w:tcPr>
          <w:p w14:paraId="5E3B6F46">
            <w:pPr>
              <w:pStyle w:val="8"/>
              <w:spacing w:before="50" w:line="258" w:lineRule="auto"/>
              <w:ind w:left="122" w:right="126" w:firstLine="6"/>
              <w:jc w:val="both"/>
            </w:pPr>
            <w:r>
              <w:rPr>
                <w:spacing w:val="4"/>
              </w:rPr>
              <w:t>Specify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methods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used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to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collect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data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from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reports,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including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how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many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review</w:t>
            </w:r>
            <w:r>
              <w:rPr>
                <w:spacing w:val="3"/>
              </w:rPr>
              <w:t>ers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collected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data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from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report,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whether</w:t>
            </w:r>
            <w:r>
              <w:t xml:space="preserve"> </w:t>
            </w:r>
            <w:r>
              <w:rPr>
                <w:spacing w:val="4"/>
              </w:rPr>
              <w:t>they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worked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independently,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processes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obtaining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confirming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spacing w:val="4"/>
              </w:rPr>
              <w:t>data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from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study</w:t>
            </w:r>
            <w:r>
              <w:rPr>
                <w:spacing w:val="26"/>
              </w:rPr>
              <w:t xml:space="preserve"> </w:t>
            </w:r>
            <w:r>
              <w:rPr>
                <w:spacing w:val="4"/>
              </w:rPr>
              <w:t>investigators,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6"/>
              </w:rPr>
              <w:t xml:space="preserve"> </w:t>
            </w:r>
            <w:r>
              <w:rPr>
                <w:spacing w:val="4"/>
              </w:rPr>
              <w:t>if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applicable,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details</w:t>
            </w:r>
            <w:r>
              <w:t xml:space="preserve"> </w:t>
            </w:r>
            <w:r>
              <w:rPr>
                <w:spacing w:val="3"/>
              </w:rPr>
              <w:t>of automation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tools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process.</w:t>
            </w:r>
          </w:p>
        </w:tc>
        <w:tc>
          <w:tcPr>
            <w:tcW w:w="1951" w:type="dxa"/>
          </w:tcPr>
          <w:p w14:paraId="2928C013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104-123</w:t>
            </w:r>
          </w:p>
        </w:tc>
      </w:tr>
      <w:tr w14:paraId="15932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668" w:type="dxa"/>
            <w:vMerge w:val="restart"/>
            <w:tcBorders>
              <w:bottom w:val="nil"/>
            </w:tcBorders>
          </w:tcPr>
          <w:p w14:paraId="68FC8C3B">
            <w:pPr>
              <w:pStyle w:val="8"/>
              <w:spacing w:before="186" w:line="194" w:lineRule="auto"/>
              <w:ind w:left="129"/>
            </w:pPr>
            <w:r>
              <w:rPr>
                <w:spacing w:val="5"/>
              </w:rPr>
              <w:t>Data</w:t>
            </w:r>
            <w:r>
              <w:rPr>
                <w:spacing w:val="26"/>
              </w:rPr>
              <w:t xml:space="preserve"> </w:t>
            </w:r>
            <w:r>
              <w:rPr>
                <w:spacing w:val="5"/>
              </w:rPr>
              <w:t>items</w:t>
            </w:r>
          </w:p>
        </w:tc>
        <w:tc>
          <w:tcPr>
            <w:tcW w:w="530" w:type="dxa"/>
          </w:tcPr>
          <w:p w14:paraId="3B9CA1F4">
            <w:pPr>
              <w:pStyle w:val="8"/>
              <w:spacing w:before="51" w:line="213" w:lineRule="exact"/>
              <w:ind w:left="135"/>
            </w:pPr>
            <w:r>
              <w:rPr>
                <w:spacing w:val="-6"/>
              </w:rPr>
              <w:t>10a</w:t>
            </w:r>
          </w:p>
        </w:tc>
        <w:tc>
          <w:tcPr>
            <w:tcW w:w="10448" w:type="dxa"/>
          </w:tcPr>
          <w:p w14:paraId="02FDE469">
            <w:pPr>
              <w:pStyle w:val="8"/>
              <w:spacing w:before="51" w:line="263" w:lineRule="auto"/>
              <w:ind w:left="124" w:right="126" w:firstLine="1"/>
              <w:jc w:val="both"/>
            </w:pPr>
            <w:r>
              <w:rPr>
                <w:spacing w:val="4"/>
              </w:rPr>
              <w:t>List</w:t>
            </w:r>
            <w:r>
              <w:rPr>
                <w:spacing w:val="26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define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4"/>
              </w:rPr>
              <w:t>all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4"/>
              </w:rPr>
              <w:t>outcomes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which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4"/>
              </w:rPr>
              <w:t>data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4"/>
              </w:rPr>
              <w:t>were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4"/>
              </w:rPr>
              <w:t>sought.  Specify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4"/>
              </w:rPr>
              <w:t>w</w:t>
            </w:r>
            <w:r>
              <w:rPr>
                <w:spacing w:val="3"/>
              </w:rPr>
              <w:t>hether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all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that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were</w:t>
            </w:r>
            <w:r>
              <w:rPr>
                <w:spacing w:val="25"/>
              </w:rPr>
              <w:t xml:space="preserve"> </w:t>
            </w:r>
            <w:r>
              <w:rPr>
                <w:spacing w:val="3"/>
              </w:rPr>
              <w:t>compatible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with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spacing w:val="3"/>
              </w:rPr>
              <w:t>outcome</w:t>
            </w:r>
            <w:r>
              <w:t xml:space="preserve"> </w:t>
            </w:r>
            <w:r>
              <w:rPr>
                <w:spacing w:val="3"/>
              </w:rPr>
              <w:t>domain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3"/>
              </w:rPr>
              <w:t>were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sought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3"/>
              </w:rPr>
              <w:t>(e.g.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for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all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measures,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ti</w:t>
            </w:r>
            <w:r>
              <w:rPr>
                <w:spacing w:val="2"/>
              </w:rPr>
              <w:t>me</w:t>
            </w:r>
            <w:r>
              <w:rPr>
                <w:spacing w:val="22"/>
                <w:w w:val="102"/>
              </w:rPr>
              <w:t xml:space="preserve"> </w:t>
            </w:r>
            <w:r>
              <w:rPr>
                <w:spacing w:val="2"/>
              </w:rPr>
              <w:t>points,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analyses),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and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spacing w:val="2"/>
              </w:rPr>
              <w:t>if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not,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2"/>
              </w:rPr>
              <w:t>methods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2"/>
              </w:rPr>
              <w:t>used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2"/>
              </w:rPr>
              <w:t>decide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2"/>
              </w:rPr>
              <w:t>which</w:t>
            </w:r>
            <w: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collect.</w:t>
            </w:r>
          </w:p>
        </w:tc>
        <w:tc>
          <w:tcPr>
            <w:tcW w:w="1951" w:type="dxa"/>
          </w:tcPr>
          <w:p w14:paraId="613050A8">
            <w:pPr>
              <w:pStyle w:val="8"/>
              <w:rPr>
                <w:sz w:val="21"/>
              </w:rPr>
            </w:pPr>
            <w:bookmarkStart w:id="1" w:name="OLE_LINK14"/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104-123</w:t>
            </w:r>
            <w:bookmarkEnd w:id="1"/>
          </w:p>
        </w:tc>
      </w:tr>
      <w:tr w14:paraId="5112B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 w14:paraId="492317B1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6250C148">
            <w:pPr>
              <w:pStyle w:val="8"/>
              <w:spacing w:before="43" w:line="214" w:lineRule="exact"/>
              <w:ind w:left="135"/>
            </w:pPr>
            <w:r>
              <w:rPr>
                <w:spacing w:val="-4"/>
              </w:rPr>
              <w:t>10b</w:t>
            </w:r>
          </w:p>
        </w:tc>
        <w:tc>
          <w:tcPr>
            <w:tcW w:w="10448" w:type="dxa"/>
          </w:tcPr>
          <w:p w14:paraId="4F13DB25">
            <w:pPr>
              <w:pStyle w:val="8"/>
              <w:spacing w:before="43" w:line="251" w:lineRule="auto"/>
              <w:ind w:left="126" w:right="126"/>
            </w:pPr>
            <w:r>
              <w:rPr>
                <w:spacing w:val="4"/>
              </w:rPr>
              <w:t>List and define all other variables for which data were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sought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4"/>
              </w:rPr>
              <w:t>(e.g.  participant and intervention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characteristics,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funding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sources).</w:t>
            </w:r>
            <w:r>
              <w:t xml:space="preserve"> </w:t>
            </w:r>
            <w:r>
              <w:rPr>
                <w:spacing w:val="4"/>
              </w:rPr>
              <w:t>Describe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4"/>
              </w:rPr>
              <w:t>assumption</w:t>
            </w:r>
            <w:r>
              <w:rPr>
                <w:spacing w:val="3"/>
              </w:rPr>
              <w:t>s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3"/>
              </w:rPr>
              <w:t>made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about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missing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unclear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information.</w:t>
            </w:r>
          </w:p>
        </w:tc>
        <w:tc>
          <w:tcPr>
            <w:tcW w:w="1951" w:type="dxa"/>
          </w:tcPr>
          <w:p w14:paraId="47CAFB2C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104-123</w:t>
            </w:r>
          </w:p>
        </w:tc>
      </w:tr>
      <w:tr w14:paraId="19FC7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68" w:type="dxa"/>
          </w:tcPr>
          <w:p w14:paraId="558D8F58">
            <w:pPr>
              <w:pStyle w:val="8"/>
              <w:spacing w:before="51" w:line="260" w:lineRule="auto"/>
              <w:ind w:left="130" w:right="124" w:firstLine="2"/>
            </w:pPr>
            <w:r>
              <w:rPr>
                <w:spacing w:val="4"/>
              </w:rPr>
              <w:t>Study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risk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of bias</w:t>
            </w:r>
            <w:r>
              <w:t xml:space="preserve"> </w:t>
            </w:r>
            <w:r>
              <w:rPr>
                <w:spacing w:val="-5"/>
              </w:rPr>
              <w:t>assessment</w:t>
            </w:r>
          </w:p>
        </w:tc>
        <w:tc>
          <w:tcPr>
            <w:tcW w:w="530" w:type="dxa"/>
          </w:tcPr>
          <w:p w14:paraId="32C113A9">
            <w:pPr>
              <w:pStyle w:val="8"/>
              <w:spacing w:before="52" w:line="215" w:lineRule="exact"/>
              <w:ind w:left="135"/>
            </w:pPr>
            <w:r>
              <w:rPr>
                <w:spacing w:val="-6"/>
              </w:rPr>
              <w:t>11</w:t>
            </w:r>
          </w:p>
        </w:tc>
        <w:tc>
          <w:tcPr>
            <w:tcW w:w="10448" w:type="dxa"/>
          </w:tcPr>
          <w:p w14:paraId="341C1B6D">
            <w:pPr>
              <w:pStyle w:val="8"/>
              <w:spacing w:before="51" w:line="251" w:lineRule="auto"/>
              <w:ind w:left="127" w:right="125" w:firstLine="2"/>
            </w:pPr>
            <w:r>
              <w:rPr>
                <w:spacing w:val="3"/>
              </w:rPr>
              <w:t>Specify the methods used to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assess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risk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of bias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studies,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including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details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of the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tool(s)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3"/>
              </w:rPr>
              <w:t>us</w:t>
            </w:r>
            <w:r>
              <w:rPr>
                <w:spacing w:val="2"/>
              </w:rPr>
              <w:t>ed,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2"/>
              </w:rPr>
              <w:t>how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2"/>
              </w:rPr>
              <w:t>many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reviewers</w:t>
            </w:r>
            <w:r>
              <w:t xml:space="preserve"> </w:t>
            </w:r>
            <w:r>
              <w:rPr>
                <w:spacing w:val="3"/>
              </w:rPr>
              <w:t>assessed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whether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they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worked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independently,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if applicable,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details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2"/>
              </w:rPr>
              <w:t xml:space="preserve"> automation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tools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used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process.</w:t>
            </w:r>
          </w:p>
        </w:tc>
        <w:tc>
          <w:tcPr>
            <w:tcW w:w="1951" w:type="dxa"/>
          </w:tcPr>
          <w:p w14:paraId="3555070E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>Yes, line 1</w:t>
            </w:r>
            <w:r>
              <w:rPr>
                <w:rFonts w:hint="eastAsia" w:eastAsiaTheme="minorEastAsia"/>
                <w:sz w:val="21"/>
                <w:lang w:eastAsia="zh-CN"/>
              </w:rPr>
              <w:t>24</w:t>
            </w:r>
            <w:r>
              <w:rPr>
                <w:sz w:val="21"/>
              </w:rPr>
              <w:t>-1</w:t>
            </w:r>
            <w:r>
              <w:rPr>
                <w:rFonts w:hint="eastAsia" w:eastAsiaTheme="minorEastAsia"/>
                <w:sz w:val="21"/>
                <w:lang w:eastAsia="zh-CN"/>
              </w:rPr>
              <w:t>39</w:t>
            </w:r>
          </w:p>
        </w:tc>
      </w:tr>
      <w:tr w14:paraId="2A5D3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68" w:type="dxa"/>
          </w:tcPr>
          <w:p w14:paraId="049A943E">
            <w:pPr>
              <w:pStyle w:val="8"/>
              <w:spacing w:before="60" w:line="199" w:lineRule="auto"/>
              <w:ind w:left="129"/>
            </w:pPr>
            <w:r>
              <w:rPr>
                <w:spacing w:val="4"/>
              </w:rPr>
              <w:t>Efect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measures</w:t>
            </w:r>
          </w:p>
        </w:tc>
        <w:tc>
          <w:tcPr>
            <w:tcW w:w="530" w:type="dxa"/>
          </w:tcPr>
          <w:p w14:paraId="3935BB1B">
            <w:pPr>
              <w:pStyle w:val="8"/>
              <w:spacing w:before="52" w:line="202" w:lineRule="exact"/>
              <w:ind w:left="135"/>
            </w:pPr>
            <w:r>
              <w:rPr>
                <w:spacing w:val="-6"/>
              </w:rPr>
              <w:t>12</w:t>
            </w:r>
          </w:p>
        </w:tc>
        <w:tc>
          <w:tcPr>
            <w:tcW w:w="10448" w:type="dxa"/>
          </w:tcPr>
          <w:p w14:paraId="5D57D791">
            <w:pPr>
              <w:pStyle w:val="8"/>
              <w:spacing w:before="52" w:line="220" w:lineRule="auto"/>
              <w:ind w:left="129"/>
            </w:pPr>
            <w:r>
              <w:rPr>
                <w:spacing w:val="3"/>
              </w:rPr>
              <w:t>Specify</w:t>
            </w:r>
            <w:r>
              <w:rPr>
                <w:spacing w:val="28"/>
                <w:w w:val="102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outcome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efect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measure(s)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(e.g.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risk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ratio,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mean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diference)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synthesis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presentation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of results</w:t>
            </w:r>
          </w:p>
        </w:tc>
        <w:tc>
          <w:tcPr>
            <w:tcW w:w="1951" w:type="dxa"/>
          </w:tcPr>
          <w:p w14:paraId="0DF5D0F0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69EB6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68" w:type="dxa"/>
            <w:vMerge w:val="restart"/>
            <w:tcBorders>
              <w:bottom w:val="nil"/>
            </w:tcBorders>
          </w:tcPr>
          <w:p w14:paraId="54784AC0">
            <w:pPr>
              <w:pStyle w:val="8"/>
              <w:spacing w:line="270" w:lineRule="auto"/>
              <w:rPr>
                <w:sz w:val="21"/>
              </w:rPr>
            </w:pPr>
          </w:p>
          <w:p w14:paraId="25D8839D">
            <w:pPr>
              <w:pStyle w:val="8"/>
              <w:spacing w:line="270" w:lineRule="auto"/>
              <w:rPr>
                <w:sz w:val="21"/>
              </w:rPr>
            </w:pPr>
          </w:p>
          <w:p w14:paraId="7E3DEC08">
            <w:pPr>
              <w:pStyle w:val="8"/>
              <w:spacing w:before="49" w:line="220" w:lineRule="auto"/>
              <w:ind w:left="132"/>
            </w:pPr>
            <w:r>
              <w:t>Synthesis</w:t>
            </w:r>
          </w:p>
          <w:p w14:paraId="2894F27B">
            <w:pPr>
              <w:pStyle w:val="8"/>
              <w:spacing w:before="39" w:line="213" w:lineRule="exact"/>
              <w:ind w:left="128"/>
            </w:pPr>
            <w:r>
              <w:rPr>
                <w:spacing w:val="3"/>
              </w:rPr>
              <w:t>methods</w:t>
            </w:r>
          </w:p>
        </w:tc>
        <w:tc>
          <w:tcPr>
            <w:tcW w:w="530" w:type="dxa"/>
          </w:tcPr>
          <w:p w14:paraId="75273105">
            <w:pPr>
              <w:pStyle w:val="8"/>
              <w:spacing w:before="53" w:line="213" w:lineRule="exact"/>
              <w:ind w:left="135"/>
            </w:pPr>
            <w:r>
              <w:rPr>
                <w:spacing w:val="-6"/>
              </w:rPr>
              <w:t>13a</w:t>
            </w:r>
          </w:p>
        </w:tc>
        <w:tc>
          <w:tcPr>
            <w:tcW w:w="10448" w:type="dxa"/>
          </w:tcPr>
          <w:p w14:paraId="7B9092EF">
            <w:pPr>
              <w:pStyle w:val="8"/>
              <w:spacing w:before="53" w:line="251" w:lineRule="auto"/>
              <w:ind w:left="125" w:right="125" w:firstLine="1"/>
            </w:pPr>
            <w:r>
              <w:rPr>
                <w:spacing w:val="3"/>
              </w:rPr>
              <w:t>Describe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38"/>
              </w:rPr>
              <w:t xml:space="preserve"> </w:t>
            </w:r>
            <w:r>
              <w:rPr>
                <w:spacing w:val="3"/>
              </w:rPr>
              <w:t>processes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2"/>
              </w:rPr>
              <w:t>o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decide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which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2"/>
              </w:rPr>
              <w:t>studies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were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2"/>
              </w:rPr>
              <w:t>eligible</w:t>
            </w:r>
            <w:r>
              <w:rPr>
                <w:spacing w:val="38"/>
                <w:w w:val="102"/>
              </w:rPr>
              <w:t xml:space="preserve"> </w:t>
            </w:r>
            <w:r>
              <w:rPr>
                <w:spacing w:val="2"/>
              </w:rPr>
              <w:t>for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2"/>
              </w:rPr>
              <w:t>each</w:t>
            </w:r>
            <w:r>
              <w:rPr>
                <w:spacing w:val="38"/>
                <w:w w:val="102"/>
              </w:rPr>
              <w:t xml:space="preserve"> </w:t>
            </w:r>
            <w:r>
              <w:rPr>
                <w:spacing w:val="2"/>
              </w:rPr>
              <w:t>synthesis  (e.g.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2"/>
              </w:rPr>
              <w:t>tabulating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2"/>
              </w:rPr>
              <w:t>study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intervention</w:t>
            </w:r>
            <w:r>
              <w:t xml:space="preserve"> </w:t>
            </w:r>
            <w:r>
              <w:rPr>
                <w:spacing w:val="4"/>
              </w:rPr>
              <w:t>characteristics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comparing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against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planned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groups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s</w:t>
            </w:r>
            <w:r>
              <w:rPr>
                <w:spacing w:val="3"/>
              </w:rPr>
              <w:t>ynthesis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(item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#5)).</w:t>
            </w:r>
          </w:p>
        </w:tc>
        <w:tc>
          <w:tcPr>
            <w:tcW w:w="1951" w:type="dxa"/>
          </w:tcPr>
          <w:p w14:paraId="7461E06B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56D74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06675872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45B8D319">
            <w:pPr>
              <w:pStyle w:val="8"/>
              <w:spacing w:before="45" w:line="213" w:lineRule="exact"/>
              <w:ind w:left="135"/>
            </w:pPr>
            <w:r>
              <w:rPr>
                <w:spacing w:val="-4"/>
              </w:rPr>
              <w:t>13b</w:t>
            </w:r>
          </w:p>
        </w:tc>
        <w:tc>
          <w:tcPr>
            <w:tcW w:w="10448" w:type="dxa"/>
          </w:tcPr>
          <w:p w14:paraId="5E873D12">
            <w:pPr>
              <w:pStyle w:val="8"/>
              <w:spacing w:before="45" w:line="259" w:lineRule="auto"/>
              <w:ind w:left="124" w:right="126" w:firstLine="1"/>
            </w:pPr>
            <w:r>
              <w:rPr>
                <w:spacing w:val="4"/>
              </w:rPr>
              <w:t>Describe any methods required to prepare the data f</w:t>
            </w:r>
            <w:r>
              <w:rPr>
                <w:spacing w:val="3"/>
              </w:rPr>
              <w:t>or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presentation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synthesis,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such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as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handling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of missing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summary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statistics,</w:t>
            </w:r>
            <w:r>
              <w:t xml:space="preserve"> </w:t>
            </w:r>
            <w:r>
              <w:rPr>
                <w:spacing w:val="1"/>
              </w:rPr>
              <w:t>or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conversions.</w:t>
            </w:r>
          </w:p>
        </w:tc>
        <w:tc>
          <w:tcPr>
            <w:tcW w:w="1951" w:type="dxa"/>
          </w:tcPr>
          <w:p w14:paraId="053ED753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756E9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1AF1F382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4F177A59">
            <w:pPr>
              <w:pStyle w:val="8"/>
              <w:spacing w:before="45" w:line="202" w:lineRule="exact"/>
              <w:ind w:left="135"/>
            </w:pPr>
            <w:r>
              <w:rPr>
                <w:spacing w:val="-6"/>
              </w:rPr>
              <w:t>13c</w:t>
            </w:r>
          </w:p>
        </w:tc>
        <w:tc>
          <w:tcPr>
            <w:tcW w:w="10448" w:type="dxa"/>
          </w:tcPr>
          <w:p w14:paraId="52BD840B">
            <w:pPr>
              <w:pStyle w:val="8"/>
              <w:spacing w:before="46" w:line="220" w:lineRule="auto"/>
              <w:ind w:left="126"/>
            </w:pPr>
            <w:r>
              <w:rPr>
                <w:spacing w:val="4"/>
              </w:rPr>
              <w:t>Describe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methods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used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spacing w:val="4"/>
              </w:rPr>
              <w:t>to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tabulate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visually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displ</w:t>
            </w:r>
            <w:r>
              <w:rPr>
                <w:spacing w:val="3"/>
              </w:rPr>
              <w:t>ay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 individual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studies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syntheses.</w:t>
            </w:r>
          </w:p>
        </w:tc>
        <w:tc>
          <w:tcPr>
            <w:tcW w:w="1951" w:type="dxa"/>
          </w:tcPr>
          <w:p w14:paraId="4B7F806C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187BA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2E4AFB88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0DA050EC">
            <w:pPr>
              <w:pStyle w:val="8"/>
              <w:spacing w:before="45" w:line="213" w:lineRule="exact"/>
              <w:ind w:left="135"/>
            </w:pPr>
            <w:r>
              <w:rPr>
                <w:spacing w:val="-4"/>
              </w:rPr>
              <w:t>13d</w:t>
            </w:r>
          </w:p>
        </w:tc>
        <w:tc>
          <w:tcPr>
            <w:tcW w:w="10448" w:type="dxa"/>
          </w:tcPr>
          <w:p w14:paraId="5A4D3045">
            <w:pPr>
              <w:pStyle w:val="8"/>
              <w:spacing w:before="45" w:line="251" w:lineRule="auto"/>
              <w:ind w:left="125" w:right="126" w:firstLine="1"/>
            </w:pPr>
            <w:r>
              <w:rPr>
                <w:spacing w:val="3"/>
              </w:rPr>
              <w:t>Describe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3"/>
              </w:rPr>
              <w:t>any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3"/>
              </w:rPr>
              <w:t>methods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3"/>
              </w:rPr>
              <w:t>synthesize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38"/>
                <w:w w:val="10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provide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rationale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th</w:t>
            </w:r>
            <w:r>
              <w:rPr>
                <w:spacing w:val="2"/>
              </w:rPr>
              <w:t>e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choice(s).</w:t>
            </w:r>
            <w:r>
              <w:rPr>
                <w:spacing w:val="22"/>
              </w:rPr>
              <w:t xml:space="preserve">  </w:t>
            </w:r>
            <w:r>
              <w:rPr>
                <w:spacing w:val="2"/>
              </w:rPr>
              <w:t>If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meta-analysis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2"/>
              </w:rPr>
              <w:t>was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2"/>
              </w:rPr>
              <w:t>performed,</w:t>
            </w:r>
            <w:r>
              <w:t xml:space="preserve"> </w:t>
            </w:r>
            <w:r>
              <w:rPr>
                <w:spacing w:val="3"/>
              </w:rPr>
              <w:t>describe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model(s),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method(s)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identify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presence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extent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of statistical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heterogeneity,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spacing w:val="3"/>
              </w:rPr>
              <w:t>software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package(s)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used.</w:t>
            </w:r>
          </w:p>
        </w:tc>
        <w:tc>
          <w:tcPr>
            <w:tcW w:w="1951" w:type="dxa"/>
          </w:tcPr>
          <w:p w14:paraId="5E41AC4B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3FD25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5A0E0A69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67B23EF3">
            <w:pPr>
              <w:pStyle w:val="8"/>
              <w:spacing w:before="45" w:line="214" w:lineRule="exact"/>
              <w:ind w:left="135"/>
            </w:pPr>
            <w:r>
              <w:rPr>
                <w:spacing w:val="-8"/>
              </w:rPr>
              <w:t>13e</w:t>
            </w:r>
          </w:p>
        </w:tc>
        <w:tc>
          <w:tcPr>
            <w:tcW w:w="10448" w:type="dxa"/>
          </w:tcPr>
          <w:p w14:paraId="3C25E431">
            <w:pPr>
              <w:pStyle w:val="8"/>
              <w:spacing w:before="45" w:line="251" w:lineRule="auto"/>
              <w:ind w:left="124" w:right="126" w:firstLine="1"/>
            </w:pPr>
            <w:r>
              <w:t>Describe</w:t>
            </w:r>
            <w:r>
              <w:rPr>
                <w:spacing w:val="48"/>
                <w:w w:val="101"/>
              </w:rPr>
              <w:t xml:space="preserve"> </w:t>
            </w:r>
            <w:r>
              <w:t>any</w:t>
            </w:r>
            <w:r>
              <w:rPr>
                <w:spacing w:val="39"/>
                <w:w w:val="101"/>
              </w:rPr>
              <w:t xml:space="preserve"> </w:t>
            </w:r>
            <w:r>
              <w:t>methods</w:t>
            </w:r>
            <w:r>
              <w:rPr>
                <w:spacing w:val="39"/>
                <w:w w:val="101"/>
              </w:rPr>
              <w:t xml:space="preserve"> </w:t>
            </w:r>
            <w:r>
              <w:t>used</w:t>
            </w:r>
            <w:r>
              <w:rPr>
                <w:spacing w:val="36"/>
                <w:w w:val="101"/>
              </w:rPr>
              <w:t xml:space="preserve"> </w:t>
            </w:r>
            <w:r>
              <w:t>to</w:t>
            </w:r>
            <w:r>
              <w:rPr>
                <w:spacing w:val="38"/>
                <w:w w:val="101"/>
              </w:rPr>
              <w:t xml:space="preserve"> </w:t>
            </w:r>
            <w:r>
              <w:t>explore</w:t>
            </w:r>
            <w:r>
              <w:rPr>
                <w:spacing w:val="38"/>
                <w:w w:val="101"/>
              </w:rPr>
              <w:t xml:space="preserve"> </w:t>
            </w:r>
            <w:r>
              <w:t>possible</w:t>
            </w:r>
            <w:r>
              <w:rPr>
                <w:spacing w:val="39"/>
                <w:w w:val="101"/>
              </w:rPr>
              <w:t xml:space="preserve"> </w:t>
            </w:r>
            <w:r>
              <w:t>causes</w:t>
            </w:r>
            <w:r>
              <w:rPr>
                <w:spacing w:val="38"/>
                <w:w w:val="101"/>
              </w:rPr>
              <w:t xml:space="preserve"> </w:t>
            </w:r>
            <w:r>
              <w:t>of</w:t>
            </w:r>
            <w:r>
              <w:rPr>
                <w:spacing w:val="30"/>
              </w:rPr>
              <w:t xml:space="preserve"> </w:t>
            </w:r>
            <w:r>
              <w:t>heterogeneity</w:t>
            </w:r>
            <w:r>
              <w:rPr>
                <w:spacing w:val="40"/>
                <w:w w:val="102"/>
              </w:rPr>
              <w:t xml:space="preserve"> </w:t>
            </w:r>
            <w:r>
              <w:t>among</w:t>
            </w:r>
            <w:r>
              <w:rPr>
                <w:spacing w:val="39"/>
              </w:rPr>
              <w:t xml:space="preserve"> </w:t>
            </w:r>
            <w:r>
              <w:t>study</w:t>
            </w:r>
            <w:r>
              <w:rPr>
                <w:spacing w:val="39"/>
              </w:rPr>
              <w:t xml:space="preserve"> </w:t>
            </w:r>
            <w:r>
              <w:t>results</w:t>
            </w:r>
            <w:r>
              <w:rPr>
                <w:spacing w:val="14"/>
              </w:rPr>
              <w:t xml:space="preserve">  (e.g.   </w:t>
            </w:r>
            <w:r>
              <w:t>subgroup</w:t>
            </w:r>
            <w:r>
              <w:rPr>
                <w:spacing w:val="40"/>
                <w:w w:val="101"/>
              </w:rPr>
              <w:t xml:space="preserve"> </w:t>
            </w:r>
            <w:r>
              <w:t>analysis</w:t>
            </w:r>
            <w:r>
              <w:rPr>
                <w:spacing w:val="14"/>
              </w:rPr>
              <w:t>,</w:t>
            </w:r>
            <w:r>
              <w:rPr>
                <w:spacing w:val="44"/>
                <w:w w:val="101"/>
              </w:rPr>
              <w:t xml:space="preserve"> </w:t>
            </w:r>
            <w:r>
              <w:t>meta</w:t>
            </w:r>
            <w:r>
              <w:rPr>
                <w:spacing w:val="14"/>
              </w:rPr>
              <w:t>-</w:t>
            </w:r>
            <w:r>
              <w:t xml:space="preserve"> regression</w:t>
            </w:r>
            <w:r>
              <w:rPr>
                <w:spacing w:val="11"/>
              </w:rPr>
              <w:t>).</w:t>
            </w:r>
          </w:p>
        </w:tc>
        <w:tc>
          <w:tcPr>
            <w:tcW w:w="1951" w:type="dxa"/>
          </w:tcPr>
          <w:p w14:paraId="14B00591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5C2A8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 w14:paraId="0348A4C1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14E5279A">
            <w:pPr>
              <w:pStyle w:val="8"/>
              <w:spacing w:before="46" w:line="202" w:lineRule="exact"/>
              <w:ind w:left="135"/>
            </w:pPr>
            <w:r>
              <w:rPr>
                <w:spacing w:val="-1"/>
              </w:rPr>
              <w:t>13f</w:t>
            </w:r>
          </w:p>
        </w:tc>
        <w:tc>
          <w:tcPr>
            <w:tcW w:w="10448" w:type="dxa"/>
          </w:tcPr>
          <w:p w14:paraId="362D0E39">
            <w:pPr>
              <w:pStyle w:val="8"/>
              <w:spacing w:before="46" w:line="220" w:lineRule="auto"/>
              <w:ind w:left="126"/>
            </w:pPr>
            <w:r>
              <w:rPr>
                <w:spacing w:val="2"/>
              </w:rPr>
              <w:t>Describe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any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sensitivity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analyses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condu</w:t>
            </w:r>
            <w:r>
              <w:rPr>
                <w:spacing w:val="1"/>
              </w:rPr>
              <w:t>cted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to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assess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robustness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of 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synthesized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results.</w:t>
            </w:r>
          </w:p>
        </w:tc>
        <w:tc>
          <w:tcPr>
            <w:tcW w:w="1951" w:type="dxa"/>
          </w:tcPr>
          <w:p w14:paraId="798771ED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14AA4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68" w:type="dxa"/>
          </w:tcPr>
          <w:p w14:paraId="677F8F71">
            <w:pPr>
              <w:pStyle w:val="8"/>
              <w:spacing w:before="54" w:line="258" w:lineRule="auto"/>
              <w:ind w:left="129" w:right="124"/>
            </w:pPr>
            <w:r>
              <w:rPr>
                <w:spacing w:val="4"/>
              </w:rPr>
              <w:t>Reporting</w:t>
            </w:r>
            <w:r>
              <w:rPr>
                <w:spacing w:val="3"/>
              </w:rPr>
              <w:t xml:space="preserve">      </w:t>
            </w:r>
            <w:r>
              <w:rPr>
                <w:spacing w:val="4"/>
              </w:rPr>
              <w:t>bias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assessment</w:t>
            </w:r>
          </w:p>
        </w:tc>
        <w:tc>
          <w:tcPr>
            <w:tcW w:w="530" w:type="dxa"/>
          </w:tcPr>
          <w:p w14:paraId="23AED8E4">
            <w:pPr>
              <w:pStyle w:val="8"/>
              <w:spacing w:before="54" w:line="215" w:lineRule="exact"/>
              <w:ind w:left="135"/>
            </w:pPr>
            <w:r>
              <w:rPr>
                <w:spacing w:val="-6"/>
              </w:rPr>
              <w:t>14</w:t>
            </w:r>
          </w:p>
        </w:tc>
        <w:tc>
          <w:tcPr>
            <w:tcW w:w="10448" w:type="dxa"/>
          </w:tcPr>
          <w:p w14:paraId="05C35974">
            <w:pPr>
              <w:pStyle w:val="8"/>
              <w:spacing w:before="54" w:line="220" w:lineRule="auto"/>
              <w:ind w:left="126"/>
            </w:pPr>
            <w:r>
              <w:rPr>
                <w:spacing w:val="2"/>
              </w:rPr>
              <w:t>Describe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any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methods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used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>assess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risk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of bias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due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missing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results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>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synthesis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2"/>
              </w:rPr>
              <w:t>(arising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from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reporting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biases</w:t>
            </w:r>
            <w:r>
              <w:rPr>
                <w:spacing w:val="1"/>
              </w:rPr>
              <w:t>).</w:t>
            </w:r>
          </w:p>
        </w:tc>
        <w:tc>
          <w:tcPr>
            <w:tcW w:w="1951" w:type="dxa"/>
          </w:tcPr>
          <w:p w14:paraId="324B7A94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  <w:tr w14:paraId="102AB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68" w:type="dxa"/>
          </w:tcPr>
          <w:p w14:paraId="633A03A3">
            <w:pPr>
              <w:pStyle w:val="8"/>
              <w:spacing w:before="53" w:line="261" w:lineRule="auto"/>
              <w:ind w:left="128" w:right="124" w:firstLine="3"/>
            </w:pPr>
            <w:r>
              <w:t>Certainty</w:t>
            </w:r>
            <w:r>
              <w:rPr>
                <w:spacing w:val="20"/>
              </w:rPr>
              <w:t xml:space="preserve">  </w:t>
            </w:r>
            <w:r>
              <w:t>assess</w:t>
            </w:r>
            <w:r>
              <w:rPr>
                <w:spacing w:val="4"/>
              </w:rPr>
              <w:t>-</w:t>
            </w:r>
            <w:r>
              <w:t xml:space="preserve"> </w:t>
            </w:r>
            <w:r>
              <w:rPr>
                <w:spacing w:val="4"/>
              </w:rPr>
              <w:t>ment</w:t>
            </w:r>
          </w:p>
        </w:tc>
        <w:tc>
          <w:tcPr>
            <w:tcW w:w="530" w:type="dxa"/>
          </w:tcPr>
          <w:p w14:paraId="43AA7BE0">
            <w:pPr>
              <w:pStyle w:val="8"/>
              <w:spacing w:before="54" w:line="213" w:lineRule="exact"/>
              <w:ind w:left="135"/>
            </w:pPr>
            <w:r>
              <w:rPr>
                <w:spacing w:val="-6"/>
              </w:rPr>
              <w:t>15</w:t>
            </w:r>
          </w:p>
        </w:tc>
        <w:tc>
          <w:tcPr>
            <w:tcW w:w="10448" w:type="dxa"/>
          </w:tcPr>
          <w:p w14:paraId="7E5F1D48">
            <w:pPr>
              <w:pStyle w:val="8"/>
              <w:spacing w:before="54" w:line="220" w:lineRule="auto"/>
              <w:ind w:left="126"/>
            </w:pPr>
            <w:r>
              <w:rPr>
                <w:spacing w:val="2"/>
              </w:rPr>
              <w:t>Describe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any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methods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used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>assess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certainty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2"/>
              </w:rPr>
              <w:t>(or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confidence)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body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of evidence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for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outco</w:t>
            </w:r>
            <w:r>
              <w:rPr>
                <w:spacing w:val="1"/>
              </w:rPr>
              <w:t>me.</w:t>
            </w:r>
          </w:p>
        </w:tc>
        <w:tc>
          <w:tcPr>
            <w:tcW w:w="1951" w:type="dxa"/>
          </w:tcPr>
          <w:p w14:paraId="21F35C5A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124-139</w:t>
            </w:r>
          </w:p>
        </w:tc>
      </w:tr>
    </w:tbl>
    <w:p w14:paraId="51146EDC">
      <w:pPr>
        <w:pStyle w:val="2"/>
        <w:rPr>
          <w:sz w:val="21"/>
        </w:rPr>
      </w:pPr>
      <w:r>
        <w:pict>
          <v:shape id="_x0000_s2053" o:spid="_x0000_s2053" style="position:absolute;left:0pt;margin-left:0.2pt;margin-top:2.35pt;height:0pt;width:730.1pt;z-index:251662336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</w:p>
    <w:p w14:paraId="17EDBE9F">
      <w:pPr>
        <w:sectPr>
          <w:pgSz w:w="15840" w:h="12240"/>
          <w:pgMar w:top="732" w:right="670" w:bottom="0" w:left="566" w:header="0" w:footer="0" w:gutter="0"/>
          <w:cols w:space="720" w:num="1"/>
        </w:sectPr>
      </w:pPr>
    </w:p>
    <w:p w14:paraId="16B6A54B">
      <w:pPr>
        <w:pStyle w:val="2"/>
        <w:spacing w:before="190" w:line="229" w:lineRule="auto"/>
        <w:ind w:left="5516"/>
        <w:outlineLvl w:val="0"/>
      </w:pPr>
      <w:r>
        <w:t>Table</w:t>
      </w:r>
      <w:r>
        <w:rPr>
          <w:spacing w:val="25"/>
          <w:w w:val="101"/>
        </w:rPr>
        <w:t xml:space="preserve"> </w:t>
      </w:r>
      <w:r>
        <w:rPr>
          <w:spacing w:val="6"/>
        </w:rPr>
        <w:t>2:</w:t>
      </w:r>
      <w:r>
        <w:rPr>
          <w:spacing w:val="42"/>
          <w:w w:val="101"/>
        </w:rPr>
        <w:t xml:space="preserve"> </w:t>
      </w:r>
      <w:r>
        <w:t>PRISMA</w:t>
      </w:r>
      <w:r>
        <w:rPr>
          <w:spacing w:val="24"/>
        </w:rPr>
        <w:t xml:space="preserve"> </w:t>
      </w:r>
      <w:r>
        <w:rPr>
          <w:spacing w:val="6"/>
        </w:rPr>
        <w:t>2020</w:t>
      </w:r>
      <w:r>
        <w:rPr>
          <w:spacing w:val="24"/>
          <w:w w:val="101"/>
        </w:rPr>
        <w:t xml:space="preserve"> </w:t>
      </w:r>
      <w:r>
        <w:t>Checklist</w:t>
      </w:r>
      <w:r>
        <w:rPr>
          <w:spacing w:val="6"/>
        </w:rPr>
        <w:t>,</w:t>
      </w:r>
      <w:r>
        <w:rPr>
          <w:spacing w:val="25"/>
        </w:rPr>
        <w:t xml:space="preserve"> </w:t>
      </w:r>
      <w:r>
        <w:t>Cont</w:t>
      </w:r>
      <w:r>
        <w:rPr>
          <w:spacing w:val="6"/>
        </w:rPr>
        <w:t>’d.</w:t>
      </w: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15523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68" w:type="dxa"/>
            <w:shd w:val="clear" w:color="auto" w:fill="BFBFBF"/>
          </w:tcPr>
          <w:p w14:paraId="77EFE551">
            <w:pPr>
              <w:pStyle w:val="8"/>
              <w:spacing w:before="60" w:line="223" w:lineRule="auto"/>
              <w:ind w:left="132"/>
            </w:pPr>
            <w:r>
              <w:rPr>
                <w:spacing w:val="2"/>
              </w:rPr>
              <w:t>Section and Topic</w:t>
            </w:r>
          </w:p>
        </w:tc>
        <w:tc>
          <w:tcPr>
            <w:tcW w:w="530" w:type="dxa"/>
            <w:shd w:val="clear" w:color="auto" w:fill="BFBFBF"/>
          </w:tcPr>
          <w:p w14:paraId="493D41AC">
            <w:pPr>
              <w:pStyle w:val="8"/>
              <w:spacing w:before="60" w:line="213" w:lineRule="exact"/>
              <w:ind w:left="124"/>
            </w:pPr>
            <w:r>
              <w:rPr>
                <w:spacing w:val="9"/>
              </w:rPr>
              <w:t>Item</w:t>
            </w:r>
          </w:p>
        </w:tc>
        <w:tc>
          <w:tcPr>
            <w:tcW w:w="10448" w:type="dxa"/>
            <w:shd w:val="clear" w:color="auto" w:fill="BFBFBF"/>
          </w:tcPr>
          <w:p w14:paraId="4E0D3707">
            <w:pPr>
              <w:pStyle w:val="8"/>
              <w:spacing w:before="67" w:line="202" w:lineRule="auto"/>
              <w:ind w:left="129"/>
            </w:pPr>
            <w:r>
              <w:rPr>
                <w:spacing w:val="5"/>
              </w:rPr>
              <w:t>Checklist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5"/>
              </w:rPr>
              <w:t>Item</w:t>
            </w:r>
          </w:p>
        </w:tc>
        <w:tc>
          <w:tcPr>
            <w:tcW w:w="1951" w:type="dxa"/>
            <w:shd w:val="clear" w:color="auto" w:fill="BFBFBF"/>
          </w:tcPr>
          <w:p w14:paraId="6C04F5AF">
            <w:pPr>
              <w:pStyle w:val="8"/>
              <w:spacing w:before="70" w:line="257" w:lineRule="auto"/>
              <w:ind w:left="129" w:right="123"/>
            </w:pPr>
            <w:r>
              <w:rPr>
                <w:spacing w:val="5"/>
              </w:rPr>
              <w:t>Location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5"/>
              </w:rPr>
              <w:t>where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5"/>
              </w:rPr>
              <w:t>item</w:t>
            </w:r>
            <w:r>
              <w:t xml:space="preserve"> </w:t>
            </w:r>
            <w:r>
              <w:rPr>
                <w:spacing w:val="3"/>
              </w:rPr>
              <w:t>is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reported</w:t>
            </w:r>
          </w:p>
        </w:tc>
      </w:tr>
    </w:tbl>
    <w:p w14:paraId="0EB6F544">
      <w:pPr>
        <w:pStyle w:val="2"/>
        <w:spacing w:before="64" w:line="202" w:lineRule="auto"/>
        <w:ind w:left="126"/>
        <w:rPr>
          <w:sz w:val="17"/>
          <w:szCs w:val="17"/>
        </w:rPr>
      </w:pPr>
      <w:r>
        <w:pict>
          <v:shape id="_x0000_s2054" o:spid="_x0000_s2054" style="position:absolute;left:0pt;margin-left:0.2pt;margin-top:246.6pt;height:0pt;width:730.1pt;z-index:251663360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6"/>
          <w:sz w:val="17"/>
          <w:szCs w:val="17"/>
        </w:rPr>
        <w:t>RESULTS</w:t>
      </w:r>
    </w:p>
    <w:p w14:paraId="1BEBF956">
      <w:pPr>
        <w:spacing w:line="44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79C53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68" w:type="dxa"/>
            <w:vMerge w:val="restart"/>
            <w:tcBorders>
              <w:bottom w:val="nil"/>
            </w:tcBorders>
          </w:tcPr>
          <w:p w14:paraId="46C92498">
            <w:pPr>
              <w:pStyle w:val="8"/>
              <w:spacing w:before="186" w:line="220" w:lineRule="auto"/>
              <w:ind w:left="132"/>
            </w:pPr>
            <w:r>
              <w:rPr>
                <w:spacing w:val="2"/>
              </w:rPr>
              <w:t>Study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2"/>
              </w:rPr>
              <w:t>selection</w:t>
            </w:r>
          </w:p>
        </w:tc>
        <w:tc>
          <w:tcPr>
            <w:tcW w:w="530" w:type="dxa"/>
          </w:tcPr>
          <w:p w14:paraId="2D8DB895">
            <w:pPr>
              <w:pStyle w:val="8"/>
              <w:spacing w:before="60" w:line="213" w:lineRule="exact"/>
              <w:ind w:left="135"/>
            </w:pPr>
            <w:r>
              <w:rPr>
                <w:spacing w:val="-6"/>
              </w:rPr>
              <w:t>16a</w:t>
            </w:r>
          </w:p>
        </w:tc>
        <w:tc>
          <w:tcPr>
            <w:tcW w:w="10448" w:type="dxa"/>
          </w:tcPr>
          <w:p w14:paraId="30EEEC0B">
            <w:pPr>
              <w:pStyle w:val="8"/>
              <w:spacing w:before="60" w:line="251" w:lineRule="auto"/>
              <w:ind w:left="125" w:right="115" w:firstLine="1"/>
            </w:pPr>
            <w:r>
              <w:rPr>
                <w:spacing w:val="3"/>
              </w:rPr>
              <w:t>Describe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search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selection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process,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from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6"/>
                <w:w w:val="102"/>
              </w:rPr>
              <w:t xml:space="preserve"> </w:t>
            </w:r>
            <w:r>
              <w:rPr>
                <w:spacing w:val="3"/>
              </w:rPr>
              <w:t>number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r</w:t>
            </w:r>
            <w:r>
              <w:rPr>
                <w:spacing w:val="2"/>
              </w:rPr>
              <w:t>ecords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identified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search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number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of</w:t>
            </w:r>
            <w:r>
              <w:t xml:space="preserve"> </w:t>
            </w:r>
            <w:r>
              <w:rPr>
                <w:spacing w:val="4"/>
              </w:rPr>
              <w:t>studies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4"/>
              </w:rPr>
              <w:t>included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in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review,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ideall</w:t>
            </w:r>
            <w:r>
              <w:rPr>
                <w:spacing w:val="3"/>
              </w:rPr>
              <w:t>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using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flow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diagram.</w:t>
            </w:r>
          </w:p>
        </w:tc>
        <w:tc>
          <w:tcPr>
            <w:tcW w:w="1951" w:type="dxa"/>
          </w:tcPr>
          <w:p w14:paraId="58E23983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 xml:space="preserve">Yes, line </w:t>
            </w:r>
            <w:r>
              <w:rPr>
                <w:rFonts w:hint="eastAsia" w:eastAsiaTheme="minorEastAsia"/>
                <w:sz w:val="21"/>
                <w:lang w:eastAsia="zh-CN"/>
              </w:rPr>
              <w:t>141-158</w:t>
            </w:r>
          </w:p>
        </w:tc>
      </w:tr>
      <w:tr w14:paraId="67CC1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 w14:paraId="1DC5B34A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447BE0A5">
            <w:pPr>
              <w:pStyle w:val="8"/>
              <w:spacing w:before="49" w:line="210" w:lineRule="exact"/>
              <w:ind w:left="135"/>
            </w:pPr>
            <w:r>
              <w:rPr>
                <w:spacing w:val="-4"/>
              </w:rPr>
              <w:t>16b</w:t>
            </w:r>
          </w:p>
        </w:tc>
        <w:tc>
          <w:tcPr>
            <w:tcW w:w="10448" w:type="dxa"/>
          </w:tcPr>
          <w:p w14:paraId="5F65EDB6">
            <w:pPr>
              <w:pStyle w:val="8"/>
              <w:spacing w:before="49" w:line="220" w:lineRule="auto"/>
              <w:ind w:left="129"/>
            </w:pPr>
            <w:r>
              <w:rPr>
                <w:spacing w:val="5"/>
              </w:rPr>
              <w:t>Cite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5"/>
              </w:rPr>
              <w:t>studies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5"/>
              </w:rPr>
              <w:t>that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5"/>
              </w:rPr>
              <w:t>might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appear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to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5"/>
              </w:rPr>
              <w:t>meet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5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5"/>
              </w:rPr>
              <w:t>i</w:t>
            </w:r>
            <w:r>
              <w:rPr>
                <w:spacing w:val="4"/>
              </w:rPr>
              <w:t>nclusion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criteria,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but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which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spacing w:val="4"/>
              </w:rPr>
              <w:t>were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excluded,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explain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why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they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were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excluded.</w:t>
            </w:r>
          </w:p>
        </w:tc>
        <w:tc>
          <w:tcPr>
            <w:tcW w:w="1951" w:type="dxa"/>
          </w:tcPr>
          <w:p w14:paraId="645D3BCD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141-158</w:t>
            </w:r>
          </w:p>
        </w:tc>
      </w:tr>
      <w:tr w14:paraId="4F922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668" w:type="dxa"/>
          </w:tcPr>
          <w:p w14:paraId="1C51DE16">
            <w:pPr>
              <w:pStyle w:val="8"/>
              <w:spacing w:before="57" w:line="263" w:lineRule="auto"/>
              <w:ind w:left="128" w:right="124" w:firstLine="3"/>
            </w:pPr>
            <w:r>
              <w:rPr>
                <w:spacing w:val="5"/>
              </w:rPr>
              <w:t>Study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Character-</w:t>
            </w:r>
            <w:r>
              <w:t xml:space="preserve"> </w:t>
            </w:r>
            <w:r>
              <w:rPr>
                <w:spacing w:val="2"/>
              </w:rPr>
              <w:t>istics</w:t>
            </w:r>
          </w:p>
        </w:tc>
        <w:tc>
          <w:tcPr>
            <w:tcW w:w="530" w:type="dxa"/>
          </w:tcPr>
          <w:p w14:paraId="0BC1A818">
            <w:pPr>
              <w:pStyle w:val="8"/>
              <w:spacing w:before="57" w:line="215" w:lineRule="exact"/>
              <w:ind w:left="135"/>
            </w:pPr>
            <w:r>
              <w:rPr>
                <w:spacing w:val="-6"/>
              </w:rPr>
              <w:t>17</w:t>
            </w:r>
          </w:p>
        </w:tc>
        <w:tc>
          <w:tcPr>
            <w:tcW w:w="10448" w:type="dxa"/>
          </w:tcPr>
          <w:p w14:paraId="1F5A59BE">
            <w:pPr>
              <w:pStyle w:val="8"/>
              <w:spacing w:before="57" w:line="220" w:lineRule="auto"/>
              <w:ind w:left="129"/>
            </w:pPr>
            <w:r>
              <w:rPr>
                <w:spacing w:val="3"/>
              </w:rPr>
              <w:t>Cite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present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its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characteristics.</w:t>
            </w:r>
          </w:p>
        </w:tc>
        <w:tc>
          <w:tcPr>
            <w:tcW w:w="1951" w:type="dxa"/>
          </w:tcPr>
          <w:p w14:paraId="68318A43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Yes, t</w:t>
            </w:r>
            <w:r>
              <w:rPr>
                <w:rFonts w:eastAsiaTheme="minorEastAsia"/>
                <w:sz w:val="21"/>
                <w:lang w:eastAsia="zh-CN"/>
              </w:rPr>
              <w:t>able 1</w:t>
            </w:r>
          </w:p>
        </w:tc>
      </w:tr>
      <w:tr w14:paraId="19DC7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68" w:type="dxa"/>
          </w:tcPr>
          <w:p w14:paraId="35FD1F95">
            <w:pPr>
              <w:pStyle w:val="8"/>
              <w:spacing w:before="66" w:line="257" w:lineRule="auto"/>
              <w:ind w:left="128" w:right="124" w:firstLine="1"/>
            </w:pPr>
            <w:r>
              <w:t>Risk</w:t>
            </w:r>
            <w:r>
              <w:rPr>
                <w:spacing w:val="11"/>
              </w:rPr>
              <w:t xml:space="preserve">   </w:t>
            </w:r>
            <w:r>
              <w:t>of   bias</w:t>
            </w:r>
            <w:r>
              <w:rPr>
                <w:spacing w:val="11"/>
              </w:rPr>
              <w:t xml:space="preserve">   </w:t>
            </w:r>
            <w:r>
              <w:t xml:space="preserve">in </w:t>
            </w:r>
            <w:r>
              <w:rPr>
                <w:spacing w:val="1"/>
              </w:rPr>
              <w:t>studies</w:t>
            </w:r>
          </w:p>
        </w:tc>
        <w:tc>
          <w:tcPr>
            <w:tcW w:w="530" w:type="dxa"/>
          </w:tcPr>
          <w:p w14:paraId="4AB16AD3">
            <w:pPr>
              <w:pStyle w:val="8"/>
              <w:spacing w:before="57" w:line="213" w:lineRule="exact"/>
              <w:ind w:left="135"/>
            </w:pPr>
            <w:r>
              <w:rPr>
                <w:spacing w:val="-6"/>
              </w:rPr>
              <w:t>18</w:t>
            </w:r>
          </w:p>
        </w:tc>
        <w:tc>
          <w:tcPr>
            <w:tcW w:w="10448" w:type="dxa"/>
          </w:tcPr>
          <w:p w14:paraId="135BF660">
            <w:pPr>
              <w:pStyle w:val="8"/>
              <w:spacing w:before="57" w:line="220" w:lineRule="auto"/>
              <w:ind w:left="126"/>
            </w:pPr>
            <w:r>
              <w:rPr>
                <w:spacing w:val="2"/>
              </w:rPr>
              <w:t>Present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assessments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of risk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of</w:t>
            </w:r>
            <w:r>
              <w:rPr>
                <w:spacing w:val="1"/>
              </w:rPr>
              <w:t xml:space="preserve"> bias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for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each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included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study.</w:t>
            </w:r>
          </w:p>
        </w:tc>
        <w:tc>
          <w:tcPr>
            <w:tcW w:w="1951" w:type="dxa"/>
          </w:tcPr>
          <w:p w14:paraId="4A076C8F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Yes，results</w:t>
            </w:r>
          </w:p>
        </w:tc>
      </w:tr>
      <w:tr w14:paraId="1F6A7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68" w:type="dxa"/>
          </w:tcPr>
          <w:p w14:paraId="3B2054E9">
            <w:pPr>
              <w:pStyle w:val="8"/>
              <w:spacing w:before="66" w:line="257" w:lineRule="auto"/>
              <w:ind w:left="126" w:right="124" w:firstLine="3"/>
            </w:pPr>
            <w:r>
              <w:rPr>
                <w:spacing w:val="4"/>
              </w:rPr>
              <w:t>Results</w:t>
            </w:r>
            <w:r>
              <w:rPr>
                <w:spacing w:val="8"/>
              </w:rPr>
              <w:t xml:space="preserve">   </w:t>
            </w:r>
            <w:r>
              <w:rPr>
                <w:spacing w:val="4"/>
              </w:rPr>
              <w:t>of   indi-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vidual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studies</w:t>
            </w:r>
          </w:p>
        </w:tc>
        <w:tc>
          <w:tcPr>
            <w:tcW w:w="530" w:type="dxa"/>
          </w:tcPr>
          <w:p w14:paraId="62663C45">
            <w:pPr>
              <w:pStyle w:val="8"/>
              <w:spacing w:before="58" w:line="213" w:lineRule="exact"/>
              <w:ind w:left="135"/>
            </w:pPr>
            <w:r>
              <w:rPr>
                <w:spacing w:val="-6"/>
              </w:rPr>
              <w:t>19</w:t>
            </w:r>
          </w:p>
        </w:tc>
        <w:tc>
          <w:tcPr>
            <w:tcW w:w="10448" w:type="dxa"/>
          </w:tcPr>
          <w:p w14:paraId="072303CD">
            <w:pPr>
              <w:pStyle w:val="8"/>
              <w:spacing w:before="58" w:line="251" w:lineRule="auto"/>
              <w:ind w:left="126" w:right="127"/>
            </w:pPr>
            <w:r>
              <w:rPr>
                <w:spacing w:val="4"/>
              </w:rPr>
              <w:t>For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all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outcomes,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present,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study:</w:t>
            </w:r>
            <w:r>
              <w:rPr>
                <w:spacing w:val="1"/>
              </w:rPr>
              <w:t xml:space="preserve">  </w:t>
            </w:r>
            <w:r>
              <w:rPr>
                <w:spacing w:val="4"/>
              </w:rPr>
              <w:t>(a)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summary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statistic</w:t>
            </w:r>
            <w:r>
              <w:rPr>
                <w:spacing w:val="3"/>
              </w:rPr>
              <w:t>s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group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(where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spacing w:val="3"/>
              </w:rPr>
              <w:t>appropriate)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(b)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an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efect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estimate</w:t>
            </w:r>
            <w: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4"/>
              </w:rPr>
              <w:t>its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precision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4"/>
              </w:rPr>
              <w:t>(e.g.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4"/>
              </w:rPr>
              <w:t>confidence/credible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interval),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ideally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using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structured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tables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plots.</w:t>
            </w:r>
          </w:p>
        </w:tc>
        <w:tc>
          <w:tcPr>
            <w:tcW w:w="1951" w:type="dxa"/>
          </w:tcPr>
          <w:p w14:paraId="6555960E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Yes，results</w:t>
            </w:r>
          </w:p>
        </w:tc>
      </w:tr>
      <w:tr w14:paraId="75997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68" w:type="dxa"/>
            <w:vMerge w:val="restart"/>
            <w:tcBorders>
              <w:bottom w:val="nil"/>
            </w:tcBorders>
          </w:tcPr>
          <w:p w14:paraId="52163EC9">
            <w:pPr>
              <w:pStyle w:val="8"/>
              <w:spacing w:line="307" w:lineRule="auto"/>
              <w:rPr>
                <w:sz w:val="21"/>
              </w:rPr>
            </w:pPr>
          </w:p>
          <w:p w14:paraId="3A73860D">
            <w:pPr>
              <w:pStyle w:val="8"/>
              <w:spacing w:before="48" w:line="202" w:lineRule="auto"/>
              <w:ind w:left="129"/>
            </w:pPr>
            <w:r>
              <w:rPr>
                <w:spacing w:val="2"/>
              </w:rPr>
              <w:t>Results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2"/>
              </w:rPr>
              <w:t>of</w:t>
            </w:r>
          </w:p>
          <w:p w14:paraId="7CEA832D">
            <w:pPr>
              <w:pStyle w:val="8"/>
              <w:spacing w:before="47" w:line="220" w:lineRule="auto"/>
              <w:ind w:left="128"/>
            </w:pPr>
            <w:r>
              <w:rPr>
                <w:spacing w:val="-2"/>
              </w:rPr>
              <w:t>syntheses</w:t>
            </w:r>
          </w:p>
        </w:tc>
        <w:tc>
          <w:tcPr>
            <w:tcW w:w="530" w:type="dxa"/>
          </w:tcPr>
          <w:p w14:paraId="4BB7491D">
            <w:pPr>
              <w:pStyle w:val="8"/>
              <w:spacing w:before="59" w:line="208" w:lineRule="exact"/>
              <w:ind w:left="128"/>
            </w:pPr>
            <w:r>
              <w:rPr>
                <w:spacing w:val="-4"/>
              </w:rPr>
              <w:t>20a</w:t>
            </w:r>
          </w:p>
        </w:tc>
        <w:tc>
          <w:tcPr>
            <w:tcW w:w="10448" w:type="dxa"/>
          </w:tcPr>
          <w:p w14:paraId="517CA970">
            <w:pPr>
              <w:pStyle w:val="8"/>
              <w:spacing w:before="60" w:line="220" w:lineRule="auto"/>
              <w:ind w:left="126"/>
            </w:pPr>
            <w:r>
              <w:rPr>
                <w:spacing w:val="4"/>
              </w:rPr>
              <w:t>For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each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synthesis,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briefl</w:t>
            </w:r>
            <w:r>
              <w:rPr>
                <w:spacing w:val="3"/>
              </w:rPr>
              <w:t>y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summarise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characteristics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risk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 bias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among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contributing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studies</w:t>
            </w:r>
          </w:p>
        </w:tc>
        <w:tc>
          <w:tcPr>
            <w:tcW w:w="1951" w:type="dxa"/>
          </w:tcPr>
          <w:p w14:paraId="367D079A">
            <w:pPr>
              <w:pStyle w:val="8"/>
              <w:rPr>
                <w:sz w:val="21"/>
              </w:rPr>
            </w:pPr>
            <w:r>
              <w:rPr>
                <w:rFonts w:hint="eastAsia"/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</w:rPr>
              <w:t>，</w:t>
            </w:r>
            <w:r>
              <w:rPr>
                <w:rFonts w:hint="eastAsia"/>
                <w:sz w:val="21"/>
              </w:rPr>
              <w:t>results</w:t>
            </w:r>
          </w:p>
        </w:tc>
      </w:tr>
      <w:tr w14:paraId="12F6D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1B8D8AC3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20112997">
            <w:pPr>
              <w:pStyle w:val="8"/>
              <w:spacing w:before="51" w:line="213" w:lineRule="exact"/>
              <w:ind w:left="128"/>
            </w:pPr>
            <w:r>
              <w:rPr>
                <w:spacing w:val="-2"/>
              </w:rPr>
              <w:t>20b</w:t>
            </w:r>
          </w:p>
        </w:tc>
        <w:tc>
          <w:tcPr>
            <w:tcW w:w="10448" w:type="dxa"/>
          </w:tcPr>
          <w:p w14:paraId="4D755C06">
            <w:pPr>
              <w:pStyle w:val="8"/>
              <w:spacing w:before="50" w:line="264" w:lineRule="auto"/>
              <w:ind w:left="125" w:right="126" w:firstLine="1"/>
              <w:jc w:val="both"/>
            </w:pPr>
            <w:r>
              <w:rPr>
                <w:spacing w:val="3"/>
              </w:rPr>
              <w:t>Present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all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statistical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syntheses</w:t>
            </w:r>
            <w:r>
              <w:rPr>
                <w:spacing w:val="30"/>
                <w:w w:val="102"/>
              </w:rPr>
              <w:t xml:space="preserve"> </w:t>
            </w:r>
            <w:r>
              <w:rPr>
                <w:spacing w:val="3"/>
              </w:rPr>
              <w:t>conducted.  If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meta-analysis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was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done,</w:t>
            </w:r>
            <w:r>
              <w:rPr>
                <w:spacing w:val="32"/>
                <w:w w:val="102"/>
              </w:rPr>
              <w:t xml:space="preserve"> </w:t>
            </w:r>
            <w:r>
              <w:rPr>
                <w:spacing w:val="3"/>
              </w:rPr>
              <w:t>present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2"/>
              </w:rPr>
              <w:t>he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</w:rPr>
              <w:t>summary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2"/>
              </w:rPr>
              <w:t>estimate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and</w:t>
            </w:r>
            <w:r>
              <w:t xml:space="preserve"> </w:t>
            </w:r>
            <w:r>
              <w:rPr>
                <w:spacing w:val="4"/>
              </w:rPr>
              <w:t>its</w:t>
            </w:r>
            <w:r>
              <w:rPr>
                <w:spacing w:val="37"/>
              </w:rPr>
              <w:t xml:space="preserve"> </w:t>
            </w:r>
            <w:r>
              <w:rPr>
                <w:spacing w:val="4"/>
              </w:rPr>
              <w:t>precision</w:t>
            </w:r>
            <w:r>
              <w:t xml:space="preserve">  </w:t>
            </w:r>
            <w:r>
              <w:rPr>
                <w:spacing w:val="4"/>
              </w:rPr>
              <w:t>(e.g.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4"/>
              </w:rPr>
              <w:t>confidence/</w:t>
            </w:r>
            <w:r>
              <w:rPr>
                <w:spacing w:val="3"/>
              </w:rPr>
              <w:t>credible</w:t>
            </w:r>
            <w:r>
              <w:rPr>
                <w:spacing w:val="38"/>
              </w:rPr>
              <w:t xml:space="preserve"> </w:t>
            </w:r>
            <w:r>
              <w:rPr>
                <w:spacing w:val="3"/>
              </w:rPr>
              <w:t>interval)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3"/>
              </w:rPr>
              <w:t>measures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27"/>
                <w:w w:val="102"/>
              </w:rPr>
              <w:t xml:space="preserve"> </w:t>
            </w:r>
            <w:r>
              <w:rPr>
                <w:spacing w:val="3"/>
              </w:rPr>
              <w:t>statistical</w:t>
            </w:r>
            <w:r>
              <w:rPr>
                <w:spacing w:val="37"/>
              </w:rPr>
              <w:t xml:space="preserve"> </w:t>
            </w:r>
            <w:r>
              <w:rPr>
                <w:spacing w:val="3"/>
              </w:rPr>
              <w:t>heterogeneity.</w:t>
            </w:r>
            <w:r>
              <w:rPr>
                <w:spacing w:val="22"/>
              </w:rPr>
              <w:t xml:space="preserve">  </w:t>
            </w:r>
            <w:r>
              <w:rPr>
                <w:spacing w:val="3"/>
              </w:rPr>
              <w:t>If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3"/>
              </w:rPr>
              <w:t>comparing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groups,</w:t>
            </w:r>
            <w:r>
              <w:rPr>
                <w:spacing w:val="41"/>
              </w:rPr>
              <w:t xml:space="preserve"> </w:t>
            </w:r>
            <w:r>
              <w:rPr>
                <w:spacing w:val="3"/>
              </w:rPr>
              <w:t>describe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t xml:space="preserve"> </w:t>
            </w:r>
            <w:r>
              <w:rPr>
                <w:spacing w:val="7"/>
              </w:rPr>
              <w:t>direction</w:t>
            </w:r>
            <w:r>
              <w:rPr>
                <w:spacing w:val="19"/>
              </w:rPr>
              <w:t xml:space="preserve"> </w:t>
            </w:r>
            <w:r>
              <w:rPr>
                <w:spacing w:val="7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7"/>
              </w:rPr>
              <w:t>efect.</w:t>
            </w:r>
          </w:p>
        </w:tc>
        <w:tc>
          <w:tcPr>
            <w:tcW w:w="1951" w:type="dxa"/>
          </w:tcPr>
          <w:p w14:paraId="2A5827AD">
            <w:pPr>
              <w:pStyle w:val="8"/>
              <w:rPr>
                <w:sz w:val="21"/>
              </w:rPr>
            </w:pPr>
            <w:r>
              <w:rPr>
                <w:rFonts w:hint="eastAsia"/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</w:rPr>
              <w:t>，</w:t>
            </w:r>
            <w:r>
              <w:rPr>
                <w:rFonts w:hint="eastAsia"/>
                <w:sz w:val="21"/>
              </w:rPr>
              <w:t>results</w:t>
            </w:r>
          </w:p>
        </w:tc>
      </w:tr>
      <w:tr w14:paraId="6A18D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2255D025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511ED3F0">
            <w:pPr>
              <w:pStyle w:val="8"/>
              <w:spacing w:before="53" w:line="206" w:lineRule="exact"/>
              <w:ind w:left="128"/>
            </w:pPr>
            <w:r>
              <w:rPr>
                <w:spacing w:val="-5"/>
              </w:rPr>
              <w:t>20c</w:t>
            </w:r>
          </w:p>
        </w:tc>
        <w:tc>
          <w:tcPr>
            <w:tcW w:w="10448" w:type="dxa"/>
          </w:tcPr>
          <w:p w14:paraId="26B57661">
            <w:pPr>
              <w:pStyle w:val="8"/>
              <w:spacing w:before="53" w:line="220" w:lineRule="auto"/>
              <w:ind w:left="126"/>
            </w:pPr>
            <w:r>
              <w:rPr>
                <w:spacing w:val="3"/>
              </w:rPr>
              <w:t>Present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 all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investigations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 possible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causes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2"/>
              </w:rPr>
              <w:t xml:space="preserve"> heterogeneity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among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study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results.</w:t>
            </w:r>
          </w:p>
        </w:tc>
        <w:tc>
          <w:tcPr>
            <w:tcW w:w="1951" w:type="dxa"/>
          </w:tcPr>
          <w:p w14:paraId="1A8B3910">
            <w:pPr>
              <w:pStyle w:val="8"/>
              <w:rPr>
                <w:sz w:val="21"/>
              </w:rPr>
            </w:pPr>
            <w:r>
              <w:rPr>
                <w:rFonts w:hint="eastAsia"/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</w:rPr>
              <w:t>，</w:t>
            </w:r>
            <w:r>
              <w:rPr>
                <w:rFonts w:hint="eastAsia"/>
                <w:sz w:val="21"/>
              </w:rPr>
              <w:t>results</w:t>
            </w:r>
          </w:p>
        </w:tc>
      </w:tr>
      <w:tr w14:paraId="36045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 w14:paraId="56B42746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58539B4B">
            <w:pPr>
              <w:pStyle w:val="8"/>
              <w:spacing w:before="52" w:line="207" w:lineRule="exact"/>
              <w:ind w:left="128"/>
            </w:pPr>
            <w:r>
              <w:rPr>
                <w:spacing w:val="-2"/>
              </w:rPr>
              <w:t>20d</w:t>
            </w:r>
          </w:p>
        </w:tc>
        <w:tc>
          <w:tcPr>
            <w:tcW w:w="10448" w:type="dxa"/>
          </w:tcPr>
          <w:p w14:paraId="1A79778C">
            <w:pPr>
              <w:pStyle w:val="8"/>
              <w:spacing w:before="53" w:line="220" w:lineRule="auto"/>
              <w:ind w:left="126"/>
            </w:pPr>
            <w:r>
              <w:rPr>
                <w:spacing w:val="2"/>
              </w:rPr>
              <w:t>Present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results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of all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sensitivity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analyses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conducted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>assess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robustness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of the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synthesized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resu</w:t>
            </w:r>
            <w:r>
              <w:rPr>
                <w:spacing w:val="1"/>
              </w:rPr>
              <w:t>lts.</w:t>
            </w:r>
          </w:p>
        </w:tc>
        <w:tc>
          <w:tcPr>
            <w:tcW w:w="1951" w:type="dxa"/>
          </w:tcPr>
          <w:p w14:paraId="40EBED88">
            <w:pPr>
              <w:pStyle w:val="8"/>
              <w:rPr>
                <w:sz w:val="21"/>
              </w:rPr>
            </w:pPr>
            <w:r>
              <w:rPr>
                <w:rFonts w:hint="eastAsia"/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</w:rPr>
              <w:t>，</w:t>
            </w:r>
            <w:r>
              <w:rPr>
                <w:rFonts w:hint="eastAsia"/>
                <w:sz w:val="21"/>
              </w:rPr>
              <w:t>results</w:t>
            </w:r>
          </w:p>
        </w:tc>
      </w:tr>
      <w:tr w14:paraId="5EAD9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68" w:type="dxa"/>
          </w:tcPr>
          <w:p w14:paraId="5EE46946">
            <w:pPr>
              <w:pStyle w:val="8"/>
              <w:spacing w:before="61" w:line="220" w:lineRule="auto"/>
              <w:ind w:left="129"/>
            </w:pPr>
            <w:r>
              <w:rPr>
                <w:spacing w:val="2"/>
              </w:rPr>
              <w:t>Reporting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2"/>
              </w:rPr>
              <w:t>biases</w:t>
            </w:r>
          </w:p>
        </w:tc>
        <w:tc>
          <w:tcPr>
            <w:tcW w:w="530" w:type="dxa"/>
          </w:tcPr>
          <w:p w14:paraId="7BA785A2">
            <w:pPr>
              <w:pStyle w:val="8"/>
              <w:spacing w:before="60" w:line="207" w:lineRule="exact"/>
              <w:ind w:left="128"/>
            </w:pPr>
            <w:r>
              <w:rPr>
                <w:spacing w:val="-4"/>
              </w:rPr>
              <w:t>21</w:t>
            </w:r>
          </w:p>
        </w:tc>
        <w:tc>
          <w:tcPr>
            <w:tcW w:w="10448" w:type="dxa"/>
          </w:tcPr>
          <w:p w14:paraId="64BE8492">
            <w:pPr>
              <w:pStyle w:val="8"/>
              <w:spacing w:before="61" w:line="220" w:lineRule="auto"/>
              <w:ind w:left="126"/>
            </w:pPr>
            <w:r>
              <w:rPr>
                <w:spacing w:val="1"/>
              </w:rPr>
              <w:t>Present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spacing w:val="1"/>
              </w:rPr>
              <w:t>assessments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of risk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of bias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due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to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missing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results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</w:rPr>
              <w:t>(arising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from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reporting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biases)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for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each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synthesis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assessed.</w:t>
            </w:r>
          </w:p>
        </w:tc>
        <w:tc>
          <w:tcPr>
            <w:tcW w:w="1951" w:type="dxa"/>
          </w:tcPr>
          <w:p w14:paraId="7BF0C474">
            <w:pPr>
              <w:pStyle w:val="8"/>
              <w:rPr>
                <w:sz w:val="21"/>
              </w:rPr>
            </w:pPr>
            <w:r>
              <w:rPr>
                <w:rFonts w:hint="eastAsia"/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</w:rPr>
              <w:t>，</w:t>
            </w:r>
            <w:r>
              <w:rPr>
                <w:rFonts w:hint="eastAsia"/>
                <w:sz w:val="21"/>
              </w:rPr>
              <w:t>results</w:t>
            </w:r>
          </w:p>
        </w:tc>
      </w:tr>
      <w:tr w14:paraId="7FE9C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68" w:type="dxa"/>
          </w:tcPr>
          <w:p w14:paraId="45001932">
            <w:pPr>
              <w:pStyle w:val="8"/>
              <w:spacing w:before="60" w:line="263" w:lineRule="auto"/>
              <w:ind w:left="128" w:right="124" w:firstLine="4"/>
            </w:pPr>
            <w:r>
              <w:rPr>
                <w:spacing w:val="6"/>
              </w:rPr>
              <w:t xml:space="preserve">Certainty  of  evi- </w:t>
            </w:r>
            <w:r>
              <w:rPr>
                <w:spacing w:val="-3"/>
              </w:rPr>
              <w:t>dence</w:t>
            </w:r>
          </w:p>
        </w:tc>
        <w:tc>
          <w:tcPr>
            <w:tcW w:w="530" w:type="dxa"/>
          </w:tcPr>
          <w:p w14:paraId="2FD36822">
            <w:pPr>
              <w:pStyle w:val="8"/>
              <w:spacing w:before="60" w:line="216" w:lineRule="exact"/>
              <w:ind w:left="128"/>
            </w:pPr>
            <w:r>
              <w:rPr>
                <w:spacing w:val="-4"/>
              </w:rPr>
              <w:t>22</w:t>
            </w:r>
          </w:p>
        </w:tc>
        <w:tc>
          <w:tcPr>
            <w:tcW w:w="10448" w:type="dxa"/>
          </w:tcPr>
          <w:p w14:paraId="5C4EB971">
            <w:pPr>
              <w:pStyle w:val="8"/>
              <w:spacing w:before="61" w:line="220" w:lineRule="auto"/>
              <w:ind w:left="126"/>
            </w:pPr>
            <w:r>
              <w:rPr>
                <w:spacing w:val="1"/>
              </w:rPr>
              <w:t>Present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1"/>
              </w:rPr>
              <w:t>assessments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of certainty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1"/>
              </w:rPr>
              <w:t>(or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confidence)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body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of evidence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for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each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outco</w:t>
            </w:r>
            <w:r>
              <w:t>me</w:t>
            </w:r>
            <w:r>
              <w:rPr>
                <w:spacing w:val="22"/>
              </w:rPr>
              <w:t xml:space="preserve"> </w:t>
            </w:r>
            <w:r>
              <w:t>assessed.</w:t>
            </w:r>
          </w:p>
        </w:tc>
        <w:tc>
          <w:tcPr>
            <w:tcW w:w="1951" w:type="dxa"/>
          </w:tcPr>
          <w:p w14:paraId="532CFCC4">
            <w:pPr>
              <w:pStyle w:val="8"/>
              <w:rPr>
                <w:sz w:val="21"/>
              </w:rPr>
            </w:pPr>
            <w:r>
              <w:rPr>
                <w:rFonts w:hint="eastAsia"/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</w:rPr>
              <w:t>，</w:t>
            </w:r>
            <w:r>
              <w:rPr>
                <w:rFonts w:hint="eastAsia"/>
                <w:sz w:val="21"/>
              </w:rPr>
              <w:t>results</w:t>
            </w:r>
          </w:p>
        </w:tc>
      </w:tr>
    </w:tbl>
    <w:p w14:paraId="46950488">
      <w:pPr>
        <w:pStyle w:val="2"/>
        <w:spacing w:before="112" w:line="202" w:lineRule="auto"/>
        <w:ind w:left="126"/>
        <w:rPr>
          <w:sz w:val="17"/>
          <w:szCs w:val="17"/>
        </w:rPr>
      </w:pPr>
      <w:r>
        <w:pict>
          <v:shape id="_x0000_s2055" o:spid="_x0000_s2055" style="position:absolute;left:0pt;margin-left:0.2pt;margin-top:74pt;height:0pt;width:730.1pt;z-index:251664384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6"/>
          <w:sz w:val="17"/>
          <w:szCs w:val="17"/>
        </w:rPr>
        <w:t>DISCUSSION</w:t>
      </w:r>
    </w:p>
    <w:p w14:paraId="5DDB9E29">
      <w:pPr>
        <w:spacing w:line="44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75EA3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668" w:type="dxa"/>
            <w:vMerge w:val="restart"/>
            <w:tcBorders>
              <w:bottom w:val="nil"/>
            </w:tcBorders>
          </w:tcPr>
          <w:p w14:paraId="4D4F730B">
            <w:pPr>
              <w:pStyle w:val="8"/>
              <w:spacing w:line="421" w:lineRule="auto"/>
              <w:rPr>
                <w:sz w:val="21"/>
              </w:rPr>
            </w:pPr>
          </w:p>
          <w:p w14:paraId="7BFD5944">
            <w:pPr>
              <w:pStyle w:val="8"/>
              <w:spacing w:before="48" w:line="194" w:lineRule="auto"/>
              <w:ind w:left="129"/>
            </w:pPr>
            <w:r>
              <w:rPr>
                <w:spacing w:val="1"/>
              </w:rPr>
              <w:t>Discussion</w:t>
            </w:r>
          </w:p>
        </w:tc>
        <w:tc>
          <w:tcPr>
            <w:tcW w:w="530" w:type="dxa"/>
          </w:tcPr>
          <w:p w14:paraId="4156719A">
            <w:pPr>
              <w:pStyle w:val="8"/>
              <w:spacing w:before="60" w:line="208" w:lineRule="exact"/>
              <w:ind w:left="128"/>
            </w:pPr>
            <w:r>
              <w:rPr>
                <w:spacing w:val="-4"/>
              </w:rPr>
              <w:t>23a</w:t>
            </w:r>
          </w:p>
        </w:tc>
        <w:tc>
          <w:tcPr>
            <w:tcW w:w="10448" w:type="dxa"/>
          </w:tcPr>
          <w:p w14:paraId="2C50EA00">
            <w:pPr>
              <w:pStyle w:val="8"/>
              <w:spacing w:before="60" w:line="220" w:lineRule="auto"/>
              <w:ind w:left="126"/>
            </w:pPr>
            <w:r>
              <w:rPr>
                <w:spacing w:val="5"/>
              </w:rPr>
              <w:t>Provide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a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general</w:t>
            </w:r>
            <w:r>
              <w:rPr>
                <w:spacing w:val="21"/>
              </w:rPr>
              <w:t xml:space="preserve"> </w:t>
            </w:r>
            <w:r>
              <w:rPr>
                <w:spacing w:val="5"/>
              </w:rPr>
              <w:t>interp</w:t>
            </w:r>
            <w:r>
              <w:rPr>
                <w:spacing w:val="4"/>
              </w:rPr>
              <w:t>retation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results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4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context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other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evidence.</w:t>
            </w:r>
          </w:p>
        </w:tc>
        <w:tc>
          <w:tcPr>
            <w:tcW w:w="1951" w:type="dxa"/>
          </w:tcPr>
          <w:p w14:paraId="372DDFA9">
            <w:pPr>
              <w:pStyle w:val="8"/>
              <w:rPr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lang w:eastAsia="zh-CN"/>
              </w:rPr>
              <w:t>Yes</w:t>
            </w:r>
          </w:p>
        </w:tc>
      </w:tr>
      <w:tr w14:paraId="61C17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3493FC1B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2C3B7924">
            <w:pPr>
              <w:pStyle w:val="8"/>
              <w:spacing w:before="50" w:line="207" w:lineRule="exact"/>
              <w:ind w:left="128"/>
            </w:pPr>
            <w:r>
              <w:rPr>
                <w:spacing w:val="-2"/>
              </w:rPr>
              <w:t>23b</w:t>
            </w:r>
          </w:p>
        </w:tc>
        <w:tc>
          <w:tcPr>
            <w:tcW w:w="10448" w:type="dxa"/>
          </w:tcPr>
          <w:p w14:paraId="00A3320C">
            <w:pPr>
              <w:pStyle w:val="8"/>
              <w:spacing w:before="50" w:line="220" w:lineRule="auto"/>
              <w:ind w:left="126"/>
            </w:pPr>
            <w:r>
              <w:rPr>
                <w:spacing w:val="4"/>
              </w:rPr>
              <w:t>Discuss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limitations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evidence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included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in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</w:t>
            </w:r>
            <w:r>
              <w:rPr>
                <w:spacing w:val="3"/>
              </w:rPr>
              <w:t>eview.</w:t>
            </w:r>
          </w:p>
        </w:tc>
        <w:tc>
          <w:tcPr>
            <w:tcW w:w="1951" w:type="dxa"/>
          </w:tcPr>
          <w:p w14:paraId="0FC3B348">
            <w:pPr>
              <w:pStyle w:val="8"/>
              <w:rPr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lang w:eastAsia="zh-CN"/>
              </w:rPr>
              <w:t>Yes</w:t>
            </w:r>
          </w:p>
        </w:tc>
      </w:tr>
      <w:tr w14:paraId="43685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562A0D9F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26597284">
            <w:pPr>
              <w:pStyle w:val="8"/>
              <w:spacing w:before="51" w:line="206" w:lineRule="exact"/>
              <w:ind w:left="128"/>
            </w:pPr>
            <w:r>
              <w:rPr>
                <w:spacing w:val="-5"/>
              </w:rPr>
              <w:t>23c</w:t>
            </w:r>
          </w:p>
        </w:tc>
        <w:tc>
          <w:tcPr>
            <w:tcW w:w="10448" w:type="dxa"/>
          </w:tcPr>
          <w:p w14:paraId="508AFF0E">
            <w:pPr>
              <w:pStyle w:val="8"/>
              <w:spacing w:before="51" w:line="220" w:lineRule="auto"/>
              <w:ind w:left="126"/>
            </w:pPr>
            <w:r>
              <w:rPr>
                <w:spacing w:val="2"/>
              </w:rPr>
              <w:t>Discuss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any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2"/>
              </w:rPr>
              <w:t>limitations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review</w:t>
            </w:r>
            <w:r>
              <w:rPr>
                <w:spacing w:val="19"/>
                <w:w w:val="102"/>
              </w:rPr>
              <w:t xml:space="preserve"> </w:t>
            </w:r>
            <w:r>
              <w:rPr>
                <w:spacing w:val="2"/>
              </w:rPr>
              <w:t>processes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use</w:t>
            </w:r>
            <w:r>
              <w:rPr>
                <w:spacing w:val="1"/>
              </w:rPr>
              <w:t>d.</w:t>
            </w:r>
          </w:p>
        </w:tc>
        <w:tc>
          <w:tcPr>
            <w:tcW w:w="1951" w:type="dxa"/>
          </w:tcPr>
          <w:p w14:paraId="7F679266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</w:t>
            </w:r>
          </w:p>
        </w:tc>
      </w:tr>
      <w:tr w14:paraId="74B3C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 w14:paraId="15BECC2C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53AB7792">
            <w:pPr>
              <w:pStyle w:val="8"/>
              <w:spacing w:before="52" w:line="209" w:lineRule="exact"/>
              <w:ind w:left="128"/>
            </w:pPr>
            <w:r>
              <w:rPr>
                <w:spacing w:val="-2"/>
              </w:rPr>
              <w:t>23d</w:t>
            </w:r>
          </w:p>
        </w:tc>
        <w:tc>
          <w:tcPr>
            <w:tcW w:w="10448" w:type="dxa"/>
          </w:tcPr>
          <w:p w14:paraId="7416EFBB">
            <w:pPr>
              <w:pStyle w:val="8"/>
              <w:spacing w:before="52" w:line="220" w:lineRule="auto"/>
              <w:ind w:left="126"/>
            </w:pPr>
            <w:r>
              <w:rPr>
                <w:spacing w:val="4"/>
              </w:rPr>
              <w:t>Discuss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implications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results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pra</w:t>
            </w:r>
            <w:r>
              <w:rPr>
                <w:spacing w:val="3"/>
              </w:rPr>
              <w:t>ctice,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policy,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future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research.</w:t>
            </w:r>
          </w:p>
        </w:tc>
        <w:tc>
          <w:tcPr>
            <w:tcW w:w="1951" w:type="dxa"/>
          </w:tcPr>
          <w:p w14:paraId="2EF7D504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</w:t>
            </w:r>
          </w:p>
        </w:tc>
      </w:tr>
    </w:tbl>
    <w:p w14:paraId="30B9205E">
      <w:pPr>
        <w:pStyle w:val="2"/>
        <w:spacing w:before="111" w:line="204" w:lineRule="auto"/>
        <w:ind w:left="129"/>
        <w:rPr>
          <w:sz w:val="17"/>
          <w:szCs w:val="17"/>
        </w:rPr>
      </w:pPr>
      <w:r>
        <w:rPr>
          <w:spacing w:val="15"/>
          <w:sz w:val="17"/>
          <w:szCs w:val="17"/>
        </w:rPr>
        <w:t>OTHER INFORMATION</w:t>
      </w:r>
    </w:p>
    <w:p w14:paraId="491B9648">
      <w:pPr>
        <w:spacing w:line="45" w:lineRule="exact"/>
      </w:pPr>
    </w:p>
    <w:tbl>
      <w:tblPr>
        <w:tblStyle w:val="7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530"/>
        <w:gridCol w:w="10448"/>
        <w:gridCol w:w="1951"/>
      </w:tblGrid>
      <w:tr w14:paraId="26220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68" w:type="dxa"/>
            <w:vMerge w:val="restart"/>
            <w:tcBorders>
              <w:bottom w:val="nil"/>
            </w:tcBorders>
          </w:tcPr>
          <w:p w14:paraId="426123B8">
            <w:pPr>
              <w:pStyle w:val="8"/>
              <w:spacing w:before="213" w:line="252" w:lineRule="auto"/>
              <w:ind w:left="127" w:right="196" w:firstLine="1"/>
            </w:pPr>
            <w:r>
              <w:rPr>
                <w:spacing w:val="5"/>
              </w:rPr>
              <w:t>Registration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and</w:t>
            </w:r>
            <w:r>
              <w:t xml:space="preserve"> </w:t>
            </w:r>
            <w:r>
              <w:rPr>
                <w:spacing w:val="6"/>
              </w:rPr>
              <w:t>protocol</w:t>
            </w:r>
          </w:p>
        </w:tc>
        <w:tc>
          <w:tcPr>
            <w:tcW w:w="530" w:type="dxa"/>
          </w:tcPr>
          <w:p w14:paraId="23A42256">
            <w:pPr>
              <w:pStyle w:val="8"/>
              <w:spacing w:before="60" w:line="213" w:lineRule="exact"/>
              <w:ind w:left="128"/>
            </w:pPr>
            <w:r>
              <w:rPr>
                <w:spacing w:val="-4"/>
              </w:rPr>
              <w:t>24a</w:t>
            </w:r>
          </w:p>
        </w:tc>
        <w:tc>
          <w:tcPr>
            <w:tcW w:w="10448" w:type="dxa"/>
          </w:tcPr>
          <w:p w14:paraId="6AC60492">
            <w:pPr>
              <w:pStyle w:val="8"/>
              <w:spacing w:before="60" w:line="251" w:lineRule="auto"/>
              <w:ind w:left="125" w:right="126"/>
            </w:pPr>
            <w:r>
              <w:rPr>
                <w:spacing w:val="5"/>
              </w:rPr>
              <w:t>Provide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5"/>
              </w:rPr>
              <w:t>registration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information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for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the</w:t>
            </w:r>
            <w:r>
              <w:rPr>
                <w:spacing w:val="21"/>
              </w:rPr>
              <w:t xml:space="preserve"> </w:t>
            </w:r>
            <w:r>
              <w:rPr>
                <w:spacing w:val="5"/>
              </w:rPr>
              <w:t>review,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including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5"/>
              </w:rPr>
              <w:t>register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name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and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5"/>
              </w:rPr>
              <w:t>registration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number,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spacing w:val="5"/>
              </w:rPr>
              <w:t>or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state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that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the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5"/>
              </w:rPr>
              <w:t>review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was</w:t>
            </w:r>
            <w:r>
              <w:t xml:space="preserve"> </w:t>
            </w:r>
            <w:r>
              <w:rPr>
                <w:spacing w:val="3"/>
              </w:rPr>
              <w:t>not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registered.</w:t>
            </w:r>
          </w:p>
        </w:tc>
        <w:tc>
          <w:tcPr>
            <w:tcW w:w="1951" w:type="dxa"/>
          </w:tcPr>
          <w:p w14:paraId="49AA523E">
            <w:pPr>
              <w:pStyle w:val="8"/>
              <w:rPr>
                <w:rFonts w:hint="eastAsia"/>
                <w:sz w:val="21"/>
              </w:rPr>
            </w:pPr>
            <w:bookmarkStart w:id="2" w:name="OLE_LINK16"/>
            <w:r>
              <w:rPr>
                <w:sz w:val="21"/>
              </w:rPr>
              <w:t>Yes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 xml:space="preserve">, </w:t>
            </w:r>
            <w:bookmarkStart w:id="3" w:name="_GoBack"/>
            <w:r>
              <w:rPr>
                <w:rFonts w:hint="eastAsia" w:ascii="Arial" w:hAnsi="Arial" w:eastAsia="Arial" w:cs="Arial"/>
                <w:sz w:val="21"/>
                <w:lang w:eastAsia="zh-CN"/>
              </w:rPr>
              <w:t>line 70-77</w:t>
            </w:r>
            <w:bookmarkEnd w:id="3"/>
            <w:bookmarkEnd w:id="2"/>
          </w:p>
        </w:tc>
      </w:tr>
      <w:tr w14:paraId="048B5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68" w:type="dxa"/>
            <w:vMerge w:val="continue"/>
            <w:tcBorders>
              <w:top w:val="nil"/>
              <w:bottom w:val="nil"/>
            </w:tcBorders>
          </w:tcPr>
          <w:p w14:paraId="01C494CD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6D8D3797">
            <w:pPr>
              <w:pStyle w:val="8"/>
              <w:spacing w:before="49" w:line="208" w:lineRule="exact"/>
              <w:ind w:left="128"/>
            </w:pPr>
            <w:r>
              <w:rPr>
                <w:spacing w:val="-2"/>
              </w:rPr>
              <w:t>24b</w:t>
            </w:r>
          </w:p>
        </w:tc>
        <w:tc>
          <w:tcPr>
            <w:tcW w:w="10448" w:type="dxa"/>
          </w:tcPr>
          <w:p w14:paraId="5D9A81C2">
            <w:pPr>
              <w:pStyle w:val="8"/>
              <w:spacing w:before="49" w:line="223" w:lineRule="auto"/>
              <w:ind w:left="125"/>
            </w:pPr>
            <w:r>
              <w:rPr>
                <w:spacing w:val="3"/>
              </w:rPr>
              <w:t>Indicate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where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review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protocol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can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accessed,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state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that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protocol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w</w:t>
            </w:r>
            <w:r>
              <w:rPr>
                <w:spacing w:val="2"/>
              </w:rPr>
              <w:t>as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not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prepared.</w:t>
            </w:r>
          </w:p>
        </w:tc>
        <w:tc>
          <w:tcPr>
            <w:tcW w:w="1951" w:type="dxa"/>
          </w:tcPr>
          <w:p w14:paraId="0B70E199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Yes, line 70-77</w:t>
            </w:r>
          </w:p>
        </w:tc>
      </w:tr>
      <w:tr w14:paraId="56C0B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 w14:paraId="6F906F0B">
            <w:pPr>
              <w:pStyle w:val="8"/>
              <w:rPr>
                <w:sz w:val="21"/>
              </w:rPr>
            </w:pPr>
          </w:p>
        </w:tc>
        <w:tc>
          <w:tcPr>
            <w:tcW w:w="530" w:type="dxa"/>
          </w:tcPr>
          <w:p w14:paraId="1300F3E2">
            <w:pPr>
              <w:pStyle w:val="8"/>
              <w:spacing w:before="50" w:line="208" w:lineRule="exact"/>
              <w:ind w:left="128"/>
            </w:pPr>
            <w:r>
              <w:rPr>
                <w:spacing w:val="-5"/>
              </w:rPr>
              <w:t>24c</w:t>
            </w:r>
          </w:p>
        </w:tc>
        <w:tc>
          <w:tcPr>
            <w:tcW w:w="10448" w:type="dxa"/>
          </w:tcPr>
          <w:p w14:paraId="2698D462">
            <w:pPr>
              <w:pStyle w:val="8"/>
              <w:spacing w:before="50" w:line="220" w:lineRule="auto"/>
              <w:ind w:left="126"/>
            </w:pPr>
            <w:r>
              <w:rPr>
                <w:spacing w:val="5"/>
              </w:rPr>
              <w:t>Describe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explain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any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5"/>
              </w:rPr>
              <w:t>amendments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to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5"/>
              </w:rPr>
              <w:t>information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provided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at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registration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5"/>
              </w:rPr>
              <w:t>or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5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5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4"/>
              </w:rPr>
              <w:t>rotocol.</w:t>
            </w:r>
          </w:p>
        </w:tc>
        <w:tc>
          <w:tcPr>
            <w:tcW w:w="1951" w:type="dxa"/>
          </w:tcPr>
          <w:p w14:paraId="50187EAE">
            <w:pPr>
              <w:pStyle w:val="8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rFonts w:hint="eastAsia"/>
                <w:sz w:val="21"/>
              </w:rPr>
              <w:t>, line 70-77</w:t>
            </w:r>
          </w:p>
        </w:tc>
      </w:tr>
      <w:tr w14:paraId="41E78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68" w:type="dxa"/>
          </w:tcPr>
          <w:p w14:paraId="39A78B23">
            <w:pPr>
              <w:pStyle w:val="8"/>
              <w:spacing w:before="58" w:line="223" w:lineRule="auto"/>
              <w:ind w:left="132"/>
            </w:pPr>
            <w:r>
              <w:rPr>
                <w:spacing w:val="6"/>
              </w:rPr>
              <w:t>Support</w:t>
            </w:r>
          </w:p>
        </w:tc>
        <w:tc>
          <w:tcPr>
            <w:tcW w:w="530" w:type="dxa"/>
          </w:tcPr>
          <w:p w14:paraId="6B918EDC">
            <w:pPr>
              <w:pStyle w:val="8"/>
              <w:spacing w:before="58" w:line="208" w:lineRule="exact"/>
              <w:ind w:left="128"/>
            </w:pPr>
            <w:r>
              <w:rPr>
                <w:spacing w:val="-4"/>
              </w:rPr>
              <w:t>25</w:t>
            </w:r>
          </w:p>
        </w:tc>
        <w:tc>
          <w:tcPr>
            <w:tcW w:w="10448" w:type="dxa"/>
          </w:tcPr>
          <w:p w14:paraId="4A228342">
            <w:pPr>
              <w:pStyle w:val="8"/>
              <w:spacing w:before="58" w:line="223" w:lineRule="auto"/>
              <w:ind w:left="126"/>
            </w:pPr>
            <w:r>
              <w:rPr>
                <w:spacing w:val="4"/>
              </w:rPr>
              <w:t>Describe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sources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of financial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non-finan</w:t>
            </w:r>
            <w:r>
              <w:rPr>
                <w:spacing w:val="3"/>
              </w:rPr>
              <w:t>cial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support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review,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role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 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funders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or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sponsors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review.</w:t>
            </w:r>
          </w:p>
        </w:tc>
        <w:tc>
          <w:tcPr>
            <w:tcW w:w="1951" w:type="dxa"/>
          </w:tcPr>
          <w:p w14:paraId="29126633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Yes,line 304</w:t>
            </w:r>
          </w:p>
        </w:tc>
      </w:tr>
      <w:tr w14:paraId="3AEA4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68" w:type="dxa"/>
          </w:tcPr>
          <w:p w14:paraId="6A96689A">
            <w:pPr>
              <w:pStyle w:val="8"/>
              <w:spacing w:before="59" w:line="261" w:lineRule="auto"/>
              <w:ind w:left="127" w:right="124" w:firstLine="5"/>
            </w:pPr>
            <w:r>
              <w:rPr>
                <w:spacing w:val="6"/>
              </w:rPr>
              <w:t>Competing  inter-</w:t>
            </w:r>
            <w:r>
              <w:t xml:space="preserve"> </w:t>
            </w:r>
            <w:r>
              <w:rPr>
                <w:spacing w:val="-2"/>
              </w:rPr>
              <w:t>ests</w:t>
            </w:r>
          </w:p>
        </w:tc>
        <w:tc>
          <w:tcPr>
            <w:tcW w:w="530" w:type="dxa"/>
          </w:tcPr>
          <w:p w14:paraId="2737DABA">
            <w:pPr>
              <w:pStyle w:val="8"/>
              <w:spacing w:before="59" w:line="213" w:lineRule="exact"/>
              <w:ind w:left="128"/>
            </w:pPr>
            <w:r>
              <w:rPr>
                <w:spacing w:val="-4"/>
              </w:rPr>
              <w:t>26</w:t>
            </w:r>
          </w:p>
        </w:tc>
        <w:tc>
          <w:tcPr>
            <w:tcW w:w="10448" w:type="dxa"/>
          </w:tcPr>
          <w:p w14:paraId="24CED1F0">
            <w:pPr>
              <w:pStyle w:val="8"/>
              <w:spacing w:before="59" w:line="220" w:lineRule="auto"/>
              <w:ind w:left="126"/>
            </w:pPr>
            <w:r>
              <w:rPr>
                <w:spacing w:val="4"/>
              </w:rPr>
              <w:t>Declare</w:t>
            </w:r>
            <w:r>
              <w:rPr>
                <w:spacing w:val="22"/>
                <w:w w:val="102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competing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interests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of review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authors.</w:t>
            </w:r>
          </w:p>
        </w:tc>
        <w:tc>
          <w:tcPr>
            <w:tcW w:w="1951" w:type="dxa"/>
          </w:tcPr>
          <w:p w14:paraId="2D5898CA">
            <w:pPr>
              <w:pStyle w:val="8"/>
              <w:rPr>
                <w:rFonts w:hint="eastAsia"/>
                <w:sz w:val="21"/>
              </w:rPr>
            </w:pPr>
            <w:r>
              <w:rPr>
                <w:rFonts w:hint="eastAsia" w:eastAsiaTheme="minorEastAsia"/>
                <w:sz w:val="21"/>
                <w:lang w:eastAsia="zh-CN"/>
              </w:rPr>
              <w:t>Yes,line 294</w:t>
            </w:r>
          </w:p>
        </w:tc>
      </w:tr>
      <w:tr w14:paraId="0E3D3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668" w:type="dxa"/>
          </w:tcPr>
          <w:p w14:paraId="485257B6">
            <w:pPr>
              <w:pStyle w:val="8"/>
              <w:spacing w:before="60" w:line="265" w:lineRule="auto"/>
              <w:ind w:left="127" w:right="115"/>
              <w:jc w:val="both"/>
            </w:pPr>
            <w:r>
              <w:rPr>
                <w:spacing w:val="9"/>
              </w:rPr>
              <w:t>Availability</w:t>
            </w:r>
            <w:r>
              <w:rPr>
                <w:spacing w:val="2"/>
              </w:rPr>
              <w:t xml:space="preserve">       </w:t>
            </w:r>
            <w:r>
              <w:rPr>
                <w:spacing w:val="9"/>
              </w:rPr>
              <w:t>of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data,</w:t>
            </w:r>
            <w:r>
              <w:rPr>
                <w:spacing w:val="2"/>
              </w:rPr>
              <w:t xml:space="preserve">    </w:t>
            </w:r>
            <w:r>
              <w:rPr>
                <w:spacing w:val="1"/>
              </w:rPr>
              <w:t>code</w:t>
            </w:r>
            <w:r>
              <w:rPr>
                <w:spacing w:val="9"/>
              </w:rPr>
              <w:t xml:space="preserve">   </w:t>
            </w:r>
            <w:r>
              <w:rPr>
                <w:spacing w:val="1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other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4"/>
              </w:rPr>
              <w:t>materials</w:t>
            </w:r>
          </w:p>
        </w:tc>
        <w:tc>
          <w:tcPr>
            <w:tcW w:w="530" w:type="dxa"/>
          </w:tcPr>
          <w:p w14:paraId="19FBB4F7">
            <w:pPr>
              <w:pStyle w:val="8"/>
              <w:spacing w:before="60" w:line="215" w:lineRule="exact"/>
              <w:ind w:left="128"/>
            </w:pPr>
            <w:r>
              <w:rPr>
                <w:spacing w:val="-4"/>
              </w:rPr>
              <w:t>27</w:t>
            </w:r>
          </w:p>
        </w:tc>
        <w:tc>
          <w:tcPr>
            <w:tcW w:w="10448" w:type="dxa"/>
          </w:tcPr>
          <w:p w14:paraId="685A2505">
            <w:pPr>
              <w:pStyle w:val="8"/>
              <w:spacing w:before="60" w:line="251" w:lineRule="auto"/>
              <w:ind w:left="125" w:right="126" w:firstLine="1"/>
            </w:pPr>
            <w:r>
              <w:rPr>
                <w:spacing w:val="5"/>
              </w:rPr>
              <w:t xml:space="preserve">Report which of the following are publicly available and where they can </w:t>
            </w:r>
            <w:r>
              <w:rPr>
                <w:spacing w:val="4"/>
              </w:rPr>
              <w:t>be found:</w:t>
            </w:r>
            <w:r>
              <w:rPr>
                <w:spacing w:val="32"/>
              </w:rPr>
              <w:t xml:space="preserve"> </w:t>
            </w:r>
            <w:r>
              <w:rPr>
                <w:spacing w:val="4"/>
              </w:rPr>
              <w:t>template data collection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forms;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4"/>
              </w:rPr>
              <w:t>data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extracted</w:t>
            </w:r>
            <w:r>
              <w:t xml:space="preserve"> </w:t>
            </w:r>
            <w:r>
              <w:rPr>
                <w:spacing w:val="3"/>
              </w:rPr>
              <w:t>from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studies;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all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analyses;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analytic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code;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any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other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materials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re</w:t>
            </w:r>
            <w:r>
              <w:rPr>
                <w:spacing w:val="2"/>
              </w:rPr>
              <w:t>view.</w:t>
            </w:r>
          </w:p>
        </w:tc>
        <w:tc>
          <w:tcPr>
            <w:tcW w:w="1951" w:type="dxa"/>
          </w:tcPr>
          <w:p w14:paraId="654B20FB">
            <w:pPr>
              <w:pStyle w:val="8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sz w:val="21"/>
              </w:rPr>
              <w:t>Yes,line 3</w:t>
            </w:r>
            <w:r>
              <w:rPr>
                <w:rFonts w:hint="eastAsia" w:eastAsiaTheme="minorEastAsia"/>
                <w:sz w:val="21"/>
                <w:lang w:eastAsia="zh-CN"/>
              </w:rPr>
              <w:t>10-312</w:t>
            </w:r>
          </w:p>
        </w:tc>
      </w:tr>
    </w:tbl>
    <w:p w14:paraId="5DED3632">
      <w:pPr>
        <w:pStyle w:val="2"/>
        <w:rPr>
          <w:sz w:val="21"/>
        </w:rPr>
      </w:pPr>
      <w:r>
        <w:pict>
          <v:shape id="_x0000_s2056" o:spid="_x0000_s2056" style="position:absolute;left:0pt;margin-left:0.2pt;margin-top:2.35pt;height:0pt;width:730.1pt;z-index:251665408;mso-width-relative:page;mso-height-relative:page;" filled="f" coordsize="14602,0" path="m0,0l14602,0e">
            <v:fill on="f" focussize="0,0"/>
            <v:stroke weight="0.4pt" miterlimit="10" joinstyle="miter"/>
            <v:imagedata o:title=""/>
            <o:lock v:ext="edit"/>
          </v:shape>
        </w:pict>
      </w:r>
    </w:p>
    <w:p w14:paraId="70450D4E">
      <w:pPr>
        <w:sectPr>
          <w:pgSz w:w="15840" w:h="12240"/>
          <w:pgMar w:top="1040" w:right="670" w:bottom="0" w:left="566" w:header="0" w:footer="0" w:gutter="0"/>
          <w:cols w:space="720" w:num="1"/>
        </w:sectPr>
      </w:pPr>
    </w:p>
    <w:p w14:paraId="241C4DD1">
      <w:pPr>
        <w:pStyle w:val="2"/>
        <w:spacing w:line="243" w:lineRule="auto"/>
        <w:rPr>
          <w:sz w:val="21"/>
        </w:rPr>
      </w:pPr>
    </w:p>
    <w:p w14:paraId="6CE214BA">
      <w:pPr>
        <w:pStyle w:val="2"/>
        <w:spacing w:line="244" w:lineRule="auto"/>
        <w:rPr>
          <w:sz w:val="21"/>
        </w:rPr>
      </w:pPr>
    </w:p>
    <w:p w14:paraId="3842208D">
      <w:pPr>
        <w:pStyle w:val="2"/>
        <w:spacing w:line="244" w:lineRule="auto"/>
        <w:rPr>
          <w:sz w:val="21"/>
        </w:rPr>
      </w:pPr>
    </w:p>
    <w:p w14:paraId="5BE79A29">
      <w:pPr>
        <w:pStyle w:val="2"/>
        <w:spacing w:line="244" w:lineRule="auto"/>
        <w:rPr>
          <w:sz w:val="21"/>
        </w:rPr>
      </w:pPr>
    </w:p>
    <w:p w14:paraId="5F120809">
      <w:pPr>
        <w:pStyle w:val="2"/>
        <w:spacing w:line="244" w:lineRule="auto"/>
        <w:rPr>
          <w:sz w:val="21"/>
        </w:rPr>
      </w:pPr>
    </w:p>
    <w:p w14:paraId="51CB25BF">
      <w:pPr>
        <w:pStyle w:val="2"/>
        <w:spacing w:line="244" w:lineRule="auto"/>
        <w:rPr>
          <w:sz w:val="21"/>
        </w:rPr>
      </w:pPr>
    </w:p>
    <w:p w14:paraId="7974007A">
      <w:pPr>
        <w:pStyle w:val="2"/>
        <w:spacing w:before="54" w:line="179" w:lineRule="auto"/>
        <w:ind w:left="5488"/>
        <w:outlineLvl w:val="0"/>
      </w:pPr>
      <w:r>
        <w:t>Table</w:t>
      </w:r>
      <w:r>
        <w:rPr>
          <w:spacing w:val="21"/>
          <w:w w:val="101"/>
        </w:rPr>
        <w:t xml:space="preserve"> </w:t>
      </w:r>
      <w:r>
        <w:rPr>
          <w:spacing w:val="14"/>
        </w:rPr>
        <w:t>3:</w:t>
      </w:r>
      <w:r>
        <w:rPr>
          <w:spacing w:val="42"/>
          <w:w w:val="101"/>
        </w:rPr>
        <w:t xml:space="preserve"> </w:t>
      </w:r>
      <w:r>
        <w:t>PRISMA</w:t>
      </w:r>
      <w:r>
        <w:rPr>
          <w:spacing w:val="24"/>
        </w:rPr>
        <w:t xml:space="preserve"> </w:t>
      </w:r>
      <w:r>
        <w:rPr>
          <w:spacing w:val="14"/>
        </w:rPr>
        <w:t>2020</w:t>
      </w:r>
      <w:r>
        <w:rPr>
          <w:spacing w:val="20"/>
        </w:rPr>
        <w:t xml:space="preserve"> </w:t>
      </w:r>
      <w:r>
        <w:t>Abstract</w:t>
      </w:r>
      <w:r>
        <w:rPr>
          <w:spacing w:val="24"/>
          <w:w w:val="101"/>
        </w:rPr>
        <w:t xml:space="preserve"> </w:t>
      </w:r>
      <w:r>
        <w:t>Checklist</w:t>
      </w: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4B50B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  <w:shd w:val="clear" w:color="auto" w:fill="BFBFBF"/>
          </w:tcPr>
          <w:p w14:paraId="72433E54">
            <w:pPr>
              <w:pStyle w:val="8"/>
              <w:spacing w:before="62" w:line="222" w:lineRule="auto"/>
              <w:ind w:left="1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Section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and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Topic</w:t>
            </w:r>
          </w:p>
        </w:tc>
        <w:tc>
          <w:tcPr>
            <w:tcW w:w="587" w:type="dxa"/>
            <w:shd w:val="clear" w:color="auto" w:fill="BFBFBF"/>
          </w:tcPr>
          <w:p w14:paraId="18BB2004">
            <w:pPr>
              <w:pStyle w:val="8"/>
              <w:spacing w:before="62" w:line="232" w:lineRule="exact"/>
              <w:ind w:left="124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Item</w:t>
            </w:r>
          </w:p>
        </w:tc>
        <w:tc>
          <w:tcPr>
            <w:tcW w:w="10448" w:type="dxa"/>
            <w:shd w:val="clear" w:color="auto" w:fill="BFBFBF"/>
          </w:tcPr>
          <w:p w14:paraId="5DC80AE6">
            <w:pPr>
              <w:pStyle w:val="8"/>
              <w:spacing w:before="71" w:line="201" w:lineRule="auto"/>
              <w:ind w:left="130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Checklist</w:t>
            </w:r>
            <w:r>
              <w:rPr>
                <w:spacing w:val="2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Item</w:t>
            </w:r>
          </w:p>
        </w:tc>
        <w:tc>
          <w:tcPr>
            <w:tcW w:w="1951" w:type="dxa"/>
            <w:shd w:val="clear" w:color="auto" w:fill="BFBFBF"/>
          </w:tcPr>
          <w:p w14:paraId="5E570467">
            <w:pPr>
              <w:pStyle w:val="8"/>
              <w:spacing w:before="62" w:line="219" w:lineRule="auto"/>
              <w:ind w:left="1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Reported</w:t>
            </w:r>
            <w:r>
              <w:rPr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(</w:t>
            </w:r>
            <w:r>
              <w:rPr>
                <w:sz w:val="19"/>
                <w:szCs w:val="19"/>
              </w:rPr>
              <w:t>Yes</w:t>
            </w:r>
            <w:r>
              <w:rPr>
                <w:spacing w:val="16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No</w:t>
            </w:r>
            <w:r>
              <w:rPr>
                <w:spacing w:val="16"/>
                <w:sz w:val="19"/>
                <w:szCs w:val="19"/>
              </w:rPr>
              <w:t>)</w:t>
            </w:r>
          </w:p>
        </w:tc>
      </w:tr>
    </w:tbl>
    <w:p w14:paraId="73961D5A">
      <w:pPr>
        <w:pStyle w:val="2"/>
        <w:spacing w:before="72" w:line="194" w:lineRule="auto"/>
        <w:ind w:left="126"/>
      </w:pPr>
      <w:r>
        <w:pict>
          <v:shape id="_x0000_s2057" o:spid="_x0000_s2057" style="position:absolute;left:0pt;margin-left:0.2pt;margin-top:33pt;height:0pt;width:747.1pt;z-index:251666432;mso-width-relative:page;mso-height-relative:page;" filled="f" coordsize="14942,0" path="m0,0l1494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19"/>
        </w:rPr>
        <w:t>TITLE</w:t>
      </w:r>
    </w:p>
    <w:p w14:paraId="60F10299">
      <w:pPr>
        <w:spacing w:line="49" w:lineRule="exact"/>
      </w:pP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1A34A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</w:tcPr>
          <w:p w14:paraId="18FD9FFF">
            <w:pPr>
              <w:pStyle w:val="8"/>
              <w:spacing w:before="73" w:line="196" w:lineRule="auto"/>
              <w:ind w:left="129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Title</w:t>
            </w:r>
          </w:p>
        </w:tc>
        <w:tc>
          <w:tcPr>
            <w:tcW w:w="587" w:type="dxa"/>
          </w:tcPr>
          <w:p w14:paraId="54EFA924">
            <w:pPr>
              <w:pStyle w:val="8"/>
              <w:spacing w:before="62" w:line="232" w:lineRule="exact"/>
              <w:ind w:left="1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448" w:type="dxa"/>
          </w:tcPr>
          <w:p w14:paraId="0938AA11">
            <w:pPr>
              <w:pStyle w:val="8"/>
              <w:spacing w:before="62" w:line="219" w:lineRule="auto"/>
              <w:ind w:left="12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Identify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report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as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systematic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rev</w:t>
            </w:r>
            <w:r>
              <w:rPr>
                <w:spacing w:val="1"/>
                <w:sz w:val="19"/>
                <w:szCs w:val="19"/>
              </w:rPr>
              <w:t>iew.</w:t>
            </w:r>
          </w:p>
        </w:tc>
        <w:tc>
          <w:tcPr>
            <w:tcW w:w="1951" w:type="dxa"/>
          </w:tcPr>
          <w:p w14:paraId="5DE0F570">
            <w:pPr>
              <w:pStyle w:val="8"/>
              <w:rPr>
                <w:sz w:val="21"/>
              </w:rPr>
            </w:pPr>
          </w:p>
        </w:tc>
      </w:tr>
    </w:tbl>
    <w:p w14:paraId="717AB7D0">
      <w:pPr>
        <w:pStyle w:val="2"/>
        <w:spacing w:before="114" w:line="203" w:lineRule="auto"/>
        <w:ind w:left="126"/>
      </w:pPr>
      <w:r>
        <w:pict>
          <v:shape id="_x0000_s2058" o:spid="_x0000_s2058" style="position:absolute;left:0pt;margin-left:0.2pt;margin-top:35.4pt;height:0pt;width:747.1pt;z-index:251667456;mso-width-relative:page;mso-height-relative:page;" filled="f" coordsize="14942,0" path="m0,0l1494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11"/>
        </w:rPr>
        <w:t>BACKGROUND</w:t>
      </w:r>
    </w:p>
    <w:p w14:paraId="0BEAAAD0">
      <w:pPr>
        <w:spacing w:line="47" w:lineRule="exact"/>
      </w:pP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217E1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</w:tcPr>
          <w:p w14:paraId="44A7B7F7">
            <w:pPr>
              <w:pStyle w:val="8"/>
              <w:spacing w:before="62" w:line="219" w:lineRule="auto"/>
              <w:ind w:left="13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Objectives</w:t>
            </w:r>
          </w:p>
        </w:tc>
        <w:tc>
          <w:tcPr>
            <w:tcW w:w="587" w:type="dxa"/>
          </w:tcPr>
          <w:p w14:paraId="714966BA">
            <w:pPr>
              <w:pStyle w:val="8"/>
              <w:spacing w:before="62" w:line="232" w:lineRule="exact"/>
              <w:ind w:left="12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0448" w:type="dxa"/>
          </w:tcPr>
          <w:p w14:paraId="27F6F245">
            <w:pPr>
              <w:pStyle w:val="8"/>
              <w:spacing w:before="62" w:line="219" w:lineRule="auto"/>
              <w:ind w:left="12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Provide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an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explicit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statement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main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objective</w:t>
            </w:r>
            <w:r>
              <w:rPr>
                <w:spacing w:val="12"/>
                <w:sz w:val="19"/>
                <w:szCs w:val="19"/>
              </w:rPr>
              <w:t>(s)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or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question</w:t>
            </w:r>
            <w:r>
              <w:rPr>
                <w:spacing w:val="12"/>
                <w:sz w:val="19"/>
                <w:szCs w:val="19"/>
              </w:rPr>
              <w:t>(s)</w:t>
            </w:r>
            <w:r>
              <w:rPr>
                <w:spacing w:val="1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review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addresses</w:t>
            </w:r>
            <w:r>
              <w:rPr>
                <w:spacing w:val="12"/>
                <w:sz w:val="19"/>
                <w:szCs w:val="19"/>
              </w:rPr>
              <w:t>.</w:t>
            </w:r>
          </w:p>
        </w:tc>
        <w:tc>
          <w:tcPr>
            <w:tcW w:w="1951" w:type="dxa"/>
          </w:tcPr>
          <w:p w14:paraId="47B90EEB">
            <w:pPr>
              <w:pStyle w:val="8"/>
              <w:rPr>
                <w:sz w:val="21"/>
              </w:rPr>
            </w:pPr>
          </w:p>
        </w:tc>
      </w:tr>
    </w:tbl>
    <w:p w14:paraId="7E1DC685">
      <w:pPr>
        <w:pStyle w:val="2"/>
        <w:spacing w:before="117" w:line="201" w:lineRule="auto"/>
        <w:ind w:left="126"/>
      </w:pPr>
      <w:r>
        <w:pict>
          <v:shape id="_x0000_s2059" o:spid="_x0000_s2059" style="position:absolute;left:0pt;margin-left:0.2pt;margin-top:93.4pt;height:0pt;width:747.1pt;z-index:251668480;mso-width-relative:page;mso-height-relative:page;" filled="f" coordsize="14942,0" path="m0,0l1494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10"/>
        </w:rPr>
        <w:t>METHODS</w:t>
      </w:r>
    </w:p>
    <w:p w14:paraId="5755E1B0">
      <w:pPr>
        <w:spacing w:line="47" w:lineRule="exact"/>
      </w:pP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70C0D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</w:tcPr>
          <w:p w14:paraId="14C00311">
            <w:pPr>
              <w:pStyle w:val="8"/>
              <w:spacing w:before="62" w:line="219" w:lineRule="auto"/>
              <w:ind w:left="12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Eligibility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criteria</w:t>
            </w:r>
          </w:p>
        </w:tc>
        <w:tc>
          <w:tcPr>
            <w:tcW w:w="587" w:type="dxa"/>
          </w:tcPr>
          <w:p w14:paraId="25426CC2">
            <w:pPr>
              <w:pStyle w:val="8"/>
              <w:spacing w:before="62" w:line="232" w:lineRule="exact"/>
              <w:ind w:left="1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0448" w:type="dxa"/>
          </w:tcPr>
          <w:p w14:paraId="00531031">
            <w:pPr>
              <w:pStyle w:val="8"/>
              <w:spacing w:before="62" w:line="219" w:lineRule="auto"/>
              <w:ind w:left="13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Specify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inclusion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an</w:t>
            </w:r>
            <w:r>
              <w:rPr>
                <w:spacing w:val="1"/>
                <w:sz w:val="19"/>
                <w:szCs w:val="19"/>
              </w:rPr>
              <w:t>d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exclusion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criteria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for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the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review.</w:t>
            </w:r>
          </w:p>
        </w:tc>
        <w:tc>
          <w:tcPr>
            <w:tcW w:w="1951" w:type="dxa"/>
          </w:tcPr>
          <w:p w14:paraId="0DA0E6BE">
            <w:pPr>
              <w:pStyle w:val="8"/>
              <w:rPr>
                <w:sz w:val="21"/>
              </w:rPr>
            </w:pPr>
          </w:p>
        </w:tc>
      </w:tr>
      <w:tr w14:paraId="1D14A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951" w:type="dxa"/>
          </w:tcPr>
          <w:p w14:paraId="30127A43">
            <w:pPr>
              <w:pStyle w:val="8"/>
              <w:spacing w:before="60" w:line="237" w:lineRule="exact"/>
              <w:ind w:left="128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Information sources</w:t>
            </w:r>
          </w:p>
        </w:tc>
        <w:tc>
          <w:tcPr>
            <w:tcW w:w="587" w:type="dxa"/>
          </w:tcPr>
          <w:p w14:paraId="4FE91A4E">
            <w:pPr>
              <w:pStyle w:val="8"/>
              <w:spacing w:before="60" w:line="240" w:lineRule="exact"/>
              <w:ind w:left="12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0448" w:type="dxa"/>
          </w:tcPr>
          <w:p w14:paraId="3CA3047E">
            <w:pPr>
              <w:pStyle w:val="8"/>
              <w:spacing w:before="61" w:line="257" w:lineRule="auto"/>
              <w:ind w:left="126" w:right="128" w:firstLine="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Specify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information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sources</w:t>
            </w:r>
            <w:r>
              <w:rPr>
                <w:spacing w:val="4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(e.g.  databas</w:t>
            </w:r>
            <w:r>
              <w:rPr>
                <w:spacing w:val="-1"/>
                <w:sz w:val="19"/>
                <w:szCs w:val="19"/>
              </w:rPr>
              <w:t>es,</w:t>
            </w:r>
            <w:r>
              <w:rPr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registers)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used</w:t>
            </w:r>
            <w:r>
              <w:rPr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to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identify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studies</w:t>
            </w:r>
            <w:r>
              <w:rPr>
                <w:spacing w:val="3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and</w:t>
            </w:r>
            <w:r>
              <w:rPr>
                <w:spacing w:val="2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the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date</w:t>
            </w:r>
            <w:r>
              <w:rPr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when</w:t>
            </w:r>
            <w:r>
              <w:rPr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each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was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last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-6"/>
                <w:sz w:val="19"/>
                <w:szCs w:val="19"/>
              </w:rPr>
              <w:t>searched.</w:t>
            </w:r>
          </w:p>
        </w:tc>
        <w:tc>
          <w:tcPr>
            <w:tcW w:w="1951" w:type="dxa"/>
          </w:tcPr>
          <w:p w14:paraId="54F02DAA">
            <w:pPr>
              <w:pStyle w:val="8"/>
              <w:rPr>
                <w:sz w:val="21"/>
              </w:rPr>
            </w:pPr>
          </w:p>
        </w:tc>
      </w:tr>
      <w:tr w14:paraId="766CB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51" w:type="dxa"/>
          </w:tcPr>
          <w:p w14:paraId="3D8D16FD">
            <w:pPr>
              <w:pStyle w:val="8"/>
              <w:spacing w:before="71" w:line="201" w:lineRule="auto"/>
              <w:ind w:left="12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Risk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bias</w:t>
            </w:r>
          </w:p>
        </w:tc>
        <w:tc>
          <w:tcPr>
            <w:tcW w:w="587" w:type="dxa"/>
          </w:tcPr>
          <w:p w14:paraId="68B7AC64">
            <w:pPr>
              <w:pStyle w:val="8"/>
              <w:spacing w:before="62" w:line="228" w:lineRule="exact"/>
              <w:ind w:left="12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0448" w:type="dxa"/>
          </w:tcPr>
          <w:p w14:paraId="695D7947">
            <w:pPr>
              <w:pStyle w:val="8"/>
              <w:spacing w:before="62" w:line="219" w:lineRule="auto"/>
              <w:ind w:left="13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Specify</w:t>
            </w:r>
            <w:r>
              <w:rPr>
                <w:spacing w:val="1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the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methods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used</w:t>
            </w:r>
            <w:r>
              <w:rPr>
                <w:spacing w:val="1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to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assess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risk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of bias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in</w:t>
            </w:r>
            <w:r>
              <w:rPr>
                <w:spacing w:val="1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the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included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stud</w:t>
            </w:r>
            <w:r>
              <w:rPr>
                <w:spacing w:val="-2"/>
                <w:sz w:val="19"/>
                <w:szCs w:val="19"/>
              </w:rPr>
              <w:t>ies.</w:t>
            </w:r>
          </w:p>
        </w:tc>
        <w:tc>
          <w:tcPr>
            <w:tcW w:w="1951" w:type="dxa"/>
          </w:tcPr>
          <w:p w14:paraId="420289C9">
            <w:pPr>
              <w:pStyle w:val="8"/>
              <w:rPr>
                <w:sz w:val="21"/>
              </w:rPr>
            </w:pPr>
          </w:p>
        </w:tc>
      </w:tr>
      <w:tr w14:paraId="58026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951" w:type="dxa"/>
          </w:tcPr>
          <w:p w14:paraId="443DF849">
            <w:pPr>
              <w:pStyle w:val="8"/>
              <w:spacing w:before="63" w:line="219" w:lineRule="auto"/>
              <w:ind w:left="1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Synthesis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of results</w:t>
            </w:r>
          </w:p>
        </w:tc>
        <w:tc>
          <w:tcPr>
            <w:tcW w:w="587" w:type="dxa"/>
          </w:tcPr>
          <w:p w14:paraId="186AD792">
            <w:pPr>
              <w:pStyle w:val="8"/>
              <w:spacing w:before="63" w:line="232" w:lineRule="exact"/>
              <w:ind w:left="1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0448" w:type="dxa"/>
          </w:tcPr>
          <w:p w14:paraId="55DCC7B7">
            <w:pPr>
              <w:pStyle w:val="8"/>
              <w:spacing w:before="63" w:line="219" w:lineRule="auto"/>
              <w:ind w:left="13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Specify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the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methods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used</w:t>
            </w:r>
            <w:r>
              <w:rPr>
                <w:spacing w:val="1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to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present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and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synthesise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results.</w:t>
            </w:r>
          </w:p>
        </w:tc>
        <w:tc>
          <w:tcPr>
            <w:tcW w:w="1951" w:type="dxa"/>
          </w:tcPr>
          <w:p w14:paraId="11E6A2DB">
            <w:pPr>
              <w:pStyle w:val="8"/>
              <w:rPr>
                <w:sz w:val="21"/>
              </w:rPr>
            </w:pPr>
          </w:p>
        </w:tc>
      </w:tr>
    </w:tbl>
    <w:p w14:paraId="6FB0FAAB">
      <w:pPr>
        <w:pStyle w:val="2"/>
        <w:spacing w:before="116" w:line="201" w:lineRule="auto"/>
        <w:ind w:left="126"/>
      </w:pPr>
      <w:r>
        <w:pict>
          <v:shape id="_x0000_s2060" o:spid="_x0000_s2060" style="position:absolute;left:0pt;margin-left:0.2pt;margin-top:74.65pt;height:0pt;width:747.1pt;z-index:251669504;mso-width-relative:page;mso-height-relative:page;" filled="f" coordsize="14942,0" path="m0,0l1494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3"/>
        </w:rPr>
        <w:t>RESULTS</w:t>
      </w:r>
    </w:p>
    <w:p w14:paraId="738D71A5">
      <w:pPr>
        <w:spacing w:line="48" w:lineRule="exact"/>
      </w:pP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03A36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</w:tcPr>
          <w:p w14:paraId="144DCD24">
            <w:pPr>
              <w:pStyle w:val="8"/>
              <w:spacing w:before="62" w:line="232" w:lineRule="exact"/>
              <w:ind w:left="12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Included</w:t>
            </w:r>
            <w:r>
              <w:rPr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studies</w:t>
            </w:r>
          </w:p>
        </w:tc>
        <w:tc>
          <w:tcPr>
            <w:tcW w:w="587" w:type="dxa"/>
          </w:tcPr>
          <w:p w14:paraId="07C39DD9">
            <w:pPr>
              <w:pStyle w:val="8"/>
              <w:spacing w:before="62" w:line="232" w:lineRule="exact"/>
              <w:ind w:left="1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0448" w:type="dxa"/>
          </w:tcPr>
          <w:p w14:paraId="768B310C">
            <w:pPr>
              <w:pStyle w:val="8"/>
              <w:spacing w:before="62" w:line="222" w:lineRule="auto"/>
              <w:ind w:left="13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Give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total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number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of included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studies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and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particip</w:t>
            </w:r>
            <w:r>
              <w:rPr>
                <w:spacing w:val="1"/>
                <w:sz w:val="19"/>
                <w:szCs w:val="19"/>
              </w:rPr>
              <w:t>ants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and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summarise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relevant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characteristics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of studies.</w:t>
            </w:r>
          </w:p>
        </w:tc>
        <w:tc>
          <w:tcPr>
            <w:tcW w:w="1951" w:type="dxa"/>
          </w:tcPr>
          <w:p w14:paraId="54E5816F">
            <w:pPr>
              <w:pStyle w:val="8"/>
              <w:rPr>
                <w:sz w:val="21"/>
              </w:rPr>
            </w:pPr>
          </w:p>
        </w:tc>
      </w:tr>
      <w:tr w14:paraId="03265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951" w:type="dxa"/>
          </w:tcPr>
          <w:p w14:paraId="2E5B1E04">
            <w:pPr>
              <w:pStyle w:val="8"/>
              <w:spacing w:before="60" w:line="219" w:lineRule="auto"/>
              <w:ind w:left="1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Synthesis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of results</w:t>
            </w:r>
          </w:p>
        </w:tc>
        <w:tc>
          <w:tcPr>
            <w:tcW w:w="587" w:type="dxa"/>
          </w:tcPr>
          <w:p w14:paraId="789B4402">
            <w:pPr>
              <w:pStyle w:val="8"/>
              <w:spacing w:before="60" w:line="237" w:lineRule="exact"/>
              <w:ind w:left="1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48" w:type="dxa"/>
          </w:tcPr>
          <w:p w14:paraId="778D08A5">
            <w:pPr>
              <w:pStyle w:val="8"/>
              <w:spacing w:before="59" w:line="251" w:lineRule="auto"/>
              <w:ind w:left="123" w:right="118" w:firstLine="3"/>
              <w:jc w:val="both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Present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results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for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main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outcomes,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preferably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indicating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number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of in</w:t>
            </w:r>
            <w:r>
              <w:rPr>
                <w:spacing w:val="1"/>
                <w:sz w:val="19"/>
                <w:szCs w:val="19"/>
              </w:rPr>
              <w:t>cluded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studies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and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participants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for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each.  If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meta-analysis was</w:t>
            </w:r>
            <w:r>
              <w:rPr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done,</w:t>
            </w:r>
            <w:r>
              <w:rPr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report the</w:t>
            </w:r>
            <w:r>
              <w:rPr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summary</w:t>
            </w:r>
            <w:r>
              <w:rPr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estimate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and</w:t>
            </w:r>
            <w:r>
              <w:rPr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confidence/credible</w:t>
            </w:r>
            <w:r>
              <w:rPr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</w:t>
            </w:r>
            <w:r>
              <w:rPr>
                <w:spacing w:val="1"/>
                <w:sz w:val="19"/>
                <w:szCs w:val="19"/>
              </w:rPr>
              <w:t>terval.  If comparing groups,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indicate</w:t>
            </w:r>
            <w:r>
              <w:rPr>
                <w:sz w:val="19"/>
                <w:szCs w:val="19"/>
              </w:rPr>
              <w:t xml:space="preserve"> the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direction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1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effect</w:t>
            </w:r>
            <w:r>
              <w:rPr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(i.e.</w:t>
            </w:r>
            <w:r>
              <w:rPr>
                <w:spacing w:val="3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which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group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is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favoured</w:t>
            </w:r>
            <w:r>
              <w:rPr>
                <w:spacing w:val="11"/>
                <w:sz w:val="19"/>
                <w:szCs w:val="19"/>
              </w:rPr>
              <w:t>).</w:t>
            </w:r>
          </w:p>
        </w:tc>
        <w:tc>
          <w:tcPr>
            <w:tcW w:w="1951" w:type="dxa"/>
          </w:tcPr>
          <w:p w14:paraId="78918EF5">
            <w:pPr>
              <w:pStyle w:val="8"/>
              <w:rPr>
                <w:sz w:val="21"/>
              </w:rPr>
            </w:pPr>
          </w:p>
        </w:tc>
      </w:tr>
    </w:tbl>
    <w:p w14:paraId="711628DC">
      <w:pPr>
        <w:pStyle w:val="2"/>
        <w:spacing w:before="116" w:line="201" w:lineRule="auto"/>
        <w:ind w:left="126"/>
      </w:pPr>
      <w:r>
        <w:pict>
          <v:shape id="_x0000_s2061" o:spid="_x0000_s2061" style="position:absolute;left:0pt;margin-left:0.2pt;margin-top:62.7pt;height:0pt;width:747.1pt;z-index:251670528;mso-width-relative:page;mso-height-relative:page;" filled="f" coordsize="14942,0" path="m0,0l14942,0e">
            <v:fill on="f" focussize="0,0"/>
            <v:stroke weight="0.4pt" miterlimit="10" joinstyle="miter"/>
            <v:imagedata o:title=""/>
            <o:lock v:ext="edit"/>
          </v:shape>
        </w:pict>
      </w:r>
      <w:r>
        <w:rPr>
          <w:spacing w:val="3"/>
        </w:rPr>
        <w:t>DISCUSSION</w:t>
      </w:r>
    </w:p>
    <w:p w14:paraId="7A2A642D">
      <w:pPr>
        <w:spacing w:line="48" w:lineRule="exact"/>
      </w:pP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625C0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951" w:type="dxa"/>
          </w:tcPr>
          <w:p w14:paraId="4752049D">
            <w:pPr>
              <w:pStyle w:val="8"/>
              <w:spacing w:before="72" w:line="252" w:lineRule="auto"/>
              <w:ind w:left="129" w:right="124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Limitations  of</w:t>
            </w:r>
            <w:r>
              <w:rPr>
                <w:spacing w:val="6"/>
                <w:sz w:val="19"/>
                <w:szCs w:val="19"/>
              </w:rPr>
              <w:t xml:space="preserve">  </w:t>
            </w:r>
            <w:r>
              <w:rPr>
                <w:spacing w:val="5"/>
                <w:sz w:val="19"/>
                <w:szCs w:val="19"/>
              </w:rPr>
              <w:t>evi-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-6"/>
                <w:sz w:val="19"/>
                <w:szCs w:val="19"/>
              </w:rPr>
              <w:t>dence</w:t>
            </w:r>
          </w:p>
        </w:tc>
        <w:tc>
          <w:tcPr>
            <w:tcW w:w="587" w:type="dxa"/>
          </w:tcPr>
          <w:p w14:paraId="3087D506">
            <w:pPr>
              <w:pStyle w:val="8"/>
              <w:spacing w:before="62" w:line="237" w:lineRule="exact"/>
              <w:ind w:left="1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0448" w:type="dxa"/>
          </w:tcPr>
          <w:p w14:paraId="660426C9">
            <w:pPr>
              <w:pStyle w:val="8"/>
              <w:spacing w:before="61" w:line="245" w:lineRule="auto"/>
              <w:ind w:left="127" w:right="129" w:hang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Provide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brief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summary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limitations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evidence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included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in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review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10"/>
                <w:sz w:val="19"/>
                <w:szCs w:val="19"/>
              </w:rPr>
              <w:t xml:space="preserve">(e.g.  </w:t>
            </w:r>
            <w:r>
              <w:rPr>
                <w:sz w:val="19"/>
                <w:szCs w:val="19"/>
              </w:rPr>
              <w:t>study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risk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bias</w:t>
            </w:r>
            <w:r>
              <w:rPr>
                <w:spacing w:val="10"/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 xml:space="preserve">inconsistency </w:t>
            </w:r>
            <w:r>
              <w:rPr>
                <w:spacing w:val="2"/>
                <w:sz w:val="19"/>
                <w:szCs w:val="19"/>
              </w:rPr>
              <w:t>and</w:t>
            </w:r>
            <w:r>
              <w:rPr>
                <w:spacing w:val="3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imprecision).</w:t>
            </w:r>
          </w:p>
        </w:tc>
        <w:tc>
          <w:tcPr>
            <w:tcW w:w="1951" w:type="dxa"/>
          </w:tcPr>
          <w:p w14:paraId="4850E488">
            <w:pPr>
              <w:pStyle w:val="8"/>
              <w:rPr>
                <w:sz w:val="21"/>
              </w:rPr>
            </w:pPr>
          </w:p>
        </w:tc>
      </w:tr>
      <w:tr w14:paraId="61AE7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</w:tcPr>
          <w:p w14:paraId="7F20E84F">
            <w:pPr>
              <w:pStyle w:val="8"/>
              <w:spacing w:before="62" w:line="222" w:lineRule="auto"/>
              <w:ind w:left="128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Interpretation</w:t>
            </w:r>
          </w:p>
        </w:tc>
        <w:tc>
          <w:tcPr>
            <w:tcW w:w="587" w:type="dxa"/>
          </w:tcPr>
          <w:p w14:paraId="2C7D0E32">
            <w:pPr>
              <w:pStyle w:val="8"/>
              <w:spacing w:before="62" w:line="231" w:lineRule="exact"/>
              <w:ind w:left="137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10</w:t>
            </w:r>
          </w:p>
        </w:tc>
        <w:tc>
          <w:tcPr>
            <w:tcW w:w="10448" w:type="dxa"/>
          </w:tcPr>
          <w:p w14:paraId="5496526E">
            <w:pPr>
              <w:pStyle w:val="8"/>
              <w:spacing w:before="62" w:line="219" w:lineRule="auto"/>
              <w:ind w:left="126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Provide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general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interpretation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 the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results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and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important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implications.</w:t>
            </w:r>
          </w:p>
        </w:tc>
        <w:tc>
          <w:tcPr>
            <w:tcW w:w="1951" w:type="dxa"/>
          </w:tcPr>
          <w:p w14:paraId="25E51DA1">
            <w:pPr>
              <w:pStyle w:val="8"/>
              <w:rPr>
                <w:sz w:val="21"/>
              </w:rPr>
            </w:pPr>
          </w:p>
        </w:tc>
      </w:tr>
    </w:tbl>
    <w:p w14:paraId="7C2DDF00">
      <w:pPr>
        <w:pStyle w:val="2"/>
        <w:spacing w:before="116" w:line="201" w:lineRule="auto"/>
        <w:ind w:left="130"/>
      </w:pPr>
      <w:r>
        <w:rPr>
          <w:spacing w:val="10"/>
        </w:rPr>
        <w:t>OTHER</w:t>
      </w:r>
    </w:p>
    <w:p w14:paraId="06D0ECBA">
      <w:pPr>
        <w:spacing w:line="47" w:lineRule="exact"/>
      </w:pPr>
    </w:p>
    <w:tbl>
      <w:tblPr>
        <w:tblStyle w:val="7"/>
        <w:tblW w:w="14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587"/>
        <w:gridCol w:w="10448"/>
        <w:gridCol w:w="1951"/>
      </w:tblGrid>
      <w:tr w14:paraId="3B588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951" w:type="dxa"/>
          </w:tcPr>
          <w:p w14:paraId="18165A70">
            <w:pPr>
              <w:pStyle w:val="8"/>
              <w:spacing w:before="62" w:line="219" w:lineRule="auto"/>
              <w:ind w:left="12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Funding</w:t>
            </w:r>
          </w:p>
        </w:tc>
        <w:tc>
          <w:tcPr>
            <w:tcW w:w="587" w:type="dxa"/>
          </w:tcPr>
          <w:p w14:paraId="2C983D60">
            <w:pPr>
              <w:pStyle w:val="8"/>
              <w:spacing w:before="62" w:line="231" w:lineRule="exact"/>
              <w:ind w:left="137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11</w:t>
            </w:r>
          </w:p>
        </w:tc>
        <w:tc>
          <w:tcPr>
            <w:tcW w:w="10448" w:type="dxa"/>
          </w:tcPr>
          <w:p w14:paraId="677758AD">
            <w:pPr>
              <w:pStyle w:val="8"/>
              <w:spacing w:before="62" w:line="219" w:lineRule="auto"/>
              <w:ind w:left="13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Specify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primary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source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of funding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for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</w:t>
            </w:r>
            <w:r>
              <w:rPr>
                <w:spacing w:val="1"/>
                <w:sz w:val="19"/>
                <w:szCs w:val="19"/>
              </w:rPr>
              <w:t>view.</w:t>
            </w:r>
          </w:p>
        </w:tc>
        <w:tc>
          <w:tcPr>
            <w:tcW w:w="1951" w:type="dxa"/>
          </w:tcPr>
          <w:p w14:paraId="6891C5A7">
            <w:pPr>
              <w:pStyle w:val="8"/>
              <w:rPr>
                <w:sz w:val="21"/>
              </w:rPr>
            </w:pPr>
          </w:p>
        </w:tc>
      </w:tr>
      <w:tr w14:paraId="54F77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951" w:type="dxa"/>
          </w:tcPr>
          <w:p w14:paraId="4EEFACE4">
            <w:pPr>
              <w:pStyle w:val="8"/>
              <w:spacing w:before="60" w:line="219" w:lineRule="auto"/>
              <w:ind w:left="12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Registration</w:t>
            </w:r>
          </w:p>
        </w:tc>
        <w:tc>
          <w:tcPr>
            <w:tcW w:w="587" w:type="dxa"/>
          </w:tcPr>
          <w:p w14:paraId="5BC897E5">
            <w:pPr>
              <w:pStyle w:val="8"/>
              <w:spacing w:before="60" w:line="240" w:lineRule="exact"/>
              <w:ind w:left="137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12</w:t>
            </w:r>
          </w:p>
        </w:tc>
        <w:tc>
          <w:tcPr>
            <w:tcW w:w="10448" w:type="dxa"/>
          </w:tcPr>
          <w:p w14:paraId="397809B4">
            <w:pPr>
              <w:pStyle w:val="8"/>
              <w:spacing w:before="60" w:line="219" w:lineRule="auto"/>
              <w:ind w:left="12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Provide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the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register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name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</w:t>
            </w:r>
            <w:r>
              <w:rPr>
                <w:spacing w:val="1"/>
                <w:sz w:val="19"/>
                <w:szCs w:val="19"/>
              </w:rPr>
              <w:t>nd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registration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number.</w:t>
            </w:r>
          </w:p>
        </w:tc>
        <w:tc>
          <w:tcPr>
            <w:tcW w:w="1951" w:type="dxa"/>
          </w:tcPr>
          <w:p w14:paraId="4D190C3E">
            <w:pPr>
              <w:pStyle w:val="8"/>
              <w:rPr>
                <w:sz w:val="21"/>
              </w:rPr>
            </w:pPr>
          </w:p>
        </w:tc>
      </w:tr>
    </w:tbl>
    <w:p w14:paraId="346EF3B1">
      <w:pPr>
        <w:pStyle w:val="2"/>
        <w:rPr>
          <w:sz w:val="21"/>
        </w:rPr>
      </w:pPr>
    </w:p>
    <w:sectPr>
      <w:pgSz w:w="15840" w:h="12240"/>
      <w:pgMar w:top="1040" w:right="330" w:bottom="0" w:left="5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21118B"/>
    <w:rsid w:val="000172E9"/>
    <w:rsid w:val="00072FAB"/>
    <w:rsid w:val="0021118B"/>
    <w:rsid w:val="007621F6"/>
    <w:rsid w:val="008205E1"/>
    <w:rsid w:val="00D4513A"/>
    <w:rsid w:val="19A7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eastAsia="Arial"/>
      <w:sz w:val="19"/>
      <w:szCs w:val="19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eastAsia="Arial"/>
      <w:sz w:val="17"/>
      <w:szCs w:val="17"/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1358</Words>
  <Characters>7525</Characters>
  <Lines>64</Lines>
  <Paragraphs>18</Paragraphs>
  <TotalTime>25</TotalTime>
  <ScaleCrop>false</ScaleCrop>
  <LinksUpToDate>false</LinksUpToDate>
  <CharactersWithSpaces>8704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2022-07-26T20:27:00Z</dcterms:created>
  <dc:creator>Bao Zhengqing</dc:creator>
  <cp:lastModifiedBy>Ashley</cp:lastModifiedBy>
  <dcterms:modified xsi:type="dcterms:W3CDTF">2026-04-09T13:49:46Z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2026-04-09T19:18:31Z</vt:filetime>
  </property>
  <property fmtid="{D5CDD505-2E9C-101B-9397-08002B2CF9AE}" pid="4" name="KSOTemplateDocerSaveRecord">
    <vt:lpwstr>eyJoZGlkIjoiODg2OTMwMmRmYzhmMzBlMGRiYzFkNDJlYTYzMTU5NmQiLCJ1c2VySWQiOiIyODA5MDM5MzEifQ==</vt:lpwstr>
  </property>
  <property fmtid="{D5CDD505-2E9C-101B-9397-08002B2CF9AE}" pid="5" name="KSOProductBuildVer">
    <vt:lpwstr>2052-12.1.0.25225</vt:lpwstr>
  </property>
  <property fmtid="{D5CDD505-2E9C-101B-9397-08002B2CF9AE}" pid="6" name="ICV">
    <vt:lpwstr>0F9A249EC8EA47988F5F9F3CD321AD78_12</vt:lpwstr>
  </property>
</Properties>
</file>