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F10" w:rsidRPr="00FB25C5" w:rsidRDefault="00022B4E" w:rsidP="00744D45">
      <w:pPr>
        <w:jc w:val="center"/>
        <w:rPr>
          <w:rFonts w:ascii="Times New Roman" w:hAnsi="Times New Roman" w:cs="Times New Roman"/>
          <w:b/>
          <w:sz w:val="28"/>
        </w:rPr>
      </w:pPr>
      <w:r w:rsidRPr="00FB25C5">
        <w:rPr>
          <w:rFonts w:ascii="Times New Roman" w:hAnsi="Times New Roman" w:cs="Times New Roman"/>
          <w:b/>
          <w:sz w:val="28"/>
        </w:rPr>
        <w:t>Supporting Information</w:t>
      </w:r>
    </w:p>
    <w:p w:rsidR="00F46E87" w:rsidRPr="00984032" w:rsidRDefault="00F46E87" w:rsidP="00F46E87">
      <w:pPr>
        <w:pStyle w:val="Paragraph"/>
        <w:ind w:firstLine="0"/>
        <w:jc w:val="both"/>
        <w:rPr>
          <w:rFonts w:eastAsiaTheme="minorEastAsia"/>
          <w:kern w:val="2"/>
          <w:sz w:val="28"/>
          <w:szCs w:val="28"/>
          <w:lang w:eastAsia="zh-CN"/>
        </w:rPr>
      </w:pPr>
      <w:bookmarkStart w:id="0" w:name="OLE_LINK2"/>
      <w:bookmarkStart w:id="1" w:name="OLE_LINK1"/>
      <w:r w:rsidRPr="00984032">
        <w:rPr>
          <w:rFonts w:eastAsiaTheme="minorEastAsia"/>
          <w:kern w:val="2"/>
          <w:sz w:val="28"/>
          <w:szCs w:val="28"/>
          <w:lang w:eastAsia="zh-CN"/>
        </w:rPr>
        <w:t xml:space="preserve">Tuning paclitaxel release behavior using dually-responsive </w:t>
      </w:r>
      <w:proofErr w:type="spellStart"/>
      <w:r w:rsidRPr="00984032">
        <w:rPr>
          <w:rFonts w:eastAsiaTheme="minorEastAsia"/>
          <w:kern w:val="2"/>
          <w:sz w:val="28"/>
          <w:szCs w:val="28"/>
          <w:lang w:eastAsia="zh-CN"/>
        </w:rPr>
        <w:t>nanomicellar</w:t>
      </w:r>
      <w:proofErr w:type="spellEnd"/>
      <w:r w:rsidRPr="00984032">
        <w:rPr>
          <w:rFonts w:eastAsiaTheme="minorEastAsia"/>
          <w:kern w:val="2"/>
          <w:sz w:val="28"/>
          <w:szCs w:val="28"/>
          <w:lang w:eastAsia="zh-CN"/>
        </w:rPr>
        <w:t xml:space="preserve"> assemblies with multiple </w:t>
      </w:r>
      <w:proofErr w:type="spellStart"/>
      <w:r w:rsidRPr="00984032">
        <w:rPr>
          <w:rFonts w:eastAsiaTheme="minorEastAsia"/>
          <w:kern w:val="2"/>
          <w:sz w:val="28"/>
          <w:szCs w:val="28"/>
          <w:lang w:eastAsia="zh-CN"/>
        </w:rPr>
        <w:t>diselenide</w:t>
      </w:r>
      <w:proofErr w:type="spellEnd"/>
      <w:r w:rsidRPr="00984032">
        <w:rPr>
          <w:rFonts w:eastAsiaTheme="minorEastAsia"/>
          <w:kern w:val="2"/>
          <w:sz w:val="28"/>
          <w:szCs w:val="28"/>
          <w:lang w:eastAsia="zh-CN"/>
        </w:rPr>
        <w:t>/disulfide linkages</w:t>
      </w:r>
    </w:p>
    <w:p w:rsidR="00F46E87" w:rsidRPr="005D603F" w:rsidRDefault="00F46E87" w:rsidP="00F46E87">
      <w:pPr>
        <w:pStyle w:val="Paragraph"/>
        <w:ind w:firstLine="0"/>
        <w:jc w:val="both"/>
        <w:rPr>
          <w:rFonts w:eastAsiaTheme="minorEastAsia"/>
          <w:b w:val="0"/>
          <w:kern w:val="2"/>
          <w:lang w:eastAsia="zh-CN"/>
        </w:rPr>
      </w:pPr>
      <w:proofErr w:type="spellStart"/>
      <w:r w:rsidRPr="00984032">
        <w:rPr>
          <w:rFonts w:eastAsiaTheme="minorEastAsia"/>
          <w:b w:val="0"/>
          <w:kern w:val="2"/>
          <w:lang w:eastAsia="zh-CN"/>
        </w:rPr>
        <w:t>Jingwen</w:t>
      </w:r>
      <w:proofErr w:type="spellEnd"/>
      <w:r w:rsidRPr="00984032">
        <w:rPr>
          <w:rFonts w:eastAsiaTheme="minorEastAsia"/>
          <w:b w:val="0"/>
          <w:kern w:val="2"/>
          <w:lang w:eastAsia="zh-CN"/>
        </w:rPr>
        <w:t xml:space="preserve"> Xu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 xml:space="preserve"> 1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sym w:font="Symbol" w:char="F023"/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>*</w:t>
      </w:r>
      <w:r w:rsidRPr="00984032">
        <w:rPr>
          <w:rFonts w:eastAsiaTheme="minorEastAsia"/>
          <w:b w:val="0"/>
          <w:kern w:val="2"/>
          <w:lang w:eastAsia="zh-CN"/>
        </w:rPr>
        <w:t xml:space="preserve">, </w:t>
      </w:r>
      <w:proofErr w:type="spellStart"/>
      <w:r w:rsidRPr="00984032">
        <w:rPr>
          <w:rFonts w:eastAsiaTheme="minorEastAsia"/>
          <w:b w:val="0"/>
          <w:kern w:val="2"/>
          <w:lang w:eastAsia="zh-CN"/>
        </w:rPr>
        <w:t>Xiangji</w:t>
      </w:r>
      <w:proofErr w:type="spellEnd"/>
      <w:r w:rsidRPr="00984032">
        <w:rPr>
          <w:rFonts w:eastAsiaTheme="minorEastAsia"/>
          <w:b w:val="0"/>
          <w:kern w:val="2"/>
          <w:lang w:eastAsia="zh-CN"/>
        </w:rPr>
        <w:t xml:space="preserve"> Yan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>2</w:t>
      </w:r>
      <w:proofErr w:type="gramStart"/>
      <w:r w:rsidRPr="00984032">
        <w:rPr>
          <w:rFonts w:eastAsiaTheme="minorEastAsia"/>
          <w:b w:val="0"/>
          <w:kern w:val="2"/>
          <w:vertAlign w:val="superscript"/>
          <w:lang w:eastAsia="zh-CN"/>
        </w:rPr>
        <w:t>,3</w:t>
      </w:r>
      <w:proofErr w:type="gramEnd"/>
      <w:r w:rsidRPr="00984032">
        <w:rPr>
          <w:rFonts w:eastAsiaTheme="minorEastAsia"/>
          <w:b w:val="0"/>
          <w:kern w:val="2"/>
          <w:vertAlign w:val="superscript"/>
          <w:lang w:eastAsia="zh-CN"/>
        </w:rPr>
        <w:sym w:font="Symbol" w:char="F023"/>
      </w:r>
      <w:r w:rsidRPr="00984032">
        <w:rPr>
          <w:rFonts w:eastAsiaTheme="minorEastAsia"/>
          <w:b w:val="0"/>
          <w:kern w:val="2"/>
          <w:lang w:eastAsia="zh-CN"/>
        </w:rPr>
        <w:t>, Yue Zhang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 xml:space="preserve"> 1</w:t>
      </w:r>
      <w:r w:rsidRPr="00984032">
        <w:rPr>
          <w:rFonts w:eastAsiaTheme="minorEastAsia"/>
          <w:b w:val="0"/>
          <w:kern w:val="2"/>
          <w:lang w:eastAsia="zh-CN"/>
        </w:rPr>
        <w:t xml:space="preserve">, </w:t>
      </w:r>
      <w:proofErr w:type="spellStart"/>
      <w:r w:rsidRPr="00984032">
        <w:rPr>
          <w:rFonts w:eastAsiaTheme="minorEastAsia"/>
          <w:b w:val="0"/>
          <w:kern w:val="2"/>
          <w:lang w:eastAsia="zh-CN"/>
        </w:rPr>
        <w:t>Kangsheng</w:t>
      </w:r>
      <w:proofErr w:type="spellEnd"/>
      <w:r w:rsidRPr="00984032">
        <w:rPr>
          <w:rFonts w:eastAsiaTheme="minorEastAsia"/>
          <w:b w:val="0"/>
          <w:kern w:val="2"/>
          <w:lang w:eastAsia="zh-CN"/>
        </w:rPr>
        <w:t xml:space="preserve"> Tu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>4</w:t>
      </w:r>
      <w:r w:rsidRPr="00984032">
        <w:rPr>
          <w:rFonts w:eastAsiaTheme="minorEastAsia"/>
          <w:b w:val="0"/>
          <w:kern w:val="2"/>
          <w:lang w:eastAsia="zh-CN"/>
        </w:rPr>
        <w:t>, Wen Shen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>1</w:t>
      </w:r>
      <w:r w:rsidRPr="00984032">
        <w:rPr>
          <w:rFonts w:eastAsiaTheme="minorEastAsia"/>
          <w:b w:val="0"/>
          <w:kern w:val="2"/>
          <w:lang w:eastAsia="zh-CN"/>
        </w:rPr>
        <w:t>,</w:t>
      </w:r>
      <w:r w:rsidR="00935185">
        <w:rPr>
          <w:rFonts w:eastAsiaTheme="minorEastAsia"/>
          <w:b w:val="0"/>
          <w:kern w:val="2"/>
          <w:lang w:eastAsia="zh-CN"/>
        </w:rPr>
        <w:t xml:space="preserve"> </w:t>
      </w:r>
      <w:proofErr w:type="spellStart"/>
      <w:r w:rsidR="00935185">
        <w:rPr>
          <w:rFonts w:eastAsiaTheme="minorEastAsia"/>
          <w:b w:val="0"/>
          <w:kern w:val="2"/>
          <w:lang w:eastAsia="zh-CN"/>
        </w:rPr>
        <w:t>Guoliang</w:t>
      </w:r>
      <w:proofErr w:type="spellEnd"/>
      <w:r w:rsidR="00935185">
        <w:rPr>
          <w:rFonts w:eastAsiaTheme="minorEastAsia"/>
          <w:b w:val="0"/>
          <w:kern w:val="2"/>
          <w:lang w:eastAsia="zh-CN"/>
        </w:rPr>
        <w:t xml:space="preserve"> Li</w:t>
      </w:r>
      <w:r w:rsidR="00935185" w:rsidRPr="00984032">
        <w:rPr>
          <w:rFonts w:eastAsiaTheme="minorEastAsia"/>
          <w:b w:val="0"/>
          <w:kern w:val="2"/>
          <w:vertAlign w:val="superscript"/>
          <w:lang w:eastAsia="zh-CN"/>
        </w:rPr>
        <w:t>1</w:t>
      </w:r>
      <w:r w:rsidR="00935185">
        <w:rPr>
          <w:rFonts w:eastAsiaTheme="minorEastAsia"/>
          <w:b w:val="0"/>
          <w:kern w:val="2"/>
          <w:lang w:eastAsia="zh-CN"/>
        </w:rPr>
        <w:t xml:space="preserve">, </w:t>
      </w:r>
      <w:proofErr w:type="spellStart"/>
      <w:r w:rsidRPr="00984032">
        <w:rPr>
          <w:rFonts w:eastAsiaTheme="minorEastAsia"/>
          <w:b w:val="0"/>
          <w:kern w:val="2"/>
          <w:lang w:eastAsia="zh-CN"/>
        </w:rPr>
        <w:t>Zhaoqing</w:t>
      </w:r>
      <w:proofErr w:type="spellEnd"/>
      <w:r w:rsidRPr="00984032">
        <w:rPr>
          <w:rFonts w:eastAsiaTheme="minorEastAsia"/>
          <w:b w:val="0"/>
          <w:kern w:val="2"/>
          <w:lang w:eastAsia="zh-CN"/>
        </w:rPr>
        <w:t xml:space="preserve"> Tian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>1</w:t>
      </w:r>
      <w:r w:rsidR="005D603F">
        <w:rPr>
          <w:rFonts w:eastAsiaTheme="minorEastAsia" w:hint="eastAsia"/>
          <w:b w:val="0"/>
          <w:kern w:val="2"/>
          <w:lang w:eastAsia="zh-CN"/>
        </w:rPr>
        <w:t xml:space="preserve">, </w:t>
      </w:r>
      <w:r w:rsidRPr="00984032">
        <w:rPr>
          <w:rFonts w:eastAsiaTheme="minorEastAsia"/>
          <w:b w:val="0"/>
          <w:kern w:val="2"/>
          <w:lang w:eastAsia="zh-CN"/>
        </w:rPr>
        <w:t xml:space="preserve">Wei </w:t>
      </w:r>
      <w:bookmarkStart w:id="2" w:name="_GoBack"/>
      <w:bookmarkEnd w:id="2"/>
      <w:r w:rsidRPr="00984032">
        <w:rPr>
          <w:rFonts w:eastAsiaTheme="minorEastAsia"/>
          <w:b w:val="0"/>
          <w:kern w:val="2"/>
          <w:lang w:eastAsia="zh-CN"/>
        </w:rPr>
        <w:t>Zhao</w:t>
      </w:r>
      <w:r w:rsidRPr="00984032">
        <w:rPr>
          <w:rFonts w:eastAsiaTheme="minorEastAsia"/>
          <w:b w:val="0"/>
          <w:kern w:val="2"/>
          <w:vertAlign w:val="superscript"/>
          <w:lang w:eastAsia="zh-CN"/>
        </w:rPr>
        <w:t>5*</w:t>
      </w:r>
      <w:r w:rsidR="005D603F">
        <w:rPr>
          <w:rFonts w:eastAsiaTheme="minorEastAsia" w:hint="eastAsia"/>
          <w:b w:val="0"/>
          <w:kern w:val="2"/>
          <w:lang w:eastAsia="zh-CN"/>
        </w:rPr>
        <w:t xml:space="preserve"> and </w:t>
      </w:r>
      <w:proofErr w:type="spellStart"/>
      <w:r w:rsidR="005D603F" w:rsidRPr="00984032">
        <w:rPr>
          <w:rFonts w:eastAsiaTheme="minorEastAsia"/>
          <w:b w:val="0"/>
          <w:kern w:val="2"/>
          <w:lang w:eastAsia="zh-CN"/>
        </w:rPr>
        <w:t>Mingzhen</w:t>
      </w:r>
      <w:proofErr w:type="spellEnd"/>
      <w:r w:rsidR="005D603F" w:rsidRPr="00984032">
        <w:rPr>
          <w:rFonts w:eastAsiaTheme="minorEastAsia"/>
          <w:b w:val="0"/>
          <w:kern w:val="2"/>
          <w:lang w:eastAsia="zh-CN"/>
        </w:rPr>
        <w:t xml:space="preserve"> Zhang</w:t>
      </w:r>
      <w:r w:rsidR="005D603F" w:rsidRPr="00984032">
        <w:rPr>
          <w:rFonts w:eastAsiaTheme="minorEastAsia"/>
          <w:b w:val="0"/>
          <w:kern w:val="2"/>
          <w:vertAlign w:val="superscript"/>
          <w:lang w:eastAsia="zh-CN"/>
        </w:rPr>
        <w:t>2,3</w:t>
      </w:r>
    </w:p>
    <w:p w:rsidR="00F46E87" w:rsidRPr="00984032" w:rsidRDefault="00F46E87" w:rsidP="00F46E87">
      <w:pPr>
        <w:pStyle w:val="Paragraph"/>
        <w:spacing w:before="0"/>
        <w:ind w:firstLine="0"/>
        <w:jc w:val="both"/>
      </w:pPr>
    </w:p>
    <w:p w:rsidR="00F46E87" w:rsidRPr="00984032" w:rsidRDefault="00F46E87" w:rsidP="00F46E87">
      <w:pPr>
        <w:pStyle w:val="Paragraph"/>
        <w:spacing w:before="0"/>
        <w:ind w:firstLine="0"/>
        <w:jc w:val="both"/>
      </w:pPr>
      <w:r w:rsidRPr="00984032">
        <w:t>Affiliations:</w:t>
      </w:r>
    </w:p>
    <w:p w:rsidR="00F46E87" w:rsidRPr="00984032" w:rsidRDefault="00F46E87" w:rsidP="00F46E87">
      <w:pPr>
        <w:pStyle w:val="a4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>School of Food and Biological Engineering, Shaanxi University of Science and Technology, Xi’an 710021, China.</w:t>
      </w:r>
    </w:p>
    <w:p w:rsidR="00F46E87" w:rsidRPr="00984032" w:rsidRDefault="00F46E87" w:rsidP="00F46E87">
      <w:pPr>
        <w:pStyle w:val="a4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pStyle w:val="a4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 xml:space="preserve">School of Basic Medical Sciences, Xi’an Key Laboratory of Immune Related Diseases, Xi'an </w:t>
      </w:r>
      <w:proofErr w:type="spellStart"/>
      <w:r w:rsidRPr="00984032">
        <w:rPr>
          <w:rFonts w:ascii="Times New Roman" w:hAnsi="Times New Roman" w:cs="Times New Roman"/>
          <w:sz w:val="24"/>
          <w:szCs w:val="24"/>
        </w:rPr>
        <w:t>Jiaotong</w:t>
      </w:r>
      <w:proofErr w:type="spellEnd"/>
      <w:r w:rsidRPr="00984032">
        <w:rPr>
          <w:rFonts w:ascii="Times New Roman" w:hAnsi="Times New Roman" w:cs="Times New Roman"/>
          <w:sz w:val="24"/>
          <w:szCs w:val="24"/>
        </w:rPr>
        <w:t xml:space="preserve"> University, Xi’an, Shaanxi, 710061, China</w:t>
      </w:r>
    </w:p>
    <w:p w:rsidR="00F46E87" w:rsidRPr="00984032" w:rsidRDefault="00F46E87" w:rsidP="00F46E87">
      <w:pPr>
        <w:pStyle w:val="a4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pStyle w:val="a4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 xml:space="preserve">Key Laboratory of Environment and Genes Related to Diseases, Xi’an </w:t>
      </w:r>
      <w:proofErr w:type="spellStart"/>
      <w:r w:rsidRPr="00984032">
        <w:rPr>
          <w:rFonts w:ascii="Times New Roman" w:hAnsi="Times New Roman" w:cs="Times New Roman"/>
          <w:sz w:val="24"/>
          <w:szCs w:val="24"/>
        </w:rPr>
        <w:t>Jiaotong</w:t>
      </w:r>
      <w:proofErr w:type="spellEnd"/>
      <w:r w:rsidRPr="00984032">
        <w:rPr>
          <w:rFonts w:ascii="Times New Roman" w:hAnsi="Times New Roman" w:cs="Times New Roman"/>
          <w:sz w:val="24"/>
          <w:szCs w:val="24"/>
        </w:rPr>
        <w:t xml:space="preserve"> University, Ministry of Education, Xi’an, Shaanxi, 710061, China</w:t>
      </w:r>
    </w:p>
    <w:p w:rsidR="00F46E87" w:rsidRPr="00984032" w:rsidRDefault="00F46E87" w:rsidP="00F46E87">
      <w:pPr>
        <w:pStyle w:val="a4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pStyle w:val="a4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 xml:space="preserve">Department of Hepatobiliary Surgery, the First Affiliated Hospital of Xi'an </w:t>
      </w:r>
      <w:proofErr w:type="spellStart"/>
      <w:r w:rsidRPr="00984032">
        <w:rPr>
          <w:rFonts w:ascii="Times New Roman" w:hAnsi="Times New Roman" w:cs="Times New Roman"/>
          <w:sz w:val="24"/>
          <w:szCs w:val="24"/>
        </w:rPr>
        <w:t>Jiaotong</w:t>
      </w:r>
      <w:proofErr w:type="spellEnd"/>
      <w:r w:rsidRPr="00984032">
        <w:rPr>
          <w:rFonts w:ascii="Times New Roman" w:hAnsi="Times New Roman" w:cs="Times New Roman"/>
          <w:sz w:val="24"/>
          <w:szCs w:val="24"/>
        </w:rPr>
        <w:t xml:space="preserve"> University, Xi'an, Shaanxi, 710061, China</w:t>
      </w:r>
    </w:p>
    <w:p w:rsidR="00F46E87" w:rsidRPr="00984032" w:rsidRDefault="00F46E87" w:rsidP="00F46E87">
      <w:pPr>
        <w:pStyle w:val="a4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pStyle w:val="a4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 xml:space="preserve">Department of General Surgery, the First Affiliated Hospital of Xi'an </w:t>
      </w:r>
      <w:proofErr w:type="spellStart"/>
      <w:r w:rsidRPr="00984032">
        <w:rPr>
          <w:rFonts w:ascii="Times New Roman" w:hAnsi="Times New Roman" w:cs="Times New Roman"/>
          <w:sz w:val="24"/>
          <w:szCs w:val="24"/>
        </w:rPr>
        <w:t>Jiaotong</w:t>
      </w:r>
      <w:proofErr w:type="spellEnd"/>
      <w:r w:rsidRPr="00984032">
        <w:rPr>
          <w:rFonts w:ascii="Times New Roman" w:hAnsi="Times New Roman" w:cs="Times New Roman"/>
          <w:sz w:val="24"/>
          <w:szCs w:val="24"/>
        </w:rPr>
        <w:t xml:space="preserve"> University, Xi'an, Shaanxi, 710061, China</w:t>
      </w:r>
    </w:p>
    <w:p w:rsidR="00F46E87" w:rsidRPr="00984032" w:rsidRDefault="00F46E87" w:rsidP="00F46E87">
      <w:pPr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pStyle w:val="a4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9840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4032">
        <w:rPr>
          <w:rFonts w:ascii="Times New Roman" w:hAnsi="Times New Roman" w:cs="Times New Roman"/>
          <w:sz w:val="24"/>
          <w:szCs w:val="24"/>
        </w:rPr>
        <w:t>These</w:t>
      </w:r>
      <w:proofErr w:type="gramEnd"/>
      <w:r w:rsidRPr="00984032">
        <w:rPr>
          <w:rFonts w:ascii="Times New Roman" w:hAnsi="Times New Roman" w:cs="Times New Roman"/>
          <w:sz w:val="24"/>
          <w:szCs w:val="24"/>
        </w:rPr>
        <w:t xml:space="preserve"> authors contributed equally to this work</w:t>
      </w:r>
    </w:p>
    <w:p w:rsidR="00F46E87" w:rsidRPr="00984032" w:rsidRDefault="00F46E87" w:rsidP="00F46E87">
      <w:pPr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rPr>
          <w:rFonts w:ascii="Times New Roman" w:hAnsi="Times New Roman" w:cs="Times New Roman"/>
          <w:color w:val="C00000"/>
          <w:sz w:val="24"/>
          <w:szCs w:val="24"/>
        </w:rPr>
      </w:pPr>
    </w:p>
    <w:p w:rsidR="00F46E87" w:rsidRPr="00984032" w:rsidRDefault="00F46E87" w:rsidP="00F46E87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sym w:font="Symbol" w:char="F02A"/>
      </w:r>
      <w:r w:rsidRPr="00984032">
        <w:rPr>
          <w:rFonts w:ascii="Times New Roman" w:hAnsi="Times New Roman" w:cs="Times New Roman"/>
          <w:sz w:val="24"/>
          <w:szCs w:val="24"/>
        </w:rPr>
        <w:t xml:space="preserve"> Authors for correspondence </w:t>
      </w:r>
    </w:p>
    <w:p w:rsidR="00F46E87" w:rsidRPr="00984032" w:rsidRDefault="00F46E87" w:rsidP="00F46E87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bookmarkEnd w:id="0"/>
    <w:bookmarkEnd w:id="1"/>
    <w:p w:rsidR="00F46E87" w:rsidRPr="00984032" w:rsidRDefault="00F46E87" w:rsidP="00F46E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84032">
        <w:rPr>
          <w:rFonts w:ascii="Times New Roman" w:hAnsi="Times New Roman" w:cs="Times New Roman"/>
          <w:sz w:val="24"/>
          <w:szCs w:val="24"/>
        </w:rPr>
        <w:t>Jingwen</w:t>
      </w:r>
      <w:proofErr w:type="spellEnd"/>
      <w:r w:rsidRPr="00984032">
        <w:rPr>
          <w:rFonts w:ascii="Times New Roman" w:hAnsi="Times New Roman" w:cs="Times New Roman"/>
          <w:sz w:val="24"/>
          <w:szCs w:val="24"/>
        </w:rPr>
        <w:t xml:space="preserve"> Xu</w:t>
      </w:r>
    </w:p>
    <w:p w:rsidR="00F46E87" w:rsidRPr="00984032" w:rsidRDefault="00F46E87" w:rsidP="00F46E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 xml:space="preserve">E-mail address: </w:t>
      </w:r>
      <w:r w:rsidRPr="00984032">
        <w:rPr>
          <w:rFonts w:ascii="Times New Roman" w:hAnsi="Times New Roman" w:cs="Times New Roman"/>
          <w:sz w:val="24"/>
          <w:szCs w:val="24"/>
          <w:u w:val="single"/>
        </w:rPr>
        <w:t>xujingwen@sust.edu.cn</w:t>
      </w:r>
      <w:r w:rsidRPr="00984032">
        <w:rPr>
          <w:rFonts w:ascii="Times New Roman" w:hAnsi="Times New Roman" w:cs="Times New Roman"/>
          <w:sz w:val="24"/>
          <w:szCs w:val="24"/>
        </w:rPr>
        <w:t xml:space="preserve"> (J. Xu)</w:t>
      </w:r>
    </w:p>
    <w:p w:rsidR="00F46E87" w:rsidRPr="00984032" w:rsidRDefault="00F46E87" w:rsidP="00F46E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46E87" w:rsidRPr="00984032" w:rsidRDefault="00F46E87" w:rsidP="00F46E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>Wei Zhao</w:t>
      </w:r>
    </w:p>
    <w:p w:rsidR="00CA0070" w:rsidRPr="00F46E87" w:rsidRDefault="00F46E87" w:rsidP="00F46E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4032">
        <w:rPr>
          <w:rFonts w:ascii="Times New Roman" w:hAnsi="Times New Roman" w:cs="Times New Roman"/>
          <w:sz w:val="24"/>
          <w:szCs w:val="24"/>
        </w:rPr>
        <w:t xml:space="preserve">E-mail address: </w:t>
      </w:r>
      <w:r w:rsidRPr="00984032">
        <w:rPr>
          <w:rFonts w:ascii="Times New Roman" w:hAnsi="Times New Roman" w:cs="Times New Roman"/>
          <w:sz w:val="24"/>
          <w:szCs w:val="24"/>
          <w:u w:val="single"/>
        </w:rPr>
        <w:t>zhaowei9803@126.com</w:t>
      </w:r>
      <w:r w:rsidRPr="00984032">
        <w:rPr>
          <w:rFonts w:ascii="Times New Roman" w:hAnsi="Times New Roman" w:cs="Times New Roman"/>
          <w:sz w:val="24"/>
          <w:szCs w:val="24"/>
        </w:rPr>
        <w:t xml:space="preserve"> (W. Zhao)</w:t>
      </w:r>
    </w:p>
    <w:p w:rsidR="00AA453C" w:rsidRDefault="00CA0070" w:rsidP="00AA453C">
      <w:pPr>
        <w:widowControl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AA453C"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>
            <wp:extent cx="3986530" cy="5991225"/>
            <wp:effectExtent l="0" t="0" r="0" b="9525"/>
            <wp:docPr id="8" name="图片 8" descr="C:\Users\XU\Desktop\Figure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XU\Desktop\Figure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653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B4E" w:rsidRPr="00CA0070" w:rsidRDefault="00CA0070" w:rsidP="00CA0070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CA0070">
        <w:rPr>
          <w:rFonts w:ascii="Times New Roman" w:hAnsi="Times New Roman" w:cs="Times New Roman" w:hint="eastAsia"/>
          <w:sz w:val="24"/>
        </w:rPr>
        <w:t xml:space="preserve">Figure </w:t>
      </w:r>
      <w:r w:rsidRPr="00CA0070">
        <w:rPr>
          <w:rFonts w:ascii="Times New Roman" w:hAnsi="Times New Roman" w:cs="Times New Roman" w:hint="eastAsia"/>
          <w:color w:val="0000FF"/>
          <w:sz w:val="24"/>
        </w:rPr>
        <w:t>S1</w:t>
      </w:r>
      <w:r w:rsidR="00022B4E" w:rsidRPr="00CA0070">
        <w:rPr>
          <w:rFonts w:ascii="Times New Roman" w:hAnsi="Times New Roman" w:cs="Times New Roman" w:hint="eastAsia"/>
          <w:sz w:val="24"/>
        </w:rPr>
        <w:t xml:space="preserve"> </w:t>
      </w:r>
      <w:r w:rsidR="00022B4E" w:rsidRPr="00CA0070">
        <w:rPr>
          <w:rFonts w:ascii="Times New Roman" w:hAnsi="Times New Roman" w:cs="Times New Roman" w:hint="eastAsia"/>
          <w:sz w:val="24"/>
          <w:vertAlign w:val="superscript"/>
        </w:rPr>
        <w:t>1</w:t>
      </w:r>
      <w:r w:rsidR="00022B4E" w:rsidRPr="00CA0070">
        <w:rPr>
          <w:rFonts w:ascii="Times New Roman" w:hAnsi="Times New Roman" w:cs="Times New Roman" w:hint="eastAsia"/>
          <w:sz w:val="24"/>
        </w:rPr>
        <w:t>H NMR</w:t>
      </w:r>
      <w:r w:rsidR="00EC6C81" w:rsidRPr="00CA0070">
        <w:rPr>
          <w:rFonts w:ascii="Times New Roman" w:hAnsi="Times New Roman" w:cs="Times New Roman" w:hint="eastAsia"/>
          <w:sz w:val="24"/>
        </w:rPr>
        <w:t xml:space="preserve"> </w:t>
      </w:r>
      <w:r w:rsidRPr="00CA0070">
        <w:rPr>
          <w:rFonts w:ascii="Times New Roman" w:hAnsi="Times New Roman" w:cs="Times New Roman" w:hint="eastAsia"/>
          <w:sz w:val="24"/>
        </w:rPr>
        <w:t xml:space="preserve">(a) </w:t>
      </w:r>
      <w:r w:rsidR="00EC6C81" w:rsidRPr="00CA0070">
        <w:rPr>
          <w:rFonts w:ascii="Times New Roman" w:hAnsi="Times New Roman" w:cs="Times New Roman"/>
          <w:sz w:val="24"/>
        </w:rPr>
        <w:t>and</w:t>
      </w:r>
      <w:r w:rsidR="00EC6C81" w:rsidRPr="00CA0070">
        <w:rPr>
          <w:rFonts w:ascii="Times New Roman" w:hAnsi="Times New Roman" w:cs="Times New Roman" w:hint="eastAsia"/>
          <w:sz w:val="24"/>
        </w:rPr>
        <w:t xml:space="preserve"> FTIR</w:t>
      </w:r>
      <w:r w:rsidR="00022B4E" w:rsidRPr="00CA0070">
        <w:rPr>
          <w:rFonts w:ascii="Times New Roman" w:hAnsi="Times New Roman" w:cs="Times New Roman" w:hint="eastAsia"/>
          <w:sz w:val="24"/>
        </w:rPr>
        <w:t xml:space="preserve"> </w:t>
      </w:r>
      <w:r w:rsidRPr="00CA0070">
        <w:rPr>
          <w:rFonts w:ascii="Times New Roman" w:hAnsi="Times New Roman" w:cs="Times New Roman" w:hint="eastAsia"/>
          <w:sz w:val="24"/>
        </w:rPr>
        <w:t xml:space="preserve">(b) </w:t>
      </w:r>
      <w:r w:rsidR="00022B4E" w:rsidRPr="00CA0070">
        <w:rPr>
          <w:rFonts w:ascii="Times New Roman" w:hAnsi="Times New Roman" w:cs="Times New Roman" w:hint="eastAsia"/>
          <w:sz w:val="24"/>
        </w:rPr>
        <w:t>spectr</w:t>
      </w:r>
      <w:r w:rsidR="00EC6C81" w:rsidRPr="00CA0070">
        <w:rPr>
          <w:rFonts w:ascii="Times New Roman" w:hAnsi="Times New Roman" w:cs="Times New Roman" w:hint="eastAsia"/>
          <w:sz w:val="24"/>
        </w:rPr>
        <w:t>a</w:t>
      </w:r>
      <w:r w:rsidR="00022B4E" w:rsidRPr="00CA0070">
        <w:rPr>
          <w:rFonts w:ascii="Times New Roman" w:hAnsi="Times New Roman" w:cs="Times New Roman" w:hint="eastAsia"/>
          <w:sz w:val="24"/>
        </w:rPr>
        <w:t xml:space="preserve"> of </w:t>
      </w:r>
      <w:proofErr w:type="spellStart"/>
      <w:r w:rsidR="00022B4E" w:rsidRPr="00CA0070">
        <w:rPr>
          <w:rFonts w:ascii="Times New Roman" w:hAnsi="Times New Roman" w:cs="Times New Roman" w:hint="eastAsia"/>
          <w:sz w:val="24"/>
        </w:rPr>
        <w:t>DSeDPA</w:t>
      </w:r>
      <w:proofErr w:type="spellEnd"/>
    </w:p>
    <w:p w:rsidR="00CA0070" w:rsidRDefault="00CA0070" w:rsidP="00CA0070">
      <w:pPr>
        <w:widowControl/>
        <w:spacing w:line="480" w:lineRule="auto"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FB25C5" w:rsidRDefault="00FB25C5" w:rsidP="00CA0070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9DAC281" wp14:editId="31C10299">
            <wp:extent cx="3066334" cy="4742597"/>
            <wp:effectExtent l="0" t="0" r="127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7078" cy="4743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070" w:rsidRPr="00CA0070" w:rsidRDefault="00EC6C81" w:rsidP="00CA0070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CA0070">
        <w:rPr>
          <w:rFonts w:ascii="Times New Roman" w:hAnsi="Times New Roman" w:cs="Times New Roman" w:hint="eastAsia"/>
          <w:sz w:val="24"/>
        </w:rPr>
        <w:t xml:space="preserve">Figure </w:t>
      </w:r>
      <w:r w:rsidRPr="00CA0070">
        <w:rPr>
          <w:rFonts w:ascii="Times New Roman" w:hAnsi="Times New Roman" w:cs="Times New Roman" w:hint="eastAsia"/>
          <w:color w:val="0000FF"/>
          <w:sz w:val="24"/>
        </w:rPr>
        <w:t>S2</w:t>
      </w:r>
      <w:r w:rsidR="00CA0070" w:rsidRPr="00CA0070">
        <w:rPr>
          <w:rFonts w:ascii="Times New Roman" w:hAnsi="Times New Roman" w:cs="Times New Roman" w:hint="eastAsia"/>
          <w:sz w:val="24"/>
        </w:rPr>
        <w:t xml:space="preserve"> </w:t>
      </w:r>
      <w:r w:rsidR="00CA0070" w:rsidRPr="00CA0070">
        <w:rPr>
          <w:rFonts w:ascii="Times New Roman" w:hAnsi="Times New Roman" w:cs="Times New Roman" w:hint="eastAsia"/>
          <w:sz w:val="24"/>
          <w:vertAlign w:val="superscript"/>
        </w:rPr>
        <w:t>1</w:t>
      </w:r>
      <w:r w:rsidR="00CA0070" w:rsidRPr="00CA0070">
        <w:rPr>
          <w:rFonts w:ascii="Times New Roman" w:hAnsi="Times New Roman" w:cs="Times New Roman" w:hint="eastAsia"/>
          <w:sz w:val="24"/>
        </w:rPr>
        <w:t>H NMR (</w:t>
      </w:r>
      <w:r w:rsidR="003D11C3">
        <w:rPr>
          <w:rFonts w:ascii="Times New Roman" w:hAnsi="Times New Roman" w:cs="Times New Roman" w:hint="eastAsia"/>
          <w:sz w:val="24"/>
        </w:rPr>
        <w:t>A</w:t>
      </w:r>
      <w:r w:rsidR="00CA0070" w:rsidRPr="00CA0070">
        <w:rPr>
          <w:rFonts w:ascii="Times New Roman" w:hAnsi="Times New Roman" w:cs="Times New Roman" w:hint="eastAsia"/>
          <w:sz w:val="24"/>
        </w:rPr>
        <w:t xml:space="preserve">) </w:t>
      </w:r>
      <w:r w:rsidR="00CA0070" w:rsidRPr="00CA0070">
        <w:rPr>
          <w:rFonts w:ascii="Times New Roman" w:hAnsi="Times New Roman" w:cs="Times New Roman"/>
          <w:sz w:val="24"/>
        </w:rPr>
        <w:t>and</w:t>
      </w:r>
      <w:r w:rsidR="00CA0070" w:rsidRPr="00CA0070">
        <w:rPr>
          <w:rFonts w:ascii="Times New Roman" w:hAnsi="Times New Roman" w:cs="Times New Roman" w:hint="eastAsia"/>
          <w:sz w:val="24"/>
        </w:rPr>
        <w:t xml:space="preserve"> </w:t>
      </w:r>
      <w:r w:rsidR="00CA0070" w:rsidRPr="003D11C3">
        <w:rPr>
          <w:rFonts w:ascii="Times New Roman" w:hAnsi="Times New Roman" w:cs="Times New Roman" w:hint="eastAsia"/>
          <w:sz w:val="24"/>
        </w:rPr>
        <w:t>FTIR (</w:t>
      </w:r>
      <w:r w:rsidR="003D11C3">
        <w:rPr>
          <w:rFonts w:ascii="Times New Roman" w:hAnsi="Times New Roman" w:cs="Times New Roman" w:hint="eastAsia"/>
          <w:sz w:val="24"/>
        </w:rPr>
        <w:t>B</w:t>
      </w:r>
      <w:r w:rsidR="00CA0070" w:rsidRPr="003D11C3">
        <w:rPr>
          <w:rFonts w:ascii="Times New Roman" w:hAnsi="Times New Roman" w:cs="Times New Roman" w:hint="eastAsia"/>
          <w:sz w:val="24"/>
        </w:rPr>
        <w:t>) spectra</w:t>
      </w:r>
      <w:r w:rsidR="00CA0070" w:rsidRPr="00CA0070">
        <w:rPr>
          <w:rFonts w:ascii="Times New Roman" w:hAnsi="Times New Roman" w:cs="Times New Roman" w:hint="eastAsia"/>
          <w:sz w:val="24"/>
        </w:rPr>
        <w:t xml:space="preserve"> of PEG-</w:t>
      </w:r>
      <w:r w:rsidR="00CA0070" w:rsidRPr="00CA0070">
        <w:rPr>
          <w:rFonts w:ascii="Times New Roman" w:hAnsi="Times New Roman" w:cs="Times New Roman" w:hint="eastAsia"/>
          <w:i/>
          <w:sz w:val="24"/>
        </w:rPr>
        <w:t>alt</w:t>
      </w:r>
      <w:r w:rsidR="00CA0070" w:rsidRPr="00CA0070">
        <w:rPr>
          <w:rFonts w:ascii="Times New Roman" w:hAnsi="Times New Roman" w:cs="Times New Roman" w:hint="eastAsia"/>
          <w:sz w:val="24"/>
        </w:rPr>
        <w:t>-</w:t>
      </w:r>
      <w:proofErr w:type="spellStart"/>
      <w:r w:rsidR="00CA0070" w:rsidRPr="00CA0070">
        <w:rPr>
          <w:rFonts w:ascii="Times New Roman" w:hAnsi="Times New Roman" w:cs="Times New Roman" w:hint="eastAsia"/>
          <w:sz w:val="24"/>
        </w:rPr>
        <w:t>DSeDP</w:t>
      </w:r>
      <w:proofErr w:type="spellEnd"/>
    </w:p>
    <w:p w:rsidR="00F517BD" w:rsidRPr="003D11C3" w:rsidRDefault="00F517BD" w:rsidP="00CA0070">
      <w:pPr>
        <w:spacing w:line="480" w:lineRule="auto"/>
        <w:rPr>
          <w:rFonts w:ascii="Times New Roman" w:hAnsi="Times New Roman" w:cs="Times New Roman"/>
          <w:sz w:val="28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CA0070" w:rsidRDefault="00CA0070">
      <w:pPr>
        <w:widowControl/>
        <w:jc w:val="left"/>
        <w:rPr>
          <w:rFonts w:ascii="Arial" w:hAnsi="Arial" w:cs="Arial"/>
          <w:color w:val="333333"/>
          <w:shd w:val="clear" w:color="auto" w:fill="FFFFFF"/>
        </w:rPr>
      </w:pPr>
    </w:p>
    <w:p w:rsidR="00EC6C81" w:rsidRDefault="00EC6C81" w:rsidP="00022B4E">
      <w:pPr>
        <w:rPr>
          <w:rFonts w:ascii="Times New Roman" w:hAnsi="Times New Roman" w:cs="Times New Roman"/>
          <w:sz w:val="28"/>
        </w:rPr>
      </w:pPr>
    </w:p>
    <w:p w:rsidR="00FB25C5" w:rsidRDefault="00FB25C5" w:rsidP="00BB34AE">
      <w:pPr>
        <w:spacing w:line="480" w:lineRule="auto"/>
        <w:jc w:val="center"/>
        <w:rPr>
          <w:noProof/>
        </w:rPr>
      </w:pPr>
    </w:p>
    <w:p w:rsidR="00FB25C5" w:rsidRDefault="00FB25C5" w:rsidP="00BB34A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C8E8E56" wp14:editId="02971A2B">
            <wp:extent cx="2710883" cy="4339988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9944" cy="433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4AE" w:rsidRPr="00CA0070" w:rsidRDefault="00BB34AE" w:rsidP="00BB34A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CA0070">
        <w:rPr>
          <w:rFonts w:ascii="Times New Roman" w:hAnsi="Times New Roman" w:cs="Times New Roman" w:hint="eastAsia"/>
          <w:sz w:val="24"/>
        </w:rPr>
        <w:t xml:space="preserve">Figure </w:t>
      </w:r>
      <w:r w:rsidRPr="00CA0070">
        <w:rPr>
          <w:rFonts w:ascii="Times New Roman" w:hAnsi="Times New Roman" w:cs="Times New Roman" w:hint="eastAsia"/>
          <w:color w:val="0000FF"/>
          <w:sz w:val="24"/>
        </w:rPr>
        <w:t>S</w:t>
      </w:r>
      <w:r>
        <w:rPr>
          <w:rFonts w:ascii="Times New Roman" w:hAnsi="Times New Roman" w:cs="Times New Roman" w:hint="eastAsia"/>
          <w:color w:val="0000FF"/>
          <w:sz w:val="24"/>
        </w:rPr>
        <w:t>3</w:t>
      </w:r>
      <w:r w:rsidRPr="00CA0070">
        <w:rPr>
          <w:rFonts w:ascii="Times New Roman" w:hAnsi="Times New Roman" w:cs="Times New Roman" w:hint="eastAsia"/>
          <w:sz w:val="24"/>
        </w:rPr>
        <w:t xml:space="preserve"> </w:t>
      </w:r>
      <w:r w:rsidRPr="00CA0070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CA0070">
        <w:rPr>
          <w:rFonts w:ascii="Times New Roman" w:hAnsi="Times New Roman" w:cs="Times New Roman" w:hint="eastAsia"/>
          <w:sz w:val="24"/>
        </w:rPr>
        <w:t xml:space="preserve">H NMR (a) </w:t>
      </w:r>
      <w:r w:rsidRPr="00CA0070">
        <w:rPr>
          <w:rFonts w:ascii="Times New Roman" w:hAnsi="Times New Roman" w:cs="Times New Roman"/>
          <w:sz w:val="24"/>
        </w:rPr>
        <w:t>and</w:t>
      </w:r>
      <w:r w:rsidRPr="00CA0070">
        <w:rPr>
          <w:rFonts w:ascii="Times New Roman" w:hAnsi="Times New Roman" w:cs="Times New Roman" w:hint="eastAsia"/>
          <w:sz w:val="24"/>
        </w:rPr>
        <w:t xml:space="preserve"> </w:t>
      </w:r>
      <w:r w:rsidRPr="003D11C3">
        <w:rPr>
          <w:rFonts w:ascii="Times New Roman" w:hAnsi="Times New Roman" w:cs="Times New Roman" w:hint="eastAsia"/>
          <w:sz w:val="24"/>
        </w:rPr>
        <w:t>FTIR (b) spectra</w:t>
      </w:r>
      <w:r w:rsidRPr="00CA0070">
        <w:rPr>
          <w:rFonts w:ascii="Times New Roman" w:hAnsi="Times New Roman" w:cs="Times New Roman" w:hint="eastAsia"/>
          <w:sz w:val="24"/>
        </w:rPr>
        <w:t xml:space="preserve"> of PEG-</w:t>
      </w:r>
      <w:r w:rsidRPr="00CA0070">
        <w:rPr>
          <w:rFonts w:ascii="Times New Roman" w:hAnsi="Times New Roman" w:cs="Times New Roman" w:hint="eastAsia"/>
          <w:i/>
          <w:sz w:val="24"/>
        </w:rPr>
        <w:t>alt</w:t>
      </w:r>
      <w:r w:rsidRPr="00CA0070">
        <w:rPr>
          <w:rFonts w:ascii="Times New Roman" w:hAnsi="Times New Roman" w:cs="Times New Roman" w:hint="eastAsia"/>
          <w:sz w:val="24"/>
        </w:rPr>
        <w:t>-DSDP</w:t>
      </w:r>
    </w:p>
    <w:p w:rsidR="00BB34AE" w:rsidRPr="00BB34AE" w:rsidRDefault="00BB34AE" w:rsidP="00CA0070">
      <w:pPr>
        <w:jc w:val="center"/>
        <w:rPr>
          <w:rFonts w:ascii="Times New Roman" w:hAnsi="Times New Roman" w:cs="Times New Roman"/>
          <w:sz w:val="24"/>
        </w:rPr>
      </w:pPr>
    </w:p>
    <w:p w:rsidR="00CA0070" w:rsidRPr="00BB34AE" w:rsidRDefault="00CA0070" w:rsidP="00CA0070">
      <w:pPr>
        <w:jc w:val="center"/>
        <w:rPr>
          <w:rFonts w:ascii="Times New Roman" w:hAnsi="Times New Roman" w:cs="Times New Roman"/>
          <w:sz w:val="24"/>
        </w:rPr>
      </w:pPr>
    </w:p>
    <w:p w:rsidR="000863F4" w:rsidRDefault="000863F4" w:rsidP="00022B4E"/>
    <w:p w:rsidR="00BB34AE" w:rsidRDefault="00BB34AE">
      <w:pPr>
        <w:widowControl/>
        <w:jc w:val="left"/>
      </w:pPr>
      <w:r>
        <w:br w:type="page"/>
      </w:r>
    </w:p>
    <w:p w:rsidR="00BB34AE" w:rsidRPr="00BB34AE" w:rsidRDefault="00BB34AE" w:rsidP="00BB34A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34AE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Pr="00BB34AE">
        <w:rPr>
          <w:rFonts w:ascii="Times New Roman" w:hAnsi="Times New Roman" w:cs="Times New Roman"/>
          <w:color w:val="0000FF"/>
          <w:sz w:val="24"/>
          <w:szCs w:val="24"/>
        </w:rPr>
        <w:t>S4</w:t>
      </w:r>
      <w:r w:rsidRPr="00BB34AE">
        <w:rPr>
          <w:rFonts w:ascii="Times New Roman" w:hAnsi="Times New Roman" w:cs="Times New Roman"/>
          <w:sz w:val="24"/>
          <w:szCs w:val="24"/>
        </w:rPr>
        <w:t xml:space="preserve"> Plots of fluorescence intensity ratio I</w:t>
      </w:r>
      <w:r w:rsidRPr="00BB34AE">
        <w:rPr>
          <w:rFonts w:ascii="Times New Roman" w:hAnsi="Times New Roman" w:cs="Times New Roman"/>
          <w:sz w:val="24"/>
          <w:szCs w:val="24"/>
          <w:vertAlign w:val="subscript"/>
        </w:rPr>
        <w:t>383</w:t>
      </w:r>
      <w:r w:rsidRPr="00BB34AE">
        <w:rPr>
          <w:rFonts w:ascii="Times New Roman" w:hAnsi="Times New Roman" w:cs="Times New Roman"/>
          <w:sz w:val="24"/>
          <w:szCs w:val="24"/>
        </w:rPr>
        <w:t>/I</w:t>
      </w:r>
      <w:r w:rsidRPr="00BB34AE">
        <w:rPr>
          <w:rFonts w:ascii="Times New Roman" w:hAnsi="Times New Roman" w:cs="Times New Roman"/>
          <w:sz w:val="24"/>
          <w:szCs w:val="24"/>
          <w:vertAlign w:val="subscript"/>
        </w:rPr>
        <w:t>372</w:t>
      </w:r>
      <w:r w:rsidRPr="00BB34AE">
        <w:rPr>
          <w:rFonts w:ascii="Times New Roman" w:hAnsi="Times New Roman" w:cs="Times New Roman"/>
          <w:sz w:val="24"/>
          <w:szCs w:val="24"/>
        </w:rPr>
        <w:t xml:space="preserve"> from pyrene emission spectrum </w:t>
      </w:r>
      <w:r w:rsidRPr="00BB34AE">
        <w:rPr>
          <w:rFonts w:ascii="Times New Roman" w:hAnsi="Times New Roman" w:cs="Times New Roman"/>
          <w:i/>
          <w:sz w:val="24"/>
          <w:szCs w:val="24"/>
        </w:rPr>
        <w:t>vs</w:t>
      </w:r>
      <w:r w:rsidRPr="00BB34AE">
        <w:rPr>
          <w:rFonts w:ascii="Times New Roman" w:hAnsi="Times New Roman" w:cs="Times New Roman"/>
          <w:sz w:val="24"/>
          <w:szCs w:val="24"/>
        </w:rPr>
        <w:t xml:space="preserve">. logarithm of PTX laden </w:t>
      </w:r>
      <w:proofErr w:type="spellStart"/>
      <w:r w:rsidRPr="00BB34AE">
        <w:rPr>
          <w:rFonts w:ascii="Times New Roman" w:hAnsi="Times New Roman" w:cs="Times New Roman"/>
          <w:sz w:val="24"/>
          <w:szCs w:val="24"/>
        </w:rPr>
        <w:t>nanomicellar</w:t>
      </w:r>
      <w:proofErr w:type="spellEnd"/>
      <w:r w:rsidRPr="00BB34AE">
        <w:rPr>
          <w:rFonts w:ascii="Times New Roman" w:hAnsi="Times New Roman" w:cs="Times New Roman"/>
          <w:sz w:val="24"/>
          <w:szCs w:val="24"/>
        </w:rPr>
        <w:t xml:space="preserve"> concentration.</w:t>
      </w:r>
    </w:p>
    <w:p w:rsidR="000863F4" w:rsidRDefault="00BB0D53" w:rsidP="00FB25C5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3541395" cy="2668270"/>
            <wp:effectExtent l="0" t="0" r="1905" b="0"/>
            <wp:docPr id="7" name="图片 7" descr="C:\Users\XU\Desktop\Figure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XU\Desktop\FigureS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395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3F4" w:rsidRDefault="000863F4" w:rsidP="00022B4E">
      <w:pPr>
        <w:rPr>
          <w:rFonts w:ascii="Times New Roman" w:hAnsi="Times New Roman" w:cs="Times New Roman"/>
          <w:sz w:val="28"/>
        </w:rPr>
      </w:pPr>
    </w:p>
    <w:p w:rsidR="000863F4" w:rsidRDefault="000863F4" w:rsidP="00022B4E">
      <w:pPr>
        <w:rPr>
          <w:rFonts w:ascii="Times New Roman" w:hAnsi="Times New Roman" w:cs="Times New Roman"/>
          <w:sz w:val="28"/>
        </w:rPr>
      </w:pPr>
    </w:p>
    <w:p w:rsidR="000863F4" w:rsidRDefault="000863F4" w:rsidP="00022B4E">
      <w:pPr>
        <w:rPr>
          <w:rFonts w:ascii="Times New Roman" w:hAnsi="Times New Roman" w:cs="Times New Roman"/>
          <w:sz w:val="28"/>
        </w:rPr>
      </w:pPr>
    </w:p>
    <w:p w:rsidR="000863F4" w:rsidRDefault="000863F4" w:rsidP="00022B4E">
      <w:pPr>
        <w:rPr>
          <w:rFonts w:ascii="Times New Roman" w:hAnsi="Times New Roman" w:cs="Times New Roman"/>
          <w:sz w:val="28"/>
        </w:rPr>
      </w:pPr>
    </w:p>
    <w:p w:rsidR="000863F4" w:rsidRDefault="000863F4" w:rsidP="00022B4E">
      <w:pPr>
        <w:rPr>
          <w:rFonts w:ascii="Times New Roman" w:hAnsi="Times New Roman" w:cs="Times New Roman"/>
          <w:sz w:val="28"/>
        </w:rPr>
      </w:pPr>
    </w:p>
    <w:p w:rsidR="000863F4" w:rsidRDefault="000863F4" w:rsidP="00022B4E">
      <w:pPr>
        <w:rPr>
          <w:rFonts w:ascii="Times New Roman" w:hAnsi="Times New Roman" w:cs="Times New Roman"/>
          <w:sz w:val="28"/>
        </w:rPr>
      </w:pPr>
    </w:p>
    <w:p w:rsidR="00486493" w:rsidRDefault="00486493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486493" w:rsidRPr="0054116F" w:rsidRDefault="00486493" w:rsidP="00FB25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116F">
        <w:rPr>
          <w:rFonts w:ascii="Times New Roman" w:hAnsi="Times New Roman" w:cs="Times New Roman"/>
          <w:sz w:val="28"/>
        </w:rPr>
        <w:lastRenderedPageBreak/>
        <w:t>Figure</w:t>
      </w:r>
      <w:r w:rsidRPr="0054116F">
        <w:rPr>
          <w:rFonts w:ascii="Times New Roman" w:hAnsi="Times New Roman" w:cs="Times New Roman"/>
          <w:color w:val="0000FF"/>
          <w:sz w:val="28"/>
        </w:rPr>
        <w:t xml:space="preserve"> S5</w:t>
      </w:r>
      <w:r w:rsidR="00245413" w:rsidRPr="0054116F">
        <w:rPr>
          <w:rFonts w:ascii="Times New Roman" w:hAnsi="Times New Roman" w:cs="Times New Roman"/>
          <w:sz w:val="28"/>
        </w:rPr>
        <w:t xml:space="preserve"> </w:t>
      </w:r>
      <w:r w:rsidRPr="0054116F">
        <w:rPr>
          <w:rFonts w:ascii="Times New Roman" w:hAnsi="Times New Roman" w:cs="Times New Roman"/>
          <w:sz w:val="24"/>
          <w:szCs w:val="24"/>
        </w:rPr>
        <w:t>TEM photographs of P3 blank (</w:t>
      </w:r>
      <w:r w:rsidR="00245413" w:rsidRPr="0054116F">
        <w:rPr>
          <w:rFonts w:ascii="Times New Roman" w:hAnsi="Times New Roman" w:cs="Times New Roman"/>
          <w:sz w:val="24"/>
          <w:szCs w:val="24"/>
        </w:rPr>
        <w:t xml:space="preserve">A), reduced by 10 </w:t>
      </w:r>
      <w:proofErr w:type="spellStart"/>
      <w:r w:rsidR="00245413" w:rsidRPr="0054116F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245413" w:rsidRPr="0054116F">
        <w:rPr>
          <w:rFonts w:ascii="Times New Roman" w:hAnsi="Times New Roman" w:cs="Times New Roman"/>
          <w:sz w:val="24"/>
          <w:szCs w:val="24"/>
        </w:rPr>
        <w:t xml:space="preserve"> GSH (B</w:t>
      </w:r>
      <w:r w:rsidRPr="0054116F">
        <w:rPr>
          <w:rFonts w:ascii="Times New Roman" w:hAnsi="Times New Roman" w:cs="Times New Roman"/>
          <w:sz w:val="24"/>
          <w:szCs w:val="24"/>
        </w:rPr>
        <w:t xml:space="preserve">), oxidized by 100 </w:t>
      </w:r>
      <w:proofErr w:type="spellStart"/>
      <w:r w:rsidRPr="0054116F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54116F">
        <w:rPr>
          <w:rFonts w:ascii="Times New Roman" w:hAnsi="Times New Roman" w:cs="Times New Roman"/>
          <w:sz w:val="24"/>
          <w:szCs w:val="24"/>
        </w:rPr>
        <w:t xml:space="preserve"> H</w:t>
      </w:r>
      <w:r w:rsidRPr="005411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116F">
        <w:rPr>
          <w:rFonts w:ascii="Times New Roman" w:hAnsi="Times New Roman" w:cs="Times New Roman"/>
          <w:sz w:val="24"/>
          <w:szCs w:val="24"/>
        </w:rPr>
        <w:t>O</w:t>
      </w:r>
      <w:r w:rsidRPr="005411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45413" w:rsidRPr="0054116F">
        <w:rPr>
          <w:rFonts w:ascii="Times New Roman" w:hAnsi="Times New Roman" w:cs="Times New Roman"/>
          <w:sz w:val="24"/>
          <w:szCs w:val="24"/>
        </w:rPr>
        <w:t xml:space="preserve"> (C</w:t>
      </w:r>
      <w:r w:rsidR="00DC48AE" w:rsidRPr="0054116F">
        <w:rPr>
          <w:rFonts w:ascii="Times New Roman" w:hAnsi="Times New Roman" w:cs="Times New Roman"/>
          <w:sz w:val="24"/>
          <w:szCs w:val="24"/>
        </w:rPr>
        <w:t xml:space="preserve">) and </w:t>
      </w:r>
      <w:r w:rsidRPr="0054116F">
        <w:rPr>
          <w:rFonts w:ascii="Times New Roman" w:hAnsi="Times New Roman" w:cs="Times New Roman"/>
          <w:sz w:val="24"/>
          <w:szCs w:val="24"/>
        </w:rPr>
        <w:t>PTX loaded (</w:t>
      </w:r>
      <w:r w:rsidR="00245413" w:rsidRPr="0054116F">
        <w:rPr>
          <w:rFonts w:ascii="Times New Roman" w:hAnsi="Times New Roman" w:cs="Times New Roman"/>
          <w:sz w:val="24"/>
          <w:szCs w:val="24"/>
        </w:rPr>
        <w:t>D</w:t>
      </w:r>
      <w:r w:rsidRPr="0054116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4116F">
        <w:rPr>
          <w:rFonts w:ascii="Times New Roman" w:hAnsi="Times New Roman" w:cs="Times New Roman"/>
          <w:sz w:val="24"/>
          <w:szCs w:val="24"/>
        </w:rPr>
        <w:t>nanomicelles</w:t>
      </w:r>
      <w:proofErr w:type="spellEnd"/>
      <w:r w:rsidRPr="0054116F">
        <w:rPr>
          <w:rFonts w:ascii="Times New Roman" w:hAnsi="Times New Roman" w:cs="Times New Roman"/>
          <w:sz w:val="24"/>
          <w:szCs w:val="24"/>
        </w:rPr>
        <w:t>.</w:t>
      </w:r>
    </w:p>
    <w:p w:rsidR="002D6A76" w:rsidRDefault="00BB0D53" w:rsidP="00FB25C5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 wp14:anchorId="39EB8F8C" wp14:editId="1CEEB8B7">
            <wp:extent cx="4845050" cy="3336925"/>
            <wp:effectExtent l="0" t="0" r="0" b="0"/>
            <wp:docPr id="4" name="图片 4" descr="C:\Users\XU\Desktop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XU\Desktop\Figure S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333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5C5" w:rsidRDefault="00FB25C5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4C6938" w:rsidRPr="0054116F" w:rsidRDefault="0054116F" w:rsidP="00022B4E">
      <w:pPr>
        <w:rPr>
          <w:rFonts w:ascii="Times New Roman" w:hAnsi="Times New Roman" w:cs="Times New Roman"/>
          <w:sz w:val="24"/>
        </w:rPr>
      </w:pPr>
      <w:r w:rsidRPr="0054116F">
        <w:rPr>
          <w:rFonts w:ascii="Times New Roman" w:hAnsi="Times New Roman" w:cs="Times New Roman"/>
          <w:sz w:val="24"/>
        </w:rPr>
        <w:lastRenderedPageBreak/>
        <w:t xml:space="preserve">Figure </w:t>
      </w:r>
      <w:r w:rsidRPr="0054116F">
        <w:rPr>
          <w:rFonts w:ascii="Times New Roman" w:hAnsi="Times New Roman" w:cs="Times New Roman"/>
          <w:color w:val="0000FF"/>
          <w:sz w:val="24"/>
        </w:rPr>
        <w:t>S6</w:t>
      </w:r>
      <w:r w:rsidRPr="0054116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C</w:t>
      </w:r>
      <w:r w:rsidRPr="0054116F">
        <w:rPr>
          <w:rFonts w:ascii="Times New Roman" w:hAnsi="Times New Roman" w:cs="Times New Roman"/>
          <w:sz w:val="24"/>
        </w:rPr>
        <w:t>ell viability o</w:t>
      </w:r>
      <w:r>
        <w:rPr>
          <w:rFonts w:ascii="Times New Roman" w:hAnsi="Times New Roman" w:cs="Times New Roman" w:hint="eastAsia"/>
          <w:sz w:val="24"/>
        </w:rPr>
        <w:t>f L929 cells treated with free PTX</w:t>
      </w:r>
    </w:p>
    <w:p w:rsidR="0054116F" w:rsidRPr="00EC6C81" w:rsidRDefault="00BB0D53" w:rsidP="0054116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3329940" cy="2606675"/>
            <wp:effectExtent l="0" t="0" r="3810" b="3175"/>
            <wp:docPr id="6" name="图片 6" descr="C:\Users\XU\Desktop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XU\Desktop\Figure S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116F" w:rsidRPr="00EC6C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8CA" w:rsidRDefault="00D058CA" w:rsidP="002D73CE">
      <w:r>
        <w:separator/>
      </w:r>
    </w:p>
  </w:endnote>
  <w:endnote w:type="continuationSeparator" w:id="0">
    <w:p w:rsidR="00D058CA" w:rsidRDefault="00D058CA" w:rsidP="002D7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8CA" w:rsidRDefault="00D058CA" w:rsidP="002D73CE">
      <w:r>
        <w:separator/>
      </w:r>
    </w:p>
  </w:footnote>
  <w:footnote w:type="continuationSeparator" w:id="0">
    <w:p w:rsidR="00D058CA" w:rsidRDefault="00D058CA" w:rsidP="002D7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71127"/>
    <w:multiLevelType w:val="hybridMultilevel"/>
    <w:tmpl w:val="3606E58C"/>
    <w:lvl w:ilvl="0" w:tplc="1096A1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3F61B8"/>
    <w:multiLevelType w:val="hybridMultilevel"/>
    <w:tmpl w:val="22BCEF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B4E"/>
    <w:rsid w:val="00022B4E"/>
    <w:rsid w:val="00044F10"/>
    <w:rsid w:val="00045BD9"/>
    <w:rsid w:val="000863F4"/>
    <w:rsid w:val="000C53FD"/>
    <w:rsid w:val="001C7B06"/>
    <w:rsid w:val="00215C81"/>
    <w:rsid w:val="00245413"/>
    <w:rsid w:val="002914BC"/>
    <w:rsid w:val="002D6A76"/>
    <w:rsid w:val="002D73CE"/>
    <w:rsid w:val="003429E5"/>
    <w:rsid w:val="003C11DF"/>
    <w:rsid w:val="003C260B"/>
    <w:rsid w:val="003D11C3"/>
    <w:rsid w:val="00486493"/>
    <w:rsid w:val="004C6938"/>
    <w:rsid w:val="00535DC1"/>
    <w:rsid w:val="0054116F"/>
    <w:rsid w:val="00570A44"/>
    <w:rsid w:val="00574029"/>
    <w:rsid w:val="005D603F"/>
    <w:rsid w:val="00744D45"/>
    <w:rsid w:val="0076608F"/>
    <w:rsid w:val="007C3DA2"/>
    <w:rsid w:val="007D106D"/>
    <w:rsid w:val="00890A5E"/>
    <w:rsid w:val="00915DD5"/>
    <w:rsid w:val="00935185"/>
    <w:rsid w:val="0095730E"/>
    <w:rsid w:val="0099488D"/>
    <w:rsid w:val="00A918CB"/>
    <w:rsid w:val="00AA453C"/>
    <w:rsid w:val="00AB5A59"/>
    <w:rsid w:val="00B43130"/>
    <w:rsid w:val="00BB0D53"/>
    <w:rsid w:val="00BB34AE"/>
    <w:rsid w:val="00BD4494"/>
    <w:rsid w:val="00C63717"/>
    <w:rsid w:val="00CA0070"/>
    <w:rsid w:val="00D058CA"/>
    <w:rsid w:val="00DB21CD"/>
    <w:rsid w:val="00DC48AE"/>
    <w:rsid w:val="00E06A40"/>
    <w:rsid w:val="00E874E7"/>
    <w:rsid w:val="00EC6C81"/>
    <w:rsid w:val="00F46E87"/>
    <w:rsid w:val="00F517BD"/>
    <w:rsid w:val="00FB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B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22B4E"/>
    <w:rPr>
      <w:sz w:val="18"/>
      <w:szCs w:val="18"/>
    </w:rPr>
  </w:style>
  <w:style w:type="paragraph" w:styleId="a4">
    <w:name w:val="List Paragraph"/>
    <w:basedOn w:val="a"/>
    <w:uiPriority w:val="34"/>
    <w:qFormat/>
    <w:rsid w:val="00022B4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2D7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D73C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D7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D73CE"/>
    <w:rPr>
      <w:sz w:val="18"/>
      <w:szCs w:val="18"/>
    </w:rPr>
  </w:style>
  <w:style w:type="paragraph" w:customStyle="1" w:styleId="Paragraph">
    <w:name w:val="Paragraph"/>
    <w:basedOn w:val="a"/>
    <w:qFormat/>
    <w:rsid w:val="00F46E87"/>
    <w:pPr>
      <w:widowControl/>
      <w:spacing w:before="120" w:line="480" w:lineRule="auto"/>
      <w:ind w:firstLine="720"/>
      <w:jc w:val="left"/>
    </w:pPr>
    <w:rPr>
      <w:rFonts w:ascii="Times New Roman" w:eastAsia="Times New Roman" w:hAnsi="Times New Roman" w:cs="Times New Roman"/>
      <w:b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B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22B4E"/>
    <w:rPr>
      <w:sz w:val="18"/>
      <w:szCs w:val="18"/>
    </w:rPr>
  </w:style>
  <w:style w:type="paragraph" w:styleId="a4">
    <w:name w:val="List Paragraph"/>
    <w:basedOn w:val="a"/>
    <w:uiPriority w:val="34"/>
    <w:qFormat/>
    <w:rsid w:val="00022B4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2D7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D73C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D7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D73CE"/>
    <w:rPr>
      <w:sz w:val="18"/>
      <w:szCs w:val="18"/>
    </w:rPr>
  </w:style>
  <w:style w:type="paragraph" w:customStyle="1" w:styleId="Paragraph">
    <w:name w:val="Paragraph"/>
    <w:basedOn w:val="a"/>
    <w:qFormat/>
    <w:rsid w:val="00F46E87"/>
    <w:pPr>
      <w:widowControl/>
      <w:spacing w:before="120" w:line="480" w:lineRule="auto"/>
      <w:ind w:firstLine="720"/>
      <w:jc w:val="left"/>
    </w:pPr>
    <w:rPr>
      <w:rFonts w:ascii="Times New Roman" w:eastAsia="Times New Roman" w:hAnsi="Times New Roman" w:cs="Times New Roman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7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XU</cp:lastModifiedBy>
  <cp:revision>7</cp:revision>
  <dcterms:created xsi:type="dcterms:W3CDTF">2021-03-30T01:13:00Z</dcterms:created>
  <dcterms:modified xsi:type="dcterms:W3CDTF">2021-09-02T07:46:00Z</dcterms:modified>
</cp:coreProperties>
</file>