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12645" w14:textId="77777777" w:rsidR="002E3934" w:rsidRPr="002E3934" w:rsidRDefault="002E3934" w:rsidP="002E3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E393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Anti-cancer potential of </w:t>
      </w:r>
      <w:r w:rsidRPr="002E39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Cyperus tegetum</w:t>
      </w:r>
      <w:r w:rsidRPr="002E393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 GC–MS &amp; LC–MS Profiling,</w:t>
      </w:r>
      <w:r w:rsidRPr="002E39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 xml:space="preserve"> in-vitro </w:t>
      </w:r>
      <w:r w:rsidRPr="002E393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and </w:t>
      </w:r>
      <w:r w:rsidRPr="002E39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 xml:space="preserve">in silico </w:t>
      </w:r>
      <w:r w:rsidRPr="002E393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studies targeting DHODH and DDX3X.</w:t>
      </w:r>
    </w:p>
    <w:p w14:paraId="6625E31B" w14:textId="77777777" w:rsidR="002E3934" w:rsidRPr="002E3934" w:rsidRDefault="002E3934" w:rsidP="002E393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IN"/>
        </w:rPr>
      </w:pP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Atanu Chatterjee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1*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Pronoy Kanti Das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2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Ritu Khanra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3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Prasad Sanjay Dhiwar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4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Moitreyee Chattopadhyay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5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Shakhar Saha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3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Santanu Ghosh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6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Balaram Ghosh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7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Himangshu Sekhar Maji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8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>, Pranabesh Chakraborty</w:t>
      </w:r>
      <w:r w:rsidRPr="002E3934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5</w:t>
      </w:r>
      <w:r w:rsidRPr="002E3934">
        <w:rPr>
          <w:rFonts w:ascii="Times New Roman" w:hAnsi="Times New Roman" w:cs="Times New Roman"/>
          <w:bCs/>
          <w:sz w:val="24"/>
          <w:szCs w:val="24"/>
          <w:lang w:eastAsia="en-IN"/>
        </w:rPr>
        <w:t xml:space="preserve">, </w:t>
      </w:r>
      <w:r w:rsidRPr="002E3934">
        <w:rPr>
          <w:rFonts w:ascii="Times New Roman" w:hAnsi="Times New Roman" w:cs="Times New Roman"/>
          <w:sz w:val="24"/>
          <w:szCs w:val="24"/>
        </w:rPr>
        <w:t>Fernando Berton Zanchi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14:paraId="56866BEF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2E3934">
        <w:rPr>
          <w:rFonts w:ascii="Times New Roman" w:hAnsi="Times New Roman" w:cs="Times New Roman"/>
          <w:sz w:val="24"/>
          <w:szCs w:val="24"/>
          <w:lang w:eastAsia="en-IN"/>
        </w:rPr>
        <w:t>Bengal School of Technology, Chinsurah, Hooghly, West Bengal, India</w:t>
      </w:r>
    </w:p>
    <w:p w14:paraId="7DE78397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2E3934">
        <w:rPr>
          <w:rFonts w:ascii="Times New Roman" w:hAnsi="Times New Roman" w:cs="Times New Roman"/>
          <w:sz w:val="24"/>
          <w:szCs w:val="24"/>
          <w:lang w:eastAsia="en-IN"/>
        </w:rPr>
        <w:t xml:space="preserve">Dhanwantari College of Pharmacy, Bengaluru, 560090, India. </w:t>
      </w:r>
    </w:p>
    <w:p w14:paraId="35B03AE8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3</w:t>
      </w:r>
      <w:r w:rsidRPr="002E3934">
        <w:rPr>
          <w:rFonts w:ascii="Times New Roman" w:hAnsi="Times New Roman" w:cs="Times New Roman"/>
          <w:sz w:val="24"/>
          <w:szCs w:val="24"/>
          <w:lang w:eastAsia="en-IN"/>
        </w:rPr>
        <w:t xml:space="preserve">Department of Pharmaceutical Technology, JIS University, Agarpara, Kolkata, West Bengal, India </w:t>
      </w:r>
    </w:p>
    <w:p w14:paraId="44D0A448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4</w:t>
      </w:r>
      <w:r w:rsidRPr="002E3934">
        <w:rPr>
          <w:rFonts w:ascii="Times New Roman" w:hAnsi="Times New Roman" w:cs="Times New Roman"/>
          <w:sz w:val="24"/>
          <w:szCs w:val="24"/>
          <w:lang w:eastAsia="en-IN"/>
        </w:rPr>
        <w:t>bDepartment of Pharmaceutical Chemistry, ALARD University- School of Pharmacy, Pune, Maharashtra 411057, India.</w:t>
      </w:r>
    </w:p>
    <w:p w14:paraId="133B3B5F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5</w:t>
      </w:r>
      <w:r w:rsidRPr="002E3934">
        <w:rPr>
          <w:rFonts w:ascii="Times New Roman" w:hAnsi="Times New Roman" w:cs="Times New Roman"/>
          <w:sz w:val="24"/>
          <w:szCs w:val="24"/>
          <w:lang w:eastAsia="en-IN"/>
        </w:rPr>
        <w:t xml:space="preserve">Maulana Abul Kalam Azad University of Technology, Bidhannagar, Kolkata, West Bengal, India </w:t>
      </w:r>
    </w:p>
    <w:p w14:paraId="62615D7D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6</w:t>
      </w:r>
      <w:r w:rsidRPr="002E393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Department of Pharmaceutical Sciences &amp; Technology, Dept. of Pharmaceutical Sciences &amp; Technology, Ranchi, India </w:t>
      </w:r>
    </w:p>
    <w:p w14:paraId="4C4C642B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E39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7</w:t>
      </w:r>
      <w:r w:rsidRPr="002E39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Department of Pharmacy, Birla Institute of Technology &amp; Science-Pilani, Hyderabad Campus, India</w:t>
      </w:r>
    </w:p>
    <w:p w14:paraId="29ABA4B5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E39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8</w:t>
      </w:r>
      <w:r w:rsidRPr="002E39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Turku Hansda Lapsa Hemram Mahavidyalay, Madian, Mallarpur, P.O.- Ganpur, Dist- Birbhum, Pin- 731216, West Bengal.</w:t>
      </w:r>
    </w:p>
    <w:p w14:paraId="38DA7A7D" w14:textId="77777777" w:rsidR="002E3934" w:rsidRPr="002E3934" w:rsidRDefault="002E3934" w:rsidP="002E393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E39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9</w:t>
      </w:r>
      <w:r w:rsidRPr="002E39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Laboratório de Bioinformática e Química Medicinal (LABIOQUIM), Fundação Oswaldo Cruz Rondônia, Porto Velho, RO, Brazil </w:t>
      </w:r>
    </w:p>
    <w:p w14:paraId="6D879995" w14:textId="77777777" w:rsidR="00F54D20" w:rsidRPr="002E3934" w:rsidRDefault="00F54D20" w:rsidP="00F54D20">
      <w:pPr>
        <w:rPr>
          <w:rFonts w:ascii="Times New Roman" w:hAnsi="Times New Roman" w:cs="Times New Roman"/>
          <w:sz w:val="24"/>
          <w:szCs w:val="24"/>
        </w:rPr>
      </w:pPr>
    </w:p>
    <w:p w14:paraId="6459E3EE" w14:textId="77777777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EDDE0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B7908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666E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8F84B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C4276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F0851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B623C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BFF29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91D92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4CBB9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B7770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BD955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441A3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E4780" w14:textId="77777777" w:rsidR="00F54D20" w:rsidRPr="002E3934" w:rsidRDefault="00F54D20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AAFFC" w14:textId="419DF8AD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34">
        <w:rPr>
          <w:rFonts w:ascii="Times New Roman" w:hAnsi="Times New Roman" w:cs="Times New Roman"/>
          <w:b/>
          <w:sz w:val="24"/>
          <w:szCs w:val="24"/>
        </w:rPr>
        <w:t xml:space="preserve">Table 1: Phytochemical constituents identified in the methanolic extract of </w:t>
      </w:r>
      <w:r w:rsidRPr="002E3934">
        <w:rPr>
          <w:rStyle w:val="Emphasis"/>
          <w:rFonts w:ascii="Times New Roman" w:hAnsi="Times New Roman" w:cs="Times New Roman"/>
          <w:b/>
          <w:sz w:val="24"/>
          <w:szCs w:val="24"/>
        </w:rPr>
        <w:t>Cyperus tegetum</w:t>
      </w:r>
      <w:r w:rsidRPr="002E393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10512" w:type="dxa"/>
        <w:tblInd w:w="-759" w:type="dxa"/>
        <w:tblLook w:val="04A0" w:firstRow="1" w:lastRow="0" w:firstColumn="1" w:lastColumn="0" w:noHBand="0" w:noVBand="1"/>
      </w:tblPr>
      <w:tblGrid>
        <w:gridCol w:w="596"/>
        <w:gridCol w:w="7864"/>
        <w:gridCol w:w="876"/>
        <w:gridCol w:w="1176"/>
      </w:tblGrid>
      <w:tr w:rsidR="008745F2" w:rsidRPr="002E3934" w14:paraId="0B1AD1A4" w14:textId="77777777" w:rsidTr="008745F2">
        <w:tc>
          <w:tcPr>
            <w:tcW w:w="596" w:type="dxa"/>
            <w:hideMark/>
          </w:tcPr>
          <w:p w14:paraId="214E3855" w14:textId="77777777" w:rsidR="008745F2" w:rsidRPr="002E3934" w:rsidRDefault="008745F2" w:rsidP="00A20358">
            <w:pPr>
              <w:spacing w:line="240" w:lineRule="auto"/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7864" w:type="dxa"/>
            <w:hideMark/>
          </w:tcPr>
          <w:p w14:paraId="50D3C9ED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0" w:type="auto"/>
            <w:hideMark/>
          </w:tcPr>
          <w:p w14:paraId="67F67A03" w14:textId="5D70283B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R.T. (min)</w:t>
            </w:r>
          </w:p>
        </w:tc>
        <w:tc>
          <w:tcPr>
            <w:tcW w:w="0" w:type="auto"/>
            <w:hideMark/>
          </w:tcPr>
          <w:p w14:paraId="75B3BB06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Peak Height</w:t>
            </w:r>
          </w:p>
        </w:tc>
      </w:tr>
      <w:tr w:rsidR="008745F2" w:rsidRPr="002E3934" w14:paraId="272E1EA7" w14:textId="77777777" w:rsidTr="008745F2">
        <w:tc>
          <w:tcPr>
            <w:tcW w:w="596" w:type="dxa"/>
          </w:tcPr>
          <w:p w14:paraId="1EE928D1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71CFA227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(3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)-4-(1-Hydroperoxy-2,2-dimethyl-6-methylenecyclohexyl)-3-penten-2-one</w:t>
            </w:r>
          </w:p>
        </w:tc>
        <w:tc>
          <w:tcPr>
            <w:tcW w:w="0" w:type="auto"/>
            <w:hideMark/>
          </w:tcPr>
          <w:p w14:paraId="458CB644" w14:textId="2EA1EF69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25.553</w:t>
            </w:r>
          </w:p>
        </w:tc>
        <w:tc>
          <w:tcPr>
            <w:tcW w:w="0" w:type="auto"/>
            <w:hideMark/>
          </w:tcPr>
          <w:p w14:paraId="42393189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86120</w:t>
            </w:r>
          </w:p>
        </w:tc>
      </w:tr>
      <w:tr w:rsidR="008745F2" w:rsidRPr="002E3934" w14:paraId="1A4A005B" w14:textId="77777777" w:rsidTr="008745F2">
        <w:tc>
          <w:tcPr>
            <w:tcW w:w="596" w:type="dxa"/>
          </w:tcPr>
          <w:p w14:paraId="2F5AA3E4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434E36A6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1,3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,6,6-Tetramethyldecahydro-1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-cyclopropa[7,8]azuleno[4,5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]oxirene</w:t>
            </w:r>
          </w:p>
        </w:tc>
        <w:tc>
          <w:tcPr>
            <w:tcW w:w="0" w:type="auto"/>
            <w:hideMark/>
          </w:tcPr>
          <w:p w14:paraId="2A934976" w14:textId="2D252A69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22.921</w:t>
            </w:r>
          </w:p>
        </w:tc>
        <w:tc>
          <w:tcPr>
            <w:tcW w:w="0" w:type="auto"/>
            <w:hideMark/>
          </w:tcPr>
          <w:p w14:paraId="6F75EE75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293250</w:t>
            </w:r>
          </w:p>
        </w:tc>
      </w:tr>
      <w:tr w:rsidR="008745F2" w:rsidRPr="002E3934" w14:paraId="5E5A45E1" w14:textId="77777777" w:rsidTr="008745F2">
        <w:tc>
          <w:tcPr>
            <w:tcW w:w="596" w:type="dxa"/>
          </w:tcPr>
          <w:p w14:paraId="23FC74A8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27142374" w14:textId="53436D00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1,1-Heptatriacontanol</w:t>
            </w:r>
          </w:p>
        </w:tc>
        <w:tc>
          <w:tcPr>
            <w:tcW w:w="0" w:type="auto"/>
            <w:hideMark/>
          </w:tcPr>
          <w:p w14:paraId="4AA0EB7D" w14:textId="6A9233D6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27.989</w:t>
            </w:r>
          </w:p>
        </w:tc>
        <w:tc>
          <w:tcPr>
            <w:tcW w:w="0" w:type="auto"/>
            <w:hideMark/>
          </w:tcPr>
          <w:p w14:paraId="1A76E5CA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299448</w:t>
            </w:r>
          </w:p>
        </w:tc>
      </w:tr>
      <w:tr w:rsidR="008745F2" w:rsidRPr="002E3934" w14:paraId="028004B0" w14:textId="77777777" w:rsidTr="008745F2">
        <w:tc>
          <w:tcPr>
            <w:tcW w:w="596" w:type="dxa"/>
          </w:tcPr>
          <w:p w14:paraId="4837BE3A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1D8989B8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1,3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,6,6-Tetramethyldecahydro-1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-cyclopropa[3,4]azuleno[4,5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]oxirene</w:t>
            </w:r>
          </w:p>
        </w:tc>
        <w:tc>
          <w:tcPr>
            <w:tcW w:w="0" w:type="auto"/>
            <w:hideMark/>
          </w:tcPr>
          <w:p w14:paraId="407518BB" w14:textId="54818DD8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21.848</w:t>
            </w:r>
          </w:p>
        </w:tc>
        <w:tc>
          <w:tcPr>
            <w:tcW w:w="0" w:type="auto"/>
            <w:hideMark/>
          </w:tcPr>
          <w:p w14:paraId="6742A34F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113107</w:t>
            </w:r>
          </w:p>
        </w:tc>
      </w:tr>
      <w:tr w:rsidR="008745F2" w:rsidRPr="002E3934" w14:paraId="39A56D9D" w14:textId="77777777" w:rsidTr="008745F2">
        <w:tc>
          <w:tcPr>
            <w:tcW w:w="596" w:type="dxa"/>
          </w:tcPr>
          <w:p w14:paraId="04409880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3D2721B2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3-Hydroxy-6-isopropenyl-4,8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-dimethyl-1,2,3,5,6,7,8,8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-octahydro-2-naphthalenyl acetate</w:t>
            </w:r>
          </w:p>
        </w:tc>
        <w:tc>
          <w:tcPr>
            <w:tcW w:w="0" w:type="auto"/>
            <w:hideMark/>
          </w:tcPr>
          <w:p w14:paraId="2144872B" w14:textId="63D1A7EB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26.090</w:t>
            </w:r>
          </w:p>
        </w:tc>
        <w:tc>
          <w:tcPr>
            <w:tcW w:w="0" w:type="auto"/>
            <w:hideMark/>
          </w:tcPr>
          <w:p w14:paraId="5D023B2F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107071</w:t>
            </w:r>
          </w:p>
        </w:tc>
      </w:tr>
      <w:tr w:rsidR="008745F2" w:rsidRPr="002E3934" w14:paraId="191A218D" w14:textId="77777777" w:rsidTr="008745F2">
        <w:tc>
          <w:tcPr>
            <w:tcW w:w="596" w:type="dxa"/>
          </w:tcPr>
          <w:p w14:paraId="1A6AFD53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1585121A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5,6,6-Trimethyl-5-[(1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)-3-oxo-1-butenyl]-1-oxaspiro[2.5]octan-4-one</w:t>
            </w:r>
          </w:p>
        </w:tc>
        <w:tc>
          <w:tcPr>
            <w:tcW w:w="0" w:type="auto"/>
            <w:hideMark/>
          </w:tcPr>
          <w:p w14:paraId="2D1424B9" w14:textId="63A9BF3B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23.492</w:t>
            </w:r>
          </w:p>
        </w:tc>
        <w:tc>
          <w:tcPr>
            <w:tcW w:w="0" w:type="auto"/>
            <w:hideMark/>
          </w:tcPr>
          <w:p w14:paraId="78D1864D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162950</w:t>
            </w:r>
          </w:p>
        </w:tc>
      </w:tr>
      <w:tr w:rsidR="008745F2" w:rsidRPr="002E3934" w14:paraId="1576EC4B" w14:textId="77777777" w:rsidTr="008745F2">
        <w:tc>
          <w:tcPr>
            <w:tcW w:w="596" w:type="dxa"/>
          </w:tcPr>
          <w:p w14:paraId="1A85CF27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1A68D619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1,6-[1-(Hydroxymethyl)vinyl]-4,8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-dimethyl-3,5,6,7,8,8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-hexahydro-2(1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)-naphthalenone</w:t>
            </w:r>
          </w:p>
        </w:tc>
        <w:tc>
          <w:tcPr>
            <w:tcW w:w="0" w:type="auto"/>
            <w:hideMark/>
          </w:tcPr>
          <w:p w14:paraId="42EA4922" w14:textId="3E070D69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28.029</w:t>
            </w:r>
          </w:p>
        </w:tc>
        <w:tc>
          <w:tcPr>
            <w:tcW w:w="0" w:type="auto"/>
            <w:hideMark/>
          </w:tcPr>
          <w:p w14:paraId="31048534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321762</w:t>
            </w:r>
          </w:p>
        </w:tc>
      </w:tr>
      <w:tr w:rsidR="008745F2" w:rsidRPr="002E3934" w14:paraId="76B7D8E9" w14:textId="77777777" w:rsidTr="008745F2">
        <w:tc>
          <w:tcPr>
            <w:tcW w:w="596" w:type="dxa"/>
          </w:tcPr>
          <w:p w14:paraId="0E53A8E7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3A836D7A" w14:textId="7EAA1FBE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6-Isopropenyl-4,8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-dimethyl-1,2,3,5,6,7,8,8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-octahydro-2-naphthalenol</w:t>
            </w:r>
          </w:p>
        </w:tc>
        <w:tc>
          <w:tcPr>
            <w:tcW w:w="0" w:type="auto"/>
            <w:hideMark/>
          </w:tcPr>
          <w:p w14:paraId="5F0BA6B4" w14:textId="4F5630E4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21.935</w:t>
            </w:r>
          </w:p>
        </w:tc>
        <w:tc>
          <w:tcPr>
            <w:tcW w:w="0" w:type="auto"/>
            <w:hideMark/>
          </w:tcPr>
          <w:p w14:paraId="5D0728DF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340383</w:t>
            </w:r>
          </w:p>
        </w:tc>
      </w:tr>
      <w:tr w:rsidR="008745F2" w:rsidRPr="002E3934" w14:paraId="61BD16F7" w14:textId="77777777" w:rsidTr="008745F2">
        <w:tc>
          <w:tcPr>
            <w:tcW w:w="596" w:type="dxa"/>
          </w:tcPr>
          <w:p w14:paraId="0609640D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314FEE83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8,8-Dimethyl-4,6-bis(1-methylethylidene)bicyclo[5.1.0]octan-2-one</w:t>
            </w:r>
          </w:p>
        </w:tc>
        <w:tc>
          <w:tcPr>
            <w:tcW w:w="0" w:type="auto"/>
            <w:hideMark/>
          </w:tcPr>
          <w:p w14:paraId="627DDC5F" w14:textId="33FC9E21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25.145</w:t>
            </w:r>
          </w:p>
        </w:tc>
        <w:tc>
          <w:tcPr>
            <w:tcW w:w="0" w:type="auto"/>
            <w:hideMark/>
          </w:tcPr>
          <w:p w14:paraId="117C1EFA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421954</w:t>
            </w:r>
          </w:p>
        </w:tc>
      </w:tr>
      <w:tr w:rsidR="008745F2" w:rsidRPr="002E3934" w14:paraId="3C911E0A" w14:textId="77777777" w:rsidTr="008745F2">
        <w:tc>
          <w:tcPr>
            <w:tcW w:w="596" w:type="dxa"/>
          </w:tcPr>
          <w:p w14:paraId="2E26D9C6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237D44D1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1-Heptatriacontanol</w:t>
            </w:r>
          </w:p>
        </w:tc>
        <w:tc>
          <w:tcPr>
            <w:tcW w:w="0" w:type="auto"/>
            <w:hideMark/>
          </w:tcPr>
          <w:p w14:paraId="17C5CF22" w14:textId="44E9700C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23.015</w:t>
            </w:r>
          </w:p>
        </w:tc>
        <w:tc>
          <w:tcPr>
            <w:tcW w:w="0" w:type="auto"/>
            <w:hideMark/>
          </w:tcPr>
          <w:p w14:paraId="1AA81097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109692</w:t>
            </w:r>
          </w:p>
        </w:tc>
      </w:tr>
      <w:tr w:rsidR="008745F2" w:rsidRPr="002E3934" w14:paraId="0BA10F8F" w14:textId="77777777" w:rsidTr="008745F2">
        <w:tc>
          <w:tcPr>
            <w:tcW w:w="596" w:type="dxa"/>
          </w:tcPr>
          <w:p w14:paraId="263A2D6B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20ED15CC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3-Ethyl-3-hydroxyandrostan-17-one</w:t>
            </w:r>
          </w:p>
        </w:tc>
        <w:tc>
          <w:tcPr>
            <w:tcW w:w="0" w:type="auto"/>
            <w:hideMark/>
          </w:tcPr>
          <w:p w14:paraId="426A083A" w14:textId="1E123F11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22.717</w:t>
            </w:r>
          </w:p>
        </w:tc>
        <w:tc>
          <w:tcPr>
            <w:tcW w:w="0" w:type="auto"/>
            <w:hideMark/>
          </w:tcPr>
          <w:p w14:paraId="78CA8018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105037</w:t>
            </w:r>
          </w:p>
        </w:tc>
      </w:tr>
      <w:tr w:rsidR="008745F2" w:rsidRPr="002E3934" w14:paraId="7F885AEB" w14:textId="77777777" w:rsidTr="008745F2">
        <w:tc>
          <w:tcPr>
            <w:tcW w:w="596" w:type="dxa"/>
          </w:tcPr>
          <w:p w14:paraId="3CDE97B9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426F6594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4,4,8-Trimethyltricyclo[6.3.1.0(1,5)]dodecane-2,9-diol</w:t>
            </w:r>
          </w:p>
        </w:tc>
        <w:tc>
          <w:tcPr>
            <w:tcW w:w="0" w:type="auto"/>
            <w:hideMark/>
          </w:tcPr>
          <w:p w14:paraId="4698C2A5" w14:textId="48F17190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27.727</w:t>
            </w:r>
          </w:p>
        </w:tc>
        <w:tc>
          <w:tcPr>
            <w:tcW w:w="0" w:type="auto"/>
            <w:hideMark/>
          </w:tcPr>
          <w:p w14:paraId="6D7012A6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295200</w:t>
            </w:r>
          </w:p>
        </w:tc>
      </w:tr>
      <w:tr w:rsidR="008745F2" w:rsidRPr="002E3934" w14:paraId="3A10D264" w14:textId="77777777" w:rsidTr="008745F2">
        <w:tc>
          <w:tcPr>
            <w:tcW w:w="596" w:type="dxa"/>
          </w:tcPr>
          <w:p w14:paraId="2D14E9E0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165CFDA2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7-Isopropenyl-1,4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-dimethyl-4,4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,5,6,7,8-hexahydro-3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-naphthalen-2-one</w:t>
            </w:r>
          </w:p>
        </w:tc>
        <w:tc>
          <w:tcPr>
            <w:tcW w:w="0" w:type="auto"/>
            <w:hideMark/>
          </w:tcPr>
          <w:p w14:paraId="087AFFBB" w14:textId="69E14214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24.867</w:t>
            </w:r>
          </w:p>
        </w:tc>
        <w:tc>
          <w:tcPr>
            <w:tcW w:w="0" w:type="auto"/>
            <w:hideMark/>
          </w:tcPr>
          <w:p w14:paraId="71B14E2C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664434</w:t>
            </w:r>
          </w:p>
        </w:tc>
      </w:tr>
      <w:tr w:rsidR="008745F2" w:rsidRPr="002E3934" w14:paraId="3660C127" w14:textId="77777777" w:rsidTr="008745F2">
        <w:tc>
          <w:tcPr>
            <w:tcW w:w="596" w:type="dxa"/>
          </w:tcPr>
          <w:p w14:paraId="32640917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42BD8B20" w14:textId="786BE00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Aristolone</w:t>
            </w:r>
          </w:p>
        </w:tc>
        <w:tc>
          <w:tcPr>
            <w:tcW w:w="0" w:type="auto"/>
            <w:hideMark/>
          </w:tcPr>
          <w:p w14:paraId="7C8F274F" w14:textId="781DFEC9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22.169</w:t>
            </w:r>
          </w:p>
        </w:tc>
        <w:tc>
          <w:tcPr>
            <w:tcW w:w="0" w:type="auto"/>
            <w:hideMark/>
          </w:tcPr>
          <w:p w14:paraId="1AE3F5FE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984779</w:t>
            </w:r>
          </w:p>
        </w:tc>
      </w:tr>
      <w:tr w:rsidR="008745F2" w:rsidRPr="002E3934" w14:paraId="2CC28F3F" w14:textId="77777777" w:rsidTr="008745F2">
        <w:tc>
          <w:tcPr>
            <w:tcW w:w="596" w:type="dxa"/>
          </w:tcPr>
          <w:p w14:paraId="38DED1A1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571CECDF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Caryophylladienol II</w:t>
            </w:r>
          </w:p>
        </w:tc>
        <w:tc>
          <w:tcPr>
            <w:tcW w:w="0" w:type="auto"/>
            <w:hideMark/>
          </w:tcPr>
          <w:p w14:paraId="0BB8099F" w14:textId="57ED530D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22.491</w:t>
            </w:r>
          </w:p>
        </w:tc>
        <w:tc>
          <w:tcPr>
            <w:tcW w:w="0" w:type="auto"/>
            <w:hideMark/>
          </w:tcPr>
          <w:p w14:paraId="2E55CDBD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157303</w:t>
            </w:r>
          </w:p>
        </w:tc>
      </w:tr>
      <w:tr w:rsidR="008745F2" w:rsidRPr="002E3934" w14:paraId="3D758D4B" w14:textId="77777777" w:rsidTr="008745F2">
        <w:tc>
          <w:tcPr>
            <w:tcW w:w="596" w:type="dxa"/>
          </w:tcPr>
          <w:p w14:paraId="3EFE3795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39A724D9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Caryophyllene epoxide</w:t>
            </w:r>
          </w:p>
        </w:tc>
        <w:tc>
          <w:tcPr>
            <w:tcW w:w="0" w:type="auto"/>
            <w:hideMark/>
          </w:tcPr>
          <w:p w14:paraId="5C3D6AE1" w14:textId="5075B551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24.394</w:t>
            </w:r>
          </w:p>
        </w:tc>
        <w:tc>
          <w:tcPr>
            <w:tcW w:w="0" w:type="auto"/>
            <w:hideMark/>
          </w:tcPr>
          <w:p w14:paraId="3B3A0F9B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145961</w:t>
            </w:r>
          </w:p>
        </w:tc>
      </w:tr>
      <w:tr w:rsidR="008745F2" w:rsidRPr="002E3934" w14:paraId="44FF6983" w14:textId="77777777" w:rsidTr="008745F2">
        <w:tc>
          <w:tcPr>
            <w:tcW w:w="596" w:type="dxa"/>
          </w:tcPr>
          <w:p w14:paraId="61BA43DF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41CAA2BF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Cycloisolongifol-5-ol</w:t>
            </w:r>
          </w:p>
        </w:tc>
        <w:tc>
          <w:tcPr>
            <w:tcW w:w="0" w:type="auto"/>
            <w:hideMark/>
          </w:tcPr>
          <w:p w14:paraId="15D23FF9" w14:textId="48AAD285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17.686</w:t>
            </w:r>
          </w:p>
        </w:tc>
        <w:tc>
          <w:tcPr>
            <w:tcW w:w="0" w:type="auto"/>
            <w:hideMark/>
          </w:tcPr>
          <w:p w14:paraId="3DECEAFB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76234</w:t>
            </w:r>
          </w:p>
        </w:tc>
      </w:tr>
      <w:tr w:rsidR="008745F2" w:rsidRPr="002E3934" w14:paraId="18234DEE" w14:textId="77777777" w:rsidTr="008745F2">
        <w:tc>
          <w:tcPr>
            <w:tcW w:w="596" w:type="dxa"/>
          </w:tcPr>
          <w:p w14:paraId="157FA7A0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5D4E6137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Cyperadion</w:t>
            </w:r>
          </w:p>
        </w:tc>
        <w:tc>
          <w:tcPr>
            <w:tcW w:w="0" w:type="auto"/>
            <w:hideMark/>
          </w:tcPr>
          <w:p w14:paraId="22F46EBF" w14:textId="2BE00533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26.642</w:t>
            </w:r>
          </w:p>
        </w:tc>
        <w:tc>
          <w:tcPr>
            <w:tcW w:w="0" w:type="auto"/>
            <w:hideMark/>
          </w:tcPr>
          <w:p w14:paraId="16496138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661940</w:t>
            </w:r>
          </w:p>
        </w:tc>
      </w:tr>
      <w:tr w:rsidR="008745F2" w:rsidRPr="002E3934" w14:paraId="1C57A81B" w14:textId="77777777" w:rsidTr="008745F2">
        <w:tc>
          <w:tcPr>
            <w:tcW w:w="596" w:type="dxa"/>
          </w:tcPr>
          <w:p w14:paraId="1D7159DC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209121D1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Cyperene</w:t>
            </w:r>
          </w:p>
        </w:tc>
        <w:tc>
          <w:tcPr>
            <w:tcW w:w="0" w:type="auto"/>
            <w:hideMark/>
          </w:tcPr>
          <w:p w14:paraId="7ACB210B" w14:textId="08C53526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16.817</w:t>
            </w:r>
          </w:p>
        </w:tc>
        <w:tc>
          <w:tcPr>
            <w:tcW w:w="0" w:type="auto"/>
            <w:hideMark/>
          </w:tcPr>
          <w:p w14:paraId="5DBFA632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1048537</w:t>
            </w:r>
          </w:p>
        </w:tc>
      </w:tr>
      <w:tr w:rsidR="008745F2" w:rsidRPr="002E3934" w14:paraId="7946B14F" w14:textId="77777777" w:rsidTr="008745F2">
        <w:tc>
          <w:tcPr>
            <w:tcW w:w="596" w:type="dxa"/>
          </w:tcPr>
          <w:p w14:paraId="69D8C269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3BA73599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Cyperenone</w:t>
            </w:r>
          </w:p>
        </w:tc>
        <w:tc>
          <w:tcPr>
            <w:tcW w:w="0" w:type="auto"/>
            <w:hideMark/>
          </w:tcPr>
          <w:p w14:paraId="18C0074D" w14:textId="343CECFD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23.865</w:t>
            </w:r>
          </w:p>
        </w:tc>
        <w:tc>
          <w:tcPr>
            <w:tcW w:w="0" w:type="auto"/>
            <w:hideMark/>
          </w:tcPr>
          <w:p w14:paraId="19E4CAD9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4495775</w:t>
            </w:r>
          </w:p>
        </w:tc>
      </w:tr>
      <w:tr w:rsidR="008745F2" w:rsidRPr="002E3934" w14:paraId="43AB609F" w14:textId="77777777" w:rsidTr="008745F2">
        <w:tc>
          <w:tcPr>
            <w:tcW w:w="596" w:type="dxa"/>
          </w:tcPr>
          <w:p w14:paraId="280D12AB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1892046A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Elaidic acid</w:t>
            </w:r>
          </w:p>
        </w:tc>
        <w:tc>
          <w:tcPr>
            <w:tcW w:w="0" w:type="auto"/>
            <w:hideMark/>
          </w:tcPr>
          <w:p w14:paraId="34C00544" w14:textId="17CE983A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31.644</w:t>
            </w:r>
          </w:p>
        </w:tc>
        <w:tc>
          <w:tcPr>
            <w:tcW w:w="0" w:type="auto"/>
            <w:hideMark/>
          </w:tcPr>
          <w:p w14:paraId="4596C25E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684442</w:t>
            </w:r>
          </w:p>
        </w:tc>
      </w:tr>
      <w:tr w:rsidR="008745F2" w:rsidRPr="002E3934" w14:paraId="51EA34EC" w14:textId="77777777" w:rsidTr="008745F2">
        <w:tc>
          <w:tcPr>
            <w:tcW w:w="596" w:type="dxa"/>
          </w:tcPr>
          <w:p w14:paraId="20A690C0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310BD930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Longiverbenone</w:t>
            </w:r>
          </w:p>
        </w:tc>
        <w:tc>
          <w:tcPr>
            <w:tcW w:w="0" w:type="auto"/>
            <w:hideMark/>
          </w:tcPr>
          <w:p w14:paraId="2E97CC32" w14:textId="3F1B0DCC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23.358</w:t>
            </w:r>
          </w:p>
        </w:tc>
        <w:tc>
          <w:tcPr>
            <w:tcW w:w="0" w:type="auto"/>
            <w:hideMark/>
          </w:tcPr>
          <w:p w14:paraId="10817821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18993482</w:t>
            </w:r>
          </w:p>
        </w:tc>
      </w:tr>
      <w:tr w:rsidR="008745F2" w:rsidRPr="002E3934" w14:paraId="78B274D6" w14:textId="77777777" w:rsidTr="008745F2">
        <w:tc>
          <w:tcPr>
            <w:tcW w:w="596" w:type="dxa"/>
          </w:tcPr>
          <w:p w14:paraId="20FD1EA6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298D82C6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Methyl isostearate</w:t>
            </w:r>
          </w:p>
        </w:tc>
        <w:tc>
          <w:tcPr>
            <w:tcW w:w="0" w:type="auto"/>
            <w:hideMark/>
          </w:tcPr>
          <w:p w14:paraId="34DEAFCF" w14:textId="241C8B09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32.125</w:t>
            </w:r>
          </w:p>
        </w:tc>
        <w:tc>
          <w:tcPr>
            <w:tcW w:w="0" w:type="auto"/>
            <w:hideMark/>
          </w:tcPr>
          <w:p w14:paraId="5E0B75C8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142250</w:t>
            </w:r>
          </w:p>
        </w:tc>
      </w:tr>
      <w:tr w:rsidR="008745F2" w:rsidRPr="002E3934" w14:paraId="5A6B8D0A" w14:textId="77777777" w:rsidTr="008745F2">
        <w:tc>
          <w:tcPr>
            <w:tcW w:w="596" w:type="dxa"/>
          </w:tcPr>
          <w:p w14:paraId="71392742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38A3F002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Methyl linoleate</w:t>
            </w:r>
          </w:p>
        </w:tc>
        <w:tc>
          <w:tcPr>
            <w:tcW w:w="0" w:type="auto"/>
            <w:hideMark/>
          </w:tcPr>
          <w:p w14:paraId="043B5F43" w14:textId="2C49B40E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31.527</w:t>
            </w:r>
          </w:p>
        </w:tc>
        <w:tc>
          <w:tcPr>
            <w:tcW w:w="0" w:type="auto"/>
            <w:hideMark/>
          </w:tcPr>
          <w:p w14:paraId="74C23B58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298864</w:t>
            </w:r>
          </w:p>
        </w:tc>
      </w:tr>
      <w:tr w:rsidR="008745F2" w:rsidRPr="002E3934" w14:paraId="0DC038C1" w14:textId="77777777" w:rsidTr="008745F2">
        <w:tc>
          <w:tcPr>
            <w:tcW w:w="596" w:type="dxa"/>
          </w:tcPr>
          <w:p w14:paraId="6B0E8C07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281EC8C1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Palmitic acid</w:t>
            </w:r>
          </w:p>
        </w:tc>
        <w:tc>
          <w:tcPr>
            <w:tcW w:w="0" w:type="auto"/>
            <w:hideMark/>
          </w:tcPr>
          <w:p w14:paraId="40085048" w14:textId="1E674C28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28.402</w:t>
            </w:r>
          </w:p>
        </w:tc>
        <w:tc>
          <w:tcPr>
            <w:tcW w:w="0" w:type="auto"/>
            <w:hideMark/>
          </w:tcPr>
          <w:p w14:paraId="19FCAE87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529708</w:t>
            </w:r>
          </w:p>
        </w:tc>
      </w:tr>
      <w:tr w:rsidR="008745F2" w:rsidRPr="002E3934" w14:paraId="265000E0" w14:textId="77777777" w:rsidTr="008745F2">
        <w:tc>
          <w:tcPr>
            <w:tcW w:w="596" w:type="dxa"/>
          </w:tcPr>
          <w:p w14:paraId="224DF113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232618C8" w14:textId="20A0BB79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Tetramethyldecahydrocyclopropa[5,6]naphtho[1,8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a-b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]oxirene</w:t>
            </w:r>
          </w:p>
        </w:tc>
        <w:tc>
          <w:tcPr>
            <w:tcW w:w="0" w:type="auto"/>
            <w:hideMark/>
          </w:tcPr>
          <w:p w14:paraId="079170F3" w14:textId="12377DD3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21.555</w:t>
            </w:r>
          </w:p>
        </w:tc>
        <w:tc>
          <w:tcPr>
            <w:tcW w:w="0" w:type="auto"/>
            <w:hideMark/>
          </w:tcPr>
          <w:p w14:paraId="71A6C7E8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79596</w:t>
            </w:r>
          </w:p>
        </w:tc>
      </w:tr>
      <w:tr w:rsidR="008745F2" w:rsidRPr="002E3934" w14:paraId="7D3C71D4" w14:textId="77777777" w:rsidTr="008745F2">
        <w:tc>
          <w:tcPr>
            <w:tcW w:w="596" w:type="dxa"/>
          </w:tcPr>
          <w:p w14:paraId="663E52EF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0000988F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Valerenol</w:t>
            </w:r>
          </w:p>
        </w:tc>
        <w:tc>
          <w:tcPr>
            <w:tcW w:w="0" w:type="auto"/>
            <w:hideMark/>
          </w:tcPr>
          <w:p w14:paraId="31E9517C" w14:textId="19F78736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23.664</w:t>
            </w:r>
          </w:p>
        </w:tc>
        <w:tc>
          <w:tcPr>
            <w:tcW w:w="0" w:type="auto"/>
            <w:hideMark/>
          </w:tcPr>
          <w:p w14:paraId="5EE7C9FA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162942</w:t>
            </w:r>
          </w:p>
        </w:tc>
      </w:tr>
      <w:tr w:rsidR="008745F2" w:rsidRPr="002E3934" w14:paraId="1BC843B1" w14:textId="77777777" w:rsidTr="008745F2">
        <w:tc>
          <w:tcPr>
            <w:tcW w:w="596" w:type="dxa"/>
          </w:tcPr>
          <w:p w14:paraId="12E7D571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62F41A9A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β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-Copane</w:t>
            </w:r>
          </w:p>
        </w:tc>
        <w:tc>
          <w:tcPr>
            <w:tcW w:w="0" w:type="auto"/>
            <w:hideMark/>
          </w:tcPr>
          <w:p w14:paraId="49AD7BE2" w14:textId="622EAF1D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19.660</w:t>
            </w:r>
          </w:p>
        </w:tc>
        <w:tc>
          <w:tcPr>
            <w:tcW w:w="0" w:type="auto"/>
            <w:hideMark/>
          </w:tcPr>
          <w:p w14:paraId="1F766332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84912</w:t>
            </w:r>
          </w:p>
        </w:tc>
      </w:tr>
      <w:tr w:rsidR="008745F2" w:rsidRPr="002E3934" w14:paraId="4BBE11B6" w14:textId="77777777" w:rsidTr="008745F2">
        <w:tc>
          <w:tcPr>
            <w:tcW w:w="596" w:type="dxa"/>
          </w:tcPr>
          <w:p w14:paraId="6CD99E90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73A4DC2B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β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-Spathulenol</w:t>
            </w:r>
          </w:p>
        </w:tc>
        <w:tc>
          <w:tcPr>
            <w:tcW w:w="0" w:type="auto"/>
            <w:hideMark/>
          </w:tcPr>
          <w:p w14:paraId="169F4028" w14:textId="1FEDDF8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20.101</w:t>
            </w:r>
          </w:p>
        </w:tc>
        <w:tc>
          <w:tcPr>
            <w:tcW w:w="0" w:type="auto"/>
            <w:hideMark/>
          </w:tcPr>
          <w:p w14:paraId="766CEC9C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263469</w:t>
            </w:r>
          </w:p>
        </w:tc>
      </w:tr>
      <w:tr w:rsidR="008745F2" w:rsidRPr="002E3934" w14:paraId="038DEE10" w14:textId="77777777" w:rsidTr="008745F2">
        <w:tc>
          <w:tcPr>
            <w:tcW w:w="596" w:type="dxa"/>
          </w:tcPr>
          <w:p w14:paraId="55BA4277" w14:textId="77777777" w:rsidR="008745F2" w:rsidRPr="002E3934" w:rsidRDefault="008745F2" w:rsidP="00A20358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64" w:type="dxa"/>
            <w:hideMark/>
          </w:tcPr>
          <w:p w14:paraId="6594B6C8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δ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-Guaiene</w:t>
            </w:r>
          </w:p>
        </w:tc>
        <w:tc>
          <w:tcPr>
            <w:tcW w:w="0" w:type="auto"/>
            <w:hideMark/>
          </w:tcPr>
          <w:p w14:paraId="1534F18C" w14:textId="6C283216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18.274</w:t>
            </w:r>
          </w:p>
        </w:tc>
        <w:tc>
          <w:tcPr>
            <w:tcW w:w="0" w:type="auto"/>
            <w:hideMark/>
          </w:tcPr>
          <w:p w14:paraId="2B234800" w14:textId="77777777" w:rsidR="008745F2" w:rsidRPr="002E3934" w:rsidRDefault="008745F2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443590</w:t>
            </w:r>
          </w:p>
        </w:tc>
      </w:tr>
    </w:tbl>
    <w:p w14:paraId="0AE58759" w14:textId="365D4969" w:rsidR="00E63985" w:rsidRPr="002E3934" w:rsidRDefault="00E63985" w:rsidP="00E639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20F7A4" w14:textId="77777777" w:rsidR="00E63985" w:rsidRPr="002E3934" w:rsidRDefault="00E63985" w:rsidP="00E63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34">
        <w:rPr>
          <w:rFonts w:ascii="Times New Roman" w:hAnsi="Times New Roman" w:cs="Times New Roman"/>
          <w:b/>
          <w:sz w:val="24"/>
          <w:szCs w:val="24"/>
        </w:rPr>
        <w:t xml:space="preserve">Table 2: Identification of Phyto-constituents present in the methanolic extract of </w:t>
      </w:r>
      <w:r w:rsidRPr="002E393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Cyperus tegetum </w:t>
      </w:r>
      <w:r w:rsidRPr="002E3934">
        <w:rPr>
          <w:rFonts w:ascii="Times New Roman" w:hAnsi="Times New Roman" w:cs="Times New Roman"/>
          <w:b/>
          <w:sz w:val="24"/>
          <w:szCs w:val="24"/>
        </w:rPr>
        <w:t>LC-MS analysis</w:t>
      </w: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805"/>
        <w:gridCol w:w="4415"/>
        <w:gridCol w:w="2160"/>
        <w:gridCol w:w="900"/>
        <w:gridCol w:w="1530"/>
      </w:tblGrid>
      <w:tr w:rsidR="008745F2" w:rsidRPr="002E3934" w14:paraId="7263A676" w14:textId="77777777" w:rsidTr="008745F2">
        <w:tc>
          <w:tcPr>
            <w:tcW w:w="805" w:type="dxa"/>
          </w:tcPr>
          <w:p w14:paraId="44C90DAB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Sl no</w:t>
            </w:r>
          </w:p>
        </w:tc>
        <w:tc>
          <w:tcPr>
            <w:tcW w:w="4415" w:type="dxa"/>
          </w:tcPr>
          <w:p w14:paraId="701E30B6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Name of compounds</w:t>
            </w:r>
          </w:p>
        </w:tc>
        <w:tc>
          <w:tcPr>
            <w:tcW w:w="2160" w:type="dxa"/>
          </w:tcPr>
          <w:p w14:paraId="513F9CEB" w14:textId="4BB8433D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900" w:type="dxa"/>
          </w:tcPr>
          <w:p w14:paraId="1073C54E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M/z</w:t>
            </w:r>
          </w:p>
        </w:tc>
        <w:tc>
          <w:tcPr>
            <w:tcW w:w="1530" w:type="dxa"/>
          </w:tcPr>
          <w:p w14:paraId="44650452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Intensity</w:t>
            </w:r>
          </w:p>
        </w:tc>
      </w:tr>
      <w:tr w:rsidR="008745F2" w:rsidRPr="002E3934" w14:paraId="0AC35580" w14:textId="77777777" w:rsidTr="008745F2">
        <w:tc>
          <w:tcPr>
            <w:tcW w:w="805" w:type="dxa"/>
          </w:tcPr>
          <w:p w14:paraId="73F5F38D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15" w:type="dxa"/>
          </w:tcPr>
          <w:p w14:paraId="3D8D5DA3" w14:textId="15A20DE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Αlpha-campholenal</w:t>
            </w:r>
          </w:p>
        </w:tc>
        <w:tc>
          <w:tcPr>
            <w:tcW w:w="2160" w:type="dxa"/>
          </w:tcPr>
          <w:p w14:paraId="734E01F7" w14:textId="3037EECB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00" w:type="dxa"/>
          </w:tcPr>
          <w:p w14:paraId="12AE5313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530" w:type="dxa"/>
          </w:tcPr>
          <w:p w14:paraId="44B5BA92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9.13*10</w:t>
            </w: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</w:tc>
      </w:tr>
      <w:tr w:rsidR="008745F2" w:rsidRPr="002E3934" w14:paraId="2D04A86A" w14:textId="77777777" w:rsidTr="008745F2">
        <w:tc>
          <w:tcPr>
            <w:tcW w:w="805" w:type="dxa"/>
          </w:tcPr>
          <w:p w14:paraId="02B3B68B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15" w:type="dxa"/>
          </w:tcPr>
          <w:p w14:paraId="436E97F6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Pyranone</w:t>
            </w:r>
          </w:p>
        </w:tc>
        <w:tc>
          <w:tcPr>
            <w:tcW w:w="2160" w:type="dxa"/>
          </w:tcPr>
          <w:p w14:paraId="04C88B52" w14:textId="1D604AB0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14:paraId="1C956FD4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30" w:type="dxa"/>
          </w:tcPr>
          <w:p w14:paraId="2BEFE3D8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2.51*10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745F2" w:rsidRPr="002E3934" w14:paraId="2C4E48C0" w14:textId="77777777" w:rsidTr="008745F2">
        <w:tc>
          <w:tcPr>
            <w:tcW w:w="805" w:type="dxa"/>
          </w:tcPr>
          <w:p w14:paraId="26BDC745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415" w:type="dxa"/>
          </w:tcPr>
          <w:p w14:paraId="599276F5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cyperene</w:t>
            </w:r>
          </w:p>
        </w:tc>
        <w:tc>
          <w:tcPr>
            <w:tcW w:w="2160" w:type="dxa"/>
          </w:tcPr>
          <w:p w14:paraId="62EA8D7D" w14:textId="21B03CF1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900" w:type="dxa"/>
          </w:tcPr>
          <w:p w14:paraId="5B42D13F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30" w:type="dxa"/>
          </w:tcPr>
          <w:p w14:paraId="2D6239C0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1.13*10</w:t>
            </w: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</w:p>
        </w:tc>
      </w:tr>
      <w:tr w:rsidR="008745F2" w:rsidRPr="002E3934" w14:paraId="5065365E" w14:textId="77777777" w:rsidTr="008745F2">
        <w:tc>
          <w:tcPr>
            <w:tcW w:w="805" w:type="dxa"/>
          </w:tcPr>
          <w:p w14:paraId="5249CAF6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15" w:type="dxa"/>
          </w:tcPr>
          <w:p w14:paraId="73FC17B4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cyperone</w:t>
            </w:r>
          </w:p>
        </w:tc>
        <w:tc>
          <w:tcPr>
            <w:tcW w:w="2160" w:type="dxa"/>
          </w:tcPr>
          <w:p w14:paraId="29265A84" w14:textId="10F90A82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00" w:type="dxa"/>
          </w:tcPr>
          <w:p w14:paraId="3F6B32D3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30" w:type="dxa"/>
          </w:tcPr>
          <w:p w14:paraId="0E899D53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1.74*10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8745F2" w:rsidRPr="002E3934" w14:paraId="3628A7EB" w14:textId="77777777" w:rsidTr="008745F2">
        <w:tc>
          <w:tcPr>
            <w:tcW w:w="805" w:type="dxa"/>
          </w:tcPr>
          <w:p w14:paraId="55E39D59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15" w:type="dxa"/>
          </w:tcPr>
          <w:p w14:paraId="18183A13" w14:textId="694A2CE7" w:rsidR="008745F2" w:rsidRPr="002E3934" w:rsidRDefault="00F632D3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ß</w:t>
            </w:r>
            <w:r w:rsidR="008745F2"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-santalol</w:t>
            </w:r>
          </w:p>
        </w:tc>
        <w:tc>
          <w:tcPr>
            <w:tcW w:w="2160" w:type="dxa"/>
          </w:tcPr>
          <w:p w14:paraId="74789D1A" w14:textId="63665D40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00" w:type="dxa"/>
          </w:tcPr>
          <w:p w14:paraId="522FE31C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30" w:type="dxa"/>
          </w:tcPr>
          <w:p w14:paraId="12287BF9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1.74*10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8745F2" w:rsidRPr="002E3934" w14:paraId="446F5AE1" w14:textId="77777777" w:rsidTr="008745F2">
        <w:tc>
          <w:tcPr>
            <w:tcW w:w="805" w:type="dxa"/>
          </w:tcPr>
          <w:p w14:paraId="50BEBF82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15" w:type="dxa"/>
          </w:tcPr>
          <w:p w14:paraId="40C5AF99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Naringenin</w:t>
            </w:r>
          </w:p>
        </w:tc>
        <w:tc>
          <w:tcPr>
            <w:tcW w:w="2160" w:type="dxa"/>
          </w:tcPr>
          <w:p w14:paraId="7AEE6475" w14:textId="4BAB8BFF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900" w:type="dxa"/>
          </w:tcPr>
          <w:p w14:paraId="2690E194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30" w:type="dxa"/>
          </w:tcPr>
          <w:p w14:paraId="1F2AB506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3.40*10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745F2" w:rsidRPr="002E3934" w14:paraId="2D280D02" w14:textId="77777777" w:rsidTr="008745F2">
        <w:tc>
          <w:tcPr>
            <w:tcW w:w="805" w:type="dxa"/>
          </w:tcPr>
          <w:p w14:paraId="7EFE5050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15" w:type="dxa"/>
          </w:tcPr>
          <w:p w14:paraId="7D5C0073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Luteolin</w:t>
            </w:r>
          </w:p>
        </w:tc>
        <w:tc>
          <w:tcPr>
            <w:tcW w:w="2160" w:type="dxa"/>
          </w:tcPr>
          <w:p w14:paraId="4D8A317D" w14:textId="55CB27F3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900" w:type="dxa"/>
          </w:tcPr>
          <w:p w14:paraId="49997009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530" w:type="dxa"/>
          </w:tcPr>
          <w:p w14:paraId="1E6BEB21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3.05*10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745F2" w:rsidRPr="002E3934" w14:paraId="10B909C1" w14:textId="77777777" w:rsidTr="008745F2">
        <w:tc>
          <w:tcPr>
            <w:tcW w:w="805" w:type="dxa"/>
          </w:tcPr>
          <w:p w14:paraId="7487CC28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15" w:type="dxa"/>
          </w:tcPr>
          <w:p w14:paraId="18B010D9" w14:textId="6332392A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Catechin</w:t>
            </w:r>
          </w:p>
        </w:tc>
        <w:tc>
          <w:tcPr>
            <w:tcW w:w="2160" w:type="dxa"/>
          </w:tcPr>
          <w:p w14:paraId="3583011E" w14:textId="3C3390E4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00" w:type="dxa"/>
          </w:tcPr>
          <w:p w14:paraId="7DCE9CC8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530" w:type="dxa"/>
          </w:tcPr>
          <w:p w14:paraId="7A61B065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1.81*10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745F2" w:rsidRPr="002E3934" w14:paraId="1AC1606A" w14:textId="77777777" w:rsidTr="008745F2">
        <w:tc>
          <w:tcPr>
            <w:tcW w:w="805" w:type="dxa"/>
          </w:tcPr>
          <w:p w14:paraId="25B7FCB8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415" w:type="dxa"/>
          </w:tcPr>
          <w:p w14:paraId="1E66DCE3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Quercetin</w:t>
            </w:r>
          </w:p>
        </w:tc>
        <w:tc>
          <w:tcPr>
            <w:tcW w:w="2160" w:type="dxa"/>
          </w:tcPr>
          <w:p w14:paraId="6B34B339" w14:textId="3BEF722C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900" w:type="dxa"/>
          </w:tcPr>
          <w:p w14:paraId="5FCC8BD7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530" w:type="dxa"/>
          </w:tcPr>
          <w:p w14:paraId="451D93F1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4.31*10</w:t>
            </w: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</w:tc>
      </w:tr>
      <w:tr w:rsidR="008745F2" w:rsidRPr="002E3934" w14:paraId="1A8AC42F" w14:textId="77777777" w:rsidTr="008745F2">
        <w:tc>
          <w:tcPr>
            <w:tcW w:w="805" w:type="dxa"/>
          </w:tcPr>
          <w:p w14:paraId="079C9083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415" w:type="dxa"/>
          </w:tcPr>
          <w:p w14:paraId="1C60A871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Apigenin 8-C glycoside</w:t>
            </w:r>
          </w:p>
        </w:tc>
        <w:tc>
          <w:tcPr>
            <w:tcW w:w="2160" w:type="dxa"/>
          </w:tcPr>
          <w:p w14:paraId="432AA907" w14:textId="3810409E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900" w:type="dxa"/>
          </w:tcPr>
          <w:p w14:paraId="56A3514D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530" w:type="dxa"/>
          </w:tcPr>
          <w:p w14:paraId="5272D60E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1.18*10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745F2" w:rsidRPr="002E3934" w14:paraId="4A14C716" w14:textId="77777777" w:rsidTr="008745F2">
        <w:trPr>
          <w:trHeight w:val="341"/>
        </w:trPr>
        <w:tc>
          <w:tcPr>
            <w:tcW w:w="805" w:type="dxa"/>
          </w:tcPr>
          <w:p w14:paraId="58950488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415" w:type="dxa"/>
          </w:tcPr>
          <w:p w14:paraId="67DBBDDB" w14:textId="04FC024E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Kaempferol-7-eohesperidosode</w:t>
            </w:r>
          </w:p>
        </w:tc>
        <w:tc>
          <w:tcPr>
            <w:tcW w:w="2160" w:type="dxa"/>
          </w:tcPr>
          <w:p w14:paraId="740F5C56" w14:textId="27C33CB2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900" w:type="dxa"/>
          </w:tcPr>
          <w:p w14:paraId="0C565105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530" w:type="dxa"/>
          </w:tcPr>
          <w:p w14:paraId="666EF75E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1.40*10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745F2" w:rsidRPr="002E3934" w14:paraId="6F9BC4DF" w14:textId="77777777" w:rsidTr="008745F2">
        <w:trPr>
          <w:trHeight w:val="270"/>
        </w:trPr>
        <w:tc>
          <w:tcPr>
            <w:tcW w:w="805" w:type="dxa"/>
          </w:tcPr>
          <w:p w14:paraId="1A266D16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415" w:type="dxa"/>
          </w:tcPr>
          <w:p w14:paraId="4F33B384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Methionine</w:t>
            </w:r>
          </w:p>
        </w:tc>
        <w:tc>
          <w:tcPr>
            <w:tcW w:w="2160" w:type="dxa"/>
          </w:tcPr>
          <w:p w14:paraId="0D7AB695" w14:textId="7360CE4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00" w:type="dxa"/>
          </w:tcPr>
          <w:p w14:paraId="37BB2D9F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530" w:type="dxa"/>
          </w:tcPr>
          <w:p w14:paraId="22D20F25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1.16*10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8745F2" w:rsidRPr="002E3934" w14:paraId="6FD016A4" w14:textId="77777777" w:rsidTr="008745F2">
        <w:trPr>
          <w:trHeight w:val="270"/>
        </w:trPr>
        <w:tc>
          <w:tcPr>
            <w:tcW w:w="805" w:type="dxa"/>
          </w:tcPr>
          <w:p w14:paraId="45DC9553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415" w:type="dxa"/>
          </w:tcPr>
          <w:p w14:paraId="3A5963CD" w14:textId="77777777" w:rsidR="008745F2" w:rsidRPr="002E3934" w:rsidRDefault="008745F2" w:rsidP="00A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</w:rPr>
              <w:t>Eleutherol</w:t>
            </w:r>
          </w:p>
        </w:tc>
        <w:tc>
          <w:tcPr>
            <w:tcW w:w="2160" w:type="dxa"/>
          </w:tcPr>
          <w:p w14:paraId="1256705D" w14:textId="3452918F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00" w:type="dxa"/>
          </w:tcPr>
          <w:p w14:paraId="19215ECD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530" w:type="dxa"/>
          </w:tcPr>
          <w:p w14:paraId="303EAF19" w14:textId="77777777" w:rsidR="008745F2" w:rsidRPr="002E3934" w:rsidRDefault="008745F2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1.03*10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</w:tbl>
    <w:p w14:paraId="1D017323" w14:textId="77777777" w:rsidR="00E63985" w:rsidRPr="002E3934" w:rsidRDefault="00E63985" w:rsidP="00E63985">
      <w:pPr>
        <w:rPr>
          <w:rFonts w:ascii="Times New Roman" w:hAnsi="Times New Roman" w:cs="Times New Roman"/>
          <w:sz w:val="24"/>
          <w:szCs w:val="24"/>
        </w:rPr>
      </w:pPr>
    </w:p>
    <w:p w14:paraId="3CE45577" w14:textId="77777777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93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3:</w:t>
      </w:r>
      <w:r w:rsidRPr="002E3934">
        <w:rPr>
          <w:rFonts w:ascii="Times New Roman" w:hAnsi="Times New Roman" w:cs="Times New Roman"/>
          <w:sz w:val="24"/>
          <w:szCs w:val="24"/>
          <w:lang w:val="en-US"/>
        </w:rPr>
        <w:t xml:space="preserve"> Pocket binding analysis of 6ET4.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5"/>
        <w:gridCol w:w="2340"/>
        <w:gridCol w:w="2070"/>
        <w:gridCol w:w="2250"/>
        <w:gridCol w:w="2250"/>
      </w:tblGrid>
      <w:tr w:rsidR="00E63985" w:rsidRPr="002E3934" w14:paraId="6D17534E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952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4B6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Volume (Å³)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1593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Surface Area (Å²)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69BE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Drug Score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607C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Simple Score</w:t>
            </w:r>
          </w:p>
        </w:tc>
      </w:tr>
      <w:tr w:rsidR="00E63985" w:rsidRPr="002E3934" w14:paraId="078A4CE6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48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7BBA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1597.57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79D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1438.87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17B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6CD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E63985" w:rsidRPr="002E3934" w14:paraId="2BA705B3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D07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7F49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497.66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D86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718.85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D84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04B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</w:tr>
      <w:tr w:rsidR="00E63985" w:rsidRPr="002E3934" w14:paraId="36A2F5A3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6B5C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7F44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372.42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1B2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531.03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BED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96C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</w:tr>
      <w:tr w:rsidR="00E63985" w:rsidRPr="002E3934" w14:paraId="116D354A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4CC7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2A9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323.65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84FA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419.78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50A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CFD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</w:tr>
      <w:tr w:rsidR="00E63985" w:rsidRPr="002E3934" w14:paraId="554C8399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049E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E5B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244.93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29F4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313.36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222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E19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</w:tr>
      <w:tr w:rsidR="00E63985" w:rsidRPr="002E3934" w14:paraId="32FA7F64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5653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B4D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144.26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BFA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169.91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5DA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B0AC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325BED72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EF0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A9C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126.21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176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322.96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661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74F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3401B5BC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F899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B25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112.96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91C3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177.33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B27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5EA5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15782FE7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C65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BCC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104.83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319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282.45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050E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B63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</w:tbl>
    <w:p w14:paraId="16A5523F" w14:textId="77777777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BD46FE" w14:textId="1BAEA965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93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4:</w:t>
      </w:r>
      <w:r w:rsidRPr="002E3934">
        <w:rPr>
          <w:rFonts w:ascii="Times New Roman" w:hAnsi="Times New Roman" w:cs="Times New Roman"/>
          <w:sz w:val="24"/>
          <w:szCs w:val="24"/>
          <w:lang w:val="en-US"/>
        </w:rPr>
        <w:t xml:space="preserve"> Pocket binding analysis of 2I4I.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5"/>
        <w:gridCol w:w="1800"/>
        <w:gridCol w:w="1980"/>
        <w:gridCol w:w="1710"/>
        <w:gridCol w:w="3420"/>
      </w:tblGrid>
      <w:tr w:rsidR="00E63985" w:rsidRPr="002E3934" w14:paraId="3FDF3C8F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5AD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9D8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Volume (Å³)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08B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Surface Area (Å²)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E37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Drug Score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32A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Simple Score</w:t>
            </w:r>
          </w:p>
        </w:tc>
      </w:tr>
      <w:tr w:rsidR="00E63985" w:rsidRPr="002E3934" w14:paraId="5C206652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188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15E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1560.61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47AA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2071.11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0B3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26C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</w:tr>
      <w:tr w:rsidR="00E63985" w:rsidRPr="002E3934" w14:paraId="249E9D03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381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F40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473.1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F3E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753.81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ED3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F3D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</w:t>
            </w:r>
          </w:p>
        </w:tc>
      </w:tr>
      <w:tr w:rsidR="00E63985" w:rsidRPr="002E3934" w14:paraId="115A5450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3E4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05F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449.82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057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709.9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98E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332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</w:tr>
      <w:tr w:rsidR="00E63985" w:rsidRPr="002E3934" w14:paraId="6B5F4171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4A6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BE0B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356.75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774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589.8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8D8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611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  <w:tr w:rsidR="00E63985" w:rsidRPr="002E3934" w14:paraId="4D278884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76D4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674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297.6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479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574.3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235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A07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</w:tr>
      <w:tr w:rsidR="00E63985" w:rsidRPr="002E3934" w14:paraId="3A0C1D8A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172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2B67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249.5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BCCE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586.97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D42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F643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</w:tr>
      <w:tr w:rsidR="00E63985" w:rsidRPr="002E3934" w14:paraId="3C139306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0F9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347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155.28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435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270.75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74D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347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06C6578A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318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2A62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143.92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C97F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237.11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C31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F47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0877FAEE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FD5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7D0E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134.25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3244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320.68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43AE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300C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3FE0BB35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2345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11B7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129.59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78D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325.34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98E5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3E2A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32FEF4B6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B41A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06BD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118.97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4A7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300.58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8DDA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96C5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3F3DBDA9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A86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8F45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115.98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11A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242.48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EC83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18B6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E63985" w:rsidRPr="002E3934" w14:paraId="3BE6B137" w14:textId="77777777" w:rsidTr="00A2035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C81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P_12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0C71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23D8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217.8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D250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0D6C" w14:textId="77777777" w:rsidR="00E63985" w:rsidRPr="002E3934" w:rsidRDefault="00E63985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</w:tbl>
    <w:p w14:paraId="669A0B6D" w14:textId="77777777" w:rsidR="008745F2" w:rsidRDefault="008745F2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554D0B" w14:textId="77777777" w:rsidR="001A665E" w:rsidRPr="002E3934" w:rsidRDefault="001A665E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511B43" w14:textId="77777777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93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5:</w:t>
      </w:r>
      <w:r w:rsidRPr="002E3934">
        <w:rPr>
          <w:rFonts w:ascii="Times New Roman" w:hAnsi="Times New Roman" w:cs="Times New Roman"/>
          <w:sz w:val="24"/>
          <w:szCs w:val="24"/>
          <w:lang w:val="en-US"/>
        </w:rPr>
        <w:t xml:space="preserve"> Docking analysis of all identified compounds and reference molecule BG45 over DHODH and DDX3X.</w:t>
      </w:r>
    </w:p>
    <w:tbl>
      <w:tblPr>
        <w:tblStyle w:val="TableGrid"/>
        <w:tblW w:w="11506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540"/>
        <w:gridCol w:w="4396"/>
        <w:gridCol w:w="4770"/>
        <w:gridCol w:w="900"/>
        <w:gridCol w:w="900"/>
      </w:tblGrid>
      <w:tr w:rsidR="00092A79" w:rsidRPr="002E3934" w14:paraId="4FBC7367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F33D" w14:textId="14D83A3C" w:rsidR="00092A79" w:rsidRPr="002E3934" w:rsidRDefault="00092A79" w:rsidP="00092A79">
            <w:p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76C" w14:textId="77777777" w:rsidR="00092A79" w:rsidRPr="002E3934" w:rsidRDefault="00092A79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4A79" w14:textId="5873BA4C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Compound 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3E87" w14:textId="77777777" w:rsidR="00092A79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2I4I</w:t>
            </w:r>
          </w:p>
          <w:p w14:paraId="3080B93B" w14:textId="25B34E0D" w:rsidR="000D5528" w:rsidRPr="002E3934" w:rsidRDefault="000D5528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(kcal/moL)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06AC" w14:textId="77777777" w:rsidR="00092A79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6ET4</w:t>
            </w:r>
          </w:p>
          <w:p w14:paraId="554EEBE4" w14:textId="7C13D61D" w:rsidR="000D5528" w:rsidRPr="002E3934" w:rsidRDefault="000D5528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(kcal/moL)</w:t>
            </w:r>
          </w:p>
        </w:tc>
      </w:tr>
      <w:tr w:rsidR="00092A79" w:rsidRPr="002E3934" w14:paraId="1512B0BE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0DA3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22D" w14:textId="3855662A" w:rsidR="00092A79" w:rsidRPr="002E3934" w:rsidRDefault="002C0312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098" w:dyaOrig="1123" w14:anchorId="54240F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25pt;height:56.3pt" o:ole="">
                  <v:imagedata r:id="rId5" o:title=""/>
                </v:shape>
                <o:OLEObject Type="Embed" ProgID="ChemDraw.Document.6.0" ShapeID="_x0000_i1025" DrawAspect="Content" ObjectID="_1841946492" r:id="rId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A2D" w14:textId="38C11711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)_4_(1_Hydroperoxy_2_2_dimethyl_6_methylene cyclohexyl)_3_penten_2_one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9085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25C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-6.6</w:t>
            </w:r>
          </w:p>
        </w:tc>
      </w:tr>
      <w:tr w:rsidR="00092A79" w:rsidRPr="002E3934" w14:paraId="3E90C32B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3441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26AA" w14:textId="489453D3" w:rsidR="00092A79" w:rsidRPr="002E3934" w:rsidRDefault="00A80C04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587" w:dyaOrig="1509" w14:anchorId="68ACCF29">
                <v:shape id="_x0000_i1026" type="#_x0000_t75" style="width:79.4pt;height:75.7pt" o:ole="">
                  <v:imagedata r:id="rId7" o:title=""/>
                </v:shape>
                <o:OLEObject Type="Embed" ProgID="ChemDraw.Document.6.0" ShapeID="_x0000_i1026" DrawAspect="Content" ObjectID="_1841946493" r:id="rId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632D" w14:textId="7D2661BA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,6,6-Tetramethyldecahydro-1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-cyclopropa[7,8]azuleno[4,5-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]oxirene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8CB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1A62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</w:t>
            </w:r>
          </w:p>
        </w:tc>
      </w:tr>
      <w:tr w:rsidR="00092A79" w:rsidRPr="002E3934" w14:paraId="760B71E1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30D8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CBC5" w14:textId="6FFF391F" w:rsidR="00092A79" w:rsidRPr="002E3934" w:rsidRDefault="00A80C04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72" w:dyaOrig="69" w14:anchorId="012F7D54">
                <v:shape id="_x0000_i1027" type="#_x0000_t75" style="width:3.7pt;height:3.7pt" o:ole="">
                  <v:imagedata r:id="rId9" o:title=""/>
                </v:shape>
                <o:OLEObject Type="Embed" ProgID="ChemDraw.Document.6.0" ShapeID="_x0000_i1027" DrawAspect="Content" ObjectID="_1841946494" r:id="rId10"/>
              </w:object>
            </w: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732" w:dyaOrig="1081" w14:anchorId="3FCEB9D1">
                <v:shape id="_x0000_i1028" type="#_x0000_t75" style="width:136.15pt;height:54pt" o:ole="">
                  <v:imagedata r:id="rId11" o:title=""/>
                </v:shape>
                <o:OLEObject Type="Embed" ProgID="ChemDraw.Document.6.0" ShapeID="_x0000_i1028" DrawAspect="Content" ObjectID="_1841946495" r:id="rId1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C1B5" w14:textId="0358189C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3-Hydroxy-6-isopropenyl-4,8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-dimethyl-2,3,3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,4,5,6-hexahydro-2-naphthalenyl acetate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2488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3ED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-9.1</w:t>
            </w:r>
          </w:p>
        </w:tc>
      </w:tr>
      <w:tr w:rsidR="00092A79" w:rsidRPr="002E3934" w14:paraId="3DD533FA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B249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D342" w14:textId="1721CC28" w:rsidR="00092A79" w:rsidRPr="002E3934" w:rsidRDefault="00A80C04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792" w:dyaOrig="1078" w14:anchorId="5CA70D37">
                <v:shape id="_x0000_i1029" type="#_x0000_t75" style="width:139.4pt;height:54pt" o:ole="">
                  <v:imagedata r:id="rId13" o:title=""/>
                </v:shape>
                <o:OLEObject Type="Embed" ProgID="ChemDraw.Document.6.0" ShapeID="_x0000_i1029" DrawAspect="Content" ObjectID="_1841946496" r:id="rId1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6393" w14:textId="63FA401F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1,6-[1-(Hydroxymethyl)vinyl]-4,8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-dimethyl-3,5,6,7,8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-hexahydro-2(1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)-naphthalenone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DC10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2D9A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-7.9</w:t>
            </w:r>
          </w:p>
        </w:tc>
      </w:tr>
      <w:tr w:rsidR="00092A79" w:rsidRPr="002E3934" w14:paraId="65275F70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DF27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0EE0" w14:textId="2E6A267E" w:rsidR="00092A79" w:rsidRPr="002E3934" w:rsidRDefault="00A80C04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4200" w:dyaOrig="1632" w14:anchorId="1048064B">
                <v:shape id="_x0000_i1030" type="#_x0000_t75" style="width:210pt;height:81.7pt" o:ole="">
                  <v:imagedata r:id="rId15" o:title=""/>
                </v:shape>
                <o:OLEObject Type="Embed" ProgID="ChemDraw.Document.6.0" ShapeID="_x0000_i1030" DrawAspect="Content" ObjectID="_1841946497" r:id="rId1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B321" w14:textId="0D075755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1-Heptatriacontanol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02A2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CE42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-7.7</w:t>
            </w:r>
          </w:p>
        </w:tc>
      </w:tr>
      <w:tr w:rsidR="00092A79" w:rsidRPr="002E3934" w14:paraId="65FE88EA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4500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742" w14:textId="7332160A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70" w:dyaOrig="69" w14:anchorId="4D5A1C9A">
                <v:shape id="_x0000_i1031" type="#_x0000_t75" style="width:3.7pt;height:3.7pt" o:ole="">
                  <v:imagedata r:id="rId17" o:title=""/>
                </v:shape>
                <o:OLEObject Type="Embed" ProgID="ChemDraw.Document.6.0" ShapeID="_x0000_i1031" DrawAspect="Content" ObjectID="_1841946498" r:id="rId18"/>
              </w:object>
            </w: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674" w:dyaOrig="1575" w14:anchorId="77F3EED6">
                <v:shape id="_x0000_i1032" type="#_x0000_t75" style="width:133.85pt;height:78.45pt" o:ole="">
                  <v:imagedata r:id="rId19" o:title=""/>
                </v:shape>
                <o:OLEObject Type="Embed" ProgID="ChemDraw.Document.6.0" ShapeID="_x0000_i1032" DrawAspect="Content" ObjectID="_1841946499" r:id="rId2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D2DD" w14:textId="497D8DA7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3-Ethyl-3-hydroxyandrostan-17-one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3529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4DA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</w:t>
            </w:r>
          </w:p>
        </w:tc>
      </w:tr>
      <w:tr w:rsidR="00092A79" w:rsidRPr="002E3934" w14:paraId="7924721D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5325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2539" w14:textId="0919F685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986" w:dyaOrig="1236" w14:anchorId="1AECCA4F">
                <v:shape id="_x0000_i1033" type="#_x0000_t75" style="width:99.7pt;height:61.85pt" o:ole="">
                  <v:imagedata r:id="rId21" o:title=""/>
                </v:shape>
                <o:OLEObject Type="Embed" ProgID="ChemDraw.Document.6.0" ShapeID="_x0000_i1033" DrawAspect="Content" ObjectID="_1841946500" r:id="rId2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9FFD" w14:textId="2E7925C8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4,4,8-Trimethyl tricyclo[6.3.1.0(1,5)]dodecane-2,9-diol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75F7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6264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-6.6</w:t>
            </w:r>
          </w:p>
        </w:tc>
      </w:tr>
      <w:tr w:rsidR="00092A79" w:rsidRPr="002E3934" w14:paraId="49142C75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AFEF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32E9" w14:textId="6E7AE7D5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354" w:dyaOrig="1133" w14:anchorId="596E62D8">
                <v:shape id="_x0000_i1034" type="#_x0000_t75" style="width:117.7pt;height:56.75pt" o:ole="">
                  <v:imagedata r:id="rId23" o:title=""/>
                </v:shape>
                <o:OLEObject Type="Embed" ProgID="ChemDraw.Document.6.0" ShapeID="_x0000_i1034" DrawAspect="Content" ObjectID="_1841946501" r:id="rId2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1ECC" w14:textId="58BFE50E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5,6,6-Trimethyl-5-(3-oxobut-1-enyl)-1-oxaspiro[2.5]octan-4-one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29B5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0E65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-7.1</w:t>
            </w:r>
          </w:p>
        </w:tc>
      </w:tr>
      <w:tr w:rsidR="00092A79" w:rsidRPr="002E3934" w14:paraId="43D4420F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5068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518" w14:textId="2751D9ED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184" w:dyaOrig="1078" w14:anchorId="33497975">
                <v:shape id="_x0000_i1035" type="#_x0000_t75" style="width:109.4pt;height:54pt" o:ole="">
                  <v:imagedata r:id="rId25" o:title=""/>
                </v:shape>
                <o:OLEObject Type="Embed" ProgID="ChemDraw.Document.6.0" ShapeID="_x0000_i1035" DrawAspect="Content" ObjectID="_1841946502" r:id="rId2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7FB3" w14:textId="5F84F2E7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6-Isopropyl-4,8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-dimethyl-1,2,3,5,6,7,8,8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-octahydro-2-naphthalenol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A84D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8D9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-7.8</w:t>
            </w:r>
          </w:p>
        </w:tc>
      </w:tr>
      <w:tr w:rsidR="00092A79" w:rsidRPr="002E3934" w14:paraId="4C449B1B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0F9E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3FFD" w14:textId="6B99904F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376" w:dyaOrig="1078" w14:anchorId="7BC6E642">
                <v:shape id="_x0000_i1036" type="#_x0000_t75" style="width:118.6pt;height:54pt" o:ole="">
                  <v:imagedata r:id="rId27" o:title=""/>
                </v:shape>
                <o:OLEObject Type="Embed" ProgID="ChemDraw.Document.6.0" ShapeID="_x0000_i1036" DrawAspect="Content" ObjectID="_1841946503" r:id="rId2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F5E4" w14:textId="3E03BFC8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7-Isopropenyl-1,4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-dimethyl-4,4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,5,6,7,8-hexahydro-3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-naphthalen-2-one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0F54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121C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-7.5</w:t>
            </w:r>
          </w:p>
        </w:tc>
      </w:tr>
      <w:tr w:rsidR="00092A79" w:rsidRPr="002E3934" w14:paraId="397F3950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39F7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948" w14:textId="07C80C45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155" w:dyaOrig="1577" w14:anchorId="0F8781BD">
                <v:shape id="_x0000_i1037" type="#_x0000_t75" style="width:108pt;height:78.45pt" o:ole="">
                  <v:imagedata r:id="rId29" o:title=""/>
                </v:shape>
                <o:OLEObject Type="Embed" ProgID="ChemDraw.Document.6.0" ShapeID="_x0000_i1037" DrawAspect="Content" ObjectID="_1841946504" r:id="rId3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ACCC" w14:textId="4C6088B4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8,8-dimethyl-4,6-di(propan-2-ylidene)bicyclo[5.1.0]octan-2-one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CF8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111C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-7.7</w:t>
            </w:r>
          </w:p>
        </w:tc>
      </w:tr>
      <w:tr w:rsidR="00092A79" w:rsidRPr="002E3934" w14:paraId="2AA4FC69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793E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DC0B" w14:textId="6805AF08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858" w:dyaOrig="929" w14:anchorId="71A70E91">
                <v:shape id="_x0000_i1038" type="#_x0000_t75" style="width:92.3pt;height:46.15pt" o:ole="">
                  <v:imagedata r:id="rId31" o:title=""/>
                </v:shape>
                <o:OLEObject Type="Embed" ProgID="ChemDraw.Document.6.0" ShapeID="_x0000_i1038" DrawAspect="Content" ObjectID="_1841946505" r:id="rId3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2ECB" w14:textId="15C75B79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alpha-Campholenal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F179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6C9F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-5.9</w:t>
            </w:r>
          </w:p>
        </w:tc>
      </w:tr>
      <w:tr w:rsidR="00092A79" w:rsidRPr="002E3934" w14:paraId="5087CA09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0A29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746" w14:textId="27CE90A4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983" w:dyaOrig="1168" w14:anchorId="596EF81E">
                <v:shape id="_x0000_i1039" type="#_x0000_t75" style="width:98.75pt;height:58.15pt" o:ole="">
                  <v:imagedata r:id="rId33" o:title=""/>
                </v:shape>
                <o:OLEObject Type="Embed" ProgID="ChemDraw.Document.6.0" ShapeID="_x0000_i1039" DrawAspect="Content" ObjectID="_1841946506" r:id="rId3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7B57" w14:textId="3462567B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Aristolone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BE80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251E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-6.8</w:t>
            </w:r>
          </w:p>
        </w:tc>
      </w:tr>
      <w:tr w:rsidR="00092A79" w:rsidRPr="002E3934" w14:paraId="6047909A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A8D2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CFD" w14:textId="0FE1E7C6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595" w:dyaOrig="881" w14:anchorId="1D1232E1">
                <v:shape id="_x0000_i1040" type="#_x0000_t75" style="width:129.7pt;height:44.3pt" o:ole="">
                  <v:imagedata r:id="rId35" o:title=""/>
                </v:shape>
                <o:OLEObject Type="Embed" ProgID="ChemDraw.Document.6.0" ShapeID="_x0000_i1040" DrawAspect="Content" ObjectID="_1841946507" r:id="rId3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22D5" w14:textId="27E42E84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ß-</w:t>
            </w:r>
            <w:r w:rsidR="002C0312"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santalol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151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6A79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-7.3</w:t>
            </w:r>
          </w:p>
        </w:tc>
      </w:tr>
      <w:tr w:rsidR="00092A79" w:rsidRPr="002E3934" w14:paraId="48D8D461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4C52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55BC" w14:textId="16042CE4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383" w:dyaOrig="1512" w14:anchorId="03155D7F">
                <v:shape id="_x0000_i1041" type="#_x0000_t75" style="width:119.55pt;height:75.7pt" o:ole="">
                  <v:imagedata r:id="rId37" o:title=""/>
                </v:shape>
                <o:OLEObject Type="Embed" ProgID="ChemDraw.Document.6.0" ShapeID="_x0000_i1041" DrawAspect="Content" ObjectID="_1841946508" r:id="rId3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C09B" w14:textId="12C1AE53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Caryophylladienol 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B37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3FDD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-7.5</w:t>
            </w:r>
          </w:p>
        </w:tc>
      </w:tr>
      <w:tr w:rsidR="00092A79" w:rsidRPr="002E3934" w14:paraId="2ADC8BCB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77F0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46F9" w14:textId="771AF37E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239" w:dyaOrig="1249" w14:anchorId="7FD83227">
                <v:shape id="_x0000_i1042" type="#_x0000_t75" style="width:112.15pt;height:62.3pt" o:ole="">
                  <v:imagedata r:id="rId39" o:title=""/>
                </v:shape>
                <o:OLEObject Type="Embed" ProgID="ChemDraw.Document.6.0" ShapeID="_x0000_i1042" DrawAspect="Content" ObjectID="_1841946509" r:id="rId4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FED6" w14:textId="376ACDE3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Caryophyllene epoxide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50FA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5CC3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</w:t>
            </w:r>
          </w:p>
        </w:tc>
      </w:tr>
      <w:tr w:rsidR="00092A79" w:rsidRPr="002E3934" w14:paraId="4BF26F75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B466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82F4" w14:textId="7FD230CD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3257" w:dyaOrig="1538" w14:anchorId="582C2A7F">
                <v:shape id="_x0000_i1043" type="#_x0000_t75" style="width:162.45pt;height:76.6pt" o:ole="">
                  <v:imagedata r:id="rId41" o:title=""/>
                </v:shape>
                <o:OLEObject Type="Embed" ProgID="ChemDraw.Document.6.0" ShapeID="_x0000_i1043" DrawAspect="Content" ObjectID="_1841946510" r:id="rId4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9C1A" w14:textId="3CD47934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Catechin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4C44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96B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-7.9</w:t>
            </w:r>
          </w:p>
        </w:tc>
      </w:tr>
      <w:tr w:rsidR="00092A79" w:rsidRPr="002E3934" w14:paraId="6A73DB3A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A815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90EF" w14:textId="0B5D1A23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956" w:dyaOrig="1267" w14:anchorId="2322BBB9">
                <v:shape id="_x0000_i1044" type="#_x0000_t75" style="width:97.85pt;height:63.7pt" o:ole="">
                  <v:imagedata r:id="rId43" o:title=""/>
                </v:shape>
                <o:OLEObject Type="Embed" ProgID="ChemDraw.Document.6.0" ShapeID="_x0000_i1044" DrawAspect="Content" ObjectID="_1841946511" r:id="rId4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F988" w14:textId="65BE93EB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Cycloisolongifol-5-ol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B052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126D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-6.9</w:t>
            </w:r>
          </w:p>
        </w:tc>
      </w:tr>
      <w:tr w:rsidR="00092A79" w:rsidRPr="002E3934" w14:paraId="56C34304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52E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4D31" w14:textId="2B8EE6E2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812" w:dyaOrig="1665" w14:anchorId="2303D24F">
                <v:shape id="_x0000_i1045" type="#_x0000_t75" style="width:91.4pt;height:83.55pt" o:ole="">
                  <v:imagedata r:id="rId45" o:title=""/>
                </v:shape>
                <o:OLEObject Type="Embed" ProgID="ChemDraw.Document.6.0" ShapeID="_x0000_i1045" DrawAspect="Content" ObjectID="_1841946512" r:id="rId4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223E" w14:textId="63EE169C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Cyperadion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7A2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8EB3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-7.0</w:t>
            </w:r>
          </w:p>
        </w:tc>
      </w:tr>
      <w:tr w:rsidR="00092A79" w:rsidRPr="002E3934" w14:paraId="76EC6A57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D010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C8E" w14:textId="4D4B1131" w:rsidR="00092A79" w:rsidRPr="002E3934" w:rsidRDefault="00881C0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624" w:dyaOrig="1190" w14:anchorId="13206DA8">
                <v:shape id="_x0000_i1046" type="#_x0000_t75" style="width:81.7pt;height:59.55pt" o:ole="">
                  <v:imagedata r:id="rId47" o:title=""/>
                </v:shape>
                <o:OLEObject Type="Embed" ProgID="ChemDraw.Document.6.0" ShapeID="_x0000_i1046" DrawAspect="Content" ObjectID="_1841946513" r:id="rId4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C6F6" w14:textId="012C2792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Cyperene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9A58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E6AE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</w:t>
            </w:r>
          </w:p>
        </w:tc>
      </w:tr>
      <w:tr w:rsidR="00092A79" w:rsidRPr="002E3934" w14:paraId="02B5741C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703B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3FE" w14:textId="1260D782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026" w:dyaOrig="1190" w14:anchorId="275E3FF1">
                <v:shape id="_x0000_i1047" type="#_x0000_t75" style="width:101.55pt;height:59.55pt" o:ole="">
                  <v:imagedata r:id="rId49" o:title=""/>
                </v:shape>
                <o:OLEObject Type="Embed" ProgID="ChemDraw.Document.6.0" ShapeID="_x0000_i1047" DrawAspect="Content" ObjectID="_1841946514" r:id="rId5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858A" w14:textId="38122620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Cyperenone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CD83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CDE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-7.9</w:t>
            </w:r>
          </w:p>
        </w:tc>
      </w:tr>
      <w:tr w:rsidR="00092A79" w:rsidRPr="002E3934" w14:paraId="1A7202BE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1172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5D3" w14:textId="2D47451E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410" w:dyaOrig="1078" w14:anchorId="636CC718">
                <v:shape id="_x0000_i1048" type="#_x0000_t75" style="width:120.45pt;height:54pt" o:ole="">
                  <v:imagedata r:id="rId51" o:title=""/>
                </v:shape>
                <o:OLEObject Type="Embed" ProgID="ChemDraw.Document.6.0" ShapeID="_x0000_i1048" DrawAspect="Content" ObjectID="_1841946515" r:id="rId5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E988" w14:textId="5301D8A5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Cyperone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C9D5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CD41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-7.5</w:t>
            </w:r>
          </w:p>
        </w:tc>
      </w:tr>
      <w:tr w:rsidR="00092A79" w:rsidRPr="002E3934" w14:paraId="7EC88C83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FB7B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E241" w14:textId="1EE5AB46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021" w:dyaOrig="1440" w14:anchorId="4272A923">
                <v:shape id="_x0000_i1049" type="#_x0000_t75" style="width:101.55pt;height:1in" o:ole="">
                  <v:imagedata r:id="rId53" o:title=""/>
                </v:shape>
                <o:OLEObject Type="Embed" ProgID="ChemDraw.Document.6.0" ShapeID="_x0000_i1049" DrawAspect="Content" ObjectID="_1841946516" r:id="rId5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69F7" w14:textId="3FCDD36F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δ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-guaiene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D8C3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74E1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-7.3</w:t>
            </w:r>
          </w:p>
        </w:tc>
      </w:tr>
      <w:tr w:rsidR="00092A79" w:rsidRPr="002E3934" w14:paraId="1B149097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874E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206E" w14:textId="0979173D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3363" w:dyaOrig="1130" w14:anchorId="51176276">
                <v:shape id="_x0000_i1050" type="#_x0000_t75" style="width:168pt;height:56.3pt" o:ole="">
                  <v:imagedata r:id="rId55" o:title=""/>
                </v:shape>
                <o:OLEObject Type="Embed" ProgID="ChemDraw.Document.6.0" ShapeID="_x0000_i1050" DrawAspect="Content" ObjectID="_1841946517" r:id="rId5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B624" w14:textId="2390B1AE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Elaidic acid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7831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C5F7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-7.4</w:t>
            </w:r>
          </w:p>
        </w:tc>
      </w:tr>
      <w:tr w:rsidR="00092A79" w:rsidRPr="002E3934" w14:paraId="15B10911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AE12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437A" w14:textId="3C2784DF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095" w:dyaOrig="1392" w14:anchorId="70E363A0">
                <v:shape id="_x0000_i1051" type="#_x0000_t75" style="width:104.3pt;height:69.7pt" o:ole="">
                  <v:imagedata r:id="rId57" o:title=""/>
                </v:shape>
                <o:OLEObject Type="Embed" ProgID="ChemDraw.Document.6.0" ShapeID="_x0000_i1051" DrawAspect="Content" ObjectID="_1841946518" r:id="rId5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D1BE" w14:textId="09D1C2A1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Eleutherol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1A67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93A0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-9.0</w:t>
            </w:r>
          </w:p>
        </w:tc>
      </w:tr>
      <w:tr w:rsidR="00092A79" w:rsidRPr="002E3934" w14:paraId="0A94DFFD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7D89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7239" w14:textId="46130B7A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4063" w:dyaOrig="2529" w14:anchorId="418A399E">
                <v:shape id="_x0000_i1052" type="#_x0000_t75" style="width:202.6pt;height:126.45pt" o:ole="">
                  <v:imagedata r:id="rId59" o:title=""/>
                </v:shape>
                <o:OLEObject Type="Embed" ProgID="ChemDraw.Document.6.0" ShapeID="_x0000_i1052" DrawAspect="Content" ObjectID="_1841946519" r:id="rId6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B8A1" w14:textId="3D3D6C03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Kaempferol-7-neohesperidoside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B362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-8.6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8799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-10.1</w:t>
            </w:r>
          </w:p>
        </w:tc>
      </w:tr>
      <w:tr w:rsidR="00092A79" w:rsidRPr="002E3934" w14:paraId="155F610F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9380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70F3" w14:textId="06F80453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119" w:dyaOrig="1078" w14:anchorId="5D84AAE3">
                <v:shape id="_x0000_i1053" type="#_x0000_t75" style="width:106.15pt;height:54pt" o:ole="">
                  <v:imagedata r:id="rId61" o:title=""/>
                </v:shape>
                <o:OLEObject Type="Embed" ProgID="ChemDraw.Document.6.0" ShapeID="_x0000_i1053" DrawAspect="Content" ObjectID="_1841946520" r:id="rId6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5DE2" w14:textId="66DBEB51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Longiverbenone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6C6A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D2A8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-6.6</w:t>
            </w:r>
          </w:p>
        </w:tc>
      </w:tr>
      <w:tr w:rsidR="00092A79" w:rsidRPr="002E3934" w14:paraId="5978E29D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30D4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C16" w14:textId="46EA043E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3336" w:dyaOrig="1536" w14:anchorId="6A696FFB">
                <v:shape id="_x0000_i1054" type="#_x0000_t75" style="width:166.6pt;height:76.6pt" o:ole="">
                  <v:imagedata r:id="rId63" o:title=""/>
                </v:shape>
                <o:OLEObject Type="Embed" ProgID="ChemDraw.Document.6.0" ShapeID="_x0000_i1054" DrawAspect="Content" ObjectID="_1841946521" r:id="rId6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E738" w14:textId="1FFCCAAF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Luteolin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1DA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15A9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-10.2</w:t>
            </w:r>
          </w:p>
        </w:tc>
      </w:tr>
      <w:tr w:rsidR="00092A79" w:rsidRPr="002E3934" w14:paraId="45B9C058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825F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300F" w14:textId="0865112B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325" w:dyaOrig="1003" w14:anchorId="3CD20FAE">
                <v:shape id="_x0000_i1055" type="#_x0000_t75" style="width:115.85pt;height:50.3pt" o:ole="">
                  <v:imagedata r:id="rId65" o:title=""/>
                </v:shape>
                <o:OLEObject Type="Embed" ProgID="ChemDraw.Document.6.0" ShapeID="_x0000_i1055" DrawAspect="Content" ObjectID="_1841946522" r:id="rId6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281C" w14:textId="35F1A0E5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Methionine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C3D1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F653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-4.7</w:t>
            </w:r>
          </w:p>
        </w:tc>
      </w:tr>
      <w:tr w:rsidR="00092A79" w:rsidRPr="002E3934" w14:paraId="5B846C0B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C2EB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7584" w14:textId="05CDD549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856" w:dyaOrig="1243" w14:anchorId="26B39EB8">
                <v:shape id="_x0000_i1056" type="#_x0000_t75" style="width:142.6pt;height:62.3pt" o:ole="">
                  <v:imagedata r:id="rId67" o:title=""/>
                </v:shape>
                <o:OLEObject Type="Embed" ProgID="ChemDraw.Document.6.0" ShapeID="_x0000_i1056" DrawAspect="Content" ObjectID="_1841946523" r:id="rId6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67C4" w14:textId="155E7223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Methyl isostearate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C57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28FD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-7.1</w:t>
            </w:r>
          </w:p>
        </w:tc>
      </w:tr>
      <w:tr w:rsidR="00092A79" w:rsidRPr="002E3934" w14:paraId="6FD5E177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BED6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EB64" w14:textId="26AF41AC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968" w:dyaOrig="1039" w14:anchorId="71F440E8">
                <v:shape id="_x0000_i1057" type="#_x0000_t75" style="width:148.6pt;height:51.7pt" o:ole="">
                  <v:imagedata r:id="rId69" o:title=""/>
                </v:shape>
                <o:OLEObject Type="Embed" ProgID="ChemDraw.Document.6.0" ShapeID="_x0000_i1057" DrawAspect="Content" ObjectID="_1841946524" r:id="rId7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CD3E" w14:textId="2DA229C3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Methyl linoleate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918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B5E5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-7.8</w:t>
            </w:r>
          </w:p>
        </w:tc>
      </w:tr>
      <w:tr w:rsidR="00092A79" w:rsidRPr="002E3934" w14:paraId="066D38B3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72CF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46C" w14:textId="59439F1B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3151" w:dyaOrig="1536" w14:anchorId="73E4AEFF">
                <v:shape id="_x0000_i1058" type="#_x0000_t75" style="width:157.85pt;height:76.6pt" o:ole="">
                  <v:imagedata r:id="rId71" o:title=""/>
                </v:shape>
                <o:OLEObject Type="Embed" ProgID="ChemDraw.Document.6.0" ShapeID="_x0000_i1058" DrawAspect="Content" ObjectID="_1841946525" r:id="rId7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74A6" w14:textId="59DB3517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Naringenin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CB1D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E3F7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-7.7</w:t>
            </w:r>
          </w:p>
        </w:tc>
      </w:tr>
      <w:tr w:rsidR="00092A79" w:rsidRPr="002E3934" w14:paraId="73513EF8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E6D2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8D3D" w14:textId="5181E1A3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878" w:dyaOrig="1121" w14:anchorId="57D39E69">
                <v:shape id="_x0000_i1059" type="#_x0000_t75" style="width:2in;height:56.3pt" o:ole="">
                  <v:imagedata r:id="rId73" o:title=""/>
                </v:shape>
                <o:OLEObject Type="Embed" ProgID="ChemDraw.Document.6.0" ShapeID="_x0000_i1059" DrawAspect="Content" ObjectID="_1841946526" r:id="rId7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DE2E" w14:textId="4D00A0BF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Palmitic acid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670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22A0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-7.0</w:t>
            </w:r>
          </w:p>
        </w:tc>
      </w:tr>
      <w:tr w:rsidR="00092A79" w:rsidRPr="002E3934" w14:paraId="68208AA3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B10C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7EE8" w14:textId="10DCC665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352" w:dyaOrig="744" w14:anchorId="1D325D6A">
                <v:shape id="_x0000_i1060" type="#_x0000_t75" style="width:67.85pt;height:37.4pt" o:ole="">
                  <v:imagedata r:id="rId75" o:title=""/>
                </v:shape>
                <o:OLEObject Type="Embed" ProgID="ChemDraw.Document.6.0" ShapeID="_x0000_i1060" DrawAspect="Content" ObjectID="_1841946527" r:id="rId7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E410" w14:textId="6AEE2C6F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Pyranone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1752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9901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-5.2</w:t>
            </w:r>
          </w:p>
        </w:tc>
      </w:tr>
      <w:tr w:rsidR="00092A79" w:rsidRPr="002E3934" w14:paraId="6E1D6C7C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6FCC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1E2" w14:textId="330E729E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3350" w:dyaOrig="1536" w14:anchorId="270A30EA">
                <v:shape id="_x0000_i1061" type="#_x0000_t75" style="width:167.55pt;height:76.6pt" o:ole="">
                  <v:imagedata r:id="rId77" o:title=""/>
                </v:shape>
                <o:OLEObject Type="Embed" ProgID="ChemDraw.Document.6.0" ShapeID="_x0000_i1061" DrawAspect="Content" ObjectID="_1841946528" r:id="rId7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C41E" w14:textId="75B0695D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Quercetin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9906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6B20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-9.8</w:t>
            </w:r>
          </w:p>
        </w:tc>
      </w:tr>
      <w:tr w:rsidR="00092A79" w:rsidRPr="002E3934" w14:paraId="30E46369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C449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5666" w14:textId="2FB6698E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857" w:dyaOrig="1371" w14:anchorId="61351FEE">
                <v:shape id="_x0000_i1062" type="#_x0000_t75" style="width:93.25pt;height:69.25pt" o:ole="">
                  <v:imagedata r:id="rId79" o:title=""/>
                </v:shape>
                <o:OLEObject Type="Embed" ProgID="ChemDraw.Document.6.0" ShapeID="_x0000_i1062" DrawAspect="Content" ObjectID="_1841946529" r:id="rId8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0C71" w14:textId="6CA0008F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ß-Copaene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48DB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D26C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-7.4</w:t>
            </w:r>
          </w:p>
        </w:tc>
      </w:tr>
      <w:tr w:rsidR="00092A79" w:rsidRPr="002E3934" w14:paraId="455EA291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7575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74E6" w14:textId="701A46C1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944" w:dyaOrig="1493" w14:anchorId="3760C9DB">
                <v:shape id="_x0000_i1063" type="#_x0000_t75" style="width:97.4pt;height:75.25pt" o:ole="">
                  <v:imagedata r:id="rId81" o:title=""/>
                </v:shape>
                <o:OLEObject Type="Embed" ProgID="ChemDraw.Document.6.0" ShapeID="_x0000_i1063" DrawAspect="Content" ObjectID="_1841946530" r:id="rId8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D9D5" w14:textId="78F968FC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ß-Spathulenol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6911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7CDA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-7.3</w:t>
            </w:r>
          </w:p>
        </w:tc>
      </w:tr>
      <w:tr w:rsidR="00092A79" w:rsidRPr="002E3934" w14:paraId="1301FE72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79AE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DB8" w14:textId="0235C12D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685" w:dyaOrig="1301" w14:anchorId="6EF8CF68">
                <v:shape id="_x0000_i1064" type="#_x0000_t75" style="width:84.45pt;height:64.6pt" o:ole="">
                  <v:imagedata r:id="rId83" o:title=""/>
                </v:shape>
                <o:OLEObject Type="Embed" ProgID="ChemDraw.Document.6.0" ShapeID="_x0000_i1064" DrawAspect="Content" ObjectID="_1841946531" r:id="rId84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DC5B" w14:textId="37BA5E04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Tetramethyldecahydrocyclopropa[5,6]naphtho[1,8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E393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]oxirene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683A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3264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-7.6</w:t>
            </w:r>
          </w:p>
        </w:tc>
      </w:tr>
      <w:tr w:rsidR="00092A79" w:rsidRPr="002E3934" w14:paraId="755FADF6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2644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F50" w14:textId="388D3D0D" w:rsidR="00092A79" w:rsidRPr="002E3934" w:rsidRDefault="0002294D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1934" w:dyaOrig="1879" w14:anchorId="030E2E5C">
                <v:shape id="_x0000_i1065" type="#_x0000_t75" style="width:97.4pt;height:93.7pt" o:ole="">
                  <v:imagedata r:id="rId85" o:title=""/>
                </v:shape>
                <o:OLEObject Type="Embed" ProgID="ChemDraw.Document.6.0" ShapeID="_x0000_i1065" DrawAspect="Content" ObjectID="_1841946532" r:id="rId86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EA26" w14:textId="69703C49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Valerenol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9FC7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6550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-7.7</w:t>
            </w:r>
          </w:p>
        </w:tc>
      </w:tr>
      <w:tr w:rsidR="00092A79" w:rsidRPr="002E3934" w14:paraId="57BCBFCB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B8F7" w14:textId="77777777" w:rsidR="00092A79" w:rsidRPr="002E3934" w:rsidRDefault="00092A79" w:rsidP="00092A79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44B4" w14:textId="2479EAFA" w:rsidR="00092A79" w:rsidRPr="002E3934" w:rsidRDefault="008745F2" w:rsidP="002C03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3518" w:dyaOrig="2259" w14:anchorId="36FB6BE9">
                <v:shape id="_x0000_i1066" type="#_x0000_t75" style="width:175.85pt;height:112.6pt" o:ole="">
                  <v:imagedata r:id="rId87" o:title=""/>
                </v:shape>
                <o:OLEObject Type="Embed" ProgID="ChemDraw.Document.6.0" ShapeID="_x0000_i1066" DrawAspect="Content" ObjectID="_1841946533" r:id="rId88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CCA6" w14:textId="67E34E07" w:rsidR="00092A79" w:rsidRPr="002E3934" w:rsidRDefault="00092A79" w:rsidP="00A203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vitexin (Apigenin 8-C glycoside)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CBF5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2CB4" w14:textId="77777777" w:rsidR="00092A79" w:rsidRPr="002E3934" w:rsidRDefault="00092A79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</w:t>
            </w:r>
          </w:p>
        </w:tc>
      </w:tr>
      <w:tr w:rsidR="008745F2" w:rsidRPr="002E3934" w14:paraId="174EF6E3" w14:textId="77777777" w:rsidTr="00E16A25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2978" w14:textId="77777777" w:rsidR="008745F2" w:rsidRPr="002E3934" w:rsidRDefault="008745F2" w:rsidP="008745F2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ABE5" w14:textId="37E19796" w:rsidR="008745F2" w:rsidRPr="002E3934" w:rsidRDefault="008745F2" w:rsidP="008745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772" w:dyaOrig="1078" w14:anchorId="2BD299FB">
                <v:shape id="_x0000_i1067" type="#_x0000_t75" style="width:139.4pt;height:54pt" o:ole="">
                  <v:imagedata r:id="rId89" o:title=""/>
                </v:shape>
                <o:OLEObject Type="Embed" ProgID="ChemDraw.Document.6.0" ShapeID="_x0000_i1067" DrawAspect="Content" ObjectID="_1841946534" r:id="rId90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5F15" w14:textId="37B83AD2" w:rsidR="008745F2" w:rsidRPr="002E3934" w:rsidRDefault="008745F2" w:rsidP="008745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1,3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,6,6-Tetramethyldecahydro-1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-cyclopropa[3,4]azuleno[4,5</w:t>
            </w:r>
            <w:r w:rsidRPr="002E3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b</w:t>
            </w:r>
            <w:r w:rsidRPr="002E39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]oxirene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A23C" w14:textId="4FFDFA58" w:rsidR="008745F2" w:rsidRPr="002E3934" w:rsidRDefault="008745F2" w:rsidP="008745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D06F" w14:textId="6930F9C2" w:rsidR="008745F2" w:rsidRPr="002E3934" w:rsidRDefault="008745F2" w:rsidP="008745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-6.2</w:t>
            </w:r>
          </w:p>
        </w:tc>
      </w:tr>
      <w:tr w:rsidR="008745F2" w:rsidRPr="002E3934" w14:paraId="406DB5F1" w14:textId="77777777" w:rsidTr="00092A7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B6BE" w14:textId="77777777" w:rsidR="008745F2" w:rsidRPr="002E3934" w:rsidRDefault="008745F2" w:rsidP="008745F2">
            <w:pPr>
              <w:numPr>
                <w:ilvl w:val="0"/>
                <w:numId w:val="12"/>
              </w:numPr>
              <w:spacing w:line="240" w:lineRule="auto"/>
              <w:ind w:left="-26" w:right="-32"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39AE" w14:textId="4E3079C5" w:rsidR="008745F2" w:rsidRPr="002E3934" w:rsidRDefault="008745F2" w:rsidP="008745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object w:dxaOrig="2636" w:dyaOrig="1210" w14:anchorId="6C3F29B8">
                <v:shape id="_x0000_i1068" type="#_x0000_t75" style="width:132pt;height:60.45pt" o:ole="">
                  <v:imagedata r:id="rId91" o:title=""/>
                </v:shape>
                <o:OLEObject Type="Embed" ProgID="ChemDraw.Document.6.0" ShapeID="_x0000_i1068" DrawAspect="Content" ObjectID="_1841946535" r:id="rId92"/>
              </w:objec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9BB9" w14:textId="14995EEC" w:rsidR="008745F2" w:rsidRPr="002E3934" w:rsidRDefault="008745F2" w:rsidP="008745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D60E" w14:textId="77777777" w:rsidR="008745F2" w:rsidRPr="002E3934" w:rsidRDefault="008745F2" w:rsidP="008745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CCB9" w14:textId="77777777" w:rsidR="008745F2" w:rsidRPr="002E3934" w:rsidRDefault="008745F2" w:rsidP="008745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-7.6</w:t>
            </w:r>
          </w:p>
        </w:tc>
      </w:tr>
    </w:tbl>
    <w:p w14:paraId="397A4F12" w14:textId="7A1C593F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DD648" w14:textId="77777777" w:rsidR="00E63985" w:rsidRPr="002E3934" w:rsidRDefault="00E63985" w:rsidP="00E6398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b/>
          <w:bCs/>
          <w:sz w:val="24"/>
          <w:szCs w:val="24"/>
        </w:rPr>
        <w:t>Table 6:</w:t>
      </w:r>
      <w:r w:rsidRPr="002E3934">
        <w:rPr>
          <w:rFonts w:ascii="Times New Roman" w:hAnsi="Times New Roman" w:cs="Times New Roman"/>
          <w:sz w:val="24"/>
          <w:szCs w:val="24"/>
        </w:rPr>
        <w:t xml:space="preserve"> Physicochemical characteristics of the identified molecules and standard drug:</w:t>
      </w:r>
    </w:p>
    <w:tbl>
      <w:tblPr>
        <w:tblStyle w:val="TableGrid"/>
        <w:tblW w:w="10389" w:type="dxa"/>
        <w:jc w:val="center"/>
        <w:tblLook w:val="04A0" w:firstRow="1" w:lastRow="0" w:firstColumn="1" w:lastColumn="0" w:noHBand="0" w:noVBand="1"/>
      </w:tblPr>
      <w:tblGrid>
        <w:gridCol w:w="1336"/>
        <w:gridCol w:w="1203"/>
        <w:gridCol w:w="1172"/>
        <w:gridCol w:w="985"/>
        <w:gridCol w:w="1050"/>
        <w:gridCol w:w="1033"/>
        <w:gridCol w:w="941"/>
        <w:gridCol w:w="915"/>
        <w:gridCol w:w="915"/>
        <w:gridCol w:w="839"/>
      </w:tblGrid>
      <w:tr w:rsidR="00E63985" w:rsidRPr="002E3934" w14:paraId="6B2424B2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  <w:hideMark/>
          </w:tcPr>
          <w:p w14:paraId="6562549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Molecule</w:t>
            </w:r>
          </w:p>
        </w:tc>
        <w:tc>
          <w:tcPr>
            <w:tcW w:w="1203" w:type="dxa"/>
            <w:noWrap/>
            <w:vAlign w:val="center"/>
            <w:hideMark/>
          </w:tcPr>
          <w:p w14:paraId="0853BC7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MW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a 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(g/mol)</w:t>
            </w:r>
          </w:p>
        </w:tc>
        <w:tc>
          <w:tcPr>
            <w:tcW w:w="1172" w:type="dxa"/>
            <w:noWrap/>
            <w:vAlign w:val="center"/>
            <w:hideMark/>
          </w:tcPr>
          <w:p w14:paraId="0F71B6A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ClogP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o/w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85" w:type="dxa"/>
            <w:noWrap/>
            <w:vAlign w:val="center"/>
            <w:hideMark/>
          </w:tcPr>
          <w:p w14:paraId="1879494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MlogP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50" w:type="dxa"/>
            <w:noWrap/>
            <w:vAlign w:val="center"/>
            <w:hideMark/>
          </w:tcPr>
          <w:p w14:paraId="7FFD51D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nRB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033" w:type="dxa"/>
            <w:noWrap/>
            <w:vAlign w:val="center"/>
            <w:hideMark/>
          </w:tcPr>
          <w:p w14:paraId="343929D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nHBA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41" w:type="dxa"/>
            <w:noWrap/>
            <w:vAlign w:val="center"/>
            <w:hideMark/>
          </w:tcPr>
          <w:p w14:paraId="10066E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nHBD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15" w:type="dxa"/>
            <w:noWrap/>
            <w:vAlign w:val="center"/>
            <w:hideMark/>
          </w:tcPr>
          <w:p w14:paraId="61CCDEF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MR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915" w:type="dxa"/>
            <w:noWrap/>
            <w:vAlign w:val="center"/>
            <w:hideMark/>
          </w:tcPr>
          <w:p w14:paraId="0B9249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TPSA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g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39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(Å</w:t>
            </w:r>
            <w:r w:rsidRPr="002E39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E39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9" w:type="dxa"/>
            <w:noWrap/>
            <w:vAlign w:val="center"/>
            <w:hideMark/>
          </w:tcPr>
          <w:p w14:paraId="0628ED4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LogS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h</w:t>
            </w:r>
          </w:p>
        </w:tc>
      </w:tr>
      <w:tr w:rsidR="00E63985" w:rsidRPr="002E3934" w14:paraId="4F2230E3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64A0A152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159ACE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238.32</w:t>
            </w:r>
          </w:p>
        </w:tc>
        <w:tc>
          <w:tcPr>
            <w:tcW w:w="1172" w:type="dxa"/>
            <w:noWrap/>
            <w:vAlign w:val="center"/>
          </w:tcPr>
          <w:p w14:paraId="684B7CF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85" w:type="dxa"/>
            <w:noWrap/>
            <w:vAlign w:val="center"/>
          </w:tcPr>
          <w:p w14:paraId="33055E5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050" w:type="dxa"/>
            <w:noWrap/>
            <w:vAlign w:val="center"/>
          </w:tcPr>
          <w:p w14:paraId="7001937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noWrap/>
            <w:vAlign w:val="center"/>
          </w:tcPr>
          <w:p w14:paraId="0782FDD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dxa"/>
            <w:noWrap/>
            <w:vAlign w:val="center"/>
          </w:tcPr>
          <w:p w14:paraId="47520B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31A2905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68.98</w:t>
            </w:r>
          </w:p>
        </w:tc>
        <w:tc>
          <w:tcPr>
            <w:tcW w:w="915" w:type="dxa"/>
            <w:noWrap/>
            <w:vAlign w:val="center"/>
          </w:tcPr>
          <w:p w14:paraId="4487887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46.53</w:t>
            </w:r>
          </w:p>
        </w:tc>
        <w:tc>
          <w:tcPr>
            <w:tcW w:w="839" w:type="dxa"/>
            <w:noWrap/>
            <w:vAlign w:val="center"/>
          </w:tcPr>
          <w:p w14:paraId="1E8AD53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</w:tr>
      <w:tr w:rsidR="00E63985" w:rsidRPr="002E3934" w14:paraId="2D5F983C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6DBA5E1C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21B95CB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5F26E51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</w:t>
            </w:r>
          </w:p>
        </w:tc>
        <w:tc>
          <w:tcPr>
            <w:tcW w:w="985" w:type="dxa"/>
            <w:noWrap/>
            <w:vAlign w:val="center"/>
          </w:tcPr>
          <w:p w14:paraId="7230ADC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1050" w:type="dxa"/>
            <w:noWrap/>
            <w:vAlign w:val="center"/>
          </w:tcPr>
          <w:p w14:paraId="50878B2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7AF130C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11E825B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11FADF8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66.63</w:t>
            </w:r>
          </w:p>
        </w:tc>
        <w:tc>
          <w:tcPr>
            <w:tcW w:w="915" w:type="dxa"/>
            <w:noWrap/>
            <w:vAlign w:val="center"/>
          </w:tcPr>
          <w:p w14:paraId="605E0AE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12.53</w:t>
            </w:r>
          </w:p>
        </w:tc>
        <w:tc>
          <w:tcPr>
            <w:tcW w:w="839" w:type="dxa"/>
            <w:noWrap/>
            <w:vAlign w:val="center"/>
          </w:tcPr>
          <w:p w14:paraId="12D5C12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-3.57</w:t>
            </w:r>
          </w:p>
        </w:tc>
      </w:tr>
      <w:tr w:rsidR="00E63985" w:rsidRPr="002E3934" w14:paraId="3C79B1AA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47600FEF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4B50315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278.39</w:t>
            </w:r>
          </w:p>
        </w:tc>
        <w:tc>
          <w:tcPr>
            <w:tcW w:w="1172" w:type="dxa"/>
            <w:noWrap/>
            <w:vAlign w:val="center"/>
          </w:tcPr>
          <w:p w14:paraId="5E82D2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985" w:type="dxa"/>
            <w:noWrap/>
            <w:vAlign w:val="center"/>
          </w:tcPr>
          <w:p w14:paraId="5BCF229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1050" w:type="dxa"/>
            <w:noWrap/>
            <w:vAlign w:val="center"/>
          </w:tcPr>
          <w:p w14:paraId="346F054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noWrap/>
            <w:vAlign w:val="center"/>
          </w:tcPr>
          <w:p w14:paraId="22292E8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dxa"/>
            <w:noWrap/>
            <w:vAlign w:val="center"/>
          </w:tcPr>
          <w:p w14:paraId="20EAFFC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7263767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80.84</w:t>
            </w:r>
          </w:p>
        </w:tc>
        <w:tc>
          <w:tcPr>
            <w:tcW w:w="915" w:type="dxa"/>
            <w:noWrap/>
            <w:vAlign w:val="center"/>
          </w:tcPr>
          <w:p w14:paraId="6CC4B92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46.53</w:t>
            </w:r>
          </w:p>
        </w:tc>
        <w:tc>
          <w:tcPr>
            <w:tcW w:w="839" w:type="dxa"/>
            <w:noWrap/>
            <w:vAlign w:val="center"/>
          </w:tcPr>
          <w:p w14:paraId="51FEF13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-3.27</w:t>
            </w:r>
          </w:p>
        </w:tc>
      </w:tr>
      <w:tr w:rsidR="00E63985" w:rsidRPr="002E3934" w14:paraId="7E4B91CD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23A18DF1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7CF1F7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234.33</w:t>
            </w:r>
          </w:p>
        </w:tc>
        <w:tc>
          <w:tcPr>
            <w:tcW w:w="1172" w:type="dxa"/>
            <w:noWrap/>
            <w:vAlign w:val="center"/>
          </w:tcPr>
          <w:p w14:paraId="2FF69B3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985" w:type="dxa"/>
            <w:noWrap/>
            <w:vAlign w:val="center"/>
          </w:tcPr>
          <w:p w14:paraId="22ADE41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1050" w:type="dxa"/>
            <w:noWrap/>
            <w:vAlign w:val="center"/>
          </w:tcPr>
          <w:p w14:paraId="04147F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3" w:type="dxa"/>
            <w:noWrap/>
            <w:vAlign w:val="center"/>
          </w:tcPr>
          <w:p w14:paraId="2174EAF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1D6620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72025F1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70.14</w:t>
            </w:r>
          </w:p>
        </w:tc>
        <w:tc>
          <w:tcPr>
            <w:tcW w:w="915" w:type="dxa"/>
            <w:noWrap/>
            <w:vAlign w:val="center"/>
          </w:tcPr>
          <w:p w14:paraId="600758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839" w:type="dxa"/>
            <w:noWrap/>
            <w:vAlign w:val="center"/>
          </w:tcPr>
          <w:p w14:paraId="14EDB52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</w:t>
            </w:r>
          </w:p>
        </w:tc>
      </w:tr>
      <w:tr w:rsidR="00E63985" w:rsidRPr="002E3934" w14:paraId="1CC852AB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3425503F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1684549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1172" w:type="dxa"/>
            <w:noWrap/>
            <w:vAlign w:val="center"/>
          </w:tcPr>
          <w:p w14:paraId="6DADADD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985" w:type="dxa"/>
            <w:noWrap/>
            <w:vAlign w:val="center"/>
          </w:tcPr>
          <w:p w14:paraId="3AF32F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1050" w:type="dxa"/>
            <w:noWrap/>
            <w:vAlign w:val="center"/>
          </w:tcPr>
          <w:p w14:paraId="1E80A0A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33" w:type="dxa"/>
            <w:noWrap/>
            <w:vAlign w:val="center"/>
          </w:tcPr>
          <w:p w14:paraId="47A11A2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0A7586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59BFC7F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181.13</w:t>
            </w:r>
          </w:p>
        </w:tc>
        <w:tc>
          <w:tcPr>
            <w:tcW w:w="915" w:type="dxa"/>
            <w:noWrap/>
            <w:vAlign w:val="center"/>
          </w:tcPr>
          <w:p w14:paraId="2D66785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20.23</w:t>
            </w:r>
          </w:p>
        </w:tc>
        <w:tc>
          <w:tcPr>
            <w:tcW w:w="839" w:type="dxa"/>
            <w:noWrap/>
            <w:vAlign w:val="center"/>
          </w:tcPr>
          <w:p w14:paraId="4F236AE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-12.51</w:t>
            </w:r>
          </w:p>
        </w:tc>
      </w:tr>
      <w:tr w:rsidR="00E63985" w:rsidRPr="002E3934" w14:paraId="10358075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4C18398B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586478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318.49</w:t>
            </w:r>
          </w:p>
        </w:tc>
        <w:tc>
          <w:tcPr>
            <w:tcW w:w="1172" w:type="dxa"/>
            <w:noWrap/>
            <w:vAlign w:val="center"/>
          </w:tcPr>
          <w:p w14:paraId="215D083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985" w:type="dxa"/>
            <w:noWrap/>
            <w:vAlign w:val="center"/>
          </w:tcPr>
          <w:p w14:paraId="0911333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050" w:type="dxa"/>
            <w:noWrap/>
            <w:vAlign w:val="center"/>
          </w:tcPr>
          <w:p w14:paraId="73E6D43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796933C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53F335E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3466A63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95.48</w:t>
            </w:r>
          </w:p>
        </w:tc>
        <w:tc>
          <w:tcPr>
            <w:tcW w:w="915" w:type="dxa"/>
            <w:noWrap/>
            <w:vAlign w:val="center"/>
          </w:tcPr>
          <w:p w14:paraId="610395F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839" w:type="dxa"/>
            <w:noWrap/>
            <w:vAlign w:val="center"/>
          </w:tcPr>
          <w:p w14:paraId="619E47C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-4.52</w:t>
            </w:r>
          </w:p>
        </w:tc>
      </w:tr>
      <w:tr w:rsidR="00E63985" w:rsidRPr="002E3934" w14:paraId="0B91252F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6F8DBB14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2B4EDF6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238.37</w:t>
            </w:r>
          </w:p>
        </w:tc>
        <w:tc>
          <w:tcPr>
            <w:tcW w:w="1172" w:type="dxa"/>
            <w:noWrap/>
            <w:vAlign w:val="center"/>
          </w:tcPr>
          <w:p w14:paraId="0BDD7D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985" w:type="dxa"/>
            <w:noWrap/>
            <w:vAlign w:val="center"/>
          </w:tcPr>
          <w:p w14:paraId="4B20FCC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1050" w:type="dxa"/>
            <w:noWrap/>
            <w:vAlign w:val="center"/>
          </w:tcPr>
          <w:p w14:paraId="4B8F7EF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5B06CDE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2F1600A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5" w:type="dxa"/>
            <w:noWrap/>
            <w:vAlign w:val="center"/>
          </w:tcPr>
          <w:p w14:paraId="7A2378B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69.42</w:t>
            </w:r>
          </w:p>
        </w:tc>
        <w:tc>
          <w:tcPr>
            <w:tcW w:w="915" w:type="dxa"/>
            <w:noWrap/>
            <w:vAlign w:val="center"/>
          </w:tcPr>
          <w:p w14:paraId="3DDB80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40.46</w:t>
            </w:r>
          </w:p>
        </w:tc>
        <w:tc>
          <w:tcPr>
            <w:tcW w:w="839" w:type="dxa"/>
            <w:noWrap/>
            <w:vAlign w:val="center"/>
          </w:tcPr>
          <w:p w14:paraId="28CAEA7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-3.11</w:t>
            </w:r>
          </w:p>
        </w:tc>
      </w:tr>
      <w:tr w:rsidR="00E63985" w:rsidRPr="002E3934" w14:paraId="747F8459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5A4C22A9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35DA9C2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236.31</w:t>
            </w:r>
          </w:p>
        </w:tc>
        <w:tc>
          <w:tcPr>
            <w:tcW w:w="1172" w:type="dxa"/>
            <w:noWrap/>
            <w:vAlign w:val="center"/>
          </w:tcPr>
          <w:p w14:paraId="1EA4D66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985" w:type="dxa"/>
            <w:noWrap/>
            <w:vAlign w:val="center"/>
          </w:tcPr>
          <w:p w14:paraId="34C16E7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50" w:type="dxa"/>
            <w:noWrap/>
            <w:vAlign w:val="center"/>
          </w:tcPr>
          <w:p w14:paraId="7BB8285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3" w:type="dxa"/>
            <w:noWrap/>
            <w:vAlign w:val="center"/>
          </w:tcPr>
          <w:p w14:paraId="62F092A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dxa"/>
            <w:noWrap/>
            <w:vAlign w:val="center"/>
          </w:tcPr>
          <w:p w14:paraId="4236229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31DA27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65.71</w:t>
            </w:r>
          </w:p>
        </w:tc>
        <w:tc>
          <w:tcPr>
            <w:tcW w:w="915" w:type="dxa"/>
            <w:noWrap/>
            <w:vAlign w:val="center"/>
          </w:tcPr>
          <w:p w14:paraId="193B12A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46.67</w:t>
            </w:r>
          </w:p>
        </w:tc>
        <w:tc>
          <w:tcPr>
            <w:tcW w:w="839" w:type="dxa"/>
            <w:noWrap/>
            <w:vAlign w:val="center"/>
          </w:tcPr>
          <w:p w14:paraId="0A47832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-2.24</w:t>
            </w:r>
          </w:p>
        </w:tc>
      </w:tr>
      <w:tr w:rsidR="00E63985" w:rsidRPr="002E3934" w14:paraId="0E6FECB7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5B053CF9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7300F2F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067718F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</w:t>
            </w:r>
          </w:p>
        </w:tc>
        <w:tc>
          <w:tcPr>
            <w:tcW w:w="985" w:type="dxa"/>
            <w:noWrap/>
            <w:vAlign w:val="center"/>
          </w:tcPr>
          <w:p w14:paraId="2205D78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50" w:type="dxa"/>
            <w:noWrap/>
            <w:vAlign w:val="center"/>
          </w:tcPr>
          <w:p w14:paraId="552961E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2F9DC64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52CCE9E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1A357D9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69.94</w:t>
            </w:r>
          </w:p>
        </w:tc>
        <w:tc>
          <w:tcPr>
            <w:tcW w:w="915" w:type="dxa"/>
            <w:noWrap/>
            <w:vAlign w:val="center"/>
          </w:tcPr>
          <w:p w14:paraId="1120A2D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20.23</w:t>
            </w:r>
          </w:p>
        </w:tc>
        <w:tc>
          <w:tcPr>
            <w:tcW w:w="839" w:type="dxa"/>
            <w:noWrap/>
            <w:vAlign w:val="center"/>
          </w:tcPr>
          <w:p w14:paraId="2C13CB6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-3.38</w:t>
            </w:r>
          </w:p>
        </w:tc>
      </w:tr>
      <w:tr w:rsidR="00E63985" w:rsidRPr="002E3934" w14:paraId="733503C2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76D8F355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7BFBEF5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218.33</w:t>
            </w:r>
          </w:p>
        </w:tc>
        <w:tc>
          <w:tcPr>
            <w:tcW w:w="1172" w:type="dxa"/>
            <w:noWrap/>
            <w:vAlign w:val="center"/>
          </w:tcPr>
          <w:p w14:paraId="0B192F4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</w:t>
            </w:r>
          </w:p>
        </w:tc>
        <w:tc>
          <w:tcPr>
            <w:tcW w:w="985" w:type="dxa"/>
            <w:noWrap/>
            <w:vAlign w:val="center"/>
          </w:tcPr>
          <w:p w14:paraId="60376E7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1050" w:type="dxa"/>
            <w:noWrap/>
            <w:vAlign w:val="center"/>
          </w:tcPr>
          <w:p w14:paraId="4995A37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0CAE17E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0DD8C24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4FA2F0B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68.98</w:t>
            </w:r>
          </w:p>
        </w:tc>
        <w:tc>
          <w:tcPr>
            <w:tcW w:w="915" w:type="dxa"/>
            <w:noWrap/>
            <w:vAlign w:val="center"/>
          </w:tcPr>
          <w:p w14:paraId="38F8A5A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839" w:type="dxa"/>
            <w:noWrap/>
            <w:vAlign w:val="center"/>
          </w:tcPr>
          <w:p w14:paraId="35F781A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-3.52</w:t>
            </w:r>
          </w:p>
        </w:tc>
      </w:tr>
      <w:tr w:rsidR="00E63985" w:rsidRPr="002E3934" w14:paraId="313CF822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53DE167F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A11EB1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232.36</w:t>
            </w:r>
          </w:p>
        </w:tc>
        <w:tc>
          <w:tcPr>
            <w:tcW w:w="1172" w:type="dxa"/>
            <w:noWrap/>
            <w:vAlign w:val="center"/>
          </w:tcPr>
          <w:p w14:paraId="6C73B85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985" w:type="dxa"/>
            <w:noWrap/>
            <w:vAlign w:val="center"/>
          </w:tcPr>
          <w:p w14:paraId="2E7431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3.71</w:t>
            </w:r>
          </w:p>
        </w:tc>
        <w:tc>
          <w:tcPr>
            <w:tcW w:w="1050" w:type="dxa"/>
            <w:noWrap/>
            <w:vAlign w:val="center"/>
          </w:tcPr>
          <w:p w14:paraId="3AAE499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4B49224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4FB4FF7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6DBA6EB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73.79</w:t>
            </w:r>
          </w:p>
        </w:tc>
        <w:tc>
          <w:tcPr>
            <w:tcW w:w="915" w:type="dxa"/>
            <w:noWrap/>
            <w:vAlign w:val="center"/>
          </w:tcPr>
          <w:p w14:paraId="243682E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839" w:type="dxa"/>
            <w:noWrap/>
            <w:vAlign w:val="center"/>
          </w:tcPr>
          <w:p w14:paraId="5A48AD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-3.53</w:t>
            </w:r>
          </w:p>
        </w:tc>
      </w:tr>
      <w:tr w:rsidR="00E63985" w:rsidRPr="002E3934" w14:paraId="0F0A6F46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0B08021A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4D45597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152.23</w:t>
            </w:r>
          </w:p>
        </w:tc>
        <w:tc>
          <w:tcPr>
            <w:tcW w:w="1172" w:type="dxa"/>
            <w:noWrap/>
            <w:vAlign w:val="center"/>
          </w:tcPr>
          <w:p w14:paraId="78850E2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985" w:type="dxa"/>
            <w:noWrap/>
            <w:vAlign w:val="center"/>
          </w:tcPr>
          <w:p w14:paraId="237CE0A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50" w:type="dxa"/>
            <w:noWrap/>
            <w:vAlign w:val="center"/>
          </w:tcPr>
          <w:p w14:paraId="08C37B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3" w:type="dxa"/>
            <w:noWrap/>
            <w:vAlign w:val="center"/>
          </w:tcPr>
          <w:p w14:paraId="4E73267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3297C65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03A12EB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47.54</w:t>
            </w:r>
          </w:p>
        </w:tc>
        <w:tc>
          <w:tcPr>
            <w:tcW w:w="915" w:type="dxa"/>
            <w:noWrap/>
            <w:vAlign w:val="center"/>
          </w:tcPr>
          <w:p w14:paraId="598A931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839" w:type="dxa"/>
            <w:noWrap/>
            <w:vAlign w:val="center"/>
          </w:tcPr>
          <w:p w14:paraId="3439234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-1.82</w:t>
            </w:r>
          </w:p>
        </w:tc>
      </w:tr>
      <w:tr w:rsidR="00E63985" w:rsidRPr="002E3934" w14:paraId="54994026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1E5B912C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39DCF61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218.33</w:t>
            </w:r>
          </w:p>
        </w:tc>
        <w:tc>
          <w:tcPr>
            <w:tcW w:w="1172" w:type="dxa"/>
            <w:noWrap/>
            <w:vAlign w:val="center"/>
          </w:tcPr>
          <w:p w14:paraId="6CD89C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985" w:type="dxa"/>
            <w:noWrap/>
            <w:vAlign w:val="center"/>
          </w:tcPr>
          <w:p w14:paraId="4CFF830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50" w:type="dxa"/>
            <w:noWrap/>
            <w:vAlign w:val="center"/>
          </w:tcPr>
          <w:p w14:paraId="01523F7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4B5A951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6D16AF2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1A49827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67.08</w:t>
            </w:r>
          </w:p>
        </w:tc>
        <w:tc>
          <w:tcPr>
            <w:tcW w:w="915" w:type="dxa"/>
            <w:noWrap/>
            <w:vAlign w:val="center"/>
          </w:tcPr>
          <w:p w14:paraId="111FFF3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839" w:type="dxa"/>
            <w:noWrap/>
            <w:vAlign w:val="center"/>
          </w:tcPr>
          <w:p w14:paraId="138E492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-3.46</w:t>
            </w:r>
          </w:p>
        </w:tc>
      </w:tr>
      <w:tr w:rsidR="00E63985" w:rsidRPr="002E3934" w14:paraId="6C227CC3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163EC9A0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1C9AE1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3129176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985" w:type="dxa"/>
            <w:noWrap/>
            <w:vAlign w:val="center"/>
          </w:tcPr>
          <w:p w14:paraId="1072A85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50" w:type="dxa"/>
            <w:noWrap/>
            <w:vAlign w:val="center"/>
          </w:tcPr>
          <w:p w14:paraId="19B1537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3" w:type="dxa"/>
            <w:noWrap/>
            <w:vAlign w:val="center"/>
          </w:tcPr>
          <w:p w14:paraId="42DB129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6964B39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574BBE4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69.94</w:t>
            </w:r>
          </w:p>
        </w:tc>
        <w:tc>
          <w:tcPr>
            <w:tcW w:w="915" w:type="dxa"/>
            <w:noWrap/>
            <w:vAlign w:val="center"/>
          </w:tcPr>
          <w:p w14:paraId="0FCF18F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20.23</w:t>
            </w:r>
          </w:p>
        </w:tc>
        <w:tc>
          <w:tcPr>
            <w:tcW w:w="839" w:type="dxa"/>
            <w:noWrap/>
            <w:vAlign w:val="center"/>
          </w:tcPr>
          <w:p w14:paraId="16FC67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-4.05</w:t>
            </w:r>
          </w:p>
        </w:tc>
      </w:tr>
      <w:tr w:rsidR="00E63985" w:rsidRPr="002E3934" w14:paraId="3FA9E7D2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02193D07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1D46F68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466B9F3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5" w:type="dxa"/>
            <w:noWrap/>
            <w:vAlign w:val="center"/>
          </w:tcPr>
          <w:p w14:paraId="29C7BE2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50" w:type="dxa"/>
            <w:noWrap/>
            <w:vAlign w:val="center"/>
          </w:tcPr>
          <w:p w14:paraId="6ED58D7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11A1F9A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0DF2943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2E2BFB9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69.94</w:t>
            </w:r>
          </w:p>
        </w:tc>
        <w:tc>
          <w:tcPr>
            <w:tcW w:w="915" w:type="dxa"/>
            <w:noWrap/>
            <w:vAlign w:val="center"/>
          </w:tcPr>
          <w:p w14:paraId="685E7C0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20.23</w:t>
            </w:r>
          </w:p>
        </w:tc>
        <w:tc>
          <w:tcPr>
            <w:tcW w:w="839" w:type="dxa"/>
            <w:noWrap/>
            <w:vAlign w:val="center"/>
          </w:tcPr>
          <w:p w14:paraId="0BC92C0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</w:t>
            </w:r>
          </w:p>
        </w:tc>
      </w:tr>
      <w:tr w:rsidR="00E63985" w:rsidRPr="002E3934" w14:paraId="7A81A545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742F4BBC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5579737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2F4E91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3.68</w:t>
            </w:r>
          </w:p>
        </w:tc>
        <w:tc>
          <w:tcPr>
            <w:tcW w:w="985" w:type="dxa"/>
            <w:noWrap/>
            <w:vAlign w:val="center"/>
          </w:tcPr>
          <w:p w14:paraId="74322CA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1050" w:type="dxa"/>
            <w:noWrap/>
            <w:vAlign w:val="center"/>
          </w:tcPr>
          <w:p w14:paraId="43E7F47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349B0F9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3BB1E5D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32CAC4E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68.27</w:t>
            </w:r>
          </w:p>
        </w:tc>
        <w:tc>
          <w:tcPr>
            <w:tcW w:w="915" w:type="dxa"/>
            <w:noWrap/>
            <w:vAlign w:val="center"/>
          </w:tcPr>
          <w:p w14:paraId="27F1291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12.53</w:t>
            </w:r>
          </w:p>
        </w:tc>
        <w:tc>
          <w:tcPr>
            <w:tcW w:w="839" w:type="dxa"/>
            <w:noWrap/>
            <w:vAlign w:val="center"/>
          </w:tcPr>
          <w:p w14:paraId="69C30AC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-3.45</w:t>
            </w:r>
          </w:p>
        </w:tc>
      </w:tr>
      <w:tr w:rsidR="00E63985" w:rsidRPr="002E3934" w14:paraId="1E287CCD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5AAE499E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6B4B0E7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290.27</w:t>
            </w:r>
          </w:p>
        </w:tc>
        <w:tc>
          <w:tcPr>
            <w:tcW w:w="1172" w:type="dxa"/>
            <w:noWrap/>
            <w:vAlign w:val="center"/>
          </w:tcPr>
          <w:p w14:paraId="39778DF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85" w:type="dxa"/>
            <w:noWrap/>
            <w:vAlign w:val="center"/>
          </w:tcPr>
          <w:p w14:paraId="3A8D9A7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050" w:type="dxa"/>
            <w:noWrap/>
            <w:vAlign w:val="center"/>
          </w:tcPr>
          <w:p w14:paraId="656C86D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0F7F149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dxa"/>
            <w:noWrap/>
            <w:vAlign w:val="center"/>
          </w:tcPr>
          <w:p w14:paraId="1944ECA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5" w:type="dxa"/>
            <w:noWrap/>
            <w:vAlign w:val="center"/>
          </w:tcPr>
          <w:p w14:paraId="04384ED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74.33</w:t>
            </w:r>
          </w:p>
        </w:tc>
        <w:tc>
          <w:tcPr>
            <w:tcW w:w="915" w:type="dxa"/>
            <w:noWrap/>
            <w:vAlign w:val="center"/>
          </w:tcPr>
          <w:p w14:paraId="7F35451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110.38</w:t>
            </w:r>
          </w:p>
        </w:tc>
        <w:tc>
          <w:tcPr>
            <w:tcW w:w="839" w:type="dxa"/>
            <w:noWrap/>
            <w:vAlign w:val="center"/>
          </w:tcPr>
          <w:p w14:paraId="39A8DCB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-2.22</w:t>
            </w:r>
          </w:p>
        </w:tc>
      </w:tr>
      <w:tr w:rsidR="00E63985" w:rsidRPr="002E3934" w14:paraId="38576AB9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124884EA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31FC0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742BB0C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985" w:type="dxa"/>
            <w:noWrap/>
            <w:vAlign w:val="center"/>
          </w:tcPr>
          <w:p w14:paraId="4B289E6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1050" w:type="dxa"/>
            <w:noWrap/>
            <w:vAlign w:val="center"/>
          </w:tcPr>
          <w:p w14:paraId="7052A2E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2D41241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3712064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4987CB0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65.88</w:t>
            </w:r>
          </w:p>
        </w:tc>
        <w:tc>
          <w:tcPr>
            <w:tcW w:w="915" w:type="dxa"/>
            <w:noWrap/>
            <w:vAlign w:val="center"/>
          </w:tcPr>
          <w:p w14:paraId="7984A15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20.23</w:t>
            </w:r>
          </w:p>
        </w:tc>
        <w:tc>
          <w:tcPr>
            <w:tcW w:w="839" w:type="dxa"/>
            <w:noWrap/>
            <w:vAlign w:val="center"/>
          </w:tcPr>
          <w:p w14:paraId="702E39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-3.49</w:t>
            </w:r>
          </w:p>
        </w:tc>
      </w:tr>
      <w:tr w:rsidR="00E63985" w:rsidRPr="002E3934" w14:paraId="3F82E94D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0CA61BA5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5B7F33A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236.35</w:t>
            </w:r>
          </w:p>
        </w:tc>
        <w:tc>
          <w:tcPr>
            <w:tcW w:w="1172" w:type="dxa"/>
            <w:noWrap/>
            <w:vAlign w:val="center"/>
          </w:tcPr>
          <w:p w14:paraId="39ED55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985" w:type="dxa"/>
            <w:noWrap/>
            <w:vAlign w:val="center"/>
          </w:tcPr>
          <w:p w14:paraId="60FC96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1050" w:type="dxa"/>
            <w:noWrap/>
            <w:vAlign w:val="center"/>
          </w:tcPr>
          <w:p w14:paraId="552D59F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noWrap/>
            <w:vAlign w:val="center"/>
          </w:tcPr>
          <w:p w14:paraId="47E140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2782E4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63720C9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69.87</w:t>
            </w:r>
          </w:p>
        </w:tc>
        <w:tc>
          <w:tcPr>
            <w:tcW w:w="915" w:type="dxa"/>
            <w:noWrap/>
            <w:vAlign w:val="center"/>
          </w:tcPr>
          <w:p w14:paraId="295B1F2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34.14</w:t>
            </w:r>
          </w:p>
        </w:tc>
        <w:tc>
          <w:tcPr>
            <w:tcW w:w="839" w:type="dxa"/>
            <w:noWrap/>
            <w:vAlign w:val="center"/>
          </w:tcPr>
          <w:p w14:paraId="27C8056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-2.78</w:t>
            </w:r>
          </w:p>
        </w:tc>
      </w:tr>
      <w:tr w:rsidR="00E63985" w:rsidRPr="002E3934" w14:paraId="5D31139B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1C3CF602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69B665B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204.35</w:t>
            </w:r>
          </w:p>
        </w:tc>
        <w:tc>
          <w:tcPr>
            <w:tcW w:w="1172" w:type="dxa"/>
            <w:noWrap/>
            <w:vAlign w:val="center"/>
          </w:tcPr>
          <w:p w14:paraId="156835A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85" w:type="dxa"/>
            <w:noWrap/>
            <w:vAlign w:val="center"/>
          </w:tcPr>
          <w:p w14:paraId="59DE44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5.65</w:t>
            </w:r>
          </w:p>
        </w:tc>
        <w:tc>
          <w:tcPr>
            <w:tcW w:w="1050" w:type="dxa"/>
            <w:noWrap/>
            <w:vAlign w:val="center"/>
          </w:tcPr>
          <w:p w14:paraId="3F0106E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2572440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noWrap/>
            <w:vAlign w:val="center"/>
          </w:tcPr>
          <w:p w14:paraId="2BA97DC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204B8AC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66.88</w:t>
            </w:r>
          </w:p>
        </w:tc>
        <w:tc>
          <w:tcPr>
            <w:tcW w:w="915" w:type="dxa"/>
            <w:noWrap/>
            <w:vAlign w:val="center"/>
          </w:tcPr>
          <w:p w14:paraId="0D177F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9" w:type="dxa"/>
            <w:noWrap/>
            <w:vAlign w:val="center"/>
          </w:tcPr>
          <w:p w14:paraId="5995A6E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-3.83</w:t>
            </w:r>
          </w:p>
        </w:tc>
      </w:tr>
      <w:tr w:rsidR="00E63985" w:rsidRPr="002E3934" w14:paraId="3DFD7708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3ECA0EC7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68A5D09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218.33</w:t>
            </w:r>
          </w:p>
        </w:tc>
        <w:tc>
          <w:tcPr>
            <w:tcW w:w="1172" w:type="dxa"/>
            <w:noWrap/>
            <w:vAlign w:val="center"/>
          </w:tcPr>
          <w:p w14:paraId="3C402B1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3.48</w:t>
            </w:r>
          </w:p>
        </w:tc>
        <w:tc>
          <w:tcPr>
            <w:tcW w:w="985" w:type="dxa"/>
            <w:noWrap/>
            <w:vAlign w:val="center"/>
          </w:tcPr>
          <w:p w14:paraId="04C0E87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50" w:type="dxa"/>
            <w:noWrap/>
            <w:vAlign w:val="center"/>
          </w:tcPr>
          <w:p w14:paraId="77A30D6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4545D8A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2396176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500D7B6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67.08</w:t>
            </w:r>
          </w:p>
        </w:tc>
        <w:tc>
          <w:tcPr>
            <w:tcW w:w="915" w:type="dxa"/>
            <w:noWrap/>
            <w:vAlign w:val="center"/>
          </w:tcPr>
          <w:p w14:paraId="3042F65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839" w:type="dxa"/>
            <w:noWrap/>
            <w:vAlign w:val="center"/>
          </w:tcPr>
          <w:p w14:paraId="13F1CAC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-3.34</w:t>
            </w:r>
          </w:p>
        </w:tc>
      </w:tr>
      <w:tr w:rsidR="00E63985" w:rsidRPr="002E3934" w14:paraId="278EF871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3FCC4AF8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1B64D68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218.33</w:t>
            </w:r>
          </w:p>
        </w:tc>
        <w:tc>
          <w:tcPr>
            <w:tcW w:w="1172" w:type="dxa"/>
            <w:noWrap/>
            <w:vAlign w:val="center"/>
          </w:tcPr>
          <w:p w14:paraId="0685AE2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</w:t>
            </w:r>
          </w:p>
        </w:tc>
        <w:tc>
          <w:tcPr>
            <w:tcW w:w="985" w:type="dxa"/>
            <w:noWrap/>
            <w:vAlign w:val="center"/>
          </w:tcPr>
          <w:p w14:paraId="5176530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1050" w:type="dxa"/>
            <w:noWrap/>
            <w:vAlign w:val="center"/>
          </w:tcPr>
          <w:p w14:paraId="435CE78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5E29E1C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07C8808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31F80CC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68.98</w:t>
            </w:r>
          </w:p>
        </w:tc>
        <w:tc>
          <w:tcPr>
            <w:tcW w:w="915" w:type="dxa"/>
            <w:noWrap/>
            <w:vAlign w:val="center"/>
          </w:tcPr>
          <w:p w14:paraId="140EA4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839" w:type="dxa"/>
            <w:noWrap/>
            <w:vAlign w:val="center"/>
          </w:tcPr>
          <w:p w14:paraId="10D71D6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-3.52</w:t>
            </w:r>
          </w:p>
        </w:tc>
      </w:tr>
      <w:tr w:rsidR="00E63985" w:rsidRPr="002E3934" w14:paraId="5C9DD797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32DDD79A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3A4EC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204.35</w:t>
            </w:r>
          </w:p>
        </w:tc>
        <w:tc>
          <w:tcPr>
            <w:tcW w:w="1172" w:type="dxa"/>
            <w:noWrap/>
            <w:vAlign w:val="center"/>
          </w:tcPr>
          <w:p w14:paraId="6913297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85" w:type="dxa"/>
            <w:noWrap/>
            <w:vAlign w:val="center"/>
          </w:tcPr>
          <w:p w14:paraId="1F29E6E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4.63</w:t>
            </w:r>
          </w:p>
        </w:tc>
        <w:tc>
          <w:tcPr>
            <w:tcW w:w="1050" w:type="dxa"/>
            <w:noWrap/>
            <w:vAlign w:val="center"/>
          </w:tcPr>
          <w:p w14:paraId="258C531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135C2F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noWrap/>
            <w:vAlign w:val="center"/>
          </w:tcPr>
          <w:p w14:paraId="529E2B5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18F239A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69.04</w:t>
            </w:r>
          </w:p>
        </w:tc>
        <w:tc>
          <w:tcPr>
            <w:tcW w:w="915" w:type="dxa"/>
            <w:noWrap/>
            <w:vAlign w:val="center"/>
          </w:tcPr>
          <w:p w14:paraId="1F9A44E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9" w:type="dxa"/>
            <w:noWrap/>
            <w:vAlign w:val="center"/>
          </w:tcPr>
          <w:p w14:paraId="7C51790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-3.95</w:t>
            </w:r>
          </w:p>
        </w:tc>
      </w:tr>
      <w:tr w:rsidR="00E63985" w:rsidRPr="002E3934" w14:paraId="7F54B971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2E649D0A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64E952A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282.46</w:t>
            </w:r>
          </w:p>
        </w:tc>
        <w:tc>
          <w:tcPr>
            <w:tcW w:w="1172" w:type="dxa"/>
            <w:noWrap/>
            <w:vAlign w:val="center"/>
          </w:tcPr>
          <w:p w14:paraId="661508E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</w:t>
            </w:r>
          </w:p>
        </w:tc>
        <w:tc>
          <w:tcPr>
            <w:tcW w:w="985" w:type="dxa"/>
            <w:noWrap/>
            <w:vAlign w:val="center"/>
          </w:tcPr>
          <w:p w14:paraId="5003EBF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4.57</w:t>
            </w:r>
          </w:p>
        </w:tc>
        <w:tc>
          <w:tcPr>
            <w:tcW w:w="1050" w:type="dxa"/>
            <w:noWrap/>
            <w:vAlign w:val="center"/>
          </w:tcPr>
          <w:p w14:paraId="417F952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3" w:type="dxa"/>
            <w:noWrap/>
            <w:vAlign w:val="center"/>
          </w:tcPr>
          <w:p w14:paraId="568ADFA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28B1D5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4962957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89.94</w:t>
            </w:r>
          </w:p>
        </w:tc>
        <w:tc>
          <w:tcPr>
            <w:tcW w:w="915" w:type="dxa"/>
            <w:noWrap/>
            <w:vAlign w:val="center"/>
          </w:tcPr>
          <w:p w14:paraId="660D118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839" w:type="dxa"/>
            <w:noWrap/>
            <w:vAlign w:val="center"/>
          </w:tcPr>
          <w:p w14:paraId="1E67632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-5.41</w:t>
            </w:r>
          </w:p>
        </w:tc>
      </w:tr>
      <w:tr w:rsidR="00E63985" w:rsidRPr="002E3934" w14:paraId="521E280E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705B2D2B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74E0B40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244.24</w:t>
            </w:r>
          </w:p>
        </w:tc>
        <w:tc>
          <w:tcPr>
            <w:tcW w:w="1172" w:type="dxa"/>
            <w:noWrap/>
            <w:vAlign w:val="center"/>
          </w:tcPr>
          <w:p w14:paraId="6B67F9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985" w:type="dxa"/>
            <w:noWrap/>
            <w:vAlign w:val="center"/>
          </w:tcPr>
          <w:p w14:paraId="0EE3B4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1050" w:type="dxa"/>
            <w:noWrap/>
            <w:vAlign w:val="center"/>
          </w:tcPr>
          <w:p w14:paraId="509915E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1BEAA3C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dxa"/>
            <w:noWrap/>
            <w:vAlign w:val="center"/>
          </w:tcPr>
          <w:p w14:paraId="1398CC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67E0825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66.59</w:t>
            </w:r>
          </w:p>
        </w:tc>
        <w:tc>
          <w:tcPr>
            <w:tcW w:w="915" w:type="dxa"/>
            <w:noWrap/>
            <w:vAlign w:val="center"/>
          </w:tcPr>
          <w:p w14:paraId="2AF66F8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55.76</w:t>
            </w:r>
          </w:p>
        </w:tc>
        <w:tc>
          <w:tcPr>
            <w:tcW w:w="839" w:type="dxa"/>
            <w:noWrap/>
            <w:vAlign w:val="center"/>
          </w:tcPr>
          <w:p w14:paraId="4B21289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-3.34</w:t>
            </w:r>
          </w:p>
        </w:tc>
      </w:tr>
      <w:tr w:rsidR="00E63985" w:rsidRPr="002E3934" w14:paraId="64699470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69F371B5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3B5E17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594.52</w:t>
            </w:r>
          </w:p>
        </w:tc>
        <w:tc>
          <w:tcPr>
            <w:tcW w:w="1172" w:type="dxa"/>
            <w:noWrap/>
            <w:vAlign w:val="center"/>
          </w:tcPr>
          <w:p w14:paraId="23BF296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-1.05</w:t>
            </w:r>
          </w:p>
        </w:tc>
        <w:tc>
          <w:tcPr>
            <w:tcW w:w="985" w:type="dxa"/>
            <w:noWrap/>
            <w:vAlign w:val="center"/>
          </w:tcPr>
          <w:p w14:paraId="77A4414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-3.43</w:t>
            </w:r>
          </w:p>
        </w:tc>
        <w:tc>
          <w:tcPr>
            <w:tcW w:w="1050" w:type="dxa"/>
            <w:noWrap/>
            <w:vAlign w:val="center"/>
          </w:tcPr>
          <w:p w14:paraId="73698AC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3" w:type="dxa"/>
            <w:noWrap/>
            <w:vAlign w:val="center"/>
          </w:tcPr>
          <w:p w14:paraId="32FEA8E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1" w:type="dxa"/>
            <w:noWrap/>
            <w:vAlign w:val="center"/>
          </w:tcPr>
          <w:p w14:paraId="6EA3467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noWrap/>
            <w:vAlign w:val="center"/>
          </w:tcPr>
          <w:p w14:paraId="08D3302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139.36</w:t>
            </w:r>
          </w:p>
        </w:tc>
        <w:tc>
          <w:tcPr>
            <w:tcW w:w="915" w:type="dxa"/>
            <w:noWrap/>
            <w:vAlign w:val="center"/>
          </w:tcPr>
          <w:p w14:paraId="28EC0C6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249.2</w:t>
            </w:r>
          </w:p>
        </w:tc>
        <w:tc>
          <w:tcPr>
            <w:tcW w:w="839" w:type="dxa"/>
            <w:noWrap/>
            <w:vAlign w:val="center"/>
          </w:tcPr>
          <w:p w14:paraId="02A3E3D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-3.22</w:t>
            </w:r>
          </w:p>
        </w:tc>
      </w:tr>
      <w:tr w:rsidR="00E63985" w:rsidRPr="002E3934" w14:paraId="6AE028ED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41706FE5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1181818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218.33</w:t>
            </w:r>
          </w:p>
        </w:tc>
        <w:tc>
          <w:tcPr>
            <w:tcW w:w="1172" w:type="dxa"/>
            <w:noWrap/>
            <w:vAlign w:val="center"/>
          </w:tcPr>
          <w:p w14:paraId="3053E48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985" w:type="dxa"/>
            <w:noWrap/>
            <w:vAlign w:val="center"/>
          </w:tcPr>
          <w:p w14:paraId="1D71DA0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50" w:type="dxa"/>
            <w:noWrap/>
            <w:vAlign w:val="center"/>
          </w:tcPr>
          <w:p w14:paraId="33C5AB4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4148F59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2701CB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0AD61E4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67.08</w:t>
            </w:r>
          </w:p>
        </w:tc>
        <w:tc>
          <w:tcPr>
            <w:tcW w:w="915" w:type="dxa"/>
            <w:noWrap/>
            <w:vAlign w:val="center"/>
          </w:tcPr>
          <w:p w14:paraId="5354BB7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839" w:type="dxa"/>
            <w:noWrap/>
            <w:vAlign w:val="center"/>
          </w:tcPr>
          <w:p w14:paraId="74A7F7F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-3.43</w:t>
            </w:r>
          </w:p>
        </w:tc>
      </w:tr>
      <w:tr w:rsidR="00E63985" w:rsidRPr="002E3934" w14:paraId="0CFC5B19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348EEB7B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69ECB05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286.24</w:t>
            </w:r>
          </w:p>
        </w:tc>
        <w:tc>
          <w:tcPr>
            <w:tcW w:w="1172" w:type="dxa"/>
            <w:noWrap/>
            <w:vAlign w:val="center"/>
          </w:tcPr>
          <w:p w14:paraId="3836C21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985" w:type="dxa"/>
            <w:noWrap/>
            <w:vAlign w:val="center"/>
          </w:tcPr>
          <w:p w14:paraId="27C0D22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050" w:type="dxa"/>
            <w:noWrap/>
            <w:vAlign w:val="center"/>
          </w:tcPr>
          <w:p w14:paraId="2B4C292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23D342A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dxa"/>
            <w:noWrap/>
            <w:vAlign w:val="center"/>
          </w:tcPr>
          <w:p w14:paraId="7AB04B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5" w:type="dxa"/>
            <w:noWrap/>
            <w:vAlign w:val="center"/>
          </w:tcPr>
          <w:p w14:paraId="583AD68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76.01</w:t>
            </w:r>
          </w:p>
        </w:tc>
        <w:tc>
          <w:tcPr>
            <w:tcW w:w="915" w:type="dxa"/>
            <w:noWrap/>
            <w:vAlign w:val="center"/>
          </w:tcPr>
          <w:p w14:paraId="6445FA6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111.13</w:t>
            </w:r>
          </w:p>
        </w:tc>
        <w:tc>
          <w:tcPr>
            <w:tcW w:w="839" w:type="dxa"/>
            <w:noWrap/>
            <w:vAlign w:val="center"/>
          </w:tcPr>
          <w:p w14:paraId="6BA3FB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-3.71</w:t>
            </w:r>
          </w:p>
        </w:tc>
      </w:tr>
      <w:tr w:rsidR="00E63985" w:rsidRPr="002E3934" w14:paraId="212F3DF3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483F89CD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48964E6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149.21</w:t>
            </w:r>
          </w:p>
        </w:tc>
        <w:tc>
          <w:tcPr>
            <w:tcW w:w="1172" w:type="dxa"/>
            <w:noWrap/>
            <w:vAlign w:val="center"/>
          </w:tcPr>
          <w:p w14:paraId="494A592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985" w:type="dxa"/>
            <w:noWrap/>
            <w:vAlign w:val="center"/>
          </w:tcPr>
          <w:p w14:paraId="4449F1B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</w:t>
            </w:r>
          </w:p>
        </w:tc>
        <w:tc>
          <w:tcPr>
            <w:tcW w:w="1050" w:type="dxa"/>
            <w:noWrap/>
            <w:vAlign w:val="center"/>
          </w:tcPr>
          <w:p w14:paraId="63CA280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3" w:type="dxa"/>
            <w:noWrap/>
            <w:vAlign w:val="center"/>
          </w:tcPr>
          <w:p w14:paraId="5D6EAA1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dxa"/>
            <w:noWrap/>
            <w:vAlign w:val="center"/>
          </w:tcPr>
          <w:p w14:paraId="7980703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5" w:type="dxa"/>
            <w:noWrap/>
            <w:vAlign w:val="center"/>
          </w:tcPr>
          <w:p w14:paraId="4F5D3C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38.22</w:t>
            </w:r>
          </w:p>
        </w:tc>
        <w:tc>
          <w:tcPr>
            <w:tcW w:w="915" w:type="dxa"/>
            <w:noWrap/>
            <w:vAlign w:val="center"/>
          </w:tcPr>
          <w:p w14:paraId="46EDA54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88.62</w:t>
            </w:r>
          </w:p>
        </w:tc>
        <w:tc>
          <w:tcPr>
            <w:tcW w:w="839" w:type="dxa"/>
            <w:noWrap/>
            <w:vAlign w:val="center"/>
          </w:tcPr>
          <w:p w14:paraId="25EA1B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E63985" w:rsidRPr="002E3934" w14:paraId="5F65B85F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2C684B53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381E83E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298.5</w:t>
            </w:r>
          </w:p>
        </w:tc>
        <w:tc>
          <w:tcPr>
            <w:tcW w:w="1172" w:type="dxa"/>
            <w:noWrap/>
            <w:vAlign w:val="center"/>
          </w:tcPr>
          <w:p w14:paraId="05B6D2B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85" w:type="dxa"/>
            <w:noWrap/>
            <w:vAlign w:val="center"/>
          </w:tcPr>
          <w:p w14:paraId="51BF81B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4.91</w:t>
            </w:r>
          </w:p>
        </w:tc>
        <w:tc>
          <w:tcPr>
            <w:tcW w:w="1050" w:type="dxa"/>
            <w:noWrap/>
            <w:vAlign w:val="center"/>
          </w:tcPr>
          <w:p w14:paraId="3AE10AC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3" w:type="dxa"/>
            <w:noWrap/>
            <w:vAlign w:val="center"/>
          </w:tcPr>
          <w:p w14:paraId="666722F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1DB58A8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588FBE8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94.73</w:t>
            </w:r>
          </w:p>
        </w:tc>
        <w:tc>
          <w:tcPr>
            <w:tcW w:w="915" w:type="dxa"/>
            <w:noWrap/>
            <w:vAlign w:val="center"/>
          </w:tcPr>
          <w:p w14:paraId="1D8DDD7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839" w:type="dxa"/>
            <w:noWrap/>
            <w:vAlign w:val="center"/>
          </w:tcPr>
          <w:p w14:paraId="667631E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-5.78</w:t>
            </w:r>
          </w:p>
        </w:tc>
      </w:tr>
      <w:tr w:rsidR="00E63985" w:rsidRPr="002E3934" w14:paraId="55FE692F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5C5EF099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4141007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294.47</w:t>
            </w:r>
          </w:p>
        </w:tc>
        <w:tc>
          <w:tcPr>
            <w:tcW w:w="1172" w:type="dxa"/>
            <w:noWrap/>
            <w:vAlign w:val="center"/>
          </w:tcPr>
          <w:p w14:paraId="75BC8C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85" w:type="dxa"/>
            <w:noWrap/>
            <w:vAlign w:val="center"/>
          </w:tcPr>
          <w:p w14:paraId="5D5D997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4.91</w:t>
            </w:r>
          </w:p>
        </w:tc>
        <w:tc>
          <w:tcPr>
            <w:tcW w:w="1050" w:type="dxa"/>
            <w:noWrap/>
            <w:vAlign w:val="center"/>
          </w:tcPr>
          <w:p w14:paraId="6AD4596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3" w:type="dxa"/>
            <w:noWrap/>
            <w:vAlign w:val="center"/>
          </w:tcPr>
          <w:p w14:paraId="6F764D4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287EC79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22BC24B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93.78</w:t>
            </w:r>
          </w:p>
        </w:tc>
        <w:tc>
          <w:tcPr>
            <w:tcW w:w="915" w:type="dxa"/>
            <w:noWrap/>
            <w:vAlign w:val="center"/>
          </w:tcPr>
          <w:p w14:paraId="26D8EB5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839" w:type="dxa"/>
            <w:noWrap/>
            <w:vAlign w:val="center"/>
          </w:tcPr>
          <w:p w14:paraId="6AC9ACF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-5.78</w:t>
            </w:r>
          </w:p>
        </w:tc>
      </w:tr>
      <w:tr w:rsidR="00E63985" w:rsidRPr="002E3934" w14:paraId="5618328D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1C1612E8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15E0182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272.25</w:t>
            </w:r>
          </w:p>
        </w:tc>
        <w:tc>
          <w:tcPr>
            <w:tcW w:w="1172" w:type="dxa"/>
            <w:noWrap/>
            <w:vAlign w:val="center"/>
          </w:tcPr>
          <w:p w14:paraId="510BBA7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985" w:type="dxa"/>
            <w:noWrap/>
            <w:vAlign w:val="center"/>
          </w:tcPr>
          <w:p w14:paraId="49FDD58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050" w:type="dxa"/>
            <w:noWrap/>
            <w:vAlign w:val="center"/>
          </w:tcPr>
          <w:p w14:paraId="29F4810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240657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dxa"/>
            <w:noWrap/>
            <w:vAlign w:val="center"/>
          </w:tcPr>
          <w:p w14:paraId="225432A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5" w:type="dxa"/>
            <w:noWrap/>
            <w:vAlign w:val="center"/>
          </w:tcPr>
          <w:p w14:paraId="1327426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71.57</w:t>
            </w:r>
          </w:p>
        </w:tc>
        <w:tc>
          <w:tcPr>
            <w:tcW w:w="915" w:type="dxa"/>
            <w:noWrap/>
            <w:vAlign w:val="center"/>
          </w:tcPr>
          <w:p w14:paraId="642A285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86.99</w:t>
            </w:r>
          </w:p>
        </w:tc>
        <w:tc>
          <w:tcPr>
            <w:tcW w:w="839" w:type="dxa"/>
            <w:noWrap/>
            <w:vAlign w:val="center"/>
          </w:tcPr>
          <w:p w14:paraId="4059F4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-3.49</w:t>
            </w:r>
          </w:p>
        </w:tc>
      </w:tr>
      <w:tr w:rsidR="00E63985" w:rsidRPr="002E3934" w14:paraId="610AC126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79581E3D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448D14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256.42</w:t>
            </w:r>
          </w:p>
        </w:tc>
        <w:tc>
          <w:tcPr>
            <w:tcW w:w="1172" w:type="dxa"/>
            <w:noWrap/>
            <w:vAlign w:val="center"/>
          </w:tcPr>
          <w:p w14:paraId="734ED27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85" w:type="dxa"/>
            <w:noWrap/>
            <w:vAlign w:val="center"/>
          </w:tcPr>
          <w:p w14:paraId="31ECD25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050" w:type="dxa"/>
            <w:noWrap/>
            <w:vAlign w:val="center"/>
          </w:tcPr>
          <w:p w14:paraId="654DDC3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33" w:type="dxa"/>
            <w:noWrap/>
            <w:vAlign w:val="center"/>
          </w:tcPr>
          <w:p w14:paraId="77064C4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47A903E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3A07931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915" w:type="dxa"/>
            <w:noWrap/>
            <w:vAlign w:val="center"/>
          </w:tcPr>
          <w:p w14:paraId="4FA332A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839" w:type="dxa"/>
            <w:noWrap/>
            <w:vAlign w:val="center"/>
          </w:tcPr>
          <w:p w14:paraId="42DADAD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-5.02</w:t>
            </w:r>
          </w:p>
        </w:tc>
      </w:tr>
      <w:tr w:rsidR="00E63985" w:rsidRPr="002E3934" w14:paraId="7946047B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74A0B47B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5438BF2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96.08</w:t>
            </w:r>
          </w:p>
        </w:tc>
        <w:tc>
          <w:tcPr>
            <w:tcW w:w="1172" w:type="dxa"/>
            <w:noWrap/>
            <w:vAlign w:val="center"/>
          </w:tcPr>
          <w:p w14:paraId="200B222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85" w:type="dxa"/>
            <w:noWrap/>
            <w:vAlign w:val="center"/>
          </w:tcPr>
          <w:p w14:paraId="6629EED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50" w:type="dxa"/>
            <w:noWrap/>
            <w:vAlign w:val="center"/>
          </w:tcPr>
          <w:p w14:paraId="71BD4CB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06348CF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noWrap/>
            <w:vAlign w:val="center"/>
          </w:tcPr>
          <w:p w14:paraId="291128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1255A7C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24.98</w:t>
            </w:r>
          </w:p>
        </w:tc>
        <w:tc>
          <w:tcPr>
            <w:tcW w:w="915" w:type="dxa"/>
            <w:noWrap/>
            <w:vAlign w:val="center"/>
          </w:tcPr>
          <w:p w14:paraId="7B12E03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30.21</w:t>
            </w:r>
          </w:p>
        </w:tc>
        <w:tc>
          <w:tcPr>
            <w:tcW w:w="839" w:type="dxa"/>
            <w:noWrap/>
            <w:vAlign w:val="center"/>
          </w:tcPr>
          <w:p w14:paraId="1E31D85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</w:tr>
      <w:tr w:rsidR="00E63985" w:rsidRPr="002E3934" w14:paraId="0B979EEC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0E26D255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25FACD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302.24</w:t>
            </w:r>
          </w:p>
        </w:tc>
        <w:tc>
          <w:tcPr>
            <w:tcW w:w="1172" w:type="dxa"/>
            <w:noWrap/>
            <w:vAlign w:val="center"/>
          </w:tcPr>
          <w:p w14:paraId="2B779E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985" w:type="dxa"/>
            <w:noWrap/>
            <w:vAlign w:val="center"/>
          </w:tcPr>
          <w:p w14:paraId="26F5990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  <w:tc>
          <w:tcPr>
            <w:tcW w:w="1050" w:type="dxa"/>
            <w:noWrap/>
            <w:vAlign w:val="center"/>
          </w:tcPr>
          <w:p w14:paraId="36FBA9E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6FB119D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dxa"/>
            <w:noWrap/>
            <w:vAlign w:val="center"/>
          </w:tcPr>
          <w:p w14:paraId="783A408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5" w:type="dxa"/>
            <w:noWrap/>
            <w:vAlign w:val="center"/>
          </w:tcPr>
          <w:p w14:paraId="6DCA3DA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78.03</w:t>
            </w:r>
          </w:p>
        </w:tc>
        <w:tc>
          <w:tcPr>
            <w:tcW w:w="915" w:type="dxa"/>
            <w:noWrap/>
            <w:vAlign w:val="center"/>
          </w:tcPr>
          <w:p w14:paraId="02AC1BF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131.36</w:t>
            </w:r>
          </w:p>
        </w:tc>
        <w:tc>
          <w:tcPr>
            <w:tcW w:w="839" w:type="dxa"/>
            <w:noWrap/>
            <w:vAlign w:val="center"/>
          </w:tcPr>
          <w:p w14:paraId="1FB8B22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-3.16</w:t>
            </w:r>
          </w:p>
        </w:tc>
      </w:tr>
      <w:tr w:rsidR="00E63985" w:rsidRPr="002E3934" w14:paraId="265F8B27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52B88DEA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0D291D1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204.35</w:t>
            </w:r>
          </w:p>
        </w:tc>
        <w:tc>
          <w:tcPr>
            <w:tcW w:w="1172" w:type="dxa"/>
            <w:noWrap/>
            <w:vAlign w:val="center"/>
          </w:tcPr>
          <w:p w14:paraId="7D4E592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3.73</w:t>
            </w:r>
          </w:p>
        </w:tc>
        <w:tc>
          <w:tcPr>
            <w:tcW w:w="985" w:type="dxa"/>
            <w:noWrap/>
            <w:vAlign w:val="center"/>
          </w:tcPr>
          <w:p w14:paraId="41BEAD1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5.65</w:t>
            </w:r>
          </w:p>
        </w:tc>
        <w:tc>
          <w:tcPr>
            <w:tcW w:w="1050" w:type="dxa"/>
            <w:noWrap/>
            <w:vAlign w:val="center"/>
          </w:tcPr>
          <w:p w14:paraId="4B0344A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noWrap/>
            <w:vAlign w:val="center"/>
          </w:tcPr>
          <w:p w14:paraId="576E0A8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noWrap/>
            <w:vAlign w:val="center"/>
          </w:tcPr>
          <w:p w14:paraId="3396653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2BB59AB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67.14</w:t>
            </w:r>
          </w:p>
        </w:tc>
        <w:tc>
          <w:tcPr>
            <w:tcW w:w="915" w:type="dxa"/>
            <w:noWrap/>
            <w:vAlign w:val="center"/>
          </w:tcPr>
          <w:p w14:paraId="70FE217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9" w:type="dxa"/>
            <w:noWrap/>
            <w:vAlign w:val="center"/>
          </w:tcPr>
          <w:p w14:paraId="6057E0F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-4.01</w:t>
            </w:r>
          </w:p>
        </w:tc>
      </w:tr>
      <w:tr w:rsidR="00E63985" w:rsidRPr="002E3934" w14:paraId="1E8997EF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3A6A1BF4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13BF2FB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2897462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985" w:type="dxa"/>
            <w:noWrap/>
            <w:vAlign w:val="center"/>
          </w:tcPr>
          <w:p w14:paraId="4E6BB7A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1050" w:type="dxa"/>
            <w:noWrap/>
            <w:vAlign w:val="center"/>
          </w:tcPr>
          <w:p w14:paraId="1571B8A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46C55B2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1C46860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5891012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68.34</w:t>
            </w:r>
          </w:p>
        </w:tc>
        <w:tc>
          <w:tcPr>
            <w:tcW w:w="915" w:type="dxa"/>
            <w:noWrap/>
            <w:vAlign w:val="center"/>
          </w:tcPr>
          <w:p w14:paraId="4DE7097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20.23</w:t>
            </w:r>
          </w:p>
        </w:tc>
        <w:tc>
          <w:tcPr>
            <w:tcW w:w="839" w:type="dxa"/>
            <w:noWrap/>
            <w:vAlign w:val="center"/>
          </w:tcPr>
          <w:p w14:paraId="3364011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-3.17</w:t>
            </w:r>
          </w:p>
        </w:tc>
      </w:tr>
      <w:tr w:rsidR="00E63985" w:rsidRPr="002E3934" w14:paraId="21CE895F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1F966C7D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68CCC7E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131D061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85" w:type="dxa"/>
            <w:noWrap/>
            <w:vAlign w:val="center"/>
          </w:tcPr>
          <w:p w14:paraId="5B7F63C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1050" w:type="dxa"/>
            <w:noWrap/>
            <w:vAlign w:val="center"/>
          </w:tcPr>
          <w:p w14:paraId="4124288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3" w:type="dxa"/>
            <w:noWrap/>
            <w:vAlign w:val="center"/>
          </w:tcPr>
          <w:p w14:paraId="2332BAD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6C3601F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noWrap/>
            <w:vAlign w:val="center"/>
          </w:tcPr>
          <w:p w14:paraId="6EF5A43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66.37</w:t>
            </w:r>
          </w:p>
        </w:tc>
        <w:tc>
          <w:tcPr>
            <w:tcW w:w="915" w:type="dxa"/>
            <w:noWrap/>
            <w:vAlign w:val="center"/>
          </w:tcPr>
          <w:p w14:paraId="60A8A84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12.53</w:t>
            </w:r>
          </w:p>
        </w:tc>
        <w:tc>
          <w:tcPr>
            <w:tcW w:w="839" w:type="dxa"/>
            <w:noWrap/>
            <w:vAlign w:val="center"/>
          </w:tcPr>
          <w:p w14:paraId="414C290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-3.54</w:t>
            </w:r>
          </w:p>
        </w:tc>
      </w:tr>
      <w:tr w:rsidR="00E63985" w:rsidRPr="002E3934" w14:paraId="7393E095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0B78D237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35252D2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220.35</w:t>
            </w:r>
          </w:p>
        </w:tc>
        <w:tc>
          <w:tcPr>
            <w:tcW w:w="1172" w:type="dxa"/>
            <w:noWrap/>
            <w:vAlign w:val="center"/>
          </w:tcPr>
          <w:p w14:paraId="6E41C1E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985" w:type="dxa"/>
            <w:noWrap/>
            <w:vAlign w:val="center"/>
          </w:tcPr>
          <w:p w14:paraId="6BB79B9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50" w:type="dxa"/>
            <w:noWrap/>
            <w:vAlign w:val="center"/>
          </w:tcPr>
          <w:p w14:paraId="7DD9F64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3" w:type="dxa"/>
            <w:noWrap/>
            <w:vAlign w:val="center"/>
          </w:tcPr>
          <w:p w14:paraId="2DCAFC8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noWrap/>
            <w:vAlign w:val="center"/>
          </w:tcPr>
          <w:p w14:paraId="5F47B4E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noWrap/>
            <w:vAlign w:val="center"/>
          </w:tcPr>
          <w:p w14:paraId="5CF4735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915" w:type="dxa"/>
            <w:noWrap/>
            <w:vAlign w:val="center"/>
          </w:tcPr>
          <w:p w14:paraId="28F98D8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20.23</w:t>
            </w:r>
          </w:p>
        </w:tc>
        <w:tc>
          <w:tcPr>
            <w:tcW w:w="839" w:type="dxa"/>
            <w:noWrap/>
            <w:vAlign w:val="center"/>
          </w:tcPr>
          <w:p w14:paraId="08B71B0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-3.15</w:t>
            </w:r>
          </w:p>
        </w:tc>
      </w:tr>
      <w:tr w:rsidR="00E63985" w:rsidRPr="002E3934" w14:paraId="18371651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0B1BB190" w14:textId="77777777" w:rsidR="00E63985" w:rsidRPr="002E3934" w:rsidRDefault="00E63985" w:rsidP="00A20358">
            <w:pPr>
              <w:pStyle w:val="ListParagraph"/>
              <w:numPr>
                <w:ilvl w:val="0"/>
                <w:numId w:val="9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/>
            <w:vAlign w:val="center"/>
          </w:tcPr>
          <w:p w14:paraId="4077977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432.38</w:t>
            </w:r>
          </w:p>
        </w:tc>
        <w:tc>
          <w:tcPr>
            <w:tcW w:w="1172" w:type="dxa"/>
            <w:noWrap/>
            <w:vAlign w:val="center"/>
          </w:tcPr>
          <w:p w14:paraId="46FB566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985" w:type="dxa"/>
            <w:noWrap/>
            <w:vAlign w:val="center"/>
          </w:tcPr>
          <w:p w14:paraId="332E65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-2.02</w:t>
            </w:r>
          </w:p>
        </w:tc>
        <w:tc>
          <w:tcPr>
            <w:tcW w:w="1050" w:type="dxa"/>
            <w:noWrap/>
            <w:vAlign w:val="center"/>
          </w:tcPr>
          <w:p w14:paraId="15FA3AD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noWrap/>
            <w:vAlign w:val="center"/>
          </w:tcPr>
          <w:p w14:paraId="3BB056E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1" w:type="dxa"/>
            <w:noWrap/>
            <w:vAlign w:val="center"/>
          </w:tcPr>
          <w:p w14:paraId="770274A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5" w:type="dxa"/>
            <w:noWrap/>
            <w:vAlign w:val="center"/>
          </w:tcPr>
          <w:p w14:paraId="3441B58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106.61</w:t>
            </w:r>
          </w:p>
        </w:tc>
        <w:tc>
          <w:tcPr>
            <w:tcW w:w="915" w:type="dxa"/>
            <w:noWrap/>
            <w:vAlign w:val="center"/>
          </w:tcPr>
          <w:p w14:paraId="57DE094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181.05</w:t>
            </w:r>
          </w:p>
        </w:tc>
        <w:tc>
          <w:tcPr>
            <w:tcW w:w="839" w:type="dxa"/>
            <w:noWrap/>
            <w:vAlign w:val="center"/>
          </w:tcPr>
          <w:p w14:paraId="7C16F80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-2.84</w:t>
            </w:r>
          </w:p>
        </w:tc>
      </w:tr>
      <w:tr w:rsidR="00E63985" w:rsidRPr="002E3934" w14:paraId="761BCFD5" w14:textId="77777777" w:rsidTr="00A20358">
        <w:trPr>
          <w:trHeight w:val="288"/>
          <w:jc w:val="center"/>
        </w:trPr>
        <w:tc>
          <w:tcPr>
            <w:tcW w:w="1336" w:type="dxa"/>
            <w:noWrap/>
            <w:vAlign w:val="center"/>
          </w:tcPr>
          <w:p w14:paraId="145FE43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BG45</w:t>
            </w:r>
          </w:p>
        </w:tc>
        <w:tc>
          <w:tcPr>
            <w:tcW w:w="1203" w:type="dxa"/>
            <w:noWrap/>
            <w:vAlign w:val="center"/>
          </w:tcPr>
          <w:p w14:paraId="3DC1D93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214.22</w:t>
            </w:r>
          </w:p>
        </w:tc>
        <w:tc>
          <w:tcPr>
            <w:tcW w:w="1172" w:type="dxa"/>
            <w:noWrap/>
            <w:vAlign w:val="center"/>
          </w:tcPr>
          <w:p w14:paraId="50B6A2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85" w:type="dxa"/>
            <w:noWrap/>
            <w:vAlign w:val="center"/>
          </w:tcPr>
          <w:p w14:paraId="0995C57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1050" w:type="dxa"/>
            <w:noWrap/>
            <w:vAlign w:val="center"/>
          </w:tcPr>
          <w:p w14:paraId="51C5AF9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3" w:type="dxa"/>
            <w:noWrap/>
            <w:vAlign w:val="center"/>
          </w:tcPr>
          <w:p w14:paraId="27ED03C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dxa"/>
            <w:noWrap/>
            <w:vAlign w:val="center"/>
          </w:tcPr>
          <w:p w14:paraId="4AB6A25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5" w:type="dxa"/>
            <w:noWrap/>
            <w:vAlign w:val="center"/>
          </w:tcPr>
          <w:p w14:paraId="5B7DB9A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60.65</w:t>
            </w:r>
          </w:p>
        </w:tc>
        <w:tc>
          <w:tcPr>
            <w:tcW w:w="915" w:type="dxa"/>
            <w:noWrap/>
            <w:vAlign w:val="center"/>
          </w:tcPr>
          <w:p w14:paraId="0148B07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839" w:type="dxa"/>
            <w:noWrap/>
            <w:vAlign w:val="center"/>
          </w:tcPr>
          <w:p w14:paraId="5CA6627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</w:t>
            </w:r>
          </w:p>
        </w:tc>
      </w:tr>
    </w:tbl>
    <w:p w14:paraId="240125ED" w14:textId="77777777" w:rsidR="00E63985" w:rsidRPr="002E3934" w:rsidRDefault="00E63985" w:rsidP="00E6398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8441600"/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E3934">
        <w:rPr>
          <w:rFonts w:ascii="Times New Roman" w:hAnsi="Times New Roman" w:cs="Times New Roman"/>
          <w:sz w:val="24"/>
          <w:szCs w:val="24"/>
        </w:rPr>
        <w:t xml:space="preserve">Molecular weight. 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E3934">
        <w:rPr>
          <w:rFonts w:ascii="Times New Roman" w:hAnsi="Times New Roman" w:cs="Times New Roman"/>
          <w:sz w:val="24"/>
          <w:szCs w:val="24"/>
        </w:rPr>
        <w:t xml:space="preserve">Lipophilicity. 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2E3934">
        <w:rPr>
          <w:rFonts w:ascii="Times New Roman" w:hAnsi="Times New Roman" w:cs="Times New Roman"/>
          <w:sz w:val="24"/>
          <w:szCs w:val="24"/>
        </w:rPr>
        <w:t xml:space="preserve">No. of rotatable bonds. 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2E3934">
        <w:rPr>
          <w:rFonts w:ascii="Times New Roman" w:hAnsi="Times New Roman" w:cs="Times New Roman"/>
          <w:sz w:val="24"/>
          <w:szCs w:val="24"/>
        </w:rPr>
        <w:t xml:space="preserve">No. of H-bond acceptors. 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2E3934">
        <w:rPr>
          <w:rFonts w:ascii="Times New Roman" w:hAnsi="Times New Roman" w:cs="Times New Roman"/>
          <w:sz w:val="24"/>
          <w:szCs w:val="24"/>
        </w:rPr>
        <w:t xml:space="preserve">No. of H-bond donors. 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2E3934">
        <w:rPr>
          <w:rFonts w:ascii="Times New Roman" w:hAnsi="Times New Roman" w:cs="Times New Roman"/>
          <w:sz w:val="24"/>
          <w:szCs w:val="24"/>
        </w:rPr>
        <w:t xml:space="preserve">Molar refractivity. 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2E3934">
        <w:rPr>
          <w:rFonts w:ascii="Times New Roman" w:hAnsi="Times New Roman" w:cs="Times New Roman"/>
          <w:sz w:val="24"/>
          <w:szCs w:val="24"/>
        </w:rPr>
        <w:t xml:space="preserve">Topological surface area. </w:t>
      </w: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2E3934">
        <w:rPr>
          <w:rFonts w:ascii="Times New Roman" w:hAnsi="Times New Roman" w:cs="Times New Roman"/>
          <w:sz w:val="24"/>
          <w:szCs w:val="24"/>
        </w:rPr>
        <w:t>Solubility.</w:t>
      </w:r>
    </w:p>
    <w:bookmarkEnd w:id="0"/>
    <w:p w14:paraId="5B18BF33" w14:textId="77777777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b/>
          <w:bCs/>
          <w:sz w:val="24"/>
          <w:szCs w:val="24"/>
        </w:rPr>
        <w:t>Table 7:</w:t>
      </w:r>
      <w:r w:rsidRPr="002E3934">
        <w:rPr>
          <w:rFonts w:ascii="Times New Roman" w:hAnsi="Times New Roman" w:cs="Times New Roman"/>
          <w:sz w:val="24"/>
          <w:szCs w:val="24"/>
        </w:rPr>
        <w:t xml:space="preserve"> Pharmacokinetic (ADME) characteristics of identified molecules and standard drug:</w:t>
      </w:r>
    </w:p>
    <w:tbl>
      <w:tblPr>
        <w:tblStyle w:val="TableGrid"/>
        <w:tblW w:w="11208" w:type="dxa"/>
        <w:tblInd w:w="-1085" w:type="dxa"/>
        <w:tblLook w:val="04A0" w:firstRow="1" w:lastRow="0" w:firstColumn="1" w:lastColumn="0" w:noHBand="0" w:noVBand="1"/>
      </w:tblPr>
      <w:tblGrid>
        <w:gridCol w:w="1336"/>
        <w:gridCol w:w="1335"/>
        <w:gridCol w:w="1203"/>
        <w:gridCol w:w="1163"/>
        <w:gridCol w:w="1168"/>
        <w:gridCol w:w="1376"/>
        <w:gridCol w:w="1212"/>
        <w:gridCol w:w="1203"/>
        <w:gridCol w:w="1212"/>
      </w:tblGrid>
      <w:tr w:rsidR="00E63985" w:rsidRPr="002E3934" w14:paraId="6EA85624" w14:textId="77777777" w:rsidTr="00A20358">
        <w:trPr>
          <w:trHeight w:val="288"/>
        </w:trPr>
        <w:tc>
          <w:tcPr>
            <w:tcW w:w="1336" w:type="dxa"/>
            <w:noWrap/>
            <w:vAlign w:val="center"/>
            <w:hideMark/>
          </w:tcPr>
          <w:p w14:paraId="5F6BFA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Molecule</w:t>
            </w:r>
          </w:p>
        </w:tc>
        <w:tc>
          <w:tcPr>
            <w:tcW w:w="1335" w:type="dxa"/>
            <w:noWrap/>
            <w:vAlign w:val="center"/>
            <w:hideMark/>
          </w:tcPr>
          <w:p w14:paraId="4C635A4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GI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i</w:t>
            </w:r>
          </w:p>
          <w:p w14:paraId="1A8AFB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absorption</w:t>
            </w:r>
          </w:p>
        </w:tc>
        <w:tc>
          <w:tcPr>
            <w:tcW w:w="1203" w:type="dxa"/>
            <w:noWrap/>
            <w:vAlign w:val="center"/>
            <w:hideMark/>
          </w:tcPr>
          <w:p w14:paraId="60E7252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BBB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j</w:t>
            </w:r>
          </w:p>
          <w:p w14:paraId="1E88E6D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permeant</w:t>
            </w:r>
          </w:p>
        </w:tc>
        <w:tc>
          <w:tcPr>
            <w:tcW w:w="1163" w:type="dxa"/>
            <w:noWrap/>
            <w:vAlign w:val="center"/>
            <w:hideMark/>
          </w:tcPr>
          <w:p w14:paraId="050C9D4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Pgp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k 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substrate</w:t>
            </w:r>
          </w:p>
        </w:tc>
        <w:tc>
          <w:tcPr>
            <w:tcW w:w="1168" w:type="dxa"/>
            <w:noWrap/>
            <w:vAlign w:val="center"/>
            <w:hideMark/>
          </w:tcPr>
          <w:p w14:paraId="4FF95D3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CYP1A2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l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inhibitor</w:t>
            </w:r>
          </w:p>
        </w:tc>
        <w:tc>
          <w:tcPr>
            <w:tcW w:w="1376" w:type="dxa"/>
            <w:noWrap/>
            <w:vAlign w:val="center"/>
            <w:hideMark/>
          </w:tcPr>
          <w:p w14:paraId="2C7AE7D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CYP2C19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m</w:t>
            </w:r>
          </w:p>
          <w:p w14:paraId="021C240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inhibitor</w:t>
            </w:r>
          </w:p>
        </w:tc>
        <w:tc>
          <w:tcPr>
            <w:tcW w:w="1212" w:type="dxa"/>
            <w:noWrap/>
            <w:vAlign w:val="center"/>
            <w:hideMark/>
          </w:tcPr>
          <w:p w14:paraId="0C9EF7F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CYP2C9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n</w:t>
            </w:r>
          </w:p>
          <w:p w14:paraId="499C57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inhibitor</w:t>
            </w:r>
          </w:p>
        </w:tc>
        <w:tc>
          <w:tcPr>
            <w:tcW w:w="1203" w:type="dxa"/>
            <w:noWrap/>
            <w:vAlign w:val="center"/>
            <w:hideMark/>
          </w:tcPr>
          <w:p w14:paraId="0DD2585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CYP2D6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inhibitor</w:t>
            </w:r>
          </w:p>
        </w:tc>
        <w:tc>
          <w:tcPr>
            <w:tcW w:w="1212" w:type="dxa"/>
            <w:noWrap/>
            <w:vAlign w:val="center"/>
            <w:hideMark/>
          </w:tcPr>
          <w:p w14:paraId="5992C54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CYP3A4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p</w:t>
            </w: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inhibitor</w:t>
            </w:r>
          </w:p>
        </w:tc>
      </w:tr>
      <w:tr w:rsidR="00E63985" w:rsidRPr="002E3934" w14:paraId="70FE59B8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4AFD993D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DECA43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7A655AE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D5E1A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3E34295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7221B06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117A926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264E570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66E4FF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F44BAB9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68C4E160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40711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7E3E89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4038159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42A0552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1BEEE40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36AF936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08B59CC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A4B212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2A47F52F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3ABC4351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36F5A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41FD7AF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346450A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077692C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6AE97EA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1AADE7B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1C9F90A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07C43F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3D50CDFC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595C41F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D91AE0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8CD46E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56263DD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14207D1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D6A9B9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DE0B6D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70D34A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74CB7B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438B97CD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5FFB01B4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3B7D495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03" w:type="dxa"/>
            <w:noWrap/>
            <w:vAlign w:val="center"/>
          </w:tcPr>
          <w:p w14:paraId="50730DC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68E48B9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8" w:type="dxa"/>
            <w:noWrap/>
            <w:vAlign w:val="center"/>
          </w:tcPr>
          <w:p w14:paraId="22CB38A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694A407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60987D4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550B21C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71AA07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4C6F2890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5D4B7CBF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33FD8D1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211AA62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66567E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4B510B0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7F20BEC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64454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2678FB3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A49CDF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143BC19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5F74001E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003556A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19499FF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388A2D5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8" w:type="dxa"/>
            <w:noWrap/>
            <w:vAlign w:val="center"/>
          </w:tcPr>
          <w:p w14:paraId="27F9E7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9456CE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76F1F1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3D08EB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1A48431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4DB96DEB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7E9401FD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0F1D513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72C203E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81C62A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1400667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6E67FB5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621E1B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7CDE053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6C7B355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2F854D1C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5DBAB632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5EEC969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355A3DC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6200DF1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567B99D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5EC9020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605FA03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4F92E18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50E3000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49027A74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7EBFDF8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237AE1E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3C39D18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127399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28D9867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C083B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22E2670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629704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56A3125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08453787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7F20837C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1D6139F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35F96D6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3CE6FC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047F41B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2109C3E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0EAC6EE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08263C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DEEABE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5B9E1FC1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626FE685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9EB6A2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7548BA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617F2B2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66A7B06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4A26C6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4CA4304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51DC32C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794341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22143AE3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5C351610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B9C53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37431B5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247BDBD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3EAE037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4C82B8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7E3A831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25C46AF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7B485C9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24CB978F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7D23D507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2B0611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2389401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636B930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30F579D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545033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23DB566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308D9B9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4397776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0527EBB4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31822231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866721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3D33B05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030137E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60CB40A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707C6AC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7018A3B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7C4E6EE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6800E39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4187239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678A15AE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376EA46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2AA4F3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52BF18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51DC864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1418364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7FE6E52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57F2258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7F9722A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07E1902D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18E2D8BD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51A190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3E4255E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11E73FE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8" w:type="dxa"/>
            <w:noWrap/>
            <w:vAlign w:val="center"/>
          </w:tcPr>
          <w:p w14:paraId="6F8BAD2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5C7F87E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38D091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74A1F02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387B2C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18A2BFA3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7364BDB3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ACE746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D55C2A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3E18818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4D2D756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63FEB39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D3C44E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4C2D243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7AD3564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2E81566D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369E86D7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AA7A9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0D1FFF4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F903EA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7BC03E9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192D3FD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77F68B4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484AAFE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744C4F0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1794794A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32DD7023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423AEB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03" w:type="dxa"/>
            <w:noWrap/>
            <w:vAlign w:val="center"/>
          </w:tcPr>
          <w:p w14:paraId="17F20D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3C0B262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12C3E04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7F80583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79C50D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17B4E05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110F6B4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0792F73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35FDB937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1B748B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4F6CCD1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C0427C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6676908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6D943ED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6B3BEB9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74C8E05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595301C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1498000F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41E3309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3598951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399C95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472902D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0B5FF9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7C05EB4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0A1FB52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7D7528A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12A665B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F527C1B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647013D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0D07471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03" w:type="dxa"/>
            <w:noWrap/>
            <w:vAlign w:val="center"/>
          </w:tcPr>
          <w:p w14:paraId="6B3E431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4E9FF8F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6A1EACB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5D5B16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620418C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5237925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8F6CE3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7EEE506D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4A700D5F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47BDCF3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7C2C1A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658AF8C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1F75F7F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0BB61E7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64BA7D8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616DE7B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505F9B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8BBFCE0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17906AAC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1A5912B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6630B6B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75DEBDC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7D23950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5919BCB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4B69536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22B0921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6AE1851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01B4F759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0EE113B1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BBD198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03" w:type="dxa"/>
            <w:noWrap/>
            <w:vAlign w:val="center"/>
          </w:tcPr>
          <w:p w14:paraId="5088708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1D5114C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8" w:type="dxa"/>
            <w:noWrap/>
            <w:vAlign w:val="center"/>
          </w:tcPr>
          <w:p w14:paraId="4A97D3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DA0F14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6254678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5B13F41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787041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3551D942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1681B0A8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0862CDA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178B8D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F56FD6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6743F2D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4C90D0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2006CD3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3FFABB5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10F22A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3D308AC8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0088E06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033D35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E48A6F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243A54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6CD081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160D1AC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FC9214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320E8A9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72E7AEF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E63985" w:rsidRPr="002E3934" w14:paraId="7C74A983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0A48EC1B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2A968C4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6C90F3D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0FE7236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3144CA0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7084D0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5481075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7503C56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CBA26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2962A22A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2980F1C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3E887D3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15386AD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30688F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366389C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23AA044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4C73790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04F6DBD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D5C4F8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4F9F2770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47F3F5BB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526E3E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7002982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2E9495B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1541781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0BA7AFB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B0CD84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76D1B24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65B0EDC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7B3993FC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7B8D15A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8441F1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686AAF4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5FD3B1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8" w:type="dxa"/>
            <w:noWrap/>
            <w:vAlign w:val="center"/>
          </w:tcPr>
          <w:p w14:paraId="575052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3F82B33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1422124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7A25258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7E1EB6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E63985" w:rsidRPr="002E3934" w14:paraId="7347B72B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6AEF3756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62AC3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61A53B3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1ADCFD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2AEC656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49FB028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D9BB96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1A2544A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2C8253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6BBEFC8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214ADBD1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4FDFA9A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27D605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2EE695B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5F09933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0D60D49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56C835C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59C4622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5DF6F9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36CB875D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52EAC9FC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1453ABD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68F3B15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67E741D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2DD5391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67FBB7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EA8ECD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7193E75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522028D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E63985" w:rsidRPr="002E3934" w14:paraId="7B58A306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3914CAA9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DAF80F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03" w:type="dxa"/>
            <w:noWrap/>
            <w:vAlign w:val="center"/>
          </w:tcPr>
          <w:p w14:paraId="00F49B0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42ECB7C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0E52614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0969960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32ADC38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4F33710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38408F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52B87AF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12731F55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6585C6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82F99D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352DEDA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3E03E98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3721C3A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255C4DB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611F249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2CBF2B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72D2A2CD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520134AB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134E6AC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426301E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6B4DAC5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1DD8D41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224CDA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796F2A9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38C2D99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6219EB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7CA75CFF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15BC87E3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7CB5DB3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67A7BF5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noWrap/>
            <w:vAlign w:val="center"/>
          </w:tcPr>
          <w:p w14:paraId="29638DD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6B4493B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40E4D3C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12" w:type="dxa"/>
            <w:noWrap/>
            <w:vAlign w:val="center"/>
          </w:tcPr>
          <w:p w14:paraId="259DB84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03" w:type="dxa"/>
            <w:noWrap/>
            <w:vAlign w:val="center"/>
          </w:tcPr>
          <w:p w14:paraId="2EB3A26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3C6B54F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6CB89624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3BA7979A" w14:textId="77777777" w:rsidR="00E63985" w:rsidRPr="002E3934" w:rsidRDefault="00E63985" w:rsidP="00A2035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/>
            <w:vAlign w:val="center"/>
          </w:tcPr>
          <w:p w14:paraId="276FB7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03" w:type="dxa"/>
            <w:noWrap/>
            <w:vAlign w:val="center"/>
          </w:tcPr>
          <w:p w14:paraId="03D5F6F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426FCD4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5622E01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6" w:type="dxa"/>
            <w:noWrap/>
            <w:vAlign w:val="center"/>
          </w:tcPr>
          <w:p w14:paraId="12FB3D7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4B714AF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54564F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0E3D9CE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E63985" w:rsidRPr="002E3934" w14:paraId="012D1B76" w14:textId="77777777" w:rsidTr="00A20358">
        <w:trPr>
          <w:trHeight w:val="288"/>
        </w:trPr>
        <w:tc>
          <w:tcPr>
            <w:tcW w:w="1336" w:type="dxa"/>
            <w:noWrap/>
            <w:vAlign w:val="center"/>
          </w:tcPr>
          <w:p w14:paraId="0064CF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BG45</w:t>
            </w:r>
          </w:p>
        </w:tc>
        <w:tc>
          <w:tcPr>
            <w:tcW w:w="1335" w:type="dxa"/>
            <w:noWrap/>
            <w:vAlign w:val="center"/>
          </w:tcPr>
          <w:p w14:paraId="367C14D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03" w:type="dxa"/>
            <w:noWrap/>
            <w:vAlign w:val="center"/>
          </w:tcPr>
          <w:p w14:paraId="51385F2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3" w:type="dxa"/>
            <w:noWrap/>
            <w:vAlign w:val="center"/>
          </w:tcPr>
          <w:p w14:paraId="7AA7951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68" w:type="dxa"/>
            <w:noWrap/>
            <w:vAlign w:val="center"/>
          </w:tcPr>
          <w:p w14:paraId="0A0E799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376" w:type="dxa"/>
            <w:noWrap/>
            <w:vAlign w:val="center"/>
          </w:tcPr>
          <w:p w14:paraId="685BED4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29AA789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03" w:type="dxa"/>
            <w:noWrap/>
            <w:vAlign w:val="center"/>
          </w:tcPr>
          <w:p w14:paraId="0BE0EA6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2" w:type="dxa"/>
            <w:noWrap/>
            <w:vAlign w:val="center"/>
          </w:tcPr>
          <w:p w14:paraId="4E8C8DE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</w:tbl>
    <w:p w14:paraId="3A831BFD" w14:textId="77777777" w:rsidR="00E63985" w:rsidRPr="002E3934" w:rsidRDefault="00E63985" w:rsidP="00E63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2E3934">
        <w:rPr>
          <w:rFonts w:ascii="Times New Roman" w:hAnsi="Times New Roman" w:cs="Times New Roman"/>
          <w:sz w:val="24"/>
          <w:szCs w:val="24"/>
        </w:rPr>
        <w:t>gastrointestinal absorption</w:t>
      </w:r>
    </w:p>
    <w:p w14:paraId="52D59380" w14:textId="77777777" w:rsidR="00E63985" w:rsidRPr="002E3934" w:rsidRDefault="00E63985" w:rsidP="00E63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j</w:t>
      </w:r>
      <w:r w:rsidRPr="002E3934">
        <w:rPr>
          <w:rFonts w:ascii="Times New Roman" w:hAnsi="Times New Roman" w:cs="Times New Roman"/>
          <w:sz w:val="24"/>
          <w:szCs w:val="24"/>
        </w:rPr>
        <w:t>blood-brain barrier permeant</w:t>
      </w:r>
    </w:p>
    <w:p w14:paraId="66886B97" w14:textId="77777777" w:rsidR="00E63985" w:rsidRPr="002E3934" w:rsidRDefault="00E63985" w:rsidP="00E63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k</w:t>
      </w:r>
      <w:r w:rsidRPr="002E3934">
        <w:rPr>
          <w:rFonts w:ascii="Times New Roman" w:hAnsi="Times New Roman" w:cs="Times New Roman"/>
          <w:sz w:val="24"/>
          <w:szCs w:val="24"/>
        </w:rPr>
        <w:t>p-glycoprotein substrate</w:t>
      </w:r>
    </w:p>
    <w:p w14:paraId="1A9474BF" w14:textId="77777777" w:rsidR="00E63985" w:rsidRPr="002E3934" w:rsidRDefault="00E63985" w:rsidP="00E63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l</w:t>
      </w:r>
      <w:r w:rsidRPr="002E3934">
        <w:rPr>
          <w:rFonts w:ascii="Times New Roman" w:hAnsi="Times New Roman" w:cs="Times New Roman"/>
          <w:sz w:val="24"/>
          <w:szCs w:val="24"/>
        </w:rPr>
        <w:t>cytochrome P450 family 1 subfamily A polypeptide 2</w:t>
      </w:r>
    </w:p>
    <w:p w14:paraId="4C4F84A6" w14:textId="77777777" w:rsidR="00E63985" w:rsidRPr="002E3934" w:rsidRDefault="00E63985" w:rsidP="00E63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m</w:t>
      </w:r>
      <w:r w:rsidRPr="002E3934">
        <w:rPr>
          <w:rFonts w:ascii="Times New Roman" w:hAnsi="Times New Roman" w:cs="Times New Roman"/>
          <w:sz w:val="24"/>
          <w:szCs w:val="24"/>
        </w:rPr>
        <w:t>cytochrome P450 family 2 subfamily C member 19</w:t>
      </w:r>
    </w:p>
    <w:p w14:paraId="21A0B62A" w14:textId="77777777" w:rsidR="00E63985" w:rsidRPr="002E3934" w:rsidRDefault="00E63985" w:rsidP="00E63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2E3934">
        <w:rPr>
          <w:rFonts w:ascii="Times New Roman" w:hAnsi="Times New Roman" w:cs="Times New Roman"/>
          <w:sz w:val="24"/>
          <w:szCs w:val="24"/>
        </w:rPr>
        <w:t>cytochrome P450 family 2 subfamily C member 9</w:t>
      </w:r>
    </w:p>
    <w:p w14:paraId="2D792547" w14:textId="77777777" w:rsidR="00E63985" w:rsidRPr="002E3934" w:rsidRDefault="00E63985" w:rsidP="00E63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E3934">
        <w:rPr>
          <w:rFonts w:ascii="Times New Roman" w:hAnsi="Times New Roman" w:cs="Times New Roman"/>
          <w:sz w:val="24"/>
          <w:szCs w:val="24"/>
        </w:rPr>
        <w:t>cytochrome P450 family 2 subfamily D member 6</w:t>
      </w:r>
    </w:p>
    <w:p w14:paraId="1B97DB3A" w14:textId="77777777" w:rsidR="00E63985" w:rsidRPr="002E3934" w:rsidRDefault="00E63985" w:rsidP="00E6398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934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Pr="002E3934">
        <w:rPr>
          <w:rFonts w:ascii="Times New Roman" w:hAnsi="Times New Roman" w:cs="Times New Roman"/>
          <w:sz w:val="24"/>
          <w:szCs w:val="24"/>
        </w:rPr>
        <w:t>cytochrome P450 3A</w:t>
      </w:r>
    </w:p>
    <w:p w14:paraId="2BC21005" w14:textId="77777777" w:rsidR="00E63985" w:rsidRPr="002E3934" w:rsidRDefault="00E63985" w:rsidP="00E6398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34">
        <w:rPr>
          <w:rFonts w:ascii="Times New Roman" w:hAnsi="Times New Roman" w:cs="Times New Roman"/>
          <w:b/>
          <w:bCs/>
          <w:sz w:val="24"/>
          <w:szCs w:val="24"/>
        </w:rPr>
        <w:t>Table 8:</w:t>
      </w:r>
      <w:r w:rsidRPr="002E3934">
        <w:rPr>
          <w:rFonts w:ascii="Times New Roman" w:hAnsi="Times New Roman" w:cs="Times New Roman"/>
          <w:sz w:val="24"/>
          <w:szCs w:val="24"/>
        </w:rPr>
        <w:t xml:space="preserve"> Toxicity study of synthesized molecules and standard drugs:</w:t>
      </w:r>
    </w:p>
    <w:tbl>
      <w:tblPr>
        <w:tblStyle w:val="TableGrid"/>
        <w:tblW w:w="11520" w:type="dxa"/>
        <w:tblInd w:w="-1265" w:type="dxa"/>
        <w:tblLook w:val="04A0" w:firstRow="1" w:lastRow="0" w:firstColumn="1" w:lastColumn="0" w:noHBand="0" w:noVBand="1"/>
      </w:tblPr>
      <w:tblGrid>
        <w:gridCol w:w="1749"/>
        <w:gridCol w:w="1723"/>
        <w:gridCol w:w="1843"/>
        <w:gridCol w:w="1856"/>
        <w:gridCol w:w="1602"/>
        <w:gridCol w:w="1514"/>
        <w:gridCol w:w="1233"/>
      </w:tblGrid>
      <w:tr w:rsidR="00E63985" w:rsidRPr="002E3934" w14:paraId="62142AA5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4EED626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1723" w:type="dxa"/>
            <w:vAlign w:val="center"/>
          </w:tcPr>
          <w:p w14:paraId="03E4504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Hepatotoxicity</w:t>
            </w:r>
          </w:p>
        </w:tc>
        <w:tc>
          <w:tcPr>
            <w:tcW w:w="1843" w:type="dxa"/>
            <w:vAlign w:val="center"/>
          </w:tcPr>
          <w:p w14:paraId="68E76A6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Carcinogenicity</w:t>
            </w:r>
          </w:p>
        </w:tc>
        <w:tc>
          <w:tcPr>
            <w:tcW w:w="1856" w:type="dxa"/>
            <w:vAlign w:val="center"/>
          </w:tcPr>
          <w:p w14:paraId="10E9283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Immunotoxicity</w:t>
            </w:r>
          </w:p>
        </w:tc>
        <w:tc>
          <w:tcPr>
            <w:tcW w:w="1602" w:type="dxa"/>
            <w:vAlign w:val="center"/>
          </w:tcPr>
          <w:p w14:paraId="5BB88E0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Mutagenicity</w:t>
            </w:r>
          </w:p>
        </w:tc>
        <w:tc>
          <w:tcPr>
            <w:tcW w:w="1514" w:type="dxa"/>
            <w:vAlign w:val="center"/>
          </w:tcPr>
          <w:p w14:paraId="522ECB9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Cytotoxicity</w:t>
            </w:r>
          </w:p>
        </w:tc>
        <w:tc>
          <w:tcPr>
            <w:tcW w:w="1233" w:type="dxa"/>
            <w:vAlign w:val="center"/>
          </w:tcPr>
          <w:p w14:paraId="68460AA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LD</w:t>
            </w: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(mg/kg)</w:t>
            </w:r>
          </w:p>
        </w:tc>
      </w:tr>
      <w:tr w:rsidR="00E63985" w:rsidRPr="002E3934" w14:paraId="3DEDDA83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3AB4E4B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vAlign w:val="center"/>
          </w:tcPr>
          <w:p w14:paraId="48B6319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10995F2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66E400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401B96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6132C1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7337C78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1A955E17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68E4990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23" w:type="dxa"/>
            <w:vAlign w:val="center"/>
          </w:tcPr>
          <w:p w14:paraId="24D049D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65AC6BF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22B7579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6EA8532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4A8A354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332B2E2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3BD67D56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6F47516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23" w:type="dxa"/>
            <w:vAlign w:val="center"/>
          </w:tcPr>
          <w:p w14:paraId="1E09B27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7510F40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266E4D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70AA2C0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4B68AC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99BDF6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E63985" w:rsidRPr="002E3934" w14:paraId="3A3FB7AE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2E931C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23" w:type="dxa"/>
            <w:vAlign w:val="center"/>
          </w:tcPr>
          <w:p w14:paraId="5CCA151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4F977DB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01BE294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774235D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4217BFD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2428548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5ABF8977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3976529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23" w:type="dxa"/>
            <w:vAlign w:val="center"/>
          </w:tcPr>
          <w:p w14:paraId="0B4C716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0EA68B5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263CD1D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064BE0C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27FB15C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680155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</w:tr>
      <w:tr w:rsidR="00E63985" w:rsidRPr="002E3934" w14:paraId="24DFCFAF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0109726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23" w:type="dxa"/>
            <w:vAlign w:val="center"/>
          </w:tcPr>
          <w:p w14:paraId="62776B0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1A52DF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7851B6F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602" w:type="dxa"/>
            <w:vAlign w:val="center"/>
          </w:tcPr>
          <w:p w14:paraId="71E4997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69E12B2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7E41297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59C4FB51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392F3B5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23" w:type="dxa"/>
            <w:vAlign w:val="center"/>
          </w:tcPr>
          <w:p w14:paraId="6403B55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7D4FE04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856" w:type="dxa"/>
            <w:vAlign w:val="center"/>
          </w:tcPr>
          <w:p w14:paraId="7C5C0DA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7284EE9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514" w:type="dxa"/>
            <w:vAlign w:val="center"/>
          </w:tcPr>
          <w:p w14:paraId="70C34F0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FBCD1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3919</w:t>
            </w:r>
          </w:p>
        </w:tc>
      </w:tr>
      <w:tr w:rsidR="00E63985" w:rsidRPr="002E3934" w14:paraId="65DCAFBE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74EA3CF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23" w:type="dxa"/>
            <w:vAlign w:val="center"/>
          </w:tcPr>
          <w:p w14:paraId="5932018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6E71BFF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1CDDF60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0A33D36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0141784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233" w:type="dxa"/>
            <w:vAlign w:val="center"/>
          </w:tcPr>
          <w:p w14:paraId="47B0D4B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63985" w:rsidRPr="002E3934" w14:paraId="012C3250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5E4EF3B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23" w:type="dxa"/>
            <w:vAlign w:val="center"/>
          </w:tcPr>
          <w:p w14:paraId="15E8E90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2340B62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856" w:type="dxa"/>
            <w:vAlign w:val="center"/>
          </w:tcPr>
          <w:p w14:paraId="0499566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0995866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4851684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761AE76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</w:tr>
      <w:tr w:rsidR="00E63985" w:rsidRPr="002E3934" w14:paraId="64C6E92C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1792DD1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23" w:type="dxa"/>
            <w:vAlign w:val="center"/>
          </w:tcPr>
          <w:p w14:paraId="78386D6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27CA21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856" w:type="dxa"/>
            <w:vAlign w:val="center"/>
          </w:tcPr>
          <w:p w14:paraId="1061337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7BFFA7E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514" w:type="dxa"/>
            <w:vAlign w:val="center"/>
          </w:tcPr>
          <w:p w14:paraId="19DA378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391A07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E63985" w:rsidRPr="002E3934" w14:paraId="2EAAD392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3DEC304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23" w:type="dxa"/>
            <w:vAlign w:val="center"/>
          </w:tcPr>
          <w:p w14:paraId="2905C25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5CFDE25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12E20AA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04BFDF6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514" w:type="dxa"/>
            <w:vAlign w:val="center"/>
          </w:tcPr>
          <w:p w14:paraId="4FEAE68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19AE75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E63985" w:rsidRPr="002E3934" w14:paraId="720A2DCE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6A835A6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23" w:type="dxa"/>
            <w:vAlign w:val="center"/>
          </w:tcPr>
          <w:p w14:paraId="4C2F5ED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505662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1D10A70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22E37FA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0CA5A6B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49F90A3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</w:tr>
      <w:tr w:rsidR="00E63985" w:rsidRPr="002E3934" w14:paraId="2ADAE0D8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0B8C36C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23" w:type="dxa"/>
            <w:vAlign w:val="center"/>
          </w:tcPr>
          <w:p w14:paraId="1D1DCBA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1B1AA65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856" w:type="dxa"/>
            <w:vAlign w:val="center"/>
          </w:tcPr>
          <w:p w14:paraId="686BA42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602" w:type="dxa"/>
            <w:vAlign w:val="center"/>
          </w:tcPr>
          <w:p w14:paraId="0484680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514" w:type="dxa"/>
            <w:vAlign w:val="center"/>
          </w:tcPr>
          <w:p w14:paraId="66966B9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33AA646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E63985" w:rsidRPr="002E3934" w14:paraId="577B08B9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29F08A0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23" w:type="dxa"/>
            <w:vAlign w:val="center"/>
          </w:tcPr>
          <w:p w14:paraId="0BEAD91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4B9674C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660B16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267C0B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71590F0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0A1BA7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43DF67A6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260A827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23" w:type="dxa"/>
            <w:vAlign w:val="center"/>
          </w:tcPr>
          <w:p w14:paraId="7C3BEB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21CDC4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6DFF50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76B6AFE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5987B03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457F68A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</w:tr>
      <w:tr w:rsidR="00E63985" w:rsidRPr="002E3934" w14:paraId="1AC0F4DA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6C982A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723" w:type="dxa"/>
            <w:vAlign w:val="center"/>
          </w:tcPr>
          <w:p w14:paraId="24B6040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75C54B6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2CEA4D2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339E23D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54D1A6B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9F518B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E63985" w:rsidRPr="002E3934" w14:paraId="1A8577FE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777E0BA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23" w:type="dxa"/>
            <w:vAlign w:val="center"/>
          </w:tcPr>
          <w:p w14:paraId="399242A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B1344F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6D49010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24B9792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7A6ABB7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BA7AC2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E63985" w:rsidRPr="002E3934" w14:paraId="3626B822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0D591AE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723" w:type="dxa"/>
            <w:vAlign w:val="center"/>
          </w:tcPr>
          <w:p w14:paraId="2E6AACC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4D73D88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7046019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48B7DC3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508711A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8BD02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</w:tr>
      <w:tr w:rsidR="00E63985" w:rsidRPr="002E3934" w14:paraId="644800A3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0672CF5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23" w:type="dxa"/>
            <w:vAlign w:val="center"/>
          </w:tcPr>
          <w:p w14:paraId="7D89E28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2DC504C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7A5614B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364E3E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6087FCD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5BFBC1D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36EBBB90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394D5B8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23" w:type="dxa"/>
            <w:vAlign w:val="center"/>
          </w:tcPr>
          <w:p w14:paraId="67BC727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437F990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111E163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4A479ED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38A65E6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18142C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6405A9FC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0C87530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723" w:type="dxa"/>
            <w:vAlign w:val="center"/>
          </w:tcPr>
          <w:p w14:paraId="3E89644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7D9A44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337F39F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32E079B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68AA8DB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720C7C3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63985" w:rsidRPr="002E3934" w14:paraId="79BF358D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4857135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723" w:type="dxa"/>
            <w:vAlign w:val="center"/>
          </w:tcPr>
          <w:p w14:paraId="4F8D046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6FEEFEE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3EB56D5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131381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6840AF4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14902A9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E63985" w:rsidRPr="002E3934" w14:paraId="12804893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377659B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23" w:type="dxa"/>
            <w:vAlign w:val="center"/>
          </w:tcPr>
          <w:p w14:paraId="525D505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60E0320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13EB621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481F3E1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719DA62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47FB65E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63985" w:rsidRPr="002E3934" w14:paraId="775D5353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5E6CEF1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23" w:type="dxa"/>
            <w:vAlign w:val="center"/>
          </w:tcPr>
          <w:p w14:paraId="141D2E5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E8738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6497830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238B30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2DD1D50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5E7596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4EF926B0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52529CF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23" w:type="dxa"/>
            <w:vAlign w:val="center"/>
          </w:tcPr>
          <w:p w14:paraId="465CE62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74F757D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4FF29B5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293F362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790D10D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54BFB6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E63985" w:rsidRPr="002E3934" w14:paraId="1781CF48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474E209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23" w:type="dxa"/>
            <w:vAlign w:val="center"/>
          </w:tcPr>
          <w:p w14:paraId="1B44A42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35A7CE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31778D9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280304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1AC9CE4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4AFAEDC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E63985" w:rsidRPr="002E3934" w14:paraId="68AEB479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69F9AFA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723" w:type="dxa"/>
            <w:vAlign w:val="center"/>
          </w:tcPr>
          <w:p w14:paraId="2AD4AA3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B92757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7CB22C2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A53C12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5A260D5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0DAE5C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071C3567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114E7F5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723" w:type="dxa"/>
            <w:vAlign w:val="center"/>
          </w:tcPr>
          <w:p w14:paraId="0B781BC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19CF503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4145A93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2879B59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603933E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D8A20E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</w:tr>
      <w:tr w:rsidR="00E63985" w:rsidRPr="002E3934" w14:paraId="286FA4A4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603965D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723" w:type="dxa"/>
            <w:vAlign w:val="center"/>
          </w:tcPr>
          <w:p w14:paraId="1504D68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75A5CDD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74D63C5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9D5DF6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7CE8276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713C114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63985" w:rsidRPr="002E3934" w14:paraId="3297A168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5E0BE4F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23" w:type="dxa"/>
            <w:vAlign w:val="center"/>
          </w:tcPr>
          <w:p w14:paraId="095AE8B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7F9D7A6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856" w:type="dxa"/>
            <w:vAlign w:val="center"/>
          </w:tcPr>
          <w:p w14:paraId="576ECDA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0D3D3D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6972889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9EFE10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E63985" w:rsidRPr="002E3934" w14:paraId="280114BC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7E17D58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723" w:type="dxa"/>
            <w:vAlign w:val="center"/>
          </w:tcPr>
          <w:p w14:paraId="7368094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7938528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00C3541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607D0B9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3832333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78E2987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E63985" w:rsidRPr="002E3934" w14:paraId="7439E1B9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4C85269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723" w:type="dxa"/>
            <w:vAlign w:val="center"/>
          </w:tcPr>
          <w:p w14:paraId="2B276F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22F4892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1A3F862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120B255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50A569C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74D6EC7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63985" w:rsidRPr="002E3934" w14:paraId="20D2443C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6B9570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723" w:type="dxa"/>
            <w:vAlign w:val="center"/>
          </w:tcPr>
          <w:p w14:paraId="5F06763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15F2D3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1F95CD3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50EDA5F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4805EF45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26B8F66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7B333774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3D9071B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23" w:type="dxa"/>
            <w:vAlign w:val="center"/>
          </w:tcPr>
          <w:p w14:paraId="69672AA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5DB68B0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3D4BE7A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602" w:type="dxa"/>
            <w:vAlign w:val="center"/>
          </w:tcPr>
          <w:p w14:paraId="2401CE1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744C814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360865B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0A82CD9E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76E367C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723" w:type="dxa"/>
            <w:vAlign w:val="center"/>
          </w:tcPr>
          <w:p w14:paraId="0D1058D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472C0D9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00120E2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4FB5E62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104A526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E48662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E63985" w:rsidRPr="002E3934" w14:paraId="55B41172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5716E0C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23" w:type="dxa"/>
            <w:vAlign w:val="center"/>
          </w:tcPr>
          <w:p w14:paraId="23B9AC27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250E0BB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26E34FA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7972B48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408434C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2AE95D7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63985" w:rsidRPr="002E3934" w14:paraId="7C4BF3E6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780E337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723" w:type="dxa"/>
            <w:vAlign w:val="center"/>
          </w:tcPr>
          <w:p w14:paraId="53D9D33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6687F303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0882AFB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189C532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402EDE2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610E4A7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63985" w:rsidRPr="002E3934" w14:paraId="577FC404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08D8A6A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723" w:type="dxa"/>
            <w:vAlign w:val="center"/>
          </w:tcPr>
          <w:p w14:paraId="7A7D53D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5073C46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71A00DFD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2445847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19F7B64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4F179A1A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</w:tr>
      <w:tr w:rsidR="00E63985" w:rsidRPr="002E3934" w14:paraId="770844F0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5B8FAED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723" w:type="dxa"/>
            <w:vAlign w:val="center"/>
          </w:tcPr>
          <w:p w14:paraId="32340CD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11DE0CB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0E9ABC8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6140083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70874EF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11EE1E2C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E63985" w:rsidRPr="002E3934" w14:paraId="64765361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1349ABE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723" w:type="dxa"/>
            <w:vAlign w:val="center"/>
          </w:tcPr>
          <w:p w14:paraId="0C550C3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43" w:type="dxa"/>
            <w:vAlign w:val="center"/>
          </w:tcPr>
          <w:p w14:paraId="35C3975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2B92B9C1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602" w:type="dxa"/>
            <w:vAlign w:val="center"/>
          </w:tcPr>
          <w:p w14:paraId="36ECFB5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3C7293A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1297CBE9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E63985" w:rsidRPr="002E3934" w14:paraId="401A4380" w14:textId="77777777" w:rsidTr="00A20358">
        <w:trPr>
          <w:trHeight w:val="20"/>
        </w:trPr>
        <w:tc>
          <w:tcPr>
            <w:tcW w:w="1749" w:type="dxa"/>
            <w:vAlign w:val="center"/>
          </w:tcPr>
          <w:p w14:paraId="2A6990BF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BG45</w:t>
            </w:r>
          </w:p>
        </w:tc>
        <w:tc>
          <w:tcPr>
            <w:tcW w:w="1723" w:type="dxa"/>
            <w:vAlign w:val="center"/>
          </w:tcPr>
          <w:p w14:paraId="2EE2C76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Active</w:t>
            </w:r>
          </w:p>
        </w:tc>
        <w:tc>
          <w:tcPr>
            <w:tcW w:w="1843" w:type="dxa"/>
            <w:vAlign w:val="center"/>
          </w:tcPr>
          <w:p w14:paraId="4D098AD8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856" w:type="dxa"/>
            <w:vAlign w:val="center"/>
          </w:tcPr>
          <w:p w14:paraId="0220700B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602" w:type="dxa"/>
            <w:vAlign w:val="center"/>
          </w:tcPr>
          <w:p w14:paraId="3176F4DE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514" w:type="dxa"/>
            <w:vAlign w:val="center"/>
          </w:tcPr>
          <w:p w14:paraId="3B9CBC32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1233" w:type="dxa"/>
            <w:vAlign w:val="center"/>
          </w:tcPr>
          <w:p w14:paraId="06ECA8F4" w14:textId="77777777" w:rsidR="00E63985" w:rsidRPr="002E3934" w:rsidRDefault="00E63985" w:rsidP="00A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4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</w:tbl>
    <w:p w14:paraId="4A9C5B71" w14:textId="77777777" w:rsidR="00E63985" w:rsidRPr="002E3934" w:rsidRDefault="00E63985" w:rsidP="00E63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81A85" w14:textId="77777777" w:rsidR="00093F18" w:rsidRPr="002E3934" w:rsidRDefault="00093F18">
      <w:pPr>
        <w:rPr>
          <w:rFonts w:ascii="Times New Roman" w:hAnsi="Times New Roman" w:cs="Times New Roman"/>
          <w:sz w:val="24"/>
          <w:szCs w:val="24"/>
        </w:rPr>
      </w:pPr>
    </w:p>
    <w:sectPr w:rsidR="00093F18" w:rsidRPr="002E3934" w:rsidSect="00E63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5AB"/>
    <w:multiLevelType w:val="hybridMultilevel"/>
    <w:tmpl w:val="2E223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95F1E"/>
    <w:multiLevelType w:val="hybridMultilevel"/>
    <w:tmpl w:val="A0347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125B2"/>
    <w:multiLevelType w:val="hybridMultilevel"/>
    <w:tmpl w:val="8EBE7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C20F0"/>
    <w:multiLevelType w:val="hybridMultilevel"/>
    <w:tmpl w:val="347CD4AC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BC6EC8"/>
    <w:multiLevelType w:val="hybridMultilevel"/>
    <w:tmpl w:val="F55C7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31236"/>
    <w:multiLevelType w:val="hybridMultilevel"/>
    <w:tmpl w:val="8EBE7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5709"/>
    <w:multiLevelType w:val="hybridMultilevel"/>
    <w:tmpl w:val="8556D034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DA6BCD"/>
    <w:multiLevelType w:val="hybridMultilevel"/>
    <w:tmpl w:val="4CD615CC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CE04F2"/>
    <w:multiLevelType w:val="hybridMultilevel"/>
    <w:tmpl w:val="C3C02E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B7C86"/>
    <w:multiLevelType w:val="hybridMultilevel"/>
    <w:tmpl w:val="A0347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54347"/>
    <w:multiLevelType w:val="hybridMultilevel"/>
    <w:tmpl w:val="58123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6237B"/>
    <w:multiLevelType w:val="multilevel"/>
    <w:tmpl w:val="989AC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7107223">
    <w:abstractNumId w:val="4"/>
  </w:num>
  <w:num w:numId="2" w16cid:durableId="1734154151">
    <w:abstractNumId w:val="11"/>
  </w:num>
  <w:num w:numId="3" w16cid:durableId="1421760003">
    <w:abstractNumId w:val="7"/>
  </w:num>
  <w:num w:numId="4" w16cid:durableId="1374772549">
    <w:abstractNumId w:val="6"/>
  </w:num>
  <w:num w:numId="5" w16cid:durableId="935597428">
    <w:abstractNumId w:val="9"/>
  </w:num>
  <w:num w:numId="6" w16cid:durableId="1555894279">
    <w:abstractNumId w:val="3"/>
  </w:num>
  <w:num w:numId="7" w16cid:durableId="600912191">
    <w:abstractNumId w:val="1"/>
  </w:num>
  <w:num w:numId="8" w16cid:durableId="569733799">
    <w:abstractNumId w:val="0"/>
  </w:num>
  <w:num w:numId="9" w16cid:durableId="249781904">
    <w:abstractNumId w:val="2"/>
  </w:num>
  <w:num w:numId="10" w16cid:durableId="1249116645">
    <w:abstractNumId w:val="8"/>
  </w:num>
  <w:num w:numId="11" w16cid:durableId="358748357">
    <w:abstractNumId w:val="5"/>
  </w:num>
  <w:num w:numId="12" w16cid:durableId="17240634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25341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85"/>
    <w:rsid w:val="00020B55"/>
    <w:rsid w:val="0002294D"/>
    <w:rsid w:val="00092A79"/>
    <w:rsid w:val="00093F18"/>
    <w:rsid w:val="00097116"/>
    <w:rsid w:val="000D5528"/>
    <w:rsid w:val="0010097F"/>
    <w:rsid w:val="0019599A"/>
    <w:rsid w:val="001A44BF"/>
    <w:rsid w:val="001A665E"/>
    <w:rsid w:val="001B588D"/>
    <w:rsid w:val="00271DE0"/>
    <w:rsid w:val="002C0312"/>
    <w:rsid w:val="002E3934"/>
    <w:rsid w:val="00563275"/>
    <w:rsid w:val="005A37F7"/>
    <w:rsid w:val="006412D7"/>
    <w:rsid w:val="008745F2"/>
    <w:rsid w:val="00881C0D"/>
    <w:rsid w:val="008D298B"/>
    <w:rsid w:val="008E59D4"/>
    <w:rsid w:val="00A80C04"/>
    <w:rsid w:val="00B140C9"/>
    <w:rsid w:val="00D93D51"/>
    <w:rsid w:val="00E41D42"/>
    <w:rsid w:val="00E63985"/>
    <w:rsid w:val="00F53517"/>
    <w:rsid w:val="00F54D20"/>
    <w:rsid w:val="00F6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C068"/>
  <w15:chartTrackingRefBased/>
  <w15:docId w15:val="{DCC7380D-2437-4867-94B4-26A92C0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85"/>
    <w:pPr>
      <w:spacing w:line="259" w:lineRule="auto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9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9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9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9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9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9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98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63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9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9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9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985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985"/>
    <w:rPr>
      <w:rFonts w:ascii="Tahoma" w:hAnsi="Tahoma" w:cs="Tahoma"/>
      <w:kern w:val="0"/>
      <w:sz w:val="16"/>
      <w:szCs w:val="16"/>
      <w:lang w:val="en-I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63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639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63985"/>
    <w:rPr>
      <w:kern w:val="0"/>
      <w:sz w:val="20"/>
      <w:szCs w:val="20"/>
      <w:lang w:val="en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63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63985"/>
    <w:rPr>
      <w:b/>
      <w:bCs/>
      <w:kern w:val="0"/>
      <w:sz w:val="20"/>
      <w:szCs w:val="20"/>
      <w:lang w:val="en-IN"/>
      <w14:ligatures w14:val="none"/>
    </w:rPr>
  </w:style>
  <w:style w:type="character" w:styleId="Emphasis">
    <w:name w:val="Emphasis"/>
    <w:basedOn w:val="DefaultParagraphFont"/>
    <w:uiPriority w:val="20"/>
    <w:qFormat/>
    <w:rsid w:val="00E63985"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rsid w:val="00E63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E63985"/>
    <w:rPr>
      <w:kern w:val="0"/>
      <w:sz w:val="22"/>
      <w:szCs w:val="22"/>
      <w:lang w:val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E63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E63985"/>
    <w:rPr>
      <w:kern w:val="0"/>
      <w:sz w:val="22"/>
      <w:szCs w:val="22"/>
      <w:lang w:val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E6398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6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63985"/>
    <w:rPr>
      <w:b/>
      <w:bCs/>
    </w:rPr>
  </w:style>
  <w:style w:type="table" w:styleId="TableGrid">
    <w:name w:val="Table Grid"/>
    <w:basedOn w:val="TableNormal"/>
    <w:uiPriority w:val="39"/>
    <w:rsid w:val="00E63985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rsid w:val="00E639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sid w:val="00E63985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E639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sid w:val="00E63985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apple-converted-space">
    <w:name w:val="apple-converted-space"/>
    <w:basedOn w:val="DefaultParagraphFont"/>
    <w:qFormat/>
    <w:rsid w:val="00E63985"/>
  </w:style>
  <w:style w:type="character" w:customStyle="1" w:styleId="overflow-hidden">
    <w:name w:val="overflow-hidden"/>
    <w:basedOn w:val="DefaultParagraphFont"/>
    <w:rsid w:val="00E63985"/>
  </w:style>
  <w:style w:type="character" w:customStyle="1" w:styleId="katex-mathml">
    <w:name w:val="katex-mathml"/>
    <w:basedOn w:val="DefaultParagraphFont"/>
    <w:qFormat/>
    <w:rsid w:val="00E63985"/>
  </w:style>
  <w:style w:type="character" w:customStyle="1" w:styleId="mord">
    <w:name w:val="mord"/>
    <w:basedOn w:val="DefaultParagraphFont"/>
    <w:qFormat/>
    <w:rsid w:val="00E63985"/>
  </w:style>
  <w:style w:type="character" w:customStyle="1" w:styleId="mbin">
    <w:name w:val="mbin"/>
    <w:basedOn w:val="DefaultParagraphFont"/>
    <w:qFormat/>
    <w:rsid w:val="00E63985"/>
  </w:style>
  <w:style w:type="character" w:customStyle="1" w:styleId="org">
    <w:name w:val="org"/>
    <w:basedOn w:val="DefaultParagraphFont"/>
    <w:rsid w:val="00E63985"/>
  </w:style>
  <w:style w:type="paragraph" w:customStyle="1" w:styleId="EndNoteCategoryHeading">
    <w:name w:val="EndNote Category Heading"/>
    <w:basedOn w:val="Normal"/>
    <w:link w:val="EndNoteCategoryHeadingChar"/>
    <w:rsid w:val="00E63985"/>
    <w:pPr>
      <w:spacing w:before="120" w:after="12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EndNoteCategoryHeadingChar">
    <w:name w:val="EndNote Category Heading Char"/>
    <w:link w:val="EndNoteCategoryHeading"/>
    <w:rsid w:val="00E63985"/>
    <w:rPr>
      <w:rFonts w:ascii="Times New Roman" w:eastAsia="Times New Roman" w:hAnsi="Times New Roman" w:cs="Times New Roman"/>
      <w:b/>
      <w:noProof/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rsid w:val="00E6398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398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6398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3985"/>
    <w:rPr>
      <w:rFonts w:ascii="Calibri" w:hAnsi="Calibri" w:cs="Calibri"/>
      <w:noProof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63985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63985"/>
    <w:rPr>
      <w:rFonts w:ascii="Calibri" w:hAnsi="Calibri" w:cs="Calibri"/>
      <w:noProof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emf"/><Relationship Id="rId16" Type="http://schemas.openxmlformats.org/officeDocument/2006/relationships/oleObject" Target="embeddings/oleObject6.bin"/><Relationship Id="rId11" Type="http://schemas.openxmlformats.org/officeDocument/2006/relationships/image" Target="media/image4.e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emf"/><Relationship Id="rId5" Type="http://schemas.openxmlformats.org/officeDocument/2006/relationships/image" Target="media/image1.emf"/><Relationship Id="rId90" Type="http://schemas.openxmlformats.org/officeDocument/2006/relationships/oleObject" Target="embeddings/oleObject43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emf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emf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emf"/><Relationship Id="rId86" Type="http://schemas.openxmlformats.org/officeDocument/2006/relationships/oleObject" Target="embeddings/oleObject41.bin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image" Target="media/image18.e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6.bin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emf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19" Type="http://schemas.openxmlformats.org/officeDocument/2006/relationships/image" Target="media/image8.e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11</Pages>
  <Words>2079</Words>
  <Characters>11851</Characters>
  <Application>Microsoft Office Word</Application>
  <DocSecurity>0</DocSecurity>
  <Lines>98</Lines>
  <Paragraphs>27</Paragraphs>
  <ScaleCrop>false</ScaleCrop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Pronoy Kanti Das</dc:creator>
  <cp:keywords/>
  <dc:description/>
  <cp:lastModifiedBy>Pronoy Kanti Das</cp:lastModifiedBy>
  <cp:revision>9</cp:revision>
  <dcterms:created xsi:type="dcterms:W3CDTF">2026-04-02T14:19:00Z</dcterms:created>
  <dcterms:modified xsi:type="dcterms:W3CDTF">2026-06-02T17:14:00Z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8ee41c71-25a4-4703-9a13-b096f4abc42d</vt:lpwstr>
  </property>
</Properties>
</file>