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E4BAF1">
      <w:pPr>
        <w:spacing w:line="480" w:lineRule="auto"/>
        <w:jc w:val="center"/>
        <w:rPr>
          <w:rFonts w:asciiTheme="majorBidi" w:hAnsiTheme="majorBidi" w:cstheme="majorBidi"/>
          <w:b/>
          <w:bCs/>
          <w:sz w:val="28"/>
          <w:szCs w:val="28"/>
        </w:rPr>
      </w:pPr>
      <w:bookmarkStart w:id="0" w:name="_GoBack"/>
      <w:bookmarkEnd w:id="0"/>
      <w:r>
        <w:rPr>
          <w:rFonts w:asciiTheme="majorBidi" w:hAnsiTheme="majorBidi" w:cstheme="majorBidi"/>
          <w:b/>
          <w:bCs/>
          <w:sz w:val="28"/>
          <w:szCs w:val="28"/>
        </w:rPr>
        <w:t>Supporting Information</w:t>
      </w:r>
    </w:p>
    <w:p w14:paraId="3272A912">
      <w:pPr>
        <w:spacing w:line="360" w:lineRule="auto"/>
        <w:jc w:val="center"/>
        <w:rPr>
          <w:rFonts w:ascii="Times New Roman" w:hAnsi="Times New Roman" w:cs="Times New Roman"/>
          <w:b/>
          <w:bCs/>
          <w:sz w:val="28"/>
          <w:szCs w:val="28"/>
        </w:rPr>
      </w:pPr>
      <w:r>
        <w:rPr>
          <w:rFonts w:hint="eastAsia" w:ascii="Times New Roman" w:hAnsi="Times New Roman" w:cs="Times New Roman"/>
          <w:b/>
          <w:bCs/>
          <w:sz w:val="28"/>
          <w:szCs w:val="28"/>
        </w:rPr>
        <w:t>f</w:t>
      </w:r>
      <w:r>
        <w:rPr>
          <w:rFonts w:ascii="Times New Roman" w:hAnsi="Times New Roman" w:cs="Times New Roman"/>
          <w:b/>
          <w:bCs/>
          <w:sz w:val="28"/>
          <w:szCs w:val="28"/>
        </w:rPr>
        <w:t>or</w:t>
      </w:r>
    </w:p>
    <w:p w14:paraId="2E2F8B55">
      <w:pPr>
        <w:jc w:val="center"/>
        <w:rPr>
          <w:rFonts w:hint="eastAsia" w:asciiTheme="majorBidi" w:hAnsiTheme="majorBidi" w:eastAsiaTheme="minorEastAsia" w:cstheme="majorBidi"/>
          <w:b/>
          <w:bCs/>
          <w:sz w:val="24"/>
          <w:szCs w:val="24"/>
          <w:lang w:val="en-US" w:eastAsia="zh-CN"/>
        </w:rPr>
      </w:pPr>
      <w:r>
        <w:rPr>
          <w:rFonts w:hint="eastAsia" w:asciiTheme="majorBidi" w:hAnsiTheme="majorBidi" w:cstheme="majorBidi"/>
          <w:b/>
          <w:bCs/>
          <w:sz w:val="24"/>
          <w:szCs w:val="24"/>
        </w:rPr>
        <w:t>Electrodegradation of Acid Red B by N-doped Graphite Cathode in Electro-Peroxone</w:t>
      </w:r>
      <w:r>
        <w:rPr>
          <w:rFonts w:hint="eastAsia" w:asciiTheme="majorBidi" w:hAnsiTheme="majorBidi" w:cstheme="majorBidi"/>
          <w:b/>
          <w:bCs/>
          <w:sz w:val="24"/>
          <w:szCs w:val="24"/>
          <w:lang w:val="en-US" w:eastAsia="zh-CN"/>
        </w:rPr>
        <w:t xml:space="preserve"> </w:t>
      </w:r>
      <w:r>
        <w:rPr>
          <w:rFonts w:hint="eastAsia" w:ascii="Times New Roman" w:hAnsi="Times New Roman" w:eastAsia="微软雅黑" w:cs="Times New Roman"/>
          <w:b/>
          <w:bCs/>
          <w:kern w:val="2"/>
          <w:sz w:val="24"/>
          <w:szCs w:val="32"/>
          <w:lang w:val="en-US" w:eastAsia="zh" w:bidi="ar-SA"/>
        </w:rPr>
        <w:t>Process</w:t>
      </w:r>
    </w:p>
    <w:p w14:paraId="38B3EF73">
      <w:pPr>
        <w:adjustRightInd w:val="0"/>
        <w:snapToGrid w:val="0"/>
        <w:spacing w:before="312" w:beforeLines="100" w:after="312" w:afterLines="100"/>
        <w:jc w:val="center"/>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val="en-US" w:eastAsia="zh-CN"/>
        </w:rPr>
        <w:t>Yu-jia Gao</w:t>
      </w:r>
      <w:r>
        <w:rPr>
          <w:rFonts w:hint="default" w:ascii="Times New Roman" w:hAnsi="Times New Roman" w:eastAsia="宋体" w:cs="Times New Roman"/>
          <w:sz w:val="24"/>
          <w:szCs w:val="24"/>
          <w:vertAlign w:val="superscript"/>
          <w:lang w:val="en-US" w:eastAsia="zh-CN"/>
        </w:rPr>
        <w:t>1</w:t>
      </w:r>
      <w:r>
        <w:rPr>
          <w:rFonts w:hint="default" w:ascii="Times New Roman" w:hAnsi="Times New Roman" w:eastAsia="宋体" w:cs="Times New Roman"/>
          <w:sz w:val="24"/>
          <w:szCs w:val="24"/>
          <w:lang w:val="en-US" w:eastAsia="zh-CN"/>
        </w:rPr>
        <w:t>, Xu-yan Bai</w:t>
      </w:r>
      <w:r>
        <w:rPr>
          <w:rFonts w:hint="default" w:ascii="Times New Roman" w:hAnsi="Times New Roman" w:eastAsia="宋体" w:cs="Times New Roman"/>
          <w:sz w:val="24"/>
          <w:szCs w:val="24"/>
          <w:vertAlign w:val="superscript"/>
          <w:lang w:val="en-US" w:eastAsia="zh-CN"/>
        </w:rPr>
        <w:t>1</w:t>
      </w:r>
      <w:r>
        <w:rPr>
          <w:rFonts w:hint="default" w:ascii="Times New Roman" w:hAnsi="Times New Roman" w:eastAsia="宋体" w:cs="Times New Roman"/>
          <w:sz w:val="24"/>
          <w:szCs w:val="24"/>
          <w:lang w:val="en-US" w:eastAsia="zh-CN"/>
        </w:rPr>
        <w:t>, Shuai-cong Huo</w:t>
      </w:r>
      <w:r>
        <w:rPr>
          <w:rFonts w:hint="default" w:ascii="Times New Roman" w:hAnsi="Times New Roman" w:eastAsia="宋体" w:cs="Times New Roman"/>
          <w:sz w:val="24"/>
          <w:szCs w:val="24"/>
          <w:vertAlign w:val="superscript"/>
          <w:lang w:val="en-US" w:eastAsia="zh-CN"/>
        </w:rPr>
        <w:t>1</w:t>
      </w:r>
      <w:r>
        <w:rPr>
          <w:rFonts w:hint="default" w:ascii="Times New Roman" w:hAnsi="Times New Roman" w:eastAsia="宋体" w:cs="Times New Roman"/>
          <w:sz w:val="24"/>
          <w:szCs w:val="24"/>
          <w:lang w:val="en-US" w:eastAsia="zh-CN"/>
        </w:rPr>
        <w:t>, Bo-lun Yu</w:t>
      </w:r>
      <w:r>
        <w:rPr>
          <w:rFonts w:hint="default" w:ascii="Times New Roman" w:hAnsi="Times New Roman" w:eastAsia="宋体" w:cs="Times New Roman"/>
          <w:sz w:val="24"/>
          <w:szCs w:val="24"/>
          <w:vertAlign w:val="superscript"/>
          <w:lang w:val="en-US" w:eastAsia="zh-CN"/>
        </w:rPr>
        <w:t>1</w:t>
      </w:r>
      <w:r>
        <w:rPr>
          <w:rFonts w:hint="default" w:ascii="Times New Roman" w:hAnsi="Times New Roman" w:eastAsia="宋体" w:cs="Times New Roman"/>
          <w:sz w:val="24"/>
          <w:szCs w:val="24"/>
          <w:lang w:val="en-US" w:eastAsia="zh-CN"/>
        </w:rPr>
        <w:t>, Ying Yang</w:t>
      </w:r>
      <w:r>
        <w:rPr>
          <w:rFonts w:hint="default" w:ascii="Times New Roman" w:hAnsi="Times New Roman" w:eastAsia="宋体" w:cs="Times New Roman"/>
          <w:sz w:val="24"/>
          <w:szCs w:val="24"/>
          <w:vertAlign w:val="superscript"/>
          <w:lang w:val="en-US" w:eastAsia="zh-CN"/>
        </w:rPr>
        <w:t>1,2</w:t>
      </w:r>
      <w:r>
        <w:rPr>
          <w:rFonts w:hint="default" w:ascii="Times New Roman" w:hAnsi="Times New Roman" w:eastAsia="宋体" w:cs="Times New Roman"/>
          <w:sz w:val="24"/>
          <w:szCs w:val="24"/>
          <w:vertAlign w:val="superscript"/>
          <w:lang w:eastAsia="zh"/>
        </w:rPr>
        <w:footnoteReference w:id="0" w:customMarkFollows="1"/>
        <w:sym w:font="Symbol" w:char="F02A"/>
      </w:r>
    </w:p>
    <w:p w14:paraId="0B7E34D9">
      <w:pPr>
        <w:adjustRightInd w:val="0"/>
        <w:snapToGrid w:val="0"/>
        <w:spacing w:after="156" w:afterLines="50" w:line="360" w:lineRule="auto"/>
        <w:rPr>
          <w:rFonts w:hint="default" w:ascii="Times New Roman" w:hAnsi="Times New Roman" w:eastAsia="宋体" w:cs="Times New Roman"/>
          <w:szCs w:val="21"/>
          <w:lang w:eastAsia="zh-CN"/>
        </w:rPr>
      </w:pPr>
      <w:r>
        <w:rPr>
          <w:rFonts w:hint="default" w:ascii="Times New Roman" w:hAnsi="Times New Roman" w:eastAsia="宋体" w:cs="Times New Roman"/>
          <w:szCs w:val="21"/>
          <w:lang w:val="en-US" w:eastAsia="zh-CN"/>
        </w:rPr>
        <w:t>1 School of Chemistry and Chemical Engineering, Central South University, Changsha 410083, China</w:t>
      </w:r>
    </w:p>
    <w:p w14:paraId="7F309B7C">
      <w:pPr>
        <w:adjustRightInd w:val="0"/>
        <w:snapToGrid w:val="0"/>
        <w:spacing w:after="156" w:afterLines="50" w:line="360" w:lineRule="auto"/>
        <w:rPr>
          <w:rFonts w:ascii="Times New Roman" w:hAnsi="Times New Roman" w:cs="Times New Roman"/>
          <w:b/>
          <w:bCs/>
          <w:sz w:val="24"/>
          <w:szCs w:val="24"/>
        </w:rPr>
      </w:pPr>
      <w:r>
        <w:rPr>
          <w:rFonts w:hint="default" w:ascii="Times New Roman" w:hAnsi="Times New Roman" w:eastAsia="宋体" w:cs="Times New Roman"/>
          <w:szCs w:val="21"/>
          <w:lang w:val="en-US" w:eastAsia="zh-CN"/>
        </w:rPr>
        <w:t>2 Key Laboratory of Hunan Province for Water Environment and Agriculture Product Safety, Central South University, Changsha 410083, China</w:t>
      </w:r>
    </w:p>
    <w:p w14:paraId="357E9773">
      <w:pPr>
        <w:widowControl/>
        <w:rPr>
          <w:rFonts w:ascii="Times New Roman" w:hAnsi="Times New Roman" w:cs="Times New Roman" w:eastAsiaTheme="minorHAnsi"/>
          <w:b/>
          <w:bCs/>
          <w:sz w:val="32"/>
          <w:szCs w:val="32"/>
        </w:rPr>
      </w:pPr>
      <w:r>
        <w:rPr>
          <w:rFonts w:ascii="Times New Roman" w:hAnsi="Times New Roman" w:cs="Times New Roman" w:eastAsiaTheme="minorHAnsi"/>
          <w:b/>
          <w:bCs/>
          <w:sz w:val="32"/>
          <w:szCs w:val="32"/>
        </w:rPr>
        <w:t>Table of contents</w:t>
      </w:r>
    </w:p>
    <w:p w14:paraId="5B2D7017">
      <w:pPr>
        <w:spacing w:before="156" w:beforeLines="50" w:after="156" w:afterLines="50"/>
        <w:rPr>
          <w:rFonts w:hint="eastAsia" w:ascii="Times New Roman" w:hAnsi="Times New Roman" w:eastAsia="宋体" w:cs="Times New Roman"/>
          <w:b/>
          <w:bCs/>
          <w:sz w:val="24"/>
          <w:szCs w:val="24"/>
        </w:rPr>
      </w:pPr>
      <w:r>
        <w:rPr>
          <w:rFonts w:hint="eastAsia" w:ascii="Times New Roman" w:hAnsi="Times New Roman" w:eastAsia="宋体" w:cs="Times New Roman"/>
          <w:b/>
          <w:bCs/>
          <w:sz w:val="24"/>
          <w:szCs w:val="24"/>
        </w:rPr>
        <w:t>Section 1 Experimental details</w:t>
      </w:r>
    </w:p>
    <w:p w14:paraId="0F315FD5">
      <w:pPr>
        <w:keepNext w:val="0"/>
        <w:keepLines w:val="0"/>
        <w:pageBreakBefore w:val="0"/>
        <w:widowControl w:val="0"/>
        <w:kinsoku/>
        <w:wordWrap/>
        <w:overflowPunct/>
        <w:topLinePunct w:val="0"/>
        <w:autoSpaceDE/>
        <w:autoSpaceDN/>
        <w:bidi w:val="0"/>
        <w:adjustRightInd w:val="0"/>
        <w:snapToGrid w:val="0"/>
        <w:spacing w:before="156" w:beforeLines="50" w:after="156" w:afterLines="50" w:line="240" w:lineRule="auto"/>
        <w:jc w:val="left"/>
        <w:textAlignment w:val="auto"/>
        <w:rPr>
          <w:rFonts w:ascii="Times New Roman" w:hAnsi="Times New Roman" w:cs="Times New Roman"/>
          <w:sz w:val="24"/>
          <w:szCs w:val="24"/>
        </w:rPr>
      </w:pPr>
      <w:r>
        <w:rPr>
          <w:rFonts w:ascii="Times New Roman" w:hAnsi="Times New Roman" w:cs="Times New Roman"/>
          <w:b/>
          <w:bCs/>
          <w:sz w:val="24"/>
          <w:szCs w:val="24"/>
        </w:rPr>
        <w:t>TEXT S1</w:t>
      </w:r>
      <w:r>
        <w:rPr>
          <w:rFonts w:ascii="Times New Roman" w:hAnsi="Times New Roman" w:cs="Times New Roman"/>
          <w:sz w:val="24"/>
          <w:szCs w:val="24"/>
        </w:rPr>
        <w:t xml:space="preserve"> </w:t>
      </w:r>
      <w:r>
        <w:rPr>
          <w:rFonts w:hint="eastAsia" w:ascii="Times New Roman" w:hAnsi="Times New Roman" w:cs="Times New Roman"/>
          <w:sz w:val="24"/>
          <w:szCs w:val="24"/>
        </w:rPr>
        <w:t>H</w:t>
      </w:r>
      <w:r>
        <w:rPr>
          <w:rFonts w:hint="eastAsia" w:ascii="Times New Roman" w:hAnsi="Times New Roman" w:cs="Times New Roman"/>
          <w:sz w:val="24"/>
          <w:szCs w:val="24"/>
          <w:vertAlign w:val="subscript"/>
        </w:rPr>
        <w:t>2</w:t>
      </w:r>
      <w:r>
        <w:rPr>
          <w:rFonts w:hint="eastAsia" w:ascii="Times New Roman" w:hAnsi="Times New Roman" w:cs="Times New Roman"/>
          <w:sz w:val="24"/>
          <w:szCs w:val="24"/>
        </w:rPr>
        <w:t>O</w:t>
      </w:r>
      <w:r>
        <w:rPr>
          <w:rFonts w:hint="eastAsia" w:ascii="Times New Roman" w:hAnsi="Times New Roman" w:cs="Times New Roman"/>
          <w:sz w:val="24"/>
          <w:szCs w:val="24"/>
          <w:vertAlign w:val="subscript"/>
        </w:rPr>
        <w:t>2</w:t>
      </w:r>
      <w:r>
        <w:rPr>
          <w:rFonts w:hint="eastAsia" w:ascii="Times New Roman" w:hAnsi="Times New Roman" w:cs="Times New Roman"/>
          <w:sz w:val="24"/>
          <w:szCs w:val="24"/>
        </w:rPr>
        <w:t xml:space="preserve"> generation performance test</w:t>
      </w:r>
    </w:p>
    <w:p w14:paraId="41A5364E">
      <w:pPr>
        <w:adjustRightInd w:val="0"/>
        <w:snapToGrid w:val="0"/>
        <w:spacing w:before="156" w:beforeLines="50" w:after="156" w:afterLines="50"/>
        <w:rPr>
          <w:rFonts w:ascii="Times New Roman" w:hAnsi="Times New Roman" w:cs="Times New Roman"/>
          <w:b/>
          <w:bCs/>
          <w:sz w:val="24"/>
          <w:szCs w:val="24"/>
        </w:rPr>
      </w:pPr>
      <w:r>
        <w:rPr>
          <w:rFonts w:ascii="Times New Roman" w:hAnsi="Times New Roman" w:cs="Times New Roman"/>
          <w:b/>
          <w:bCs/>
          <w:sz w:val="24"/>
          <w:szCs w:val="24"/>
        </w:rPr>
        <w:t>TEXT S</w:t>
      </w:r>
      <w:r>
        <w:rPr>
          <w:rFonts w:hint="eastAsia" w:cs="Times New Roman"/>
          <w:b/>
          <w:bCs/>
          <w:sz w:val="24"/>
          <w:szCs w:val="24"/>
          <w:lang w:val="en-US" w:eastAsia="zh-CN"/>
        </w:rPr>
        <w:t>2</w:t>
      </w:r>
      <w:r>
        <w:rPr>
          <w:rFonts w:hint="eastAsia" w:ascii="Times New Roman" w:hAnsi="Times New Roman" w:cs="Times New Roman"/>
          <w:b/>
          <w:bCs/>
          <w:sz w:val="24"/>
          <w:szCs w:val="24"/>
          <w:lang w:val="en-US" w:eastAsia="zh-CN"/>
        </w:rPr>
        <w:t xml:space="preserve"> </w:t>
      </w:r>
      <w:r>
        <w:rPr>
          <w:rFonts w:hint="eastAsia" w:ascii="Times New Roman" w:hAnsi="Times New Roman" w:cs="Times New Roman"/>
          <w:b w:val="0"/>
          <w:bCs w:val="0"/>
          <w:sz w:val="24"/>
          <w:szCs w:val="24"/>
          <w:lang w:val="en-US" w:eastAsia="zh-CN"/>
        </w:rPr>
        <w:t>Energy consumption analysis</w:t>
      </w:r>
    </w:p>
    <w:p w14:paraId="463E4B83">
      <w:pPr>
        <w:adjustRightInd w:val="0"/>
        <w:snapToGrid w:val="0"/>
        <w:spacing w:before="156" w:beforeLines="50" w:after="156" w:afterLines="50"/>
        <w:rPr>
          <w:rFonts w:hint="default" w:ascii="Times New Roman" w:hAnsi="Times New Roman" w:cs="Times New Roman"/>
          <w:b w:val="0"/>
          <w:bCs w:val="0"/>
          <w:kern w:val="2"/>
          <w:sz w:val="24"/>
          <w:szCs w:val="24"/>
          <w:lang w:val="en-US" w:eastAsia="zh-CN"/>
        </w:rPr>
      </w:pPr>
      <w:r>
        <w:rPr>
          <w:rFonts w:hint="eastAsia" w:ascii="Times New Roman" w:hAnsi="Times New Roman" w:cs="Times New Roman"/>
          <w:b/>
          <w:bCs/>
          <w:sz w:val="24"/>
          <w:szCs w:val="24"/>
        </w:rPr>
        <w:t>F</w:t>
      </w:r>
      <w:r>
        <w:rPr>
          <w:rFonts w:ascii="Times New Roman" w:hAnsi="Times New Roman" w:cs="Times New Roman"/>
          <w:b/>
          <w:bCs/>
          <w:sz w:val="24"/>
          <w:szCs w:val="24"/>
        </w:rPr>
        <w:t xml:space="preserve">ig. </w:t>
      </w:r>
      <w:r>
        <w:rPr>
          <w:rFonts w:hint="eastAsia" w:ascii="Times New Roman" w:hAnsi="Times New Roman" w:cs="Times New Roman"/>
          <w:b/>
          <w:bCs/>
          <w:sz w:val="24"/>
          <w:szCs w:val="24"/>
        </w:rPr>
        <w:t>S1</w:t>
      </w:r>
      <w:r>
        <w:rPr>
          <w:rFonts w:hint="eastAsia" w:ascii="Times New Roman" w:hAnsi="Times New Roman" w:cs="Times New Roman"/>
          <w:b/>
          <w:bCs/>
          <w:sz w:val="24"/>
          <w:szCs w:val="24"/>
          <w:lang w:val="en-US" w:eastAsia="zh-CN"/>
        </w:rPr>
        <w:t xml:space="preserve"> </w:t>
      </w:r>
      <w:r>
        <w:rPr>
          <w:rFonts w:hint="default" w:ascii="Times New Roman" w:hAnsi="Times New Roman" w:cs="Times New Roman"/>
          <w:b w:val="0"/>
          <w:bCs w:val="0"/>
          <w:kern w:val="2"/>
          <w:sz w:val="24"/>
          <w:szCs w:val="24"/>
          <w:lang w:val="en-US" w:eastAsia="zh-CN"/>
        </w:rPr>
        <w:t>Electrochemical Modification Setup</w:t>
      </w:r>
    </w:p>
    <w:p w14:paraId="088827C5">
      <w:pPr>
        <w:spacing w:before="156" w:beforeLines="50" w:after="156" w:afterLines="50"/>
        <w:jc w:val="left"/>
        <w:rPr>
          <w:rFonts w:hint="default" w:ascii="Times New Roman" w:hAnsi="Times New Roman" w:cs="Times New Roman"/>
          <w:b w:val="0"/>
          <w:bCs w:val="0"/>
          <w:kern w:val="2"/>
          <w:sz w:val="24"/>
          <w:szCs w:val="28"/>
          <w:lang w:val="en-US" w:eastAsia="zh-CN"/>
        </w:rPr>
      </w:pPr>
      <w:r>
        <w:rPr>
          <w:rFonts w:hint="eastAsia" w:ascii="Times New Roman" w:hAnsi="Times New Roman" w:cs="Times New Roman"/>
          <w:b/>
          <w:bCs/>
          <w:sz w:val="24"/>
          <w:szCs w:val="24"/>
        </w:rPr>
        <w:t>F</w:t>
      </w:r>
      <w:r>
        <w:rPr>
          <w:rFonts w:ascii="Times New Roman" w:hAnsi="Times New Roman" w:cs="Times New Roman"/>
          <w:b/>
          <w:bCs/>
          <w:sz w:val="24"/>
          <w:szCs w:val="24"/>
        </w:rPr>
        <w:t xml:space="preserve">ig. </w:t>
      </w:r>
      <w:r>
        <w:rPr>
          <w:rFonts w:hint="eastAsia" w:ascii="Times New Roman" w:hAnsi="Times New Roman" w:cs="Times New Roman"/>
          <w:b/>
          <w:bCs/>
          <w:sz w:val="24"/>
          <w:szCs w:val="24"/>
        </w:rPr>
        <w:t>S</w:t>
      </w:r>
      <w:r>
        <w:rPr>
          <w:rFonts w:hint="eastAsia" w:ascii="Times New Roman" w:hAnsi="Times New Roman" w:cs="Times New Roman"/>
          <w:b/>
          <w:bCs/>
          <w:sz w:val="24"/>
          <w:szCs w:val="24"/>
          <w:lang w:val="en-US" w:eastAsia="zh-CN"/>
        </w:rPr>
        <w:t xml:space="preserve">2 </w:t>
      </w:r>
      <w:r>
        <w:rPr>
          <w:rFonts w:hint="default" w:ascii="Times New Roman" w:hAnsi="Times New Roman" w:cs="Times New Roman"/>
          <w:b w:val="0"/>
          <w:bCs w:val="0"/>
          <w:kern w:val="2"/>
          <w:sz w:val="24"/>
          <w:szCs w:val="28"/>
          <w:lang w:val="en-US" w:eastAsia="zh-CN"/>
        </w:rPr>
        <w:t>Dye Degradation Performance Testing Apparatus</w:t>
      </w:r>
    </w:p>
    <w:p w14:paraId="26115325">
      <w:pPr>
        <w:spacing w:before="156" w:beforeLines="50" w:after="156" w:afterLines="50"/>
        <w:jc w:val="left"/>
        <w:rPr>
          <w:rFonts w:hint="default" w:ascii="Times New Roman" w:hAnsi="Times New Roman" w:cs="Times New Roman"/>
          <w:b w:val="0"/>
          <w:bCs w:val="0"/>
          <w:kern w:val="2"/>
          <w:sz w:val="24"/>
          <w:szCs w:val="28"/>
          <w:lang w:val="en-US" w:eastAsia="zh-CN"/>
        </w:rPr>
      </w:pPr>
      <w:r>
        <w:rPr>
          <w:rFonts w:hint="eastAsia" w:ascii="Times New Roman" w:hAnsi="Times New Roman" w:cs="Times New Roman"/>
          <w:b/>
          <w:bCs/>
          <w:sz w:val="24"/>
          <w:szCs w:val="24"/>
        </w:rPr>
        <w:t>F</w:t>
      </w:r>
      <w:r>
        <w:rPr>
          <w:rFonts w:ascii="Times New Roman" w:hAnsi="Times New Roman" w:cs="Times New Roman"/>
          <w:b/>
          <w:bCs/>
          <w:sz w:val="24"/>
          <w:szCs w:val="24"/>
        </w:rPr>
        <w:t xml:space="preserve">ig. </w:t>
      </w:r>
      <w:r>
        <w:rPr>
          <w:rFonts w:hint="eastAsia" w:ascii="Times New Roman" w:hAnsi="Times New Roman" w:cs="Times New Roman"/>
          <w:b/>
          <w:bCs/>
          <w:sz w:val="24"/>
          <w:szCs w:val="24"/>
        </w:rPr>
        <w:t>S</w:t>
      </w:r>
      <w:r>
        <w:rPr>
          <w:rFonts w:hint="eastAsia" w:ascii="Times New Roman" w:hAnsi="Times New Roman" w:cs="Times New Roman"/>
          <w:b/>
          <w:bCs/>
          <w:sz w:val="24"/>
          <w:szCs w:val="24"/>
          <w:lang w:val="en-US" w:eastAsia="zh-CN"/>
        </w:rPr>
        <w:t xml:space="preserve">3 </w:t>
      </w:r>
      <w:r>
        <w:rPr>
          <w:rFonts w:hint="default" w:ascii="Times New Roman" w:hAnsi="Times New Roman" w:cs="Times New Roman"/>
          <w:b w:val="0"/>
          <w:bCs w:val="0"/>
          <w:kern w:val="2"/>
          <w:sz w:val="24"/>
          <w:szCs w:val="28"/>
          <w:lang w:val="en-US" w:eastAsia="zh-CN"/>
        </w:rPr>
        <w:t>H₂O₂ Generation Performance Testing Apparatus</w:t>
      </w:r>
    </w:p>
    <w:p w14:paraId="5E24BF17">
      <w:pPr>
        <w:spacing w:before="156" w:beforeLines="50" w:after="156" w:afterLines="50"/>
        <w:jc w:val="left"/>
        <w:rPr>
          <w:rFonts w:hint="default" w:ascii="Times New Roman" w:hAnsi="Times New Roman" w:cs="Times New Roman"/>
          <w:b w:val="0"/>
          <w:bCs w:val="0"/>
          <w:kern w:val="2"/>
          <w:sz w:val="24"/>
          <w:szCs w:val="28"/>
          <w:lang w:val="en-US" w:eastAsia="zh-CN"/>
        </w:rPr>
      </w:pPr>
    </w:p>
    <w:p w14:paraId="4D93E090">
      <w:pPr>
        <w:spacing w:before="156" w:beforeLines="50" w:after="156" w:afterLines="50"/>
        <w:rPr>
          <w:rFonts w:hint="eastAsia" w:ascii="Times New Roman" w:hAnsi="Times New Roman" w:eastAsia="宋体" w:cs="Times New Roman"/>
          <w:b/>
          <w:bCs/>
          <w:sz w:val="24"/>
          <w:szCs w:val="24"/>
        </w:rPr>
      </w:pPr>
      <w:r>
        <w:rPr>
          <w:rFonts w:hint="eastAsia" w:ascii="Times New Roman" w:hAnsi="Times New Roman" w:eastAsia="宋体" w:cs="Times New Roman"/>
          <w:b/>
          <w:bCs/>
          <w:sz w:val="24"/>
          <w:szCs w:val="24"/>
        </w:rPr>
        <w:t>Section 2 Supporting figures</w:t>
      </w:r>
    </w:p>
    <w:p w14:paraId="5E65AE67">
      <w:pPr>
        <w:keepNext w:val="0"/>
        <w:keepLines w:val="0"/>
        <w:pageBreakBefore w:val="0"/>
        <w:widowControl w:val="0"/>
        <w:kinsoku/>
        <w:wordWrap/>
        <w:overflowPunct/>
        <w:topLinePunct w:val="0"/>
        <w:autoSpaceDE/>
        <w:autoSpaceDN/>
        <w:bidi w:val="0"/>
        <w:adjustRightInd w:val="0"/>
        <w:snapToGrid w:val="0"/>
        <w:spacing w:before="156" w:beforeLines="50" w:after="156" w:afterLines="50" w:line="240" w:lineRule="auto"/>
        <w:jc w:val="left"/>
        <w:textAlignment w:val="auto"/>
        <w:rPr>
          <w:rFonts w:hint="eastAsia" w:ascii="Times New Roman" w:hAnsi="Times New Roman" w:cs="Times New Roman"/>
          <w:b w:val="0"/>
          <w:bCs w:val="0"/>
          <w:sz w:val="24"/>
          <w:szCs w:val="24"/>
          <w:lang w:val="en-US" w:eastAsia="zh-CN"/>
        </w:rPr>
      </w:pPr>
      <w:r>
        <w:rPr>
          <w:rFonts w:hint="eastAsia" w:ascii="Times New Roman" w:hAnsi="Times New Roman" w:cs="Times New Roman"/>
          <w:b/>
          <w:bCs/>
          <w:sz w:val="24"/>
          <w:szCs w:val="24"/>
          <w:lang w:val="en-US" w:eastAsia="zh-CN"/>
        </w:rPr>
        <w:t>Fig. S</w:t>
      </w:r>
      <w:r>
        <w:rPr>
          <w:rFonts w:hint="eastAsia" w:cs="Times New Roman"/>
          <w:b/>
          <w:bCs/>
          <w:sz w:val="24"/>
          <w:szCs w:val="24"/>
          <w:lang w:val="en-US" w:eastAsia="zh-CN"/>
        </w:rPr>
        <w:t>4</w:t>
      </w:r>
      <w:r>
        <w:rPr>
          <w:rFonts w:hint="eastAsia" w:ascii="Times New Roman" w:hAnsi="Times New Roman" w:cs="Times New Roman"/>
          <w:b w:val="0"/>
          <w:bCs w:val="0"/>
          <w:sz w:val="24"/>
          <w:szCs w:val="24"/>
          <w:lang w:val="en-US" w:eastAsia="zh-CN"/>
        </w:rPr>
        <w:t xml:space="preserve"> H</w:t>
      </w:r>
      <w:r>
        <w:rPr>
          <w:rFonts w:hint="eastAsia" w:ascii="Times New Roman" w:hAnsi="Times New Roman" w:cs="Times New Roman"/>
          <w:b w:val="0"/>
          <w:bCs w:val="0"/>
          <w:sz w:val="24"/>
          <w:szCs w:val="24"/>
          <w:vertAlign w:val="subscript"/>
          <w:lang w:val="en-US" w:eastAsia="zh-CN"/>
        </w:rPr>
        <w:t>2</w:t>
      </w:r>
      <w:r>
        <w:rPr>
          <w:rFonts w:hint="eastAsia" w:ascii="Times New Roman" w:hAnsi="Times New Roman" w:cs="Times New Roman"/>
          <w:b w:val="0"/>
          <w:bCs w:val="0"/>
          <w:sz w:val="24"/>
          <w:szCs w:val="24"/>
          <w:lang w:val="en-US" w:eastAsia="zh-CN"/>
        </w:rPr>
        <w:t>O</w:t>
      </w:r>
      <w:r>
        <w:rPr>
          <w:rFonts w:hint="eastAsia" w:ascii="Times New Roman" w:hAnsi="Times New Roman" w:cs="Times New Roman"/>
          <w:b w:val="0"/>
          <w:bCs w:val="0"/>
          <w:sz w:val="24"/>
          <w:szCs w:val="24"/>
          <w:vertAlign w:val="subscript"/>
          <w:lang w:val="en-US" w:eastAsia="zh-CN"/>
        </w:rPr>
        <w:t>2</w:t>
      </w:r>
      <w:r>
        <w:rPr>
          <w:rFonts w:hint="eastAsia" w:ascii="Times New Roman" w:hAnsi="Times New Roman" w:cs="Times New Roman"/>
          <w:b w:val="0"/>
          <w:bCs w:val="0"/>
          <w:sz w:val="24"/>
          <w:szCs w:val="24"/>
          <w:lang w:val="en-US" w:eastAsia="zh-CN"/>
        </w:rPr>
        <w:t xml:space="preserve"> generation performance of NEGF electrode materials prepared with varying calcination temperature (a) and holding time (b)</w:t>
      </w:r>
    </w:p>
    <w:p w14:paraId="779ECDC8">
      <w:pPr>
        <w:keepNext w:val="0"/>
        <w:keepLines w:val="0"/>
        <w:pageBreakBefore w:val="0"/>
        <w:widowControl w:val="0"/>
        <w:kinsoku/>
        <w:wordWrap/>
        <w:overflowPunct/>
        <w:topLinePunct w:val="0"/>
        <w:autoSpaceDE/>
        <w:autoSpaceDN/>
        <w:bidi w:val="0"/>
        <w:adjustRightInd w:val="0"/>
        <w:snapToGrid w:val="0"/>
        <w:spacing w:before="156" w:beforeLines="50" w:after="156" w:afterLines="50" w:line="240" w:lineRule="auto"/>
        <w:jc w:val="left"/>
        <w:textAlignment w:val="auto"/>
        <w:rPr>
          <w:rFonts w:hint="eastAsia" w:ascii="Times New Roman" w:hAnsi="Times New Roman" w:cs="Times New Roman"/>
          <w:b w:val="0"/>
          <w:bCs w:val="0"/>
          <w:sz w:val="24"/>
          <w:szCs w:val="24"/>
          <w:lang w:val="en-US" w:eastAsia="zh-CN"/>
        </w:rPr>
      </w:pPr>
      <w:r>
        <w:rPr>
          <w:rFonts w:hint="eastAsia" w:ascii="Times New Roman" w:hAnsi="Times New Roman" w:cs="Times New Roman"/>
          <w:b/>
          <w:bCs/>
          <w:sz w:val="24"/>
          <w:szCs w:val="24"/>
          <w:lang w:val="en-US" w:eastAsia="zh-CN"/>
        </w:rPr>
        <w:t>Fig. S</w:t>
      </w:r>
      <w:r>
        <w:rPr>
          <w:rFonts w:hint="eastAsia" w:cs="Times New Roman"/>
          <w:b/>
          <w:bCs/>
          <w:sz w:val="24"/>
          <w:szCs w:val="24"/>
          <w:lang w:val="en-US" w:eastAsia="zh-CN"/>
        </w:rPr>
        <w:t>5</w:t>
      </w:r>
      <w:r>
        <w:rPr>
          <w:rFonts w:hint="eastAsia" w:ascii="Times New Roman" w:hAnsi="Times New Roman" w:cs="Times New Roman"/>
          <w:b/>
          <w:bCs/>
          <w:sz w:val="24"/>
          <w:szCs w:val="24"/>
          <w:lang w:val="en-US" w:eastAsia="zh-CN"/>
        </w:rPr>
        <w:t xml:space="preserve"> </w:t>
      </w:r>
      <w:r>
        <w:rPr>
          <w:rFonts w:hint="eastAsia" w:ascii="Times New Roman" w:hAnsi="Times New Roman" w:cs="Times New Roman"/>
          <w:b w:val="0"/>
          <w:bCs w:val="0"/>
          <w:sz w:val="24"/>
          <w:szCs w:val="24"/>
          <w:lang w:val="en-US" w:eastAsia="zh-CN"/>
        </w:rPr>
        <w:t>FT-IR spectra of NEGF, EGF, and GF (a); FT-IR spectra of NEGF electrode materials prepared under different calcination temperatures (b) and holding times (c)</w:t>
      </w:r>
    </w:p>
    <w:p w14:paraId="126099FA">
      <w:pPr>
        <w:keepNext w:val="0"/>
        <w:keepLines w:val="0"/>
        <w:pageBreakBefore w:val="0"/>
        <w:widowControl w:val="0"/>
        <w:kinsoku/>
        <w:wordWrap/>
        <w:overflowPunct/>
        <w:topLinePunct w:val="0"/>
        <w:autoSpaceDE/>
        <w:autoSpaceDN/>
        <w:bidi w:val="0"/>
        <w:adjustRightInd w:val="0"/>
        <w:snapToGrid w:val="0"/>
        <w:spacing w:before="156" w:beforeLines="50" w:after="156" w:afterLines="50" w:line="240" w:lineRule="auto"/>
        <w:jc w:val="left"/>
        <w:textAlignment w:val="auto"/>
        <w:rPr>
          <w:rFonts w:hint="eastAsia"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Fig. S</w:t>
      </w:r>
      <w:r>
        <w:rPr>
          <w:rFonts w:hint="eastAsia" w:cs="Times New Roman"/>
          <w:b/>
          <w:bCs/>
          <w:sz w:val="24"/>
          <w:szCs w:val="24"/>
          <w:lang w:val="en-US" w:eastAsia="zh-CN"/>
        </w:rPr>
        <w:t>6</w:t>
      </w:r>
      <w:r>
        <w:rPr>
          <w:rFonts w:hint="eastAsia" w:ascii="Times New Roman" w:hAnsi="Times New Roman" w:cs="Times New Roman"/>
          <w:b w:val="0"/>
          <w:bCs w:val="0"/>
          <w:sz w:val="24"/>
          <w:szCs w:val="24"/>
          <w:lang w:val="en-US" w:eastAsia="zh-CN"/>
        </w:rPr>
        <w:t xml:space="preserve"> Energy consumption analysis at 8 min under different initial dye concentrations and electrolyte parameters</w:t>
      </w:r>
    </w:p>
    <w:p w14:paraId="4E216ED7">
      <w:pPr>
        <w:keepNext w:val="0"/>
        <w:keepLines w:val="0"/>
        <w:pageBreakBefore w:val="0"/>
        <w:widowControl w:val="0"/>
        <w:kinsoku/>
        <w:wordWrap/>
        <w:overflowPunct/>
        <w:topLinePunct w:val="0"/>
        <w:autoSpaceDE/>
        <w:autoSpaceDN/>
        <w:bidi w:val="0"/>
        <w:adjustRightInd w:val="0"/>
        <w:snapToGrid w:val="0"/>
        <w:spacing w:before="156" w:beforeLines="50" w:after="156" w:afterLines="50" w:line="240" w:lineRule="auto"/>
        <w:jc w:val="left"/>
        <w:textAlignment w:val="auto"/>
        <w:rPr>
          <w:rFonts w:hint="eastAsia" w:ascii="Times New Roman" w:hAnsi="Times New Roman" w:cs="Times New Roman"/>
          <w:b w:val="0"/>
          <w:bCs w:val="0"/>
          <w:sz w:val="24"/>
          <w:szCs w:val="24"/>
          <w:lang w:val="en-US" w:eastAsia="zh-CN"/>
        </w:rPr>
      </w:pPr>
      <w:r>
        <w:rPr>
          <w:rFonts w:hint="eastAsia" w:ascii="Times New Roman" w:hAnsi="Times New Roman" w:cs="Times New Roman"/>
          <w:b/>
          <w:bCs/>
          <w:sz w:val="24"/>
          <w:szCs w:val="24"/>
          <w:lang w:val="en-US" w:eastAsia="zh-CN"/>
        </w:rPr>
        <w:t>Fig. S</w:t>
      </w:r>
      <w:r>
        <w:rPr>
          <w:rFonts w:hint="eastAsia" w:cs="Times New Roman"/>
          <w:b/>
          <w:bCs/>
          <w:sz w:val="24"/>
          <w:szCs w:val="24"/>
          <w:lang w:val="en-US" w:eastAsia="zh-CN"/>
        </w:rPr>
        <w:t>7</w:t>
      </w:r>
      <w:r>
        <w:rPr>
          <w:rFonts w:hint="eastAsia" w:ascii="Times New Roman" w:hAnsi="Times New Roman" w:cs="Times New Roman"/>
          <w:b w:val="0"/>
          <w:bCs w:val="0"/>
          <w:sz w:val="24"/>
          <w:szCs w:val="24"/>
          <w:lang w:val="en-US" w:eastAsia="zh-CN"/>
        </w:rPr>
        <w:t xml:space="preserve"> Energy consumption analysis at 8 min under different pH conditions</w:t>
      </w:r>
    </w:p>
    <w:p w14:paraId="3D3383D4">
      <w:pPr>
        <w:keepNext w:val="0"/>
        <w:keepLines w:val="0"/>
        <w:pageBreakBefore w:val="0"/>
        <w:widowControl w:val="0"/>
        <w:kinsoku/>
        <w:wordWrap/>
        <w:overflowPunct/>
        <w:topLinePunct w:val="0"/>
        <w:autoSpaceDE/>
        <w:autoSpaceDN/>
        <w:bidi w:val="0"/>
        <w:adjustRightInd w:val="0"/>
        <w:snapToGrid w:val="0"/>
        <w:spacing w:before="156" w:beforeLines="50" w:after="156" w:afterLines="50" w:line="240" w:lineRule="auto"/>
        <w:jc w:val="left"/>
        <w:textAlignment w:val="auto"/>
        <w:rPr>
          <w:rFonts w:hint="eastAsia" w:ascii="Times New Roman" w:hAnsi="Times New Roman" w:cs="Times New Roman"/>
          <w:b w:val="0"/>
          <w:bCs w:val="0"/>
          <w:sz w:val="24"/>
          <w:szCs w:val="24"/>
          <w:lang w:val="en-US" w:eastAsia="zh-CN"/>
        </w:rPr>
      </w:pPr>
      <w:r>
        <w:rPr>
          <w:rFonts w:hint="eastAsia" w:ascii="Times New Roman" w:hAnsi="Times New Roman" w:cs="Times New Roman"/>
          <w:b/>
          <w:bCs/>
          <w:sz w:val="24"/>
          <w:szCs w:val="24"/>
          <w:lang w:val="en-US" w:eastAsia="zh-CN"/>
        </w:rPr>
        <w:t>Fig. S8</w:t>
      </w:r>
      <w:r>
        <w:rPr>
          <w:rFonts w:hint="eastAsia" w:ascii="Times New Roman" w:hAnsi="Times New Roman" w:cs="Times New Roman"/>
          <w:b w:val="0"/>
          <w:bCs w:val="0"/>
          <w:sz w:val="24"/>
          <w:szCs w:val="24"/>
          <w:lang w:val="en-US" w:eastAsia="zh-CN"/>
        </w:rPr>
        <w:t xml:space="preserve"> Three-dimensional fluorescence spectrum of Deke dyeing tank direct effluent</w:t>
      </w:r>
    </w:p>
    <w:p w14:paraId="75469995">
      <w:pPr>
        <w:keepNext w:val="0"/>
        <w:keepLines w:val="0"/>
        <w:pageBreakBefore w:val="0"/>
        <w:widowControl w:val="0"/>
        <w:kinsoku/>
        <w:wordWrap/>
        <w:overflowPunct/>
        <w:topLinePunct w:val="0"/>
        <w:autoSpaceDE/>
        <w:autoSpaceDN/>
        <w:bidi w:val="0"/>
        <w:adjustRightInd w:val="0"/>
        <w:snapToGrid w:val="0"/>
        <w:spacing w:before="156" w:beforeLines="50" w:after="156" w:afterLines="50" w:line="240" w:lineRule="auto"/>
        <w:jc w:val="left"/>
        <w:textAlignment w:val="auto"/>
        <w:rPr>
          <w:rFonts w:hint="eastAsia" w:ascii="Times New Roman" w:hAnsi="Times New Roman" w:cs="Times New Roman"/>
          <w:b w:val="0"/>
          <w:bCs w:val="0"/>
          <w:sz w:val="24"/>
          <w:szCs w:val="24"/>
          <w:lang w:val="en-US" w:eastAsia="zh-CN"/>
        </w:rPr>
      </w:pPr>
      <w:r>
        <w:rPr>
          <w:rFonts w:hint="default" w:ascii="Times New Roman" w:hAnsi="Times New Roman" w:cs="Times New Roman"/>
          <w:b/>
          <w:bCs/>
          <w:sz w:val="24"/>
          <w:szCs w:val="24"/>
          <w:lang w:val="en-US" w:eastAsia="zh-CN"/>
        </w:rPr>
        <w:t>Fig. S</w:t>
      </w:r>
      <w:r>
        <w:rPr>
          <w:rFonts w:hint="eastAsia" w:ascii="Times New Roman" w:hAnsi="Times New Roman" w:cs="Times New Roman"/>
          <w:b/>
          <w:bCs/>
          <w:sz w:val="24"/>
          <w:szCs w:val="24"/>
          <w:lang w:val="en-US" w:eastAsia="zh-CN"/>
        </w:rPr>
        <w:t>9</w:t>
      </w:r>
      <w:r>
        <w:rPr>
          <w:rFonts w:hint="eastAsia" w:ascii="Times New Roman" w:hAnsi="Times New Roman" w:cs="Times New Roman"/>
          <w:b w:val="0"/>
          <w:bCs w:val="0"/>
          <w:sz w:val="24"/>
          <w:szCs w:val="24"/>
          <w:lang w:val="en-US" w:eastAsia="zh-CN"/>
        </w:rPr>
        <w:t xml:space="preserve"> Three-dimensional fluorescence spectrum of Deke comprehensive effluent</w:t>
      </w:r>
    </w:p>
    <w:p w14:paraId="4B9972F3">
      <w:pPr>
        <w:keepNext w:val="0"/>
        <w:keepLines w:val="0"/>
        <w:pageBreakBefore w:val="0"/>
        <w:widowControl w:val="0"/>
        <w:kinsoku/>
        <w:wordWrap/>
        <w:overflowPunct/>
        <w:topLinePunct w:val="0"/>
        <w:autoSpaceDE/>
        <w:autoSpaceDN/>
        <w:bidi w:val="0"/>
        <w:adjustRightInd w:val="0"/>
        <w:snapToGrid w:val="0"/>
        <w:spacing w:before="156" w:beforeLines="50" w:after="156" w:afterLines="50" w:line="240" w:lineRule="auto"/>
        <w:jc w:val="left"/>
        <w:textAlignment w:val="auto"/>
        <w:rPr>
          <w:rFonts w:hint="eastAsia" w:ascii="Times New Roman" w:hAnsi="Times New Roman" w:cs="Times New Roman"/>
          <w:b w:val="0"/>
          <w:bCs w:val="0"/>
          <w:sz w:val="24"/>
          <w:szCs w:val="24"/>
          <w:lang w:val="en-US" w:eastAsia="zh-CN"/>
        </w:rPr>
      </w:pPr>
      <w:r>
        <w:rPr>
          <w:rFonts w:hint="default" w:ascii="Times New Roman" w:hAnsi="Times New Roman" w:cs="Times New Roman"/>
          <w:b/>
          <w:bCs/>
          <w:sz w:val="24"/>
          <w:szCs w:val="24"/>
          <w:lang w:val="en-US" w:eastAsia="zh-CN"/>
        </w:rPr>
        <w:t>Fig. S</w:t>
      </w:r>
      <w:r>
        <w:rPr>
          <w:rFonts w:hint="eastAsia" w:cs="Times New Roman"/>
          <w:b/>
          <w:bCs/>
          <w:sz w:val="24"/>
          <w:szCs w:val="24"/>
          <w:lang w:val="en-US" w:eastAsia="zh-CN"/>
        </w:rPr>
        <w:t>1</w:t>
      </w:r>
      <w:r>
        <w:rPr>
          <w:rFonts w:hint="eastAsia" w:ascii="Times New Roman" w:hAnsi="Times New Roman" w:cs="Times New Roman"/>
          <w:b/>
          <w:bCs/>
          <w:sz w:val="24"/>
          <w:szCs w:val="24"/>
          <w:lang w:val="en-US" w:eastAsia="zh-CN"/>
        </w:rPr>
        <w:t>0</w:t>
      </w:r>
      <w:r>
        <w:rPr>
          <w:rFonts w:hint="eastAsia" w:ascii="Times New Roman" w:hAnsi="Times New Roman" w:cs="Times New Roman"/>
          <w:b w:val="0"/>
          <w:bCs w:val="0"/>
          <w:sz w:val="24"/>
          <w:szCs w:val="24"/>
          <w:lang w:val="en-US" w:eastAsia="zh-CN"/>
        </w:rPr>
        <w:t xml:space="preserve"> Three-dimensional fluorescence spectrum of Deke treated effluent</w:t>
      </w:r>
    </w:p>
    <w:p w14:paraId="7DAE166F">
      <w:pPr>
        <w:spacing w:before="156" w:beforeLines="50" w:after="156" w:afterLines="50"/>
        <w:rPr>
          <w:rFonts w:hint="eastAsia" w:ascii="Times New Roman" w:hAnsi="Times New Roman" w:eastAsia="宋体" w:cs="Times New Roman"/>
          <w:b/>
          <w:bCs/>
          <w:sz w:val="24"/>
          <w:szCs w:val="24"/>
        </w:rPr>
      </w:pPr>
    </w:p>
    <w:p w14:paraId="006FB4EF">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textAlignment w:val="auto"/>
        <w:rPr>
          <w:rFonts w:hint="eastAsia" w:ascii="Times New Roman" w:hAnsi="Times New Roman" w:eastAsia="宋体" w:cs="Times New Roman"/>
          <w:b/>
          <w:bCs/>
          <w:sz w:val="24"/>
          <w:szCs w:val="24"/>
        </w:rPr>
      </w:pPr>
      <w:r>
        <w:rPr>
          <w:rFonts w:hint="eastAsia" w:ascii="Times New Roman" w:hAnsi="Times New Roman" w:eastAsia="宋体" w:cs="Times New Roman"/>
          <w:b/>
          <w:bCs/>
          <w:sz w:val="24"/>
          <w:szCs w:val="24"/>
        </w:rPr>
        <w:t>Section 1 Experimental details</w:t>
      </w:r>
    </w:p>
    <w:p w14:paraId="15E21F36">
      <w:pPr>
        <w:keepNext w:val="0"/>
        <w:keepLines w:val="0"/>
        <w:pageBreakBefore w:val="0"/>
        <w:widowControl w:val="0"/>
        <w:kinsoku/>
        <w:wordWrap/>
        <w:overflowPunct/>
        <w:topLinePunct w:val="0"/>
        <w:autoSpaceDE/>
        <w:autoSpaceDN/>
        <w:bidi w:val="0"/>
        <w:adjustRightInd w:val="0"/>
        <w:snapToGrid w:val="0"/>
        <w:spacing w:before="156" w:beforeLines="50" w:line="480" w:lineRule="auto"/>
        <w:jc w:val="left"/>
        <w:textAlignment w:val="auto"/>
        <w:rPr>
          <w:rFonts w:ascii="Times New Roman" w:hAnsi="Times New Roman" w:cs="Times New Roman"/>
          <w:sz w:val="24"/>
          <w:szCs w:val="24"/>
        </w:rPr>
      </w:pPr>
      <w:r>
        <w:rPr>
          <w:rFonts w:ascii="Times New Roman" w:hAnsi="Times New Roman" w:cs="Times New Roman"/>
          <w:b/>
          <w:bCs/>
          <w:sz w:val="24"/>
          <w:szCs w:val="24"/>
        </w:rPr>
        <w:t>TEXT S</w:t>
      </w:r>
      <w:r>
        <w:rPr>
          <w:rFonts w:hint="eastAsia" w:ascii="Times New Roman" w:hAnsi="Times New Roman" w:cs="Times New Roman"/>
          <w:b/>
          <w:bCs/>
          <w:sz w:val="24"/>
          <w:szCs w:val="24"/>
          <w:lang w:val="en-US" w:eastAsia="zh-CN"/>
        </w:rPr>
        <w:t>1</w:t>
      </w:r>
      <w:r>
        <w:rPr>
          <w:rFonts w:ascii="Times New Roman" w:hAnsi="Times New Roman" w:cs="Times New Roman"/>
          <w:sz w:val="24"/>
          <w:szCs w:val="24"/>
        </w:rPr>
        <w:t xml:space="preserve"> </w:t>
      </w:r>
      <w:r>
        <w:rPr>
          <w:rFonts w:hint="default" w:ascii="Times New Roman" w:hAnsi="Times New Roman" w:cs="Times New Roman"/>
          <w:b w:val="0"/>
          <w:bCs w:val="0"/>
          <w:sz w:val="24"/>
          <w:szCs w:val="24"/>
        </w:rPr>
        <w:t>H</w:t>
      </w:r>
      <w:r>
        <w:rPr>
          <w:rFonts w:hint="default" w:ascii="Times New Roman" w:hAnsi="Times New Roman" w:cs="Times New Roman"/>
          <w:b w:val="0"/>
          <w:bCs w:val="0"/>
          <w:sz w:val="24"/>
          <w:szCs w:val="24"/>
          <w:vertAlign w:val="subscript"/>
          <w:lang w:val="en-US" w:eastAsia="zh-CN"/>
        </w:rPr>
        <w:t>2</w:t>
      </w:r>
      <w:r>
        <w:rPr>
          <w:rFonts w:hint="default" w:ascii="Times New Roman" w:hAnsi="Times New Roman" w:cs="Times New Roman"/>
          <w:b w:val="0"/>
          <w:bCs w:val="0"/>
          <w:sz w:val="24"/>
          <w:szCs w:val="24"/>
        </w:rPr>
        <w:t>O</w:t>
      </w:r>
      <w:r>
        <w:rPr>
          <w:rFonts w:hint="default" w:ascii="Times New Roman" w:hAnsi="Times New Roman" w:cs="Times New Roman"/>
          <w:b w:val="0"/>
          <w:bCs w:val="0"/>
          <w:sz w:val="24"/>
          <w:szCs w:val="24"/>
          <w:vertAlign w:val="subscript"/>
          <w:lang w:val="en-US" w:eastAsia="zh-CN"/>
        </w:rPr>
        <w:t>2</w:t>
      </w:r>
      <w:r>
        <w:rPr>
          <w:rFonts w:hint="eastAsia" w:cs="Times New Roman"/>
          <w:sz w:val="24"/>
          <w:szCs w:val="24"/>
          <w:lang w:val="en-US" w:eastAsia="zh-CN"/>
        </w:rPr>
        <w:t xml:space="preserve"> </w:t>
      </w:r>
      <w:r>
        <w:rPr>
          <w:rFonts w:hint="eastAsia" w:ascii="Times New Roman" w:hAnsi="Times New Roman" w:cs="Times New Roman"/>
          <w:sz w:val="24"/>
          <w:szCs w:val="24"/>
        </w:rPr>
        <w:t>generation performance test</w:t>
      </w:r>
    </w:p>
    <w:p w14:paraId="2DFFDD05">
      <w:pPr>
        <w:keepNext w:val="0"/>
        <w:keepLines w:val="0"/>
        <w:pageBreakBefore w:val="0"/>
        <w:widowControl w:val="0"/>
        <w:kinsoku/>
        <w:wordWrap/>
        <w:overflowPunct/>
        <w:topLinePunct w:val="0"/>
        <w:autoSpaceDE/>
        <w:autoSpaceDN/>
        <w:bidi w:val="0"/>
        <w:adjustRightInd w:val="0"/>
        <w:snapToGrid w:val="0"/>
        <w:spacing w:after="156" w:afterLines="50" w:line="480" w:lineRule="auto"/>
        <w:ind w:firstLine="480" w:firstLineChars="200"/>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The test device for H</w:t>
      </w:r>
      <w:r>
        <w:rPr>
          <w:rFonts w:hint="default" w:ascii="Times New Roman" w:hAnsi="Times New Roman" w:cs="Times New Roman"/>
          <w:b w:val="0"/>
          <w:bCs w:val="0"/>
          <w:sz w:val="24"/>
          <w:szCs w:val="24"/>
          <w:vertAlign w:val="subscript"/>
          <w:lang w:val="en-US" w:eastAsia="zh-CN"/>
        </w:rPr>
        <w:t>2</w:t>
      </w:r>
      <w:r>
        <w:rPr>
          <w:rFonts w:hint="default" w:ascii="Times New Roman" w:hAnsi="Times New Roman" w:cs="Times New Roman"/>
          <w:b w:val="0"/>
          <w:bCs w:val="0"/>
          <w:sz w:val="24"/>
          <w:szCs w:val="24"/>
        </w:rPr>
        <w:t>O</w:t>
      </w:r>
      <w:r>
        <w:rPr>
          <w:rFonts w:hint="default" w:ascii="Times New Roman" w:hAnsi="Times New Roman" w:cs="Times New Roman"/>
          <w:b w:val="0"/>
          <w:bCs w:val="0"/>
          <w:sz w:val="24"/>
          <w:szCs w:val="24"/>
          <w:vertAlign w:val="subscript"/>
          <w:lang w:val="en-US" w:eastAsia="zh-CN"/>
        </w:rPr>
        <w:t>2</w:t>
      </w:r>
      <w:r>
        <w:rPr>
          <w:rFonts w:hint="default" w:ascii="Times New Roman" w:hAnsi="Times New Roman" w:cs="Times New Roman"/>
          <w:b w:val="0"/>
          <w:bCs w:val="0"/>
          <w:sz w:val="24"/>
          <w:szCs w:val="24"/>
          <w:lang w:val="en-US" w:eastAsia="zh-CN"/>
        </w:rPr>
        <w:t xml:space="preserve"> </w:t>
      </w:r>
      <w:r>
        <w:rPr>
          <w:rFonts w:hint="default" w:ascii="Times New Roman" w:hAnsi="Times New Roman" w:cs="Times New Roman"/>
          <w:b w:val="0"/>
          <w:bCs w:val="0"/>
          <w:sz w:val="24"/>
          <w:szCs w:val="24"/>
        </w:rPr>
        <w:t>generation performance is shown in Fig. S</w:t>
      </w:r>
      <w:r>
        <w:rPr>
          <w:rFonts w:hint="default" w:ascii="Times New Roman" w:hAnsi="Times New Roman" w:cs="Times New Roman"/>
          <w:b w:val="0"/>
          <w:bCs w:val="0"/>
          <w:sz w:val="24"/>
          <w:szCs w:val="24"/>
          <w:lang w:val="en-US" w:eastAsia="zh-CN"/>
        </w:rPr>
        <w:t>3</w:t>
      </w:r>
      <w:r>
        <w:rPr>
          <w:rFonts w:hint="default" w:ascii="Times New Roman" w:hAnsi="Times New Roman" w:cs="Times New Roman"/>
          <w:b w:val="0"/>
          <w:bCs w:val="0"/>
          <w:sz w:val="24"/>
          <w:szCs w:val="24"/>
        </w:rPr>
        <w:t>, with an NEGF electrode as the cathode, a graphite plate as the anode, and oxygen uniformly bubbled into a 250 mL beaker containing 200 mL of 0.05 mol/L Na</w:t>
      </w:r>
      <w:r>
        <w:rPr>
          <w:rFonts w:hint="default" w:ascii="Times New Roman" w:hAnsi="Times New Roman" w:cs="Times New Roman"/>
          <w:b w:val="0"/>
          <w:bCs w:val="0"/>
          <w:sz w:val="24"/>
          <w:szCs w:val="24"/>
          <w:vertAlign w:val="subscript"/>
          <w:lang w:val="en-US" w:eastAsia="zh-CN"/>
        </w:rPr>
        <w:t>2</w:t>
      </w:r>
      <w:r>
        <w:rPr>
          <w:rFonts w:hint="default" w:ascii="Times New Roman" w:hAnsi="Times New Roman" w:cs="Times New Roman"/>
          <w:b w:val="0"/>
          <w:bCs w:val="0"/>
          <w:sz w:val="24"/>
          <w:szCs w:val="24"/>
        </w:rPr>
        <w:t>SO</w:t>
      </w:r>
      <w:r>
        <w:rPr>
          <w:rFonts w:hint="default" w:ascii="Times New Roman" w:hAnsi="Times New Roman" w:cs="Times New Roman"/>
          <w:b w:val="0"/>
          <w:bCs w:val="0"/>
          <w:sz w:val="24"/>
          <w:szCs w:val="24"/>
          <w:vertAlign w:val="subscript"/>
          <w:lang w:val="en-US" w:eastAsia="zh-CN"/>
        </w:rPr>
        <w:t>4</w:t>
      </w:r>
      <w:r>
        <w:rPr>
          <w:rFonts w:hint="default" w:ascii="Times New Roman" w:hAnsi="Times New Roman" w:cs="Times New Roman"/>
          <w:b w:val="0"/>
          <w:bCs w:val="0"/>
          <w:sz w:val="24"/>
          <w:szCs w:val="24"/>
          <w:lang w:val="en-US" w:eastAsia="zh-CN"/>
        </w:rPr>
        <w:t xml:space="preserve"> </w:t>
      </w:r>
      <w:r>
        <w:rPr>
          <w:rFonts w:hint="default" w:ascii="Times New Roman" w:hAnsi="Times New Roman" w:cs="Times New Roman"/>
          <w:b w:val="0"/>
          <w:bCs w:val="0"/>
          <w:sz w:val="24"/>
          <w:szCs w:val="24"/>
        </w:rPr>
        <w:t>solution via an aerator. Before the test, oxygen was purged into the solution for 10 min to ensure saturation, and the magnetic stirring speed was set at 100 rpm to minimize the influence of oxygen mass transfer on the experiment. The test conditions were as follows: constant current of 0.1 A, oxygen flow rate of 100 mL/min, and a reaction time of 30 min. Samples were taken at 0, 1, 3, 5, 8, 10, 15, and 30 min to measure the H₂O₂ concentration in the solution.</w:t>
      </w:r>
    </w:p>
    <w:p w14:paraId="23CC8181">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textAlignment w:val="auto"/>
        <w:rPr>
          <w:rFonts w:hint="eastAsia" w:ascii="Times New Roman" w:hAnsi="Times New Roman" w:cs="Times New Roman"/>
          <w:b/>
          <w:bCs/>
          <w:sz w:val="24"/>
          <w:szCs w:val="24"/>
          <w:lang w:val="en-US" w:eastAsia="zh-CN"/>
        </w:rPr>
      </w:pPr>
      <w:r>
        <w:rPr>
          <w:rFonts w:ascii="Times New Roman" w:hAnsi="Times New Roman" w:cs="Times New Roman"/>
          <w:b/>
          <w:bCs/>
          <w:sz w:val="24"/>
          <w:szCs w:val="24"/>
        </w:rPr>
        <w:t>TEXT S</w:t>
      </w:r>
      <w:r>
        <w:rPr>
          <w:rFonts w:hint="eastAsia" w:cs="Times New Roman"/>
          <w:b/>
          <w:bCs/>
          <w:sz w:val="24"/>
          <w:szCs w:val="24"/>
          <w:lang w:val="en-US" w:eastAsia="zh-CN"/>
        </w:rPr>
        <w:t>2</w:t>
      </w:r>
      <w:r>
        <w:rPr>
          <w:rFonts w:hint="eastAsia" w:ascii="Times New Roman" w:hAnsi="Times New Roman" w:cs="Times New Roman"/>
          <w:b/>
          <w:bCs/>
          <w:sz w:val="24"/>
          <w:szCs w:val="24"/>
          <w:lang w:val="en-US" w:eastAsia="zh-CN"/>
        </w:rPr>
        <w:t xml:space="preserve"> </w:t>
      </w:r>
      <w:r>
        <w:rPr>
          <w:rFonts w:hint="eastAsia" w:ascii="Times New Roman" w:hAnsi="Times New Roman" w:cs="Times New Roman"/>
          <w:b w:val="0"/>
          <w:bCs w:val="0"/>
          <w:sz w:val="24"/>
          <w:szCs w:val="24"/>
          <w:lang w:val="en-US" w:eastAsia="zh-CN"/>
        </w:rPr>
        <w:t>Energy consumption analysis</w:t>
      </w:r>
    </w:p>
    <w:p w14:paraId="6340925B">
      <w:pPr>
        <w:keepNext w:val="0"/>
        <w:keepLines w:val="0"/>
        <w:pageBreakBefore w:val="0"/>
        <w:widowControl w:val="0"/>
        <w:kinsoku/>
        <w:wordWrap/>
        <w:overflowPunct/>
        <w:topLinePunct w:val="0"/>
        <w:autoSpaceDE/>
        <w:autoSpaceDN/>
        <w:bidi w:val="0"/>
        <w:adjustRightInd w:val="0"/>
        <w:snapToGrid w:val="0"/>
        <w:spacing w:before="156" w:beforeLines="50" w:line="480" w:lineRule="auto"/>
        <w:ind w:firstLine="480" w:firstLineChars="200"/>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The calculation formula for energy consumption in the degradation of dye wastewater by the electro-peroxone process is shown in Equation S1, where W is the energy required to degrade per gram of dye, in kWh/kg; C</w:t>
      </w:r>
      <w:r>
        <w:rPr>
          <w:rFonts w:hint="default" w:ascii="Times New Roman" w:hAnsi="Times New Roman" w:cs="Times New Roman"/>
          <w:b w:val="0"/>
          <w:bCs w:val="0"/>
          <w:sz w:val="24"/>
          <w:szCs w:val="24"/>
          <w:vertAlign w:val="subscript"/>
          <w:lang w:val="en-US" w:eastAsia="zh-CN"/>
        </w:rPr>
        <w:t>O3</w:t>
      </w:r>
      <w:r>
        <w:rPr>
          <w:rFonts w:hint="default" w:ascii="Times New Roman" w:hAnsi="Times New Roman" w:cs="Times New Roman"/>
          <w:b w:val="0"/>
          <w:bCs w:val="0"/>
          <w:sz w:val="24"/>
          <w:szCs w:val="24"/>
          <w:lang w:val="en-US" w:eastAsia="zh-CN"/>
        </w:rPr>
        <w:t xml:space="preserve"> is the ozone concentration, in mg/L; r is the energy consumed per kilogram of ozone produced, typically 15 kWh/kg in industry; U is the average voltage during the reaction, in V; I is the current during the reaction, in A; t is the reaction time, in h; m is the volume of wastewater, in L; C</w:t>
      </w:r>
      <w:r>
        <w:rPr>
          <w:rFonts w:hint="default" w:ascii="Times New Roman" w:hAnsi="Times New Roman" w:cs="Times New Roman"/>
          <w:b w:val="0"/>
          <w:bCs w:val="0"/>
          <w:sz w:val="24"/>
          <w:szCs w:val="24"/>
          <w:vertAlign w:val="subscript"/>
          <w:lang w:val="en-US" w:eastAsia="zh-CN"/>
        </w:rPr>
        <w:t>0</w:t>
      </w:r>
      <w:r>
        <w:rPr>
          <w:rFonts w:hint="default" w:ascii="Times New Roman" w:hAnsi="Times New Roman" w:cs="Times New Roman"/>
          <w:b w:val="0"/>
          <w:bCs w:val="0"/>
          <w:sz w:val="24"/>
          <w:szCs w:val="24"/>
          <w:lang w:val="en-US" w:eastAsia="zh-CN"/>
        </w:rPr>
        <w:t xml:space="preserve"> is the initial dye concentration in the wastewater, in mg/L; and C</w:t>
      </w:r>
      <w:r>
        <w:rPr>
          <w:rFonts w:hint="default" w:ascii="Times New Roman" w:hAnsi="Times New Roman" w:cs="Times New Roman"/>
          <w:b w:val="0"/>
          <w:bCs w:val="0"/>
          <w:sz w:val="24"/>
          <w:szCs w:val="24"/>
          <w:vertAlign w:val="subscript"/>
          <w:lang w:val="en-US" w:eastAsia="zh-CN"/>
        </w:rPr>
        <w:t>t</w:t>
      </w:r>
      <w:r>
        <w:rPr>
          <w:rFonts w:hint="default" w:ascii="Times New Roman" w:hAnsi="Times New Roman" w:cs="Times New Roman"/>
          <w:b w:val="0"/>
          <w:bCs w:val="0"/>
          <w:sz w:val="24"/>
          <w:szCs w:val="24"/>
          <w:lang w:val="en-US" w:eastAsia="zh-CN"/>
        </w:rPr>
        <w:t xml:space="preserve"> is the dye concentration in the wastewater at reaction time t, in mg/L.</w:t>
      </w:r>
    </w:p>
    <w:p w14:paraId="5C1DDDBC">
      <w:pPr>
        <w:keepNext w:val="0"/>
        <w:keepLines w:val="0"/>
        <w:pageBreakBefore w:val="0"/>
        <w:widowControl w:val="0"/>
        <w:kinsoku/>
        <w:wordWrap/>
        <w:overflowPunct/>
        <w:topLinePunct w:val="0"/>
        <w:autoSpaceDE/>
        <w:autoSpaceDN/>
        <w:bidi w:val="0"/>
        <w:adjustRightInd w:val="0"/>
        <w:snapToGrid w:val="0"/>
        <w:spacing w:before="156" w:beforeLines="50" w:after="156" w:afterLines="50" w:line="480" w:lineRule="auto"/>
        <w:jc w:val="center"/>
        <w:textAlignment w:val="auto"/>
        <w:rPr>
          <w:rFonts w:hint="default" w:ascii="Times New Roman" w:hAnsi="Times New Roman" w:cs="Times New Roman"/>
          <w:b w:val="0"/>
          <w:bCs w:val="0"/>
          <w:sz w:val="24"/>
          <w:szCs w:val="24"/>
          <w:lang w:val="en-US" w:eastAsia="zh-CN"/>
        </w:rPr>
      </w:pPr>
      <m:oMath>
        <m:r>
          <m:rPr>
            <m:nor/>
          </m:rPr>
          <w:rPr>
            <w:rFonts w:hint="default" w:ascii="Cambria Math" w:hAnsi="Cambria Math" w:cs="Times New Roman"/>
            <w:b w:val="0"/>
            <w:i/>
            <w:iCs w:val="0"/>
            <w:kern w:val="2"/>
            <w:sz w:val="24"/>
            <w:szCs w:val="24"/>
            <w:lang w:val="en-US" w:eastAsia="zh-CN" w:bidi="ar-SA"/>
          </w:rPr>
          <m:t>W=</m:t>
        </m:r>
        <m:f>
          <m:fPr>
            <m:type m:val="lin"/>
            <m:ctrlPr>
              <w:rPr>
                <w:rFonts w:hint="default" w:ascii="Cambria Math" w:hAnsi="Cambria Math" w:cs="Times New Roman"/>
                <w:i/>
                <w:iCs w:val="0"/>
                <w:kern w:val="2"/>
                <w:sz w:val="24"/>
                <w:szCs w:val="24"/>
                <w:lang w:val="en-US" w:eastAsia="zh-CN" w:bidi="ar-SA"/>
              </w:rPr>
            </m:ctrlPr>
          </m:fPr>
          <m:num>
            <m:r>
              <m:rPr>
                <m:nor/>
              </m:rPr>
              <w:rPr>
                <w:rFonts w:hint="default" w:ascii="Cambria Math" w:hAnsi="Cambria Math" w:cs="Times New Roman"/>
                <w:b w:val="0"/>
                <w:i/>
                <w:iCs w:val="0"/>
                <w:kern w:val="2"/>
                <w:sz w:val="24"/>
                <w:szCs w:val="24"/>
                <w:lang w:val="en-US" w:eastAsia="zh-CN" w:bidi="ar-SA"/>
              </w:rPr>
              <m:t>(r</m:t>
            </m:r>
            <m:sSub>
              <m:sSubPr>
                <m:ctrlPr>
                  <w:rPr>
                    <w:rFonts w:hint="default" w:ascii="Cambria Math" w:hAnsi="Cambria Math" w:cs="Times New Roman"/>
                    <w:i/>
                    <w:iCs w:val="0"/>
                    <w:kern w:val="2"/>
                    <w:sz w:val="24"/>
                    <w:szCs w:val="24"/>
                    <w:lang w:val="en-US" w:eastAsia="zh-CN" w:bidi="ar-SA"/>
                  </w:rPr>
                </m:ctrlPr>
              </m:sSubPr>
              <m:e>
                <m:r>
                  <m:rPr>
                    <m:nor/>
                  </m:rPr>
                  <w:rPr>
                    <w:rFonts w:hint="default" w:ascii="Cambria Math" w:hAnsi="Cambria Math" w:cs="Times New Roman"/>
                    <w:b w:val="0"/>
                    <w:i/>
                    <w:iCs w:val="0"/>
                    <w:kern w:val="2"/>
                    <w:sz w:val="24"/>
                    <w:szCs w:val="24"/>
                    <w:lang w:val="en-US" w:eastAsia="zh-CN" w:bidi="ar-SA"/>
                  </w:rPr>
                  <m:t>C</m:t>
                </m:r>
                <m:ctrlPr>
                  <w:rPr>
                    <w:rFonts w:hint="default" w:ascii="Cambria Math" w:hAnsi="Cambria Math" w:cs="Times New Roman"/>
                    <w:i/>
                    <w:iCs w:val="0"/>
                    <w:kern w:val="2"/>
                    <w:sz w:val="24"/>
                    <w:szCs w:val="24"/>
                    <w:lang w:val="en-US" w:eastAsia="zh-CN" w:bidi="ar-SA"/>
                  </w:rPr>
                </m:ctrlPr>
              </m:e>
              <m:sub>
                <m:sSub>
                  <m:sSubPr>
                    <m:ctrlPr>
                      <w:rPr>
                        <w:rFonts w:hint="default" w:ascii="Cambria Math" w:hAnsi="Cambria Math" w:cs="Times New Roman"/>
                        <w:i/>
                        <w:iCs w:val="0"/>
                        <w:kern w:val="2"/>
                        <w:sz w:val="24"/>
                        <w:szCs w:val="24"/>
                        <w:lang w:val="en-US" w:eastAsia="zh-CN" w:bidi="ar-SA"/>
                      </w:rPr>
                    </m:ctrlPr>
                  </m:sSubPr>
                  <m:e>
                    <m:r>
                      <m:rPr>
                        <m:nor/>
                      </m:rPr>
                      <w:rPr>
                        <w:rFonts w:hint="default" w:ascii="Cambria Math" w:hAnsi="Cambria Math" w:cs="Times New Roman"/>
                        <w:b w:val="0"/>
                        <w:i/>
                        <w:iCs w:val="0"/>
                        <w:kern w:val="2"/>
                        <w:sz w:val="24"/>
                        <w:szCs w:val="24"/>
                        <w:lang w:val="en-US" w:eastAsia="zh-CN" w:bidi="ar-SA"/>
                      </w:rPr>
                      <m:t>O</m:t>
                    </m:r>
                    <m:ctrlPr>
                      <w:rPr>
                        <w:rFonts w:hint="default" w:ascii="Cambria Math" w:hAnsi="Cambria Math" w:cs="Times New Roman"/>
                        <w:i/>
                        <w:iCs w:val="0"/>
                        <w:kern w:val="2"/>
                        <w:sz w:val="24"/>
                        <w:szCs w:val="24"/>
                        <w:lang w:val="en-US" w:eastAsia="zh-CN" w:bidi="ar-SA"/>
                      </w:rPr>
                    </m:ctrlPr>
                  </m:e>
                  <m:sub>
                    <m:r>
                      <m:rPr>
                        <m:nor/>
                      </m:rPr>
                      <w:rPr>
                        <w:rFonts w:hint="default" w:ascii="Cambria Math" w:hAnsi="Cambria Math" w:cs="Times New Roman"/>
                        <w:b w:val="0"/>
                        <w:i/>
                        <w:iCs w:val="0"/>
                        <w:kern w:val="2"/>
                        <w:sz w:val="24"/>
                        <w:szCs w:val="24"/>
                        <w:lang w:val="en-US" w:eastAsia="zh-CN" w:bidi="ar-SA"/>
                      </w:rPr>
                      <m:t>3</m:t>
                    </m:r>
                    <m:ctrlPr>
                      <w:rPr>
                        <w:rFonts w:hint="default" w:ascii="Cambria Math" w:hAnsi="Cambria Math" w:cs="Times New Roman"/>
                        <w:i/>
                        <w:iCs w:val="0"/>
                        <w:kern w:val="2"/>
                        <w:sz w:val="24"/>
                        <w:szCs w:val="24"/>
                        <w:lang w:val="en-US" w:eastAsia="zh-CN" w:bidi="ar-SA"/>
                      </w:rPr>
                    </m:ctrlPr>
                  </m:sub>
                </m:sSub>
                <m:ctrlPr>
                  <w:rPr>
                    <w:rFonts w:hint="default" w:ascii="Cambria Math" w:hAnsi="Cambria Math" w:cs="Times New Roman"/>
                    <w:i/>
                    <w:iCs w:val="0"/>
                    <w:kern w:val="2"/>
                    <w:sz w:val="24"/>
                    <w:szCs w:val="24"/>
                    <w:lang w:val="en-US" w:eastAsia="zh-CN" w:bidi="ar-SA"/>
                  </w:rPr>
                </m:ctrlPr>
              </m:sub>
            </m:sSub>
            <m:r>
              <m:rPr>
                <m:nor/>
              </m:rPr>
              <w:rPr>
                <w:rFonts w:hint="default" w:ascii="Cambria Math" w:hAnsi="Cambria Math" w:cs="Times New Roman"/>
                <w:b w:val="0"/>
                <w:i/>
                <w:iCs w:val="0"/>
                <w:kern w:val="2"/>
                <w:sz w:val="24"/>
                <w:szCs w:val="24"/>
                <w:lang w:val="en-US" w:eastAsia="zh-CN" w:bidi="ar-SA"/>
              </w:rPr>
              <m:t>+UIt)</m:t>
            </m:r>
            <m:ctrlPr>
              <w:rPr>
                <w:rFonts w:hint="default" w:ascii="Cambria Math" w:hAnsi="Cambria Math" w:cs="Times New Roman"/>
                <w:i/>
                <w:iCs w:val="0"/>
                <w:kern w:val="2"/>
                <w:sz w:val="24"/>
                <w:szCs w:val="24"/>
                <w:lang w:val="en-US" w:eastAsia="zh-CN" w:bidi="ar-SA"/>
              </w:rPr>
            </m:ctrlPr>
          </m:num>
          <m:den>
            <m:r>
              <m:rPr>
                <m:nor/>
              </m:rPr>
              <w:rPr>
                <w:rFonts w:hint="default" w:ascii="Cambria Math" w:hAnsi="Cambria Math" w:cs="Times New Roman"/>
                <w:b w:val="0"/>
                <w:i/>
                <w:iCs w:val="0"/>
                <w:kern w:val="2"/>
                <w:sz w:val="24"/>
                <w:szCs w:val="24"/>
                <w:lang w:val="en-US" w:eastAsia="zh-CN" w:bidi="ar-SA"/>
              </w:rPr>
              <m:t>m(</m:t>
            </m:r>
            <m:sSub>
              <m:sSubPr>
                <m:ctrlPr>
                  <w:rPr>
                    <w:rFonts w:hint="default" w:ascii="Cambria Math" w:hAnsi="Cambria Math" w:cs="Times New Roman"/>
                    <w:i/>
                    <w:iCs w:val="0"/>
                    <w:kern w:val="2"/>
                    <w:sz w:val="24"/>
                    <w:szCs w:val="24"/>
                    <w:lang w:val="en-US" w:eastAsia="zh-CN" w:bidi="ar-SA"/>
                  </w:rPr>
                </m:ctrlPr>
              </m:sSubPr>
              <m:e>
                <m:r>
                  <m:rPr>
                    <m:nor/>
                  </m:rPr>
                  <w:rPr>
                    <w:rFonts w:hint="default" w:ascii="Cambria Math" w:hAnsi="Cambria Math" w:cs="Times New Roman"/>
                    <w:b w:val="0"/>
                    <w:i/>
                    <w:iCs w:val="0"/>
                    <w:kern w:val="2"/>
                    <w:sz w:val="24"/>
                    <w:szCs w:val="24"/>
                    <w:lang w:val="en-US" w:eastAsia="zh-CN" w:bidi="ar-SA"/>
                  </w:rPr>
                  <m:t>C</m:t>
                </m:r>
                <m:ctrlPr>
                  <w:rPr>
                    <w:rFonts w:hint="default" w:ascii="Cambria Math" w:hAnsi="Cambria Math" w:cs="Times New Roman"/>
                    <w:i/>
                    <w:iCs w:val="0"/>
                    <w:kern w:val="2"/>
                    <w:sz w:val="24"/>
                    <w:szCs w:val="24"/>
                    <w:lang w:val="en-US" w:eastAsia="zh-CN" w:bidi="ar-SA"/>
                  </w:rPr>
                </m:ctrlPr>
              </m:e>
              <m:sub>
                <m:r>
                  <m:rPr>
                    <m:nor/>
                  </m:rPr>
                  <w:rPr>
                    <w:rFonts w:hint="default" w:ascii="Cambria Math" w:hAnsi="Cambria Math" w:cs="Times New Roman"/>
                    <w:b w:val="0"/>
                    <w:i/>
                    <w:iCs w:val="0"/>
                    <w:kern w:val="2"/>
                    <w:sz w:val="24"/>
                    <w:szCs w:val="24"/>
                    <w:lang w:val="en-US" w:eastAsia="zh-CN" w:bidi="ar-SA"/>
                  </w:rPr>
                  <m:t>0</m:t>
                </m:r>
                <m:ctrlPr>
                  <w:rPr>
                    <w:rFonts w:hint="default" w:ascii="Cambria Math" w:hAnsi="Cambria Math" w:cs="Times New Roman"/>
                    <w:i/>
                    <w:iCs w:val="0"/>
                    <w:kern w:val="2"/>
                    <w:sz w:val="24"/>
                    <w:szCs w:val="24"/>
                    <w:lang w:val="en-US" w:eastAsia="zh-CN" w:bidi="ar-SA"/>
                  </w:rPr>
                </m:ctrlPr>
              </m:sub>
            </m:sSub>
            <m:r>
              <m:rPr>
                <m:nor/>
              </m:rPr>
              <w:rPr>
                <w:rFonts w:hint="default" w:ascii="Cambria Math" w:hAnsi="Cambria Math" w:cs="Times New Roman"/>
                <w:b w:val="0"/>
                <w:i/>
                <w:iCs w:val="0"/>
                <w:kern w:val="2"/>
                <w:sz w:val="24"/>
                <w:szCs w:val="24"/>
                <w:lang w:val="en-US" w:eastAsia="zh-CN" w:bidi="ar-SA"/>
              </w:rPr>
              <m:t>−</m:t>
            </m:r>
            <m:sSub>
              <m:sSubPr>
                <m:ctrlPr>
                  <w:rPr>
                    <w:rFonts w:hint="default" w:ascii="Cambria Math" w:hAnsi="Cambria Math" w:cs="Times New Roman"/>
                    <w:i/>
                    <w:iCs w:val="0"/>
                    <w:kern w:val="2"/>
                    <w:sz w:val="24"/>
                    <w:szCs w:val="24"/>
                    <w:lang w:val="en-US" w:eastAsia="zh-CN" w:bidi="ar-SA"/>
                  </w:rPr>
                </m:ctrlPr>
              </m:sSubPr>
              <m:e>
                <m:r>
                  <m:rPr>
                    <m:nor/>
                  </m:rPr>
                  <w:rPr>
                    <w:rFonts w:hint="default" w:ascii="Cambria Math" w:hAnsi="Cambria Math" w:cs="Times New Roman"/>
                    <w:b w:val="0"/>
                    <w:i/>
                    <w:iCs w:val="0"/>
                    <w:kern w:val="2"/>
                    <w:sz w:val="24"/>
                    <w:szCs w:val="24"/>
                    <w:lang w:val="en-US" w:eastAsia="zh-CN" w:bidi="ar-SA"/>
                  </w:rPr>
                  <m:t>C</m:t>
                </m:r>
                <m:ctrlPr>
                  <w:rPr>
                    <w:rFonts w:hint="default" w:ascii="Cambria Math" w:hAnsi="Cambria Math" w:cs="Times New Roman"/>
                    <w:i/>
                    <w:iCs w:val="0"/>
                    <w:kern w:val="2"/>
                    <w:sz w:val="24"/>
                    <w:szCs w:val="24"/>
                    <w:lang w:val="en-US" w:eastAsia="zh-CN" w:bidi="ar-SA"/>
                  </w:rPr>
                </m:ctrlPr>
              </m:e>
              <m:sub>
                <m:r>
                  <m:rPr>
                    <m:nor/>
                  </m:rPr>
                  <w:rPr>
                    <w:rFonts w:hint="default" w:ascii="Cambria Math" w:hAnsi="Cambria Math" w:cs="Times New Roman"/>
                    <w:b w:val="0"/>
                    <w:i/>
                    <w:iCs w:val="0"/>
                    <w:kern w:val="2"/>
                    <w:sz w:val="24"/>
                    <w:szCs w:val="24"/>
                    <w:lang w:val="en-US" w:eastAsia="zh-CN" w:bidi="ar-SA"/>
                  </w:rPr>
                  <m:t>t</m:t>
                </m:r>
                <m:ctrlPr>
                  <w:rPr>
                    <w:rFonts w:hint="default" w:ascii="Cambria Math" w:hAnsi="Cambria Math" w:cs="Times New Roman"/>
                    <w:i/>
                    <w:iCs w:val="0"/>
                    <w:kern w:val="2"/>
                    <w:sz w:val="24"/>
                    <w:szCs w:val="24"/>
                    <w:lang w:val="en-US" w:eastAsia="zh-CN" w:bidi="ar-SA"/>
                  </w:rPr>
                </m:ctrlPr>
              </m:sub>
            </m:sSub>
            <m:r>
              <m:rPr>
                <m:nor/>
              </m:rPr>
              <w:rPr>
                <w:rFonts w:hint="default" w:ascii="Cambria Math" w:hAnsi="Cambria Math" w:cs="Times New Roman"/>
                <w:b w:val="0"/>
                <w:i/>
                <w:iCs w:val="0"/>
                <w:kern w:val="2"/>
                <w:sz w:val="24"/>
                <w:szCs w:val="24"/>
                <w:lang w:val="en-US" w:eastAsia="zh-CN" w:bidi="ar-SA"/>
              </w:rPr>
              <m:t>)</m:t>
            </m:r>
            <m:ctrlPr>
              <w:rPr>
                <w:rFonts w:hint="default" w:ascii="Cambria Math" w:hAnsi="Cambria Math" w:cs="Times New Roman"/>
                <w:i/>
                <w:iCs w:val="0"/>
                <w:kern w:val="2"/>
                <w:sz w:val="24"/>
                <w:szCs w:val="24"/>
                <w:lang w:val="en-US" w:eastAsia="zh-CN" w:bidi="ar-SA"/>
              </w:rPr>
            </m:ctrlPr>
          </m:den>
        </m:f>
        <m:r>
          <m:rPr>
            <m:sty m:val="p"/>
          </m:rPr>
          <w:rPr>
            <w:rFonts w:hint="default" w:ascii="Cambria Math" w:hAnsi="Cambria Math" w:cs="Times New Roman"/>
            <w:kern w:val="2"/>
            <w:sz w:val="24"/>
            <w:szCs w:val="24"/>
            <w:lang w:val="en-US" w:eastAsia="zh-CN" w:bidi="ar-SA"/>
          </w:rPr>
          <m:t xml:space="preserve"> </m:t>
        </m:r>
      </m:oMath>
      <w:r>
        <w:rPr>
          <w:rFonts w:hint="eastAsia" w:hAnsi="Cambria Math" w:cs="Times New Roman"/>
          <w:b w:val="0"/>
          <w:i w:val="0"/>
          <w:kern w:val="2"/>
          <w:sz w:val="24"/>
          <w:szCs w:val="24"/>
          <w:lang w:val="en-US" w:eastAsia="zh-CN" w:bidi="ar-SA"/>
        </w:rPr>
        <w:t xml:space="preserve"> </w:t>
      </w:r>
      <w:r>
        <w:rPr>
          <w:rFonts w:hint="eastAsia" w:cs="Times New Roman"/>
          <w:b w:val="0"/>
          <w:i w:val="0"/>
          <w:kern w:val="2"/>
          <w:sz w:val="24"/>
          <w:szCs w:val="24"/>
          <w:lang w:val="en-US" w:eastAsia="zh-CN" w:bidi="ar-SA"/>
        </w:rPr>
        <w:t>(</w:t>
      </w:r>
      <w:r>
        <w:rPr>
          <w:rFonts w:hint="default" w:ascii="Times New Roman" w:hAnsi="Times New Roman" w:cs="Times New Roman"/>
          <w:b w:val="0"/>
          <w:i w:val="0"/>
          <w:kern w:val="2"/>
          <w:sz w:val="24"/>
          <w:szCs w:val="24"/>
          <w:lang w:val="en-US" w:eastAsia="zh-CN" w:bidi="ar-SA"/>
        </w:rPr>
        <w:t xml:space="preserve">Equation </w:t>
      </w:r>
      <w:r>
        <w:rPr>
          <w:rFonts w:hint="eastAsia" w:ascii="Times New Roman" w:hAnsi="Times New Roman" w:cs="Times New Roman"/>
          <w:b w:val="0"/>
          <w:i w:val="0"/>
          <w:kern w:val="2"/>
          <w:sz w:val="24"/>
          <w:szCs w:val="24"/>
          <w:lang w:val="en-US" w:eastAsia="zh-CN" w:bidi="ar-SA"/>
        </w:rPr>
        <w:t>S</w:t>
      </w:r>
      <w:r>
        <w:rPr>
          <w:rFonts w:hint="default" w:ascii="Times New Roman" w:hAnsi="Times New Roman" w:cs="Times New Roman"/>
          <w:b w:val="0"/>
          <w:i w:val="0"/>
          <w:kern w:val="2"/>
          <w:sz w:val="24"/>
          <w:szCs w:val="24"/>
          <w:lang w:val="en-US" w:eastAsia="zh-CN" w:bidi="ar-SA"/>
        </w:rPr>
        <w:t>1)</w:t>
      </w:r>
    </w:p>
    <w:p w14:paraId="6E8351C4">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To further reflect the efficiency of the electro-peroxone process in degrading dyes, the effective utilization efficiency of ozone per milligram for degrading Acid Red B per milligram is calculated using Equation S2, where M</w:t>
      </w:r>
      <w:r>
        <w:rPr>
          <w:rFonts w:hint="default" w:ascii="Times New Roman" w:hAnsi="Times New Roman" w:cs="Times New Roman"/>
          <w:b w:val="0"/>
          <w:bCs w:val="0"/>
          <w:sz w:val="24"/>
          <w:szCs w:val="24"/>
          <w:vertAlign w:val="subscript"/>
          <w:lang w:val="en-US" w:eastAsia="zh-CN"/>
        </w:rPr>
        <w:t>0</w:t>
      </w:r>
      <w:r>
        <w:rPr>
          <w:rFonts w:hint="default" w:ascii="Times New Roman" w:hAnsi="Times New Roman" w:cs="Times New Roman"/>
          <w:b w:val="0"/>
          <w:bCs w:val="0"/>
          <w:sz w:val="24"/>
          <w:szCs w:val="24"/>
          <w:lang w:val="en-US" w:eastAsia="zh-CN"/>
        </w:rPr>
        <w:t xml:space="preserve"> is the initial mass of dye in the wastewater, in mg; M</w:t>
      </w:r>
      <w:r>
        <w:rPr>
          <w:rFonts w:hint="default" w:ascii="Times New Roman" w:hAnsi="Times New Roman" w:cs="Times New Roman"/>
          <w:b w:val="0"/>
          <w:bCs w:val="0"/>
          <w:sz w:val="24"/>
          <w:szCs w:val="24"/>
          <w:vertAlign w:val="subscript"/>
          <w:lang w:val="en-US" w:eastAsia="zh-CN"/>
        </w:rPr>
        <w:t>t</w:t>
      </w:r>
      <w:r>
        <w:rPr>
          <w:rFonts w:hint="default" w:ascii="Times New Roman" w:hAnsi="Times New Roman" w:cs="Times New Roman"/>
          <w:b w:val="0"/>
          <w:bCs w:val="0"/>
          <w:sz w:val="24"/>
          <w:szCs w:val="24"/>
          <w:lang w:val="en-US" w:eastAsia="zh-CN"/>
        </w:rPr>
        <w:t xml:space="preserve"> is the mass of dye in the wastewater at reaction time t, in mg; and the difference in m represents the amount of ozone consumed, in mg.</w:t>
      </w:r>
    </w:p>
    <w:p w14:paraId="48325973">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rPr>
          <w:rFonts w:hint="default" w:ascii="Times New Roman" w:hAnsi="Times New Roman" w:cs="Times New Roman"/>
          <w:b w:val="0"/>
          <w:i w:val="0"/>
          <w:kern w:val="2"/>
          <w:sz w:val="24"/>
          <w:szCs w:val="24"/>
          <w:lang w:val="en-US" w:eastAsia="zh-CN" w:bidi="ar-SA"/>
        </w:rPr>
      </w:pPr>
      <m:oMath>
        <m:r>
          <m:rPr>
            <m:nor/>
          </m:rPr>
          <w:rPr>
            <w:rFonts w:hint="default" w:ascii="Cambria Math" w:hAnsi="Cambria Math" w:cs="Times New Roman"/>
            <w:b w:val="0"/>
            <w:i/>
            <w:iCs w:val="0"/>
            <w:sz w:val="24"/>
            <w:szCs w:val="24"/>
            <w:lang w:val="en-US"/>
          </w:rPr>
          <m:t>η</m:t>
        </m:r>
        <m:r>
          <m:rPr>
            <m:nor/>
          </m:rPr>
          <w:rPr>
            <w:rFonts w:hint="default" w:ascii="Cambria Math" w:hAnsi="Cambria Math" w:cs="Times New Roman"/>
            <w:b w:val="0"/>
            <w:i/>
            <w:iCs w:val="0"/>
            <w:sz w:val="24"/>
            <w:szCs w:val="24"/>
            <w:lang w:val="en-US" w:eastAsia="zh-CN"/>
          </w:rPr>
          <m:t>=</m:t>
        </m:r>
        <m:f>
          <m:fPr>
            <m:type m:val="lin"/>
            <m:ctrlPr>
              <w:rPr>
                <w:rFonts w:hint="default" w:ascii="Cambria Math" w:hAnsi="Cambria Math" w:cs="Times New Roman"/>
                <w:i/>
                <w:iCs w:val="0"/>
                <w:sz w:val="24"/>
                <w:szCs w:val="24"/>
                <w:lang w:val="en-US" w:eastAsia="zh-CN"/>
              </w:rPr>
            </m:ctrlPr>
          </m:fPr>
          <m:num>
            <m:r>
              <m:rPr>
                <m:nor/>
              </m:rPr>
              <w:rPr>
                <w:rFonts w:hint="default" w:ascii="Cambria Math" w:hAnsi="Cambria Math" w:cs="Times New Roman"/>
                <w:b w:val="0"/>
                <w:i/>
                <w:iCs w:val="0"/>
                <w:sz w:val="24"/>
                <w:szCs w:val="24"/>
                <w:lang w:val="en-US" w:eastAsia="zh-CN"/>
              </w:rPr>
              <m:t>(</m:t>
            </m:r>
            <m:sSub>
              <m:sSubPr>
                <m:ctrlPr>
                  <w:rPr>
                    <w:rFonts w:hint="default" w:ascii="Cambria Math" w:hAnsi="Cambria Math" w:cs="Times New Roman"/>
                    <w:i/>
                    <w:iCs w:val="0"/>
                    <w:sz w:val="24"/>
                    <w:szCs w:val="24"/>
                    <w:lang w:val="en-US" w:eastAsia="zh-CN"/>
                  </w:rPr>
                </m:ctrlPr>
              </m:sSubPr>
              <m:e>
                <m:r>
                  <m:rPr>
                    <m:nor/>
                  </m:rPr>
                  <w:rPr>
                    <w:rFonts w:hint="default" w:ascii="Cambria Math" w:hAnsi="Cambria Math" w:cs="Times New Roman"/>
                    <w:b w:val="0"/>
                    <w:i/>
                    <w:iCs w:val="0"/>
                    <w:sz w:val="24"/>
                    <w:szCs w:val="24"/>
                    <w:lang w:val="en-US" w:eastAsia="zh-CN"/>
                  </w:rPr>
                  <m:t>M</m:t>
                </m:r>
                <m:ctrlPr>
                  <w:rPr>
                    <w:rFonts w:hint="default" w:ascii="Cambria Math" w:hAnsi="Cambria Math" w:cs="Times New Roman"/>
                    <w:i/>
                    <w:iCs w:val="0"/>
                    <w:sz w:val="24"/>
                    <w:szCs w:val="24"/>
                    <w:lang w:val="en-US" w:eastAsia="zh-CN"/>
                  </w:rPr>
                </m:ctrlPr>
              </m:e>
              <m:sub>
                <m:r>
                  <m:rPr>
                    <m:nor/>
                  </m:rPr>
                  <w:rPr>
                    <w:rFonts w:hint="default" w:ascii="Cambria Math" w:hAnsi="Cambria Math" w:cs="Times New Roman"/>
                    <w:b w:val="0"/>
                    <w:i/>
                    <w:iCs w:val="0"/>
                    <w:sz w:val="24"/>
                    <w:szCs w:val="24"/>
                    <w:lang w:val="en-US" w:eastAsia="zh-CN"/>
                  </w:rPr>
                  <m:t>0</m:t>
                </m:r>
                <m:ctrlPr>
                  <w:rPr>
                    <w:rFonts w:hint="default" w:ascii="Cambria Math" w:hAnsi="Cambria Math" w:cs="Times New Roman"/>
                    <w:i/>
                    <w:iCs w:val="0"/>
                    <w:sz w:val="24"/>
                    <w:szCs w:val="24"/>
                    <w:lang w:val="en-US" w:eastAsia="zh-CN"/>
                  </w:rPr>
                </m:ctrlPr>
              </m:sub>
            </m:sSub>
            <m:r>
              <m:rPr>
                <m:nor/>
              </m:rPr>
              <w:rPr>
                <w:rFonts w:hint="default" w:ascii="Cambria Math" w:hAnsi="Cambria Math" w:cs="Times New Roman"/>
                <w:b w:val="0"/>
                <w:i/>
                <w:iCs w:val="0"/>
                <w:sz w:val="24"/>
                <w:szCs w:val="24"/>
                <w:lang w:val="en-US" w:eastAsia="zh-CN"/>
              </w:rPr>
              <m:t>−</m:t>
            </m:r>
            <m:sSub>
              <m:sSubPr>
                <m:ctrlPr>
                  <w:rPr>
                    <w:rFonts w:hint="default" w:ascii="Cambria Math" w:hAnsi="Cambria Math" w:cs="Times New Roman"/>
                    <w:i/>
                    <w:iCs w:val="0"/>
                    <w:sz w:val="24"/>
                    <w:szCs w:val="24"/>
                    <w:lang w:val="en-US" w:eastAsia="zh-CN"/>
                  </w:rPr>
                </m:ctrlPr>
              </m:sSubPr>
              <m:e>
                <m:r>
                  <m:rPr>
                    <m:nor/>
                  </m:rPr>
                  <w:rPr>
                    <w:rFonts w:hint="default" w:ascii="Cambria Math" w:hAnsi="Cambria Math" w:cs="Times New Roman"/>
                    <w:b w:val="0"/>
                    <w:i/>
                    <w:iCs w:val="0"/>
                    <w:sz w:val="24"/>
                    <w:szCs w:val="24"/>
                    <w:lang w:val="en-US" w:eastAsia="zh-CN"/>
                  </w:rPr>
                  <m:t>M</m:t>
                </m:r>
                <m:ctrlPr>
                  <w:rPr>
                    <w:rFonts w:hint="default" w:ascii="Cambria Math" w:hAnsi="Cambria Math" w:cs="Times New Roman"/>
                    <w:i/>
                    <w:iCs w:val="0"/>
                    <w:sz w:val="24"/>
                    <w:szCs w:val="24"/>
                    <w:lang w:val="en-US" w:eastAsia="zh-CN"/>
                  </w:rPr>
                </m:ctrlPr>
              </m:e>
              <m:sub>
                <m:r>
                  <m:rPr>
                    <m:nor/>
                  </m:rPr>
                  <w:rPr>
                    <w:rFonts w:hint="default" w:ascii="Cambria Math" w:hAnsi="Cambria Math" w:cs="Times New Roman"/>
                    <w:b w:val="0"/>
                    <w:i/>
                    <w:iCs w:val="0"/>
                    <w:sz w:val="24"/>
                    <w:szCs w:val="24"/>
                    <w:lang w:val="en-US" w:eastAsia="zh-CN"/>
                  </w:rPr>
                  <m:t>t</m:t>
                </m:r>
                <m:ctrlPr>
                  <w:rPr>
                    <w:rFonts w:hint="default" w:ascii="Cambria Math" w:hAnsi="Cambria Math" w:cs="Times New Roman"/>
                    <w:i/>
                    <w:iCs w:val="0"/>
                    <w:sz w:val="24"/>
                    <w:szCs w:val="24"/>
                    <w:lang w:val="en-US" w:eastAsia="zh-CN"/>
                  </w:rPr>
                </m:ctrlPr>
              </m:sub>
            </m:sSub>
            <m:r>
              <m:rPr>
                <m:nor/>
              </m:rPr>
              <w:rPr>
                <w:rFonts w:hint="default" w:ascii="Cambria Math" w:hAnsi="Cambria Math" w:cs="Times New Roman"/>
                <w:b w:val="0"/>
                <w:i/>
                <w:iCs w:val="0"/>
                <w:sz w:val="24"/>
                <w:szCs w:val="24"/>
                <w:lang w:val="en-US" w:eastAsia="zh-CN"/>
              </w:rPr>
              <m:t>)</m:t>
            </m:r>
            <m:ctrlPr>
              <w:rPr>
                <w:rFonts w:hint="default" w:ascii="Cambria Math" w:hAnsi="Cambria Math" w:cs="Times New Roman"/>
                <w:i/>
                <w:iCs w:val="0"/>
                <w:sz w:val="24"/>
                <w:szCs w:val="24"/>
                <w:lang w:val="en-US" w:eastAsia="zh-CN"/>
              </w:rPr>
            </m:ctrlPr>
          </m:num>
          <m:den>
            <m:r>
              <m:rPr>
                <m:nor/>
              </m:rPr>
              <w:rPr>
                <w:rFonts w:hint="default" w:ascii="Cambria Math" w:hAnsi="Cambria Math" w:cs="Times New Roman"/>
                <w:b w:val="0"/>
                <w:i/>
                <w:iCs w:val="0"/>
                <w:sz w:val="24"/>
                <w:szCs w:val="24"/>
                <w:lang w:val="en-US" w:eastAsia="zh-CN"/>
              </w:rPr>
              <m:t>(</m:t>
            </m:r>
            <m:sSub>
              <m:sSubPr>
                <m:ctrlPr>
                  <w:rPr>
                    <w:rFonts w:hint="default" w:ascii="Cambria Math" w:hAnsi="Cambria Math" w:cs="Times New Roman"/>
                    <w:i/>
                    <w:iCs w:val="0"/>
                    <w:sz w:val="24"/>
                    <w:szCs w:val="24"/>
                    <w:lang w:val="en-US" w:eastAsia="zh-CN"/>
                  </w:rPr>
                </m:ctrlPr>
              </m:sSubPr>
              <m:e>
                <m:r>
                  <m:rPr>
                    <m:nor/>
                  </m:rPr>
                  <w:rPr>
                    <w:rFonts w:hint="default" w:ascii="Cambria Math" w:hAnsi="Cambria Math" w:cs="Times New Roman"/>
                    <w:b w:val="0"/>
                    <w:i/>
                    <w:iCs w:val="0"/>
                    <w:sz w:val="24"/>
                    <w:szCs w:val="24"/>
                    <w:lang w:val="en-US" w:eastAsia="zh-CN"/>
                  </w:rPr>
                  <m:t>m</m:t>
                </m:r>
                <m:ctrlPr>
                  <w:rPr>
                    <w:rFonts w:hint="default" w:ascii="Cambria Math" w:hAnsi="Cambria Math" w:cs="Times New Roman"/>
                    <w:i/>
                    <w:iCs w:val="0"/>
                    <w:sz w:val="24"/>
                    <w:szCs w:val="24"/>
                    <w:lang w:val="en-US" w:eastAsia="zh-CN"/>
                  </w:rPr>
                </m:ctrlPr>
              </m:e>
              <m:sub>
                <m:r>
                  <m:rPr>
                    <m:nor/>
                  </m:rPr>
                  <w:rPr>
                    <w:rFonts w:hint="default" w:ascii="Cambria Math" w:hAnsi="Cambria Math" w:cs="Times New Roman"/>
                    <w:b w:val="0"/>
                    <w:i/>
                    <w:iCs w:val="0"/>
                    <w:sz w:val="24"/>
                    <w:szCs w:val="24"/>
                    <w:lang w:val="en-US" w:eastAsia="zh-CN"/>
                  </w:rPr>
                  <m:t>0</m:t>
                </m:r>
                <m:ctrlPr>
                  <w:rPr>
                    <w:rFonts w:hint="default" w:ascii="Cambria Math" w:hAnsi="Cambria Math" w:cs="Times New Roman"/>
                    <w:i/>
                    <w:iCs w:val="0"/>
                    <w:sz w:val="24"/>
                    <w:szCs w:val="24"/>
                    <w:lang w:val="en-US" w:eastAsia="zh-CN"/>
                  </w:rPr>
                </m:ctrlPr>
              </m:sub>
            </m:sSub>
            <m:r>
              <m:rPr>
                <m:nor/>
              </m:rPr>
              <w:rPr>
                <w:rFonts w:hint="default" w:ascii="Cambria Math" w:hAnsi="Cambria Math" w:cs="Times New Roman"/>
                <w:b w:val="0"/>
                <w:i/>
                <w:iCs w:val="0"/>
                <w:sz w:val="24"/>
                <w:szCs w:val="24"/>
                <w:lang w:val="en-US" w:eastAsia="zh-CN"/>
              </w:rPr>
              <m:t>−</m:t>
            </m:r>
            <m:sSub>
              <m:sSubPr>
                <m:ctrlPr>
                  <w:rPr>
                    <w:rFonts w:hint="default" w:ascii="Cambria Math" w:hAnsi="Cambria Math" w:cs="Times New Roman"/>
                    <w:i/>
                    <w:iCs w:val="0"/>
                    <w:sz w:val="24"/>
                    <w:szCs w:val="24"/>
                    <w:lang w:val="en-US" w:eastAsia="zh-CN"/>
                  </w:rPr>
                </m:ctrlPr>
              </m:sSubPr>
              <m:e>
                <m:r>
                  <m:rPr>
                    <m:nor/>
                  </m:rPr>
                  <w:rPr>
                    <w:rFonts w:hint="default" w:ascii="Cambria Math" w:hAnsi="Cambria Math" w:cs="Times New Roman"/>
                    <w:b w:val="0"/>
                    <w:i/>
                    <w:iCs w:val="0"/>
                    <w:sz w:val="24"/>
                    <w:szCs w:val="24"/>
                    <w:lang w:val="en-US" w:eastAsia="zh-CN"/>
                  </w:rPr>
                  <m:t>m</m:t>
                </m:r>
                <m:ctrlPr>
                  <w:rPr>
                    <w:rFonts w:hint="default" w:ascii="Cambria Math" w:hAnsi="Cambria Math" w:cs="Times New Roman"/>
                    <w:i/>
                    <w:iCs w:val="0"/>
                    <w:sz w:val="24"/>
                    <w:szCs w:val="24"/>
                    <w:lang w:val="en-US" w:eastAsia="zh-CN"/>
                  </w:rPr>
                </m:ctrlPr>
              </m:e>
              <m:sub>
                <m:r>
                  <m:rPr>
                    <m:nor/>
                  </m:rPr>
                  <w:rPr>
                    <w:rFonts w:hint="default" w:ascii="Cambria Math" w:hAnsi="Cambria Math" w:cs="Times New Roman"/>
                    <w:b w:val="0"/>
                    <w:i/>
                    <w:iCs w:val="0"/>
                    <w:sz w:val="24"/>
                    <w:szCs w:val="24"/>
                    <w:lang w:val="en-US" w:eastAsia="zh-CN"/>
                  </w:rPr>
                  <m:t>t</m:t>
                </m:r>
                <m:ctrlPr>
                  <w:rPr>
                    <w:rFonts w:hint="default" w:ascii="Cambria Math" w:hAnsi="Cambria Math" w:cs="Times New Roman"/>
                    <w:i/>
                    <w:iCs w:val="0"/>
                    <w:sz w:val="24"/>
                    <w:szCs w:val="24"/>
                    <w:lang w:val="en-US" w:eastAsia="zh-CN"/>
                  </w:rPr>
                </m:ctrlPr>
              </m:sub>
            </m:sSub>
            <m:r>
              <m:rPr>
                <m:nor/>
              </m:rPr>
              <w:rPr>
                <w:rFonts w:hint="default" w:ascii="Cambria Math" w:hAnsi="Cambria Math" w:cs="Times New Roman"/>
                <w:b w:val="0"/>
                <w:i/>
                <w:iCs w:val="0"/>
                <w:sz w:val="24"/>
                <w:szCs w:val="24"/>
                <w:lang w:val="en-US" w:eastAsia="zh-CN"/>
              </w:rPr>
              <m:t>)</m:t>
            </m:r>
            <m:ctrlPr>
              <w:rPr>
                <w:rFonts w:hint="default" w:ascii="Cambria Math" w:hAnsi="Cambria Math" w:cs="Times New Roman"/>
                <w:i/>
                <w:iCs w:val="0"/>
                <w:sz w:val="24"/>
                <w:szCs w:val="24"/>
                <w:lang w:val="en-US" w:eastAsia="zh-CN"/>
              </w:rPr>
            </m:ctrlPr>
          </m:den>
        </m:f>
      </m:oMath>
      <w:r>
        <w:rPr>
          <w:rFonts w:hint="eastAsia" w:hAnsi="Cambria Math" w:cs="Times New Roman"/>
          <w:i w:val="0"/>
          <w:iCs/>
          <w:sz w:val="24"/>
          <w:szCs w:val="24"/>
          <w:lang w:val="en-US" w:eastAsia="zh-CN"/>
        </w:rPr>
        <w:t xml:space="preserve">  </w:t>
      </w:r>
      <w:r>
        <w:rPr>
          <w:rFonts w:hint="eastAsia" w:cs="Times New Roman"/>
          <w:b w:val="0"/>
          <w:i w:val="0"/>
          <w:kern w:val="2"/>
          <w:sz w:val="24"/>
          <w:szCs w:val="24"/>
          <w:lang w:val="en-US" w:eastAsia="zh-CN" w:bidi="ar-SA"/>
        </w:rPr>
        <w:t>(</w:t>
      </w:r>
      <w:r>
        <w:rPr>
          <w:rFonts w:hint="default" w:ascii="Times New Roman" w:hAnsi="Times New Roman" w:cs="Times New Roman"/>
          <w:b w:val="0"/>
          <w:i w:val="0"/>
          <w:kern w:val="2"/>
          <w:sz w:val="24"/>
          <w:szCs w:val="24"/>
          <w:lang w:val="en-US" w:eastAsia="zh-CN" w:bidi="ar-SA"/>
        </w:rPr>
        <w:t xml:space="preserve">Equation </w:t>
      </w:r>
      <w:r>
        <w:rPr>
          <w:rFonts w:hint="eastAsia" w:ascii="Times New Roman" w:hAnsi="Times New Roman" w:cs="Times New Roman"/>
          <w:b w:val="0"/>
          <w:i w:val="0"/>
          <w:kern w:val="2"/>
          <w:sz w:val="24"/>
          <w:szCs w:val="24"/>
          <w:lang w:val="en-US" w:eastAsia="zh-CN" w:bidi="ar-SA"/>
        </w:rPr>
        <w:t>S2</w:t>
      </w:r>
      <w:r>
        <w:rPr>
          <w:rFonts w:hint="eastAsia" w:cs="Times New Roman"/>
          <w:b w:val="0"/>
          <w:i w:val="0"/>
          <w:kern w:val="2"/>
          <w:sz w:val="24"/>
          <w:szCs w:val="24"/>
          <w:lang w:val="en-US" w:eastAsia="zh-CN" w:bidi="ar-SA"/>
        </w:rPr>
        <w:t>)</w:t>
      </w:r>
    </w:p>
    <w:p w14:paraId="60CDC6D1">
      <w:pPr>
        <w:keepNext w:val="0"/>
        <w:keepLines w:val="0"/>
        <w:pageBreakBefore w:val="0"/>
        <w:widowControl w:val="0"/>
        <w:kinsoku/>
        <w:wordWrap/>
        <w:overflowPunct/>
        <w:topLinePunct w:val="0"/>
        <w:autoSpaceDE/>
        <w:autoSpaceDN/>
        <w:bidi w:val="0"/>
        <w:adjustRightInd w:val="0"/>
        <w:snapToGrid w:val="0"/>
        <w:spacing w:line="480" w:lineRule="auto"/>
        <w:ind w:firstLine="482" w:firstLineChars="200"/>
        <w:textAlignment w:val="auto"/>
        <w:rPr>
          <w:rFonts w:hint="eastAsia" w:ascii="Times New Roman" w:hAnsi="Times New Roman" w:eastAsia="宋体" w:cs="Times New Roman"/>
          <w:b/>
          <w:bCs/>
          <w:sz w:val="24"/>
          <w:szCs w:val="24"/>
        </w:rPr>
      </w:pPr>
      <w:r>
        <w:rPr>
          <w:rFonts w:hint="eastAsia" w:ascii="Times New Roman" w:hAnsi="Times New Roman" w:eastAsia="宋体" w:cs="Times New Roman"/>
          <w:b/>
          <w:bCs/>
          <w:sz w:val="24"/>
          <w:szCs w:val="24"/>
        </w:rPr>
        <w:br w:type="page"/>
      </w:r>
    </w:p>
    <w:p w14:paraId="7A8CBB05">
      <w:pPr>
        <w:spacing w:before="156" w:beforeLines="50" w:after="156" w:afterLines="50"/>
        <w:jc w:val="center"/>
        <w:rPr>
          <w:rFonts w:hint="eastAsia" w:ascii="Times New Roman" w:hAnsi="Times New Roman" w:eastAsia="宋体" w:cs="Times New Roman"/>
          <w:b/>
          <w:bCs/>
          <w:sz w:val="28"/>
          <w:szCs w:val="28"/>
          <w:lang w:eastAsia="zh-CN"/>
        </w:rPr>
      </w:pPr>
      <w:r>
        <w:rPr>
          <w:rFonts w:hint="eastAsia" w:ascii="Times New Roman" w:hAnsi="Times New Roman"/>
          <w:b/>
          <w:bCs/>
          <w:sz w:val="24"/>
          <w:szCs w:val="24"/>
          <w:lang w:val="en-US" w:eastAsia="zh-CN"/>
        </w:rPr>
        <w:drawing>
          <wp:inline distT="0" distB="0" distL="114300" distR="114300">
            <wp:extent cx="3888105" cy="2629535"/>
            <wp:effectExtent l="0" t="0" r="10795" b="12065"/>
            <wp:docPr id="2" name="图片 2" descr="装置图_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装置图_09"/>
                    <pic:cNvPicPr>
                      <a:picLocks noChangeAspect="1"/>
                    </pic:cNvPicPr>
                  </pic:nvPicPr>
                  <pic:blipFill>
                    <a:blip r:embed="rId6"/>
                    <a:srcRect l="27622" b="12986"/>
                    <a:stretch>
                      <a:fillRect/>
                    </a:stretch>
                  </pic:blipFill>
                  <pic:spPr>
                    <a:xfrm>
                      <a:off x="0" y="0"/>
                      <a:ext cx="3888105" cy="2629535"/>
                    </a:xfrm>
                    <a:prstGeom prst="rect">
                      <a:avLst/>
                    </a:prstGeom>
                  </pic:spPr>
                </pic:pic>
              </a:graphicData>
            </a:graphic>
          </wp:inline>
        </w:drawing>
      </w:r>
    </w:p>
    <w:p w14:paraId="222256CE">
      <w:pPr>
        <w:spacing w:before="156" w:beforeLines="50" w:after="156" w:afterLines="50"/>
        <w:jc w:val="left"/>
        <w:rPr>
          <w:rFonts w:hint="default" w:ascii="Times New Roman" w:hAnsi="Times New Roman" w:cs="Times New Roman"/>
          <w:b w:val="0"/>
          <w:bCs w:val="0"/>
          <w:kern w:val="2"/>
          <w:sz w:val="24"/>
          <w:szCs w:val="24"/>
          <w:lang w:val="en-US" w:eastAsia="zh-CN"/>
        </w:rPr>
      </w:pPr>
      <w:r>
        <w:rPr>
          <w:rFonts w:hint="default" w:ascii="Times New Roman" w:hAnsi="Times New Roman" w:cs="Times New Roman"/>
          <w:b/>
          <w:bCs/>
          <w:kern w:val="2"/>
          <w:sz w:val="24"/>
          <w:szCs w:val="24"/>
        </w:rPr>
        <w:t>Fig. S1</w:t>
      </w:r>
      <w:r>
        <w:rPr>
          <w:rFonts w:hint="default" w:ascii="Times New Roman" w:hAnsi="Times New Roman" w:cs="Times New Roman"/>
          <w:b w:val="0"/>
          <w:bCs w:val="0"/>
          <w:kern w:val="2"/>
          <w:sz w:val="24"/>
          <w:szCs w:val="24"/>
          <w:lang w:val="en-US" w:eastAsia="zh-CN"/>
        </w:rPr>
        <w:t xml:space="preserve"> Electrochemical Modification Setup</w:t>
      </w:r>
    </w:p>
    <w:p w14:paraId="543E476B">
      <w:pPr>
        <w:rPr>
          <w:rFonts w:hint="default" w:ascii="Times New Roman" w:hAnsi="Times New Roman" w:cs="Times New Roman"/>
          <w:b w:val="0"/>
          <w:bCs w:val="0"/>
          <w:kern w:val="2"/>
          <w:sz w:val="24"/>
          <w:szCs w:val="24"/>
          <w:lang w:val="en-US" w:eastAsia="zh-CN"/>
        </w:rPr>
      </w:pPr>
      <w:r>
        <w:rPr>
          <w:rFonts w:hint="default" w:ascii="Times New Roman" w:hAnsi="Times New Roman" w:cs="Times New Roman"/>
          <w:b w:val="0"/>
          <w:bCs w:val="0"/>
          <w:kern w:val="2"/>
          <w:sz w:val="24"/>
          <w:szCs w:val="24"/>
          <w:lang w:val="en-US" w:eastAsia="zh-CN"/>
        </w:rPr>
        <w:br w:type="page"/>
      </w:r>
    </w:p>
    <w:p w14:paraId="50D53C46">
      <w:pPr>
        <w:spacing w:before="156" w:beforeLines="50" w:after="156" w:afterLines="50"/>
        <w:jc w:val="left"/>
        <w:rPr>
          <w:rFonts w:hint="default" w:ascii="Times New Roman" w:hAnsi="Times New Roman" w:cs="Times New Roman"/>
          <w:b w:val="0"/>
          <w:bCs w:val="0"/>
          <w:kern w:val="2"/>
          <w:sz w:val="24"/>
          <w:szCs w:val="28"/>
          <w:lang w:val="en-US" w:eastAsia="zh-CN"/>
        </w:rPr>
      </w:pPr>
      <w:r>
        <w:rPr>
          <w:rFonts w:hint="eastAsia" w:ascii="Times New Roman" w:hAnsi="Times New Roman" w:eastAsia="宋体" w:cs="Times New Roman"/>
          <w:b/>
          <w:bCs/>
          <w:sz w:val="28"/>
          <w:szCs w:val="28"/>
          <w:lang w:eastAsia="zh-CN"/>
        </w:rPr>
        <w:drawing>
          <wp:inline distT="0" distB="0" distL="114300" distR="114300">
            <wp:extent cx="5266690" cy="2626360"/>
            <wp:effectExtent l="0" t="0" r="3810" b="2540"/>
            <wp:docPr id="1" name="图片 1" descr="装置图_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装置图_05"/>
                    <pic:cNvPicPr>
                      <a:picLocks noChangeAspect="1"/>
                    </pic:cNvPicPr>
                  </pic:nvPicPr>
                  <pic:blipFill>
                    <a:blip r:embed="rId7"/>
                    <a:srcRect b="11359"/>
                    <a:stretch>
                      <a:fillRect/>
                    </a:stretch>
                  </pic:blipFill>
                  <pic:spPr>
                    <a:xfrm>
                      <a:off x="0" y="0"/>
                      <a:ext cx="5266690" cy="2626360"/>
                    </a:xfrm>
                    <a:prstGeom prst="rect">
                      <a:avLst/>
                    </a:prstGeom>
                  </pic:spPr>
                </pic:pic>
              </a:graphicData>
            </a:graphic>
          </wp:inline>
        </w:drawing>
      </w:r>
      <w:r>
        <w:rPr>
          <w:rFonts w:hint="default" w:ascii="Times New Roman" w:hAnsi="Times New Roman" w:cs="Times New Roman"/>
          <w:b/>
          <w:bCs/>
          <w:kern w:val="2"/>
          <w:sz w:val="24"/>
          <w:szCs w:val="28"/>
        </w:rPr>
        <w:t>Fig. S</w:t>
      </w:r>
      <w:r>
        <w:rPr>
          <w:rFonts w:hint="eastAsia" w:ascii="Times New Roman" w:hAnsi="Times New Roman" w:cs="Times New Roman"/>
          <w:b/>
          <w:bCs/>
          <w:kern w:val="2"/>
          <w:sz w:val="24"/>
          <w:szCs w:val="28"/>
          <w:lang w:val="en-US" w:eastAsia="zh-CN"/>
        </w:rPr>
        <w:t>2</w:t>
      </w:r>
      <w:r>
        <w:rPr>
          <w:rFonts w:hint="default" w:ascii="Times New Roman" w:hAnsi="Times New Roman" w:cs="Times New Roman"/>
          <w:b w:val="0"/>
          <w:bCs w:val="0"/>
          <w:kern w:val="2"/>
          <w:sz w:val="24"/>
          <w:szCs w:val="28"/>
          <w:lang w:val="en-US" w:eastAsia="zh-CN"/>
        </w:rPr>
        <w:t xml:space="preserve"> Dye Degradation Performance Testing Apparatus</w:t>
      </w:r>
    </w:p>
    <w:p w14:paraId="6BAE6C45">
      <w:pPr>
        <w:rPr>
          <w:rFonts w:hint="default" w:ascii="Times New Roman" w:hAnsi="Times New Roman" w:cs="Times New Roman"/>
          <w:b w:val="0"/>
          <w:bCs w:val="0"/>
          <w:kern w:val="2"/>
          <w:sz w:val="24"/>
          <w:szCs w:val="28"/>
          <w:lang w:val="en-US" w:eastAsia="zh-CN"/>
        </w:rPr>
      </w:pPr>
      <w:r>
        <w:rPr>
          <w:rFonts w:hint="default" w:ascii="Times New Roman" w:hAnsi="Times New Roman" w:cs="Times New Roman"/>
          <w:b w:val="0"/>
          <w:bCs w:val="0"/>
          <w:kern w:val="2"/>
          <w:sz w:val="24"/>
          <w:szCs w:val="28"/>
          <w:lang w:val="en-US" w:eastAsia="zh-CN"/>
        </w:rPr>
        <w:br w:type="page"/>
      </w:r>
    </w:p>
    <w:p w14:paraId="6CB0DD92">
      <w:pPr>
        <w:spacing w:before="156" w:beforeLines="50" w:after="156" w:afterLines="50"/>
        <w:jc w:val="center"/>
      </w:pPr>
      <w:r>
        <w:rPr>
          <w:rFonts w:hint="eastAsia"/>
          <w:lang w:val="en-US" w:eastAsia="zh-CN"/>
        </w:rPr>
        <w:t xml:space="preserve">   </w:t>
      </w:r>
      <w:r>
        <w:drawing>
          <wp:inline distT="0" distB="0" distL="114300" distR="114300">
            <wp:extent cx="4841875" cy="2492375"/>
            <wp:effectExtent l="0" t="0" r="9525" b="952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8"/>
                    <a:stretch>
                      <a:fillRect/>
                    </a:stretch>
                  </pic:blipFill>
                  <pic:spPr>
                    <a:xfrm>
                      <a:off x="0" y="0"/>
                      <a:ext cx="4841875" cy="2492375"/>
                    </a:xfrm>
                    <a:prstGeom prst="rect">
                      <a:avLst/>
                    </a:prstGeom>
                    <a:noFill/>
                    <a:ln>
                      <a:noFill/>
                    </a:ln>
                  </pic:spPr>
                </pic:pic>
              </a:graphicData>
            </a:graphic>
          </wp:inline>
        </w:drawing>
      </w:r>
    </w:p>
    <w:p w14:paraId="630EC232">
      <w:pPr>
        <w:spacing w:before="156" w:beforeLines="50" w:after="156" w:afterLines="50"/>
        <w:jc w:val="left"/>
        <w:rPr>
          <w:rFonts w:hint="eastAsia" w:ascii="Times New Roman" w:hAnsi="Times New Roman"/>
          <w:b/>
          <w:bCs/>
          <w:sz w:val="24"/>
          <w:szCs w:val="24"/>
          <w:lang w:val="en-US" w:eastAsia="zh-CN"/>
        </w:rPr>
      </w:pPr>
      <w:r>
        <w:rPr>
          <w:rFonts w:hint="default" w:ascii="Times New Roman" w:hAnsi="Times New Roman" w:cs="Times New Roman"/>
          <w:b/>
          <w:bCs/>
          <w:kern w:val="2"/>
          <w:sz w:val="24"/>
          <w:szCs w:val="28"/>
        </w:rPr>
        <w:t>Fig. S</w:t>
      </w:r>
      <w:r>
        <w:rPr>
          <w:rFonts w:hint="eastAsia" w:ascii="Times New Roman" w:hAnsi="Times New Roman" w:cs="Times New Roman"/>
          <w:b/>
          <w:bCs/>
          <w:kern w:val="2"/>
          <w:sz w:val="24"/>
          <w:szCs w:val="28"/>
          <w:lang w:val="en-US" w:eastAsia="zh-CN"/>
        </w:rPr>
        <w:t>3</w:t>
      </w:r>
      <w:r>
        <w:rPr>
          <w:rFonts w:hint="default" w:ascii="Times New Roman" w:hAnsi="Times New Roman" w:cs="Times New Roman"/>
          <w:b w:val="0"/>
          <w:bCs w:val="0"/>
          <w:kern w:val="2"/>
          <w:sz w:val="24"/>
          <w:szCs w:val="28"/>
          <w:lang w:val="en-US" w:eastAsia="zh-CN"/>
        </w:rPr>
        <w:t xml:space="preserve"> H₂O₂ Generation Performance Testing Apparatus</w:t>
      </w:r>
    </w:p>
    <w:p w14:paraId="11FF268B">
      <w:pPr>
        <w:rPr>
          <w:rFonts w:hint="eastAsia" w:ascii="Times New Roman" w:hAnsi="Times New Roman"/>
          <w:b/>
          <w:bCs/>
          <w:sz w:val="24"/>
          <w:szCs w:val="24"/>
          <w:lang w:val="en-US" w:eastAsia="zh-CN"/>
        </w:rPr>
      </w:pPr>
      <w:r>
        <w:rPr>
          <w:rFonts w:hint="eastAsia" w:ascii="Times New Roman" w:hAnsi="Times New Roman"/>
          <w:b/>
          <w:bCs/>
          <w:sz w:val="24"/>
          <w:szCs w:val="24"/>
          <w:lang w:val="en-US" w:eastAsia="zh-CN"/>
        </w:rPr>
        <w:br w:type="page"/>
      </w:r>
    </w:p>
    <w:p w14:paraId="787527AA">
      <w:pPr>
        <w:spacing w:before="156" w:beforeLines="50" w:after="156" w:afterLines="50"/>
        <w:rPr>
          <w:rFonts w:hint="eastAsia" w:ascii="Times New Roman" w:hAnsi="Times New Roman" w:cs="Times New Roman"/>
          <w:b w:val="0"/>
          <w:bCs w:val="0"/>
          <w:kern w:val="2"/>
          <w:sz w:val="24"/>
          <w:szCs w:val="28"/>
          <w:lang w:val="en-US" w:eastAsia="zh-CN"/>
        </w:rPr>
      </w:pPr>
      <w:r>
        <w:rPr>
          <w:rFonts w:hint="eastAsia" w:ascii="Times New Roman" w:hAnsi="Times New Roman" w:eastAsia="宋体" w:cs="Times New Roman"/>
          <w:b/>
          <w:bCs/>
          <w:sz w:val="24"/>
          <w:szCs w:val="24"/>
        </w:rPr>
        <w:t>Section 2 Supporting figures</w:t>
      </w:r>
    </w:p>
    <w:p w14:paraId="17184C76">
      <w:pPr>
        <w:keepNext w:val="0"/>
        <w:keepLines w:val="0"/>
        <w:pageBreakBefore w:val="0"/>
        <w:widowControl w:val="0"/>
        <w:kinsoku/>
        <w:wordWrap/>
        <w:overflowPunct/>
        <w:topLinePunct w:val="0"/>
        <w:autoSpaceDE/>
        <w:autoSpaceDN/>
        <w:bidi w:val="0"/>
        <w:adjustRightInd/>
        <w:snapToGrid/>
        <w:jc w:val="center"/>
        <w:textAlignment w:val="top"/>
        <w:rPr>
          <w:rFonts w:hint="eastAsia"/>
          <w:lang w:val="en-US" w:eastAsia="zh-CN"/>
        </w:rPr>
      </w:pPr>
      <w:r>
        <w:rPr>
          <w:rFonts w:hint="default" w:ascii="Times New Roman" w:hAnsi="Times New Roman" w:cs="Times New Roman"/>
          <w:lang w:val="en-US" w:eastAsia="zh-CN"/>
        </w:rPr>
        <w:t>(a)</w:t>
      </w:r>
      <w:r>
        <w:drawing>
          <wp:inline distT="0" distB="0" distL="114300" distR="114300">
            <wp:extent cx="2392680" cy="1958340"/>
            <wp:effectExtent l="0" t="0" r="0" b="0"/>
            <wp:docPr id="112"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图片 23"/>
                    <pic:cNvPicPr>
                      <a:picLocks noChangeAspect="1"/>
                    </pic:cNvPicPr>
                  </pic:nvPicPr>
                  <pic:blipFill>
                    <a:blip r:embed="rId9"/>
                    <a:stretch>
                      <a:fillRect/>
                    </a:stretch>
                  </pic:blipFill>
                  <pic:spPr>
                    <a:xfrm>
                      <a:off x="0" y="0"/>
                      <a:ext cx="2392680" cy="1958340"/>
                    </a:xfrm>
                    <a:prstGeom prst="rect">
                      <a:avLst/>
                    </a:prstGeom>
                    <a:noFill/>
                    <a:ln>
                      <a:noFill/>
                    </a:ln>
                  </pic:spPr>
                </pic:pic>
              </a:graphicData>
            </a:graphic>
          </wp:inline>
        </w:drawing>
      </w:r>
      <w:r>
        <w:rPr>
          <w:rFonts w:hint="eastAsia"/>
          <w:lang w:val="en-US" w:eastAsia="zh-CN"/>
        </w:rPr>
        <w:t xml:space="preserve">  (b)</w:t>
      </w:r>
      <w:r>
        <w:drawing>
          <wp:inline distT="0" distB="0" distL="114300" distR="114300">
            <wp:extent cx="2392680" cy="1958340"/>
            <wp:effectExtent l="0" t="0" r="0" b="0"/>
            <wp:docPr id="97"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16"/>
                    <pic:cNvPicPr>
                      <a:picLocks noChangeAspect="1"/>
                    </pic:cNvPicPr>
                  </pic:nvPicPr>
                  <pic:blipFill>
                    <a:blip r:embed="rId10"/>
                    <a:stretch>
                      <a:fillRect/>
                    </a:stretch>
                  </pic:blipFill>
                  <pic:spPr>
                    <a:xfrm>
                      <a:off x="0" y="0"/>
                      <a:ext cx="2392680" cy="1958340"/>
                    </a:xfrm>
                    <a:prstGeom prst="rect">
                      <a:avLst/>
                    </a:prstGeom>
                    <a:noFill/>
                    <a:ln>
                      <a:noFill/>
                    </a:ln>
                  </pic:spPr>
                </pic:pic>
              </a:graphicData>
            </a:graphic>
          </wp:inline>
        </w:drawing>
      </w:r>
    </w:p>
    <w:p w14:paraId="6175DEF2">
      <w:pPr>
        <w:keepNext w:val="0"/>
        <w:keepLines w:val="0"/>
        <w:pageBreakBefore w:val="0"/>
        <w:widowControl w:val="0"/>
        <w:kinsoku/>
        <w:wordWrap/>
        <w:overflowPunct/>
        <w:topLinePunct w:val="0"/>
        <w:autoSpaceDE/>
        <w:autoSpaceDN/>
        <w:bidi w:val="0"/>
        <w:adjustRightInd/>
        <w:snapToGrid/>
        <w:spacing w:after="313" w:afterLines="100" w:line="400" w:lineRule="exact"/>
        <w:jc w:val="left"/>
        <w:textAlignment w:val="top"/>
        <w:rPr>
          <w:rFonts w:hint="eastAsia" w:ascii="Times New Roman" w:hAnsi="Times New Roman" w:cs="Times New Roman"/>
          <w:b w:val="0"/>
          <w:bCs w:val="0"/>
          <w:kern w:val="2"/>
          <w:sz w:val="24"/>
          <w:szCs w:val="28"/>
          <w:lang w:val="en-US" w:eastAsia="zh-CN"/>
        </w:rPr>
      </w:pPr>
      <w:r>
        <w:rPr>
          <w:rFonts w:hint="default" w:ascii="Times New Roman" w:hAnsi="Times New Roman" w:cs="Times New Roman"/>
          <w:b/>
          <w:bCs/>
          <w:kern w:val="2"/>
          <w:sz w:val="24"/>
          <w:szCs w:val="28"/>
          <w:vertAlign w:val="baseline"/>
        </w:rPr>
        <w:t>Fig. S</w:t>
      </w:r>
      <w:r>
        <w:rPr>
          <w:rFonts w:hint="eastAsia" w:cs="Times New Roman"/>
          <w:b/>
          <w:bCs/>
          <w:kern w:val="2"/>
          <w:sz w:val="24"/>
          <w:szCs w:val="28"/>
          <w:vertAlign w:val="baseline"/>
          <w:lang w:val="en-US" w:eastAsia="zh-CN"/>
        </w:rPr>
        <w:t>4</w:t>
      </w:r>
      <w:r>
        <w:rPr>
          <w:rFonts w:hint="eastAsia" w:ascii="Times New Roman" w:hAnsi="Times New Roman" w:cs="Times New Roman"/>
          <w:b w:val="0"/>
          <w:bCs w:val="0"/>
          <w:kern w:val="2"/>
          <w:sz w:val="24"/>
          <w:szCs w:val="28"/>
          <w:lang w:val="en-US" w:eastAsia="zh-CN"/>
        </w:rPr>
        <w:t xml:space="preserve"> H</w:t>
      </w:r>
      <w:r>
        <w:rPr>
          <w:rFonts w:hint="eastAsia" w:ascii="Times New Roman" w:hAnsi="Times New Roman" w:cs="Times New Roman"/>
          <w:b w:val="0"/>
          <w:bCs w:val="0"/>
          <w:kern w:val="2"/>
          <w:sz w:val="24"/>
          <w:szCs w:val="28"/>
          <w:vertAlign w:val="subscript"/>
          <w:lang w:val="en-US" w:eastAsia="zh-CN"/>
        </w:rPr>
        <w:t>2</w:t>
      </w:r>
      <w:r>
        <w:rPr>
          <w:rFonts w:hint="eastAsia" w:ascii="Times New Roman" w:hAnsi="Times New Roman" w:cs="Times New Roman"/>
          <w:b w:val="0"/>
          <w:bCs w:val="0"/>
          <w:kern w:val="2"/>
          <w:sz w:val="24"/>
          <w:szCs w:val="28"/>
          <w:lang w:val="en-US" w:eastAsia="zh-CN"/>
        </w:rPr>
        <w:t>O</w:t>
      </w:r>
      <w:r>
        <w:rPr>
          <w:rFonts w:hint="eastAsia" w:ascii="Times New Roman" w:hAnsi="Times New Roman" w:cs="Times New Roman"/>
          <w:b w:val="0"/>
          <w:bCs w:val="0"/>
          <w:kern w:val="2"/>
          <w:sz w:val="24"/>
          <w:szCs w:val="28"/>
          <w:vertAlign w:val="subscript"/>
          <w:lang w:val="en-US" w:eastAsia="zh-CN"/>
        </w:rPr>
        <w:t>2</w:t>
      </w:r>
      <w:r>
        <w:rPr>
          <w:rFonts w:hint="eastAsia" w:ascii="Times New Roman" w:hAnsi="Times New Roman" w:cs="Times New Roman"/>
          <w:b w:val="0"/>
          <w:bCs w:val="0"/>
          <w:kern w:val="2"/>
          <w:sz w:val="24"/>
          <w:szCs w:val="28"/>
          <w:lang w:val="en-US" w:eastAsia="zh-CN"/>
        </w:rPr>
        <w:t xml:space="preserve"> generation performance of NEGF electrode materials prepared with varying calcination temperature (a) and holding time (</w:t>
      </w:r>
      <w:r>
        <w:rPr>
          <w:rFonts w:hint="eastAsia" w:cs="Times New Roman"/>
          <w:b w:val="0"/>
          <w:bCs w:val="0"/>
          <w:kern w:val="2"/>
          <w:sz w:val="24"/>
          <w:szCs w:val="28"/>
          <w:lang w:val="en-US" w:eastAsia="zh-CN"/>
        </w:rPr>
        <w:t>b</w:t>
      </w:r>
      <w:r>
        <w:rPr>
          <w:rFonts w:hint="eastAsia" w:ascii="Times New Roman" w:hAnsi="Times New Roman" w:cs="Times New Roman"/>
          <w:b w:val="0"/>
          <w:bCs w:val="0"/>
          <w:kern w:val="2"/>
          <w:sz w:val="24"/>
          <w:szCs w:val="28"/>
          <w:lang w:val="en-US" w:eastAsia="zh-CN"/>
        </w:rPr>
        <w:t>)</w:t>
      </w:r>
    </w:p>
    <w:p w14:paraId="1F3F6692">
      <w:pPr>
        <w:rPr>
          <w:rFonts w:hint="eastAsia" w:ascii="Times New Roman" w:hAnsi="Times New Roman" w:cs="Times New Roman"/>
          <w:b w:val="0"/>
          <w:bCs w:val="0"/>
          <w:kern w:val="2"/>
          <w:sz w:val="24"/>
          <w:szCs w:val="28"/>
          <w:lang w:val="en-US" w:eastAsia="zh-CN"/>
        </w:rPr>
      </w:pPr>
      <w:r>
        <w:rPr>
          <w:rFonts w:hint="eastAsia" w:ascii="Times New Roman" w:hAnsi="Times New Roman" w:cs="Times New Roman"/>
          <w:b w:val="0"/>
          <w:bCs w:val="0"/>
          <w:kern w:val="2"/>
          <w:sz w:val="24"/>
          <w:szCs w:val="28"/>
          <w:lang w:val="en-US" w:eastAsia="zh-CN"/>
        </w:rPr>
        <w:br w:type="page"/>
      </w:r>
    </w:p>
    <w:p w14:paraId="232EBBA1">
      <w:pPr>
        <w:keepNext w:val="0"/>
        <w:keepLines w:val="0"/>
        <w:pageBreakBefore w:val="0"/>
        <w:widowControl w:val="0"/>
        <w:kinsoku/>
        <w:wordWrap/>
        <w:overflowPunct/>
        <w:topLinePunct w:val="0"/>
        <w:autoSpaceDE/>
        <w:autoSpaceDN/>
        <w:bidi w:val="0"/>
        <w:adjustRightInd/>
        <w:snapToGrid/>
        <w:spacing w:after="313" w:afterLines="100" w:line="240" w:lineRule="auto"/>
        <w:jc w:val="center"/>
        <w:textAlignment w:val="top"/>
      </w:pPr>
      <w:r>
        <w:rPr>
          <w:rFonts w:hint="default" w:ascii="Times New Roman" w:hAnsi="Times New Roman" w:cs="Times New Roman"/>
          <w:lang w:val="en-US" w:eastAsia="zh-CN"/>
        </w:rPr>
        <w:t>(a)</w:t>
      </w:r>
      <w:r>
        <w:drawing>
          <wp:inline distT="0" distB="0" distL="114300" distR="114300">
            <wp:extent cx="2398395" cy="1962150"/>
            <wp:effectExtent l="0" t="0" r="0" b="0"/>
            <wp:docPr id="128"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图片 36"/>
                    <pic:cNvPicPr>
                      <a:picLocks noChangeAspect="1"/>
                    </pic:cNvPicPr>
                  </pic:nvPicPr>
                  <pic:blipFill>
                    <a:blip r:embed="rId11"/>
                    <a:stretch>
                      <a:fillRect/>
                    </a:stretch>
                  </pic:blipFill>
                  <pic:spPr>
                    <a:xfrm>
                      <a:off x="0" y="0"/>
                      <a:ext cx="2398395" cy="1962150"/>
                    </a:xfrm>
                    <a:prstGeom prst="rect">
                      <a:avLst/>
                    </a:prstGeom>
                    <a:noFill/>
                    <a:ln>
                      <a:noFill/>
                    </a:ln>
                  </pic:spPr>
                </pic:pic>
              </a:graphicData>
            </a:graphic>
          </wp:inline>
        </w:drawing>
      </w:r>
      <w:r>
        <w:rPr>
          <w:rFonts w:hint="eastAsia"/>
          <w:lang w:val="en-US" w:eastAsia="zh-CN"/>
        </w:rPr>
        <w:t xml:space="preserve"> </w:t>
      </w:r>
      <w:r>
        <w:rPr>
          <w:rFonts w:hint="default" w:ascii="Times New Roman" w:hAnsi="Times New Roman" w:cs="Times New Roman"/>
          <w:lang w:val="en-US" w:eastAsia="zh-CN"/>
        </w:rPr>
        <w:t xml:space="preserve"> (b)</w:t>
      </w:r>
      <w:r>
        <w:drawing>
          <wp:inline distT="0" distB="0" distL="114300" distR="114300">
            <wp:extent cx="2398395" cy="1962150"/>
            <wp:effectExtent l="0" t="0" r="0" b="0"/>
            <wp:docPr id="126"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图片 34"/>
                    <pic:cNvPicPr>
                      <a:picLocks noChangeAspect="1"/>
                    </pic:cNvPicPr>
                  </pic:nvPicPr>
                  <pic:blipFill>
                    <a:blip r:embed="rId12"/>
                    <a:stretch>
                      <a:fillRect/>
                    </a:stretch>
                  </pic:blipFill>
                  <pic:spPr>
                    <a:xfrm>
                      <a:off x="0" y="0"/>
                      <a:ext cx="2398395" cy="1962150"/>
                    </a:xfrm>
                    <a:prstGeom prst="rect">
                      <a:avLst/>
                    </a:prstGeom>
                    <a:noFill/>
                    <a:ln>
                      <a:noFill/>
                    </a:ln>
                  </pic:spPr>
                </pic:pic>
              </a:graphicData>
            </a:graphic>
          </wp:inline>
        </w:drawing>
      </w:r>
    </w:p>
    <w:p w14:paraId="3CAE0FCE">
      <w:pPr>
        <w:keepNext w:val="0"/>
        <w:keepLines w:val="0"/>
        <w:pageBreakBefore w:val="0"/>
        <w:widowControl w:val="0"/>
        <w:kinsoku/>
        <w:wordWrap/>
        <w:overflowPunct/>
        <w:topLinePunct w:val="0"/>
        <w:autoSpaceDE/>
        <w:autoSpaceDN/>
        <w:bidi w:val="0"/>
        <w:adjustRightInd/>
        <w:snapToGrid/>
        <w:spacing w:after="313" w:afterLines="100" w:line="240" w:lineRule="auto"/>
        <w:jc w:val="center"/>
        <w:textAlignment w:val="top"/>
        <w:rPr>
          <w:rFonts w:hint="default" w:asciiTheme="majorAscii" w:hAnsiTheme="majorAscii" w:eastAsiaTheme="minorEastAsia"/>
          <w:lang w:val="en-US" w:eastAsia="zh-CN"/>
        </w:rPr>
      </w:pPr>
      <w:r>
        <w:rPr>
          <w:rFonts w:hint="eastAsia" w:ascii="Times New Roman" w:hAnsi="Times New Roman" w:cs="Times New Roman"/>
          <w:lang w:val="en-US" w:eastAsia="zh-CN"/>
        </w:rPr>
        <w:t>(c)</w:t>
      </w:r>
      <w:r>
        <w:rPr>
          <w:rFonts w:hint="eastAsia"/>
          <w:lang w:val="en-US" w:eastAsia="zh-CN"/>
        </w:rPr>
        <w:t xml:space="preserve">  </w:t>
      </w:r>
      <w:r>
        <w:drawing>
          <wp:inline distT="0" distB="0" distL="114300" distR="114300">
            <wp:extent cx="2397760" cy="1962150"/>
            <wp:effectExtent l="0" t="0" r="0" b="0"/>
            <wp:docPr id="129"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图片 37"/>
                    <pic:cNvPicPr>
                      <a:picLocks noChangeAspect="1"/>
                    </pic:cNvPicPr>
                  </pic:nvPicPr>
                  <pic:blipFill>
                    <a:blip r:embed="rId13"/>
                    <a:stretch>
                      <a:fillRect/>
                    </a:stretch>
                  </pic:blipFill>
                  <pic:spPr>
                    <a:xfrm>
                      <a:off x="0" y="0"/>
                      <a:ext cx="2397760" cy="1962150"/>
                    </a:xfrm>
                    <a:prstGeom prst="rect">
                      <a:avLst/>
                    </a:prstGeom>
                    <a:noFill/>
                    <a:ln>
                      <a:noFill/>
                    </a:ln>
                  </pic:spPr>
                </pic:pic>
              </a:graphicData>
            </a:graphic>
          </wp:inline>
        </w:drawing>
      </w:r>
    </w:p>
    <w:p w14:paraId="6B135D1A">
      <w:pPr>
        <w:keepNext w:val="0"/>
        <w:keepLines w:val="0"/>
        <w:pageBreakBefore w:val="0"/>
        <w:widowControl w:val="0"/>
        <w:kinsoku/>
        <w:wordWrap/>
        <w:overflowPunct/>
        <w:topLinePunct w:val="0"/>
        <w:autoSpaceDE/>
        <w:autoSpaceDN/>
        <w:bidi w:val="0"/>
        <w:adjustRightInd/>
        <w:snapToGrid/>
        <w:spacing w:after="313" w:afterLines="100" w:line="400" w:lineRule="exact"/>
        <w:jc w:val="left"/>
        <w:textAlignment w:val="top"/>
        <w:rPr>
          <w:rFonts w:hint="eastAsia" w:ascii="Times New Roman" w:hAnsi="Times New Roman" w:cs="Times New Roman"/>
          <w:b w:val="0"/>
          <w:bCs w:val="0"/>
          <w:kern w:val="2"/>
          <w:sz w:val="24"/>
          <w:szCs w:val="28"/>
          <w:lang w:val="en-US" w:eastAsia="zh-CN"/>
        </w:rPr>
      </w:pPr>
      <w:r>
        <w:rPr>
          <w:rFonts w:hint="default" w:ascii="Times New Roman" w:hAnsi="Times New Roman" w:cs="Times New Roman"/>
          <w:b/>
          <w:bCs/>
          <w:kern w:val="2"/>
          <w:sz w:val="24"/>
          <w:szCs w:val="28"/>
        </w:rPr>
        <w:t>Fig. S</w:t>
      </w:r>
      <w:r>
        <w:rPr>
          <w:rFonts w:hint="eastAsia" w:cs="Times New Roman"/>
          <w:b/>
          <w:bCs/>
          <w:kern w:val="2"/>
          <w:sz w:val="24"/>
          <w:szCs w:val="28"/>
          <w:lang w:val="en-US" w:eastAsia="zh-CN"/>
        </w:rPr>
        <w:t>5</w:t>
      </w:r>
      <w:r>
        <w:rPr>
          <w:rFonts w:hint="eastAsia" w:ascii="Times New Roman" w:hAnsi="Times New Roman" w:cs="Times New Roman"/>
          <w:b w:val="0"/>
          <w:bCs w:val="0"/>
          <w:kern w:val="2"/>
          <w:sz w:val="24"/>
          <w:szCs w:val="28"/>
          <w:lang w:val="en-US" w:eastAsia="zh-CN"/>
        </w:rPr>
        <w:t xml:space="preserve"> FT-IR spectra of NEGF, EGF, and GF (a); FT-IR spectra of NEGF electrode materials prepared under different calcination temperatures (b) and holding times (</w:t>
      </w:r>
      <w:r>
        <w:rPr>
          <w:rFonts w:hint="eastAsia" w:cs="Times New Roman"/>
          <w:b w:val="0"/>
          <w:bCs w:val="0"/>
          <w:kern w:val="2"/>
          <w:sz w:val="24"/>
          <w:szCs w:val="28"/>
          <w:lang w:val="en-US" w:eastAsia="zh-CN"/>
        </w:rPr>
        <w:t>c</w:t>
      </w:r>
      <w:r>
        <w:rPr>
          <w:rFonts w:hint="eastAsia" w:ascii="Times New Roman" w:hAnsi="Times New Roman" w:cs="Times New Roman"/>
          <w:b w:val="0"/>
          <w:bCs w:val="0"/>
          <w:kern w:val="2"/>
          <w:sz w:val="24"/>
          <w:szCs w:val="28"/>
          <w:lang w:val="en-US" w:eastAsia="zh-CN"/>
        </w:rPr>
        <w:t>)</w:t>
      </w:r>
    </w:p>
    <w:p w14:paraId="0B286445">
      <w:pPr>
        <w:rPr>
          <w:rFonts w:hint="eastAsia" w:ascii="Times New Roman" w:hAnsi="Times New Roman" w:cs="Times New Roman"/>
          <w:b w:val="0"/>
          <w:bCs w:val="0"/>
          <w:kern w:val="2"/>
          <w:sz w:val="24"/>
          <w:szCs w:val="28"/>
        </w:rPr>
      </w:pPr>
      <w:r>
        <w:rPr>
          <w:rFonts w:hint="eastAsia" w:ascii="Times New Roman" w:hAnsi="Times New Roman" w:cs="Times New Roman"/>
          <w:b w:val="0"/>
          <w:bCs w:val="0"/>
          <w:kern w:val="2"/>
          <w:sz w:val="24"/>
          <w:szCs w:val="28"/>
          <w:lang w:val="en-US" w:eastAsia="zh-CN"/>
        </w:rPr>
        <w:br w:type="page"/>
      </w:r>
    </w:p>
    <w:p w14:paraId="5FCDFE86">
      <w:pPr>
        <w:keepNext w:val="0"/>
        <w:keepLines w:val="0"/>
        <w:pageBreakBefore w:val="0"/>
        <w:widowControl w:val="0"/>
        <w:kinsoku/>
        <w:wordWrap/>
        <w:overflowPunct/>
        <w:topLinePunct w:val="0"/>
        <w:autoSpaceDE/>
        <w:autoSpaceDN/>
        <w:bidi w:val="0"/>
        <w:adjustRightInd/>
        <w:snapToGrid/>
        <w:spacing w:line="240" w:lineRule="auto"/>
        <w:jc w:val="center"/>
        <w:textAlignment w:val="top"/>
      </w:pPr>
      <w:r>
        <w:rPr>
          <w:rFonts w:hint="eastAsia"/>
          <w:lang w:val="en-US" w:eastAsia="zh-CN"/>
        </w:rPr>
        <w:t>(a)</w:t>
      </w:r>
      <w:r>
        <w:drawing>
          <wp:inline distT="0" distB="0" distL="114300" distR="114300">
            <wp:extent cx="3368675" cy="2195830"/>
            <wp:effectExtent l="0" t="0" r="0" b="0"/>
            <wp:docPr id="153"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 name="图片 51"/>
                    <pic:cNvPicPr>
                      <a:picLocks noChangeAspect="1"/>
                    </pic:cNvPicPr>
                  </pic:nvPicPr>
                  <pic:blipFill>
                    <a:blip r:embed="rId14"/>
                    <a:stretch>
                      <a:fillRect/>
                    </a:stretch>
                  </pic:blipFill>
                  <pic:spPr>
                    <a:xfrm>
                      <a:off x="0" y="0"/>
                      <a:ext cx="3368675" cy="2195830"/>
                    </a:xfrm>
                    <a:prstGeom prst="rect">
                      <a:avLst/>
                    </a:prstGeom>
                    <a:noFill/>
                    <a:ln>
                      <a:noFill/>
                    </a:ln>
                  </pic:spPr>
                </pic:pic>
              </a:graphicData>
            </a:graphic>
          </wp:inline>
        </w:drawing>
      </w:r>
    </w:p>
    <w:p w14:paraId="465A91BB">
      <w:pPr>
        <w:keepNext w:val="0"/>
        <w:keepLines w:val="0"/>
        <w:pageBreakBefore w:val="0"/>
        <w:widowControl w:val="0"/>
        <w:kinsoku/>
        <w:wordWrap/>
        <w:overflowPunct/>
        <w:topLinePunct w:val="0"/>
        <w:autoSpaceDE/>
        <w:autoSpaceDN/>
        <w:bidi w:val="0"/>
        <w:adjustRightInd/>
        <w:snapToGrid/>
        <w:spacing w:line="240" w:lineRule="auto"/>
        <w:jc w:val="center"/>
        <w:textAlignment w:val="top"/>
      </w:pPr>
      <w:r>
        <w:rPr>
          <w:rFonts w:hint="eastAsia"/>
          <w:lang w:val="en-US" w:eastAsia="zh-CN"/>
        </w:rPr>
        <w:t>(b)</w:t>
      </w:r>
      <w:r>
        <w:drawing>
          <wp:inline distT="0" distB="0" distL="114300" distR="114300">
            <wp:extent cx="3368675" cy="2195830"/>
            <wp:effectExtent l="0" t="0" r="0" b="0"/>
            <wp:docPr id="154"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图片 52"/>
                    <pic:cNvPicPr>
                      <a:picLocks noChangeAspect="1"/>
                    </pic:cNvPicPr>
                  </pic:nvPicPr>
                  <pic:blipFill>
                    <a:blip r:embed="rId15"/>
                    <a:stretch>
                      <a:fillRect/>
                    </a:stretch>
                  </pic:blipFill>
                  <pic:spPr>
                    <a:xfrm>
                      <a:off x="0" y="0"/>
                      <a:ext cx="3368675" cy="2195830"/>
                    </a:xfrm>
                    <a:prstGeom prst="rect">
                      <a:avLst/>
                    </a:prstGeom>
                    <a:noFill/>
                    <a:ln>
                      <a:noFill/>
                    </a:ln>
                  </pic:spPr>
                </pic:pic>
              </a:graphicData>
            </a:graphic>
          </wp:inline>
        </w:drawing>
      </w:r>
    </w:p>
    <w:p w14:paraId="4B96438E">
      <w:pPr>
        <w:keepNext w:val="0"/>
        <w:keepLines w:val="0"/>
        <w:pageBreakBefore w:val="0"/>
        <w:widowControl w:val="0"/>
        <w:kinsoku/>
        <w:wordWrap/>
        <w:overflowPunct/>
        <w:topLinePunct w:val="0"/>
        <w:autoSpaceDE/>
        <w:autoSpaceDN/>
        <w:bidi w:val="0"/>
        <w:adjustRightInd/>
        <w:snapToGrid/>
        <w:spacing w:line="240" w:lineRule="auto"/>
        <w:jc w:val="center"/>
        <w:textAlignment w:val="top"/>
      </w:pPr>
      <w:r>
        <w:rPr>
          <w:rFonts w:hint="eastAsia"/>
          <w:lang w:val="en-US" w:eastAsia="zh-CN"/>
        </w:rPr>
        <w:t>(c)</w:t>
      </w:r>
      <w:r>
        <w:drawing>
          <wp:inline distT="0" distB="0" distL="114300" distR="114300">
            <wp:extent cx="3368675" cy="2195830"/>
            <wp:effectExtent l="0" t="0" r="0" b="0"/>
            <wp:docPr id="155"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图片 53"/>
                    <pic:cNvPicPr>
                      <a:picLocks noChangeAspect="1"/>
                    </pic:cNvPicPr>
                  </pic:nvPicPr>
                  <pic:blipFill>
                    <a:blip r:embed="rId16"/>
                    <a:stretch>
                      <a:fillRect/>
                    </a:stretch>
                  </pic:blipFill>
                  <pic:spPr>
                    <a:xfrm>
                      <a:off x="0" y="0"/>
                      <a:ext cx="3368675" cy="2195830"/>
                    </a:xfrm>
                    <a:prstGeom prst="rect">
                      <a:avLst/>
                    </a:prstGeom>
                    <a:noFill/>
                    <a:ln>
                      <a:noFill/>
                    </a:ln>
                  </pic:spPr>
                </pic:pic>
              </a:graphicData>
            </a:graphic>
          </wp:inline>
        </w:drawing>
      </w:r>
    </w:p>
    <w:p w14:paraId="6B6419CD">
      <w:pPr>
        <w:keepNext w:val="0"/>
        <w:keepLines w:val="0"/>
        <w:pageBreakBefore w:val="0"/>
        <w:widowControl w:val="0"/>
        <w:kinsoku/>
        <w:wordWrap/>
        <w:overflowPunct/>
        <w:topLinePunct w:val="0"/>
        <w:autoSpaceDE/>
        <w:autoSpaceDN/>
        <w:bidi w:val="0"/>
        <w:adjustRightInd/>
        <w:snapToGrid/>
        <w:spacing w:after="313" w:afterLines="100" w:line="240" w:lineRule="auto"/>
        <w:jc w:val="left"/>
        <w:textAlignment w:val="top"/>
        <w:rPr>
          <w:rFonts w:hint="eastAsia" w:ascii="Times New Roman" w:hAnsi="Times New Roman" w:cs="Times New Roman"/>
          <w:b w:val="0"/>
          <w:bCs w:val="0"/>
          <w:kern w:val="2"/>
          <w:sz w:val="24"/>
          <w:szCs w:val="28"/>
        </w:rPr>
      </w:pPr>
      <w:r>
        <w:rPr>
          <w:rFonts w:hint="default" w:ascii="Times New Roman" w:hAnsi="Times New Roman" w:cs="Times New Roman"/>
          <w:b/>
          <w:bCs/>
          <w:kern w:val="2"/>
          <w:sz w:val="24"/>
          <w:szCs w:val="28"/>
        </w:rPr>
        <w:t>Fig. S</w:t>
      </w:r>
      <w:r>
        <w:rPr>
          <w:rFonts w:hint="eastAsia" w:cs="Times New Roman"/>
          <w:b/>
          <w:bCs/>
          <w:kern w:val="2"/>
          <w:sz w:val="24"/>
          <w:szCs w:val="28"/>
          <w:lang w:val="en-US" w:eastAsia="zh-CN"/>
        </w:rPr>
        <w:t>6</w:t>
      </w:r>
      <w:r>
        <w:rPr>
          <w:rFonts w:hint="eastAsia" w:ascii="Times New Roman" w:hAnsi="Times New Roman" w:cs="Times New Roman"/>
          <w:b w:val="0"/>
          <w:bCs w:val="0"/>
          <w:kern w:val="2"/>
          <w:sz w:val="24"/>
          <w:szCs w:val="28"/>
          <w:lang w:val="en-US" w:eastAsia="zh-CN"/>
        </w:rPr>
        <w:t xml:space="preserve"> </w:t>
      </w:r>
      <w:r>
        <w:rPr>
          <w:rFonts w:hint="eastAsia" w:ascii="Times New Roman" w:hAnsi="Times New Roman" w:cs="Times New Roman"/>
          <w:b w:val="0"/>
          <w:bCs w:val="0"/>
          <w:kern w:val="2"/>
          <w:sz w:val="24"/>
          <w:szCs w:val="28"/>
        </w:rPr>
        <w:t>Energy consumption analysis at 8 min under different initial dye concentrations and electrolyte parameters</w:t>
      </w:r>
    </w:p>
    <w:p w14:paraId="3589BA72">
      <w:pPr>
        <w:rPr>
          <w:rFonts w:hint="eastAsia" w:ascii="Times New Roman" w:hAnsi="Times New Roman" w:cs="Times New Roman"/>
          <w:b w:val="0"/>
          <w:bCs w:val="0"/>
          <w:kern w:val="2"/>
          <w:sz w:val="24"/>
          <w:szCs w:val="28"/>
        </w:rPr>
      </w:pPr>
      <w:r>
        <w:rPr>
          <w:rFonts w:hint="eastAsia" w:ascii="Times New Roman" w:hAnsi="Times New Roman" w:cs="Times New Roman"/>
          <w:b w:val="0"/>
          <w:bCs w:val="0"/>
          <w:kern w:val="2"/>
          <w:sz w:val="24"/>
          <w:szCs w:val="28"/>
        </w:rPr>
        <w:br w:type="page"/>
      </w:r>
    </w:p>
    <w:p w14:paraId="18426D42">
      <w:pPr>
        <w:keepNext w:val="0"/>
        <w:keepLines w:val="0"/>
        <w:pageBreakBefore w:val="0"/>
        <w:widowControl w:val="0"/>
        <w:kinsoku/>
        <w:wordWrap/>
        <w:overflowPunct/>
        <w:topLinePunct w:val="0"/>
        <w:autoSpaceDE/>
        <w:autoSpaceDN/>
        <w:bidi w:val="0"/>
        <w:adjustRightInd/>
        <w:snapToGrid/>
        <w:spacing w:after="313" w:afterLines="100" w:line="240" w:lineRule="auto"/>
        <w:jc w:val="center"/>
        <w:textAlignment w:val="top"/>
      </w:pPr>
      <w:r>
        <w:drawing>
          <wp:inline distT="0" distB="0" distL="114300" distR="114300">
            <wp:extent cx="3367405" cy="2195830"/>
            <wp:effectExtent l="0" t="0" r="0" b="0"/>
            <wp:docPr id="148"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图片 46"/>
                    <pic:cNvPicPr>
                      <a:picLocks noChangeAspect="1"/>
                    </pic:cNvPicPr>
                  </pic:nvPicPr>
                  <pic:blipFill>
                    <a:blip r:embed="rId17"/>
                    <a:stretch>
                      <a:fillRect/>
                    </a:stretch>
                  </pic:blipFill>
                  <pic:spPr>
                    <a:xfrm>
                      <a:off x="0" y="0"/>
                      <a:ext cx="3367405" cy="2195830"/>
                    </a:xfrm>
                    <a:prstGeom prst="rect">
                      <a:avLst/>
                    </a:prstGeom>
                    <a:noFill/>
                    <a:ln>
                      <a:noFill/>
                    </a:ln>
                  </pic:spPr>
                </pic:pic>
              </a:graphicData>
            </a:graphic>
          </wp:inline>
        </w:drawing>
      </w:r>
    </w:p>
    <w:p w14:paraId="592D8611">
      <w:pPr>
        <w:keepNext w:val="0"/>
        <w:keepLines w:val="0"/>
        <w:pageBreakBefore w:val="0"/>
        <w:widowControl w:val="0"/>
        <w:kinsoku/>
        <w:wordWrap/>
        <w:overflowPunct/>
        <w:topLinePunct w:val="0"/>
        <w:autoSpaceDE/>
        <w:autoSpaceDN/>
        <w:bidi w:val="0"/>
        <w:adjustRightInd/>
        <w:snapToGrid/>
        <w:spacing w:after="313" w:afterLines="100" w:line="240" w:lineRule="auto"/>
        <w:jc w:val="left"/>
        <w:textAlignment w:val="top"/>
        <w:rPr>
          <w:rFonts w:hint="eastAsia" w:ascii="Times New Roman" w:hAnsi="Times New Roman" w:cs="Times New Roman"/>
          <w:b w:val="0"/>
          <w:bCs w:val="0"/>
          <w:kern w:val="2"/>
          <w:sz w:val="24"/>
          <w:szCs w:val="28"/>
        </w:rPr>
      </w:pPr>
      <w:r>
        <w:rPr>
          <w:rFonts w:hint="default" w:ascii="Times New Roman" w:hAnsi="Times New Roman" w:cs="Times New Roman"/>
          <w:b/>
          <w:bCs/>
          <w:kern w:val="2"/>
          <w:sz w:val="24"/>
          <w:szCs w:val="28"/>
        </w:rPr>
        <w:t>Fig. S</w:t>
      </w:r>
      <w:r>
        <w:rPr>
          <w:rFonts w:hint="eastAsia" w:cs="Times New Roman"/>
          <w:b/>
          <w:bCs/>
          <w:kern w:val="2"/>
          <w:sz w:val="24"/>
          <w:szCs w:val="28"/>
          <w:lang w:val="en-US" w:eastAsia="zh-CN"/>
        </w:rPr>
        <w:t>7</w:t>
      </w:r>
      <w:r>
        <w:rPr>
          <w:rFonts w:hint="eastAsia" w:ascii="Times New Roman" w:hAnsi="Times New Roman" w:cs="Times New Roman"/>
          <w:b w:val="0"/>
          <w:bCs w:val="0"/>
          <w:kern w:val="2"/>
          <w:sz w:val="24"/>
          <w:szCs w:val="28"/>
        </w:rPr>
        <w:t xml:space="preserve"> Energy consumption analysis at 8 min under different pH conditions</w:t>
      </w:r>
    </w:p>
    <w:p w14:paraId="6E25831F">
      <w:pPr>
        <w:rPr>
          <w:rFonts w:hint="eastAsia" w:ascii="Times New Roman" w:hAnsi="Times New Roman" w:cs="Times New Roman"/>
          <w:b w:val="0"/>
          <w:bCs w:val="0"/>
          <w:kern w:val="2"/>
          <w:sz w:val="24"/>
          <w:szCs w:val="28"/>
        </w:rPr>
      </w:pPr>
      <w:r>
        <w:rPr>
          <w:rFonts w:hint="eastAsia" w:ascii="Times New Roman" w:hAnsi="Times New Roman" w:cs="Times New Roman"/>
          <w:b w:val="0"/>
          <w:bCs w:val="0"/>
          <w:kern w:val="2"/>
          <w:sz w:val="24"/>
          <w:szCs w:val="28"/>
        </w:rPr>
        <w:br w:type="page"/>
      </w:r>
    </w:p>
    <w:p w14:paraId="06D36E3D">
      <w:pPr>
        <w:rPr>
          <w:rFonts w:hint="eastAsia" w:ascii="Times New Roman" w:hAnsi="Times New Roman"/>
          <w:lang w:val="en-US" w:eastAsia="zh-CN"/>
        </w:rPr>
      </w:pPr>
    </w:p>
    <w:p w14:paraId="69F91544">
      <w:pPr>
        <w:keepNext w:val="0"/>
        <w:keepLines w:val="0"/>
        <w:pageBreakBefore w:val="0"/>
        <w:widowControl w:val="0"/>
        <w:kinsoku/>
        <w:wordWrap/>
        <w:overflowPunct/>
        <w:topLinePunct w:val="0"/>
        <w:autoSpaceDE/>
        <w:autoSpaceDN/>
        <w:bidi w:val="0"/>
        <w:adjustRightInd/>
        <w:snapToGrid/>
        <w:spacing w:line="240" w:lineRule="auto"/>
        <w:jc w:val="center"/>
        <w:textAlignment w:val="top"/>
        <w:rPr>
          <w:rFonts w:hint="eastAsia" w:ascii="Times New Roman" w:hAnsi="Times New Roman" w:cs="Times New Roman"/>
          <w:b w:val="0"/>
          <w:bCs w:val="0"/>
          <w:kern w:val="2"/>
          <w:sz w:val="24"/>
          <w:szCs w:val="28"/>
          <w:lang w:val="en-US" w:eastAsia="zh-CN"/>
        </w:rPr>
      </w:pPr>
      <w:r>
        <w:rPr>
          <w:rFonts w:hint="eastAsia"/>
          <w:lang w:val="en-US" w:eastAsia="zh-CN"/>
        </w:rPr>
        <w:t>(a)</w:t>
      </w:r>
      <w:r>
        <w:drawing>
          <wp:inline distT="0" distB="0" distL="114300" distR="114300">
            <wp:extent cx="2303780" cy="1694815"/>
            <wp:effectExtent l="0" t="0" r="0" b="0"/>
            <wp:docPr id="173"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 name="图片 71"/>
                    <pic:cNvPicPr>
                      <a:picLocks noChangeAspect="1"/>
                    </pic:cNvPicPr>
                  </pic:nvPicPr>
                  <pic:blipFill>
                    <a:blip r:embed="rId18"/>
                    <a:stretch>
                      <a:fillRect/>
                    </a:stretch>
                  </pic:blipFill>
                  <pic:spPr>
                    <a:xfrm>
                      <a:off x="0" y="0"/>
                      <a:ext cx="2303780" cy="1694815"/>
                    </a:xfrm>
                    <a:prstGeom prst="rect">
                      <a:avLst/>
                    </a:prstGeom>
                    <a:noFill/>
                    <a:ln>
                      <a:noFill/>
                    </a:ln>
                  </pic:spPr>
                </pic:pic>
              </a:graphicData>
            </a:graphic>
          </wp:inline>
        </w:drawing>
      </w:r>
      <w:r>
        <w:rPr>
          <w:rFonts w:hint="eastAsia"/>
          <w:lang w:val="en-US" w:eastAsia="zh-CN"/>
        </w:rPr>
        <w:t xml:space="preserve">  (b)</w:t>
      </w:r>
      <w:r>
        <w:drawing>
          <wp:inline distT="0" distB="0" distL="114300" distR="114300">
            <wp:extent cx="2307590" cy="1695450"/>
            <wp:effectExtent l="0" t="0" r="0"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9"/>
                    <a:stretch>
                      <a:fillRect/>
                    </a:stretch>
                  </pic:blipFill>
                  <pic:spPr>
                    <a:xfrm>
                      <a:off x="0" y="0"/>
                      <a:ext cx="2307590" cy="1695450"/>
                    </a:xfrm>
                    <a:prstGeom prst="rect">
                      <a:avLst/>
                    </a:prstGeom>
                    <a:noFill/>
                    <a:ln>
                      <a:noFill/>
                    </a:ln>
                  </pic:spPr>
                </pic:pic>
              </a:graphicData>
            </a:graphic>
          </wp:inline>
        </w:drawing>
      </w:r>
    </w:p>
    <w:p w14:paraId="6475A28B">
      <w:pPr>
        <w:keepNext w:val="0"/>
        <w:keepLines w:val="0"/>
        <w:pageBreakBefore w:val="0"/>
        <w:widowControl w:val="0"/>
        <w:kinsoku/>
        <w:wordWrap/>
        <w:overflowPunct/>
        <w:topLinePunct w:val="0"/>
        <w:autoSpaceDE/>
        <w:autoSpaceDN/>
        <w:bidi w:val="0"/>
        <w:adjustRightInd/>
        <w:snapToGrid/>
        <w:spacing w:line="240" w:lineRule="auto"/>
        <w:jc w:val="center"/>
        <w:textAlignment w:val="top"/>
      </w:pPr>
      <w:r>
        <w:rPr>
          <w:rFonts w:hint="eastAsia"/>
          <w:lang w:val="en-US" w:eastAsia="zh-CN"/>
        </w:rPr>
        <w:t>(c)</w:t>
      </w:r>
      <w:r>
        <w:drawing>
          <wp:inline distT="0" distB="0" distL="114300" distR="114300">
            <wp:extent cx="2307590" cy="1695450"/>
            <wp:effectExtent l="0" t="0" r="0" b="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20"/>
                    <a:stretch>
                      <a:fillRect/>
                    </a:stretch>
                  </pic:blipFill>
                  <pic:spPr>
                    <a:xfrm>
                      <a:off x="0" y="0"/>
                      <a:ext cx="2307590" cy="1695450"/>
                    </a:xfrm>
                    <a:prstGeom prst="rect">
                      <a:avLst/>
                    </a:prstGeom>
                    <a:noFill/>
                    <a:ln>
                      <a:noFill/>
                    </a:ln>
                  </pic:spPr>
                </pic:pic>
              </a:graphicData>
            </a:graphic>
          </wp:inline>
        </w:drawing>
      </w:r>
      <w:r>
        <w:rPr>
          <w:rFonts w:hint="eastAsia"/>
          <w:lang w:val="en-US" w:eastAsia="zh-CN"/>
        </w:rPr>
        <w:t xml:space="preserve">  (d)</w:t>
      </w:r>
      <w:r>
        <w:drawing>
          <wp:inline distT="0" distB="0" distL="114300" distR="114300">
            <wp:extent cx="2300605" cy="1695450"/>
            <wp:effectExtent l="0" t="0" r="0" b="0"/>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21"/>
                    <a:stretch>
                      <a:fillRect/>
                    </a:stretch>
                  </pic:blipFill>
                  <pic:spPr>
                    <a:xfrm>
                      <a:off x="0" y="0"/>
                      <a:ext cx="2300605" cy="1695450"/>
                    </a:xfrm>
                    <a:prstGeom prst="rect">
                      <a:avLst/>
                    </a:prstGeom>
                    <a:noFill/>
                    <a:ln>
                      <a:noFill/>
                    </a:ln>
                  </pic:spPr>
                </pic:pic>
              </a:graphicData>
            </a:graphic>
          </wp:inline>
        </w:drawing>
      </w:r>
    </w:p>
    <w:p w14:paraId="6EA5AFC3">
      <w:pPr>
        <w:keepNext w:val="0"/>
        <w:keepLines w:val="0"/>
        <w:pageBreakBefore w:val="0"/>
        <w:widowControl w:val="0"/>
        <w:kinsoku/>
        <w:wordWrap/>
        <w:overflowPunct/>
        <w:topLinePunct w:val="0"/>
        <w:autoSpaceDE/>
        <w:autoSpaceDN/>
        <w:bidi w:val="0"/>
        <w:adjustRightInd/>
        <w:snapToGrid/>
        <w:spacing w:after="313" w:afterLines="100" w:line="240" w:lineRule="auto"/>
        <w:jc w:val="center"/>
        <w:textAlignment w:val="top"/>
        <w:rPr>
          <w:rFonts w:hint="default" w:eastAsiaTheme="minorEastAsia"/>
          <w:lang w:val="en-US" w:eastAsia="zh-CN"/>
        </w:rPr>
      </w:pPr>
      <w:r>
        <w:rPr>
          <w:rFonts w:hint="eastAsia"/>
          <w:lang w:val="en-US" w:eastAsia="zh-CN"/>
        </w:rPr>
        <w:t>(e)</w:t>
      </w:r>
      <w:r>
        <w:drawing>
          <wp:inline distT="0" distB="0" distL="114300" distR="114300">
            <wp:extent cx="2302510" cy="1695450"/>
            <wp:effectExtent l="0" t="0" r="0" b="0"/>
            <wp:docPr id="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pic:cNvPicPr>
                      <a:picLocks noChangeAspect="1"/>
                    </pic:cNvPicPr>
                  </pic:nvPicPr>
                  <pic:blipFill>
                    <a:blip r:embed="rId22"/>
                    <a:stretch>
                      <a:fillRect/>
                    </a:stretch>
                  </pic:blipFill>
                  <pic:spPr>
                    <a:xfrm>
                      <a:off x="0" y="0"/>
                      <a:ext cx="2302510" cy="1695450"/>
                    </a:xfrm>
                    <a:prstGeom prst="rect">
                      <a:avLst/>
                    </a:prstGeom>
                    <a:noFill/>
                    <a:ln>
                      <a:noFill/>
                    </a:ln>
                  </pic:spPr>
                </pic:pic>
              </a:graphicData>
            </a:graphic>
          </wp:inline>
        </w:drawing>
      </w:r>
    </w:p>
    <w:p w14:paraId="6B84CEFF">
      <w:pPr>
        <w:keepNext w:val="0"/>
        <w:keepLines w:val="0"/>
        <w:pageBreakBefore w:val="0"/>
        <w:widowControl w:val="0"/>
        <w:kinsoku/>
        <w:wordWrap/>
        <w:overflowPunct/>
        <w:topLinePunct w:val="0"/>
        <w:autoSpaceDE/>
        <w:autoSpaceDN/>
        <w:bidi w:val="0"/>
        <w:adjustRightInd/>
        <w:snapToGrid/>
        <w:spacing w:after="313" w:afterLines="100" w:line="240" w:lineRule="auto"/>
        <w:jc w:val="left"/>
        <w:textAlignment w:val="top"/>
        <w:rPr>
          <w:rFonts w:hint="eastAsia" w:ascii="Times New Roman" w:hAnsi="Times New Roman" w:cs="Times New Roman"/>
          <w:b w:val="0"/>
          <w:bCs w:val="0"/>
          <w:kern w:val="2"/>
          <w:sz w:val="24"/>
          <w:szCs w:val="28"/>
          <w:lang w:val="en-US" w:eastAsia="zh-CN"/>
        </w:rPr>
      </w:pPr>
      <w:r>
        <w:rPr>
          <w:rFonts w:hint="default" w:ascii="Times New Roman" w:hAnsi="Times New Roman" w:cs="Times New Roman"/>
          <w:b/>
          <w:bCs/>
          <w:kern w:val="2"/>
          <w:sz w:val="24"/>
          <w:szCs w:val="28"/>
        </w:rPr>
        <w:t>Fig. S</w:t>
      </w:r>
      <w:r>
        <w:rPr>
          <w:rFonts w:hint="eastAsia" w:ascii="Times New Roman" w:hAnsi="Times New Roman" w:cs="Times New Roman"/>
          <w:b/>
          <w:bCs/>
          <w:kern w:val="2"/>
          <w:sz w:val="24"/>
          <w:szCs w:val="28"/>
          <w:lang w:val="en-US" w:eastAsia="zh-CN"/>
        </w:rPr>
        <w:t xml:space="preserve">8 </w:t>
      </w:r>
      <w:r>
        <w:rPr>
          <w:rFonts w:hint="eastAsia" w:ascii="Times New Roman" w:hAnsi="Times New Roman" w:cs="Times New Roman"/>
          <w:b w:val="0"/>
          <w:bCs w:val="0"/>
          <w:kern w:val="2"/>
          <w:sz w:val="24"/>
          <w:szCs w:val="28"/>
          <w:lang w:val="en-US" w:eastAsia="zh-CN"/>
        </w:rPr>
        <w:t>Three-dimensional fluorescence spectrum of Deke dyeing tank direct effluent</w:t>
      </w:r>
    </w:p>
    <w:p w14:paraId="158CA375">
      <w:pPr>
        <w:rPr>
          <w:rFonts w:hint="eastAsia" w:ascii="Times New Roman" w:hAnsi="Times New Roman" w:cs="Times New Roman"/>
          <w:b w:val="0"/>
          <w:bCs w:val="0"/>
          <w:kern w:val="2"/>
          <w:sz w:val="24"/>
          <w:szCs w:val="28"/>
          <w:lang w:val="en-US" w:eastAsia="zh-CN"/>
        </w:rPr>
      </w:pPr>
      <w:r>
        <w:rPr>
          <w:rFonts w:hint="eastAsia" w:ascii="Times New Roman" w:hAnsi="Times New Roman" w:cs="Times New Roman"/>
          <w:b w:val="0"/>
          <w:bCs w:val="0"/>
          <w:kern w:val="2"/>
          <w:sz w:val="24"/>
          <w:szCs w:val="28"/>
          <w:lang w:val="en-US" w:eastAsia="zh-CN"/>
        </w:rPr>
        <w:br w:type="page"/>
      </w:r>
    </w:p>
    <w:p w14:paraId="325317FA">
      <w:pPr>
        <w:keepNext w:val="0"/>
        <w:keepLines w:val="0"/>
        <w:pageBreakBefore w:val="0"/>
        <w:widowControl w:val="0"/>
        <w:kinsoku/>
        <w:wordWrap/>
        <w:overflowPunct/>
        <w:topLinePunct w:val="0"/>
        <w:autoSpaceDE/>
        <w:autoSpaceDN/>
        <w:bidi w:val="0"/>
        <w:adjustRightInd/>
        <w:snapToGrid/>
        <w:spacing w:line="240" w:lineRule="auto"/>
        <w:jc w:val="center"/>
        <w:textAlignment w:val="top"/>
        <w:rPr>
          <w:rFonts w:hint="eastAsia" w:ascii="Times New Roman" w:hAnsi="Times New Roman" w:cs="Times New Roman"/>
          <w:b w:val="0"/>
          <w:bCs w:val="0"/>
          <w:kern w:val="2"/>
          <w:sz w:val="24"/>
          <w:szCs w:val="28"/>
          <w:lang w:val="en-US" w:eastAsia="zh-CN"/>
        </w:rPr>
      </w:pPr>
      <w:r>
        <w:rPr>
          <w:rFonts w:hint="eastAsia"/>
          <w:lang w:val="en-US" w:eastAsia="zh-CN"/>
        </w:rPr>
        <w:t>(a)</w:t>
      </w:r>
      <w:r>
        <w:drawing>
          <wp:inline distT="0" distB="0" distL="114300" distR="114300">
            <wp:extent cx="2291080" cy="1695450"/>
            <wp:effectExtent l="0" t="0" r="0" b="0"/>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pic:cNvPicPr>
                      <a:picLocks noChangeAspect="1"/>
                    </pic:cNvPicPr>
                  </pic:nvPicPr>
                  <pic:blipFill>
                    <a:blip r:embed="rId23"/>
                    <a:stretch>
                      <a:fillRect/>
                    </a:stretch>
                  </pic:blipFill>
                  <pic:spPr>
                    <a:xfrm>
                      <a:off x="0" y="0"/>
                      <a:ext cx="2291080" cy="1695450"/>
                    </a:xfrm>
                    <a:prstGeom prst="rect">
                      <a:avLst/>
                    </a:prstGeom>
                    <a:noFill/>
                    <a:ln>
                      <a:noFill/>
                    </a:ln>
                  </pic:spPr>
                </pic:pic>
              </a:graphicData>
            </a:graphic>
          </wp:inline>
        </w:drawing>
      </w:r>
      <w:r>
        <w:rPr>
          <w:rFonts w:hint="eastAsia"/>
          <w:lang w:val="en-US" w:eastAsia="zh-CN"/>
        </w:rPr>
        <w:t xml:space="preserve">  (b)</w:t>
      </w:r>
      <w:r>
        <w:drawing>
          <wp:inline distT="0" distB="0" distL="114300" distR="114300">
            <wp:extent cx="2291080" cy="1695450"/>
            <wp:effectExtent l="0" t="0" r="0" b="0"/>
            <wp:docPr id="1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pic:cNvPicPr>
                      <a:picLocks noChangeAspect="1"/>
                    </pic:cNvPicPr>
                  </pic:nvPicPr>
                  <pic:blipFill>
                    <a:blip r:embed="rId24"/>
                    <a:stretch>
                      <a:fillRect/>
                    </a:stretch>
                  </pic:blipFill>
                  <pic:spPr>
                    <a:xfrm>
                      <a:off x="0" y="0"/>
                      <a:ext cx="2291080" cy="1695450"/>
                    </a:xfrm>
                    <a:prstGeom prst="rect">
                      <a:avLst/>
                    </a:prstGeom>
                    <a:noFill/>
                    <a:ln>
                      <a:noFill/>
                    </a:ln>
                  </pic:spPr>
                </pic:pic>
              </a:graphicData>
            </a:graphic>
          </wp:inline>
        </w:drawing>
      </w:r>
    </w:p>
    <w:p w14:paraId="26518BB3">
      <w:pPr>
        <w:keepNext w:val="0"/>
        <w:keepLines w:val="0"/>
        <w:pageBreakBefore w:val="0"/>
        <w:widowControl w:val="0"/>
        <w:kinsoku/>
        <w:wordWrap/>
        <w:overflowPunct/>
        <w:topLinePunct w:val="0"/>
        <w:autoSpaceDE/>
        <w:autoSpaceDN/>
        <w:bidi w:val="0"/>
        <w:adjustRightInd/>
        <w:snapToGrid/>
        <w:spacing w:line="240" w:lineRule="auto"/>
        <w:jc w:val="center"/>
        <w:textAlignment w:val="top"/>
      </w:pPr>
      <w:r>
        <w:rPr>
          <w:rFonts w:hint="eastAsia"/>
          <w:lang w:val="en-US" w:eastAsia="zh-CN"/>
        </w:rPr>
        <w:t>(c)</w:t>
      </w:r>
      <w:r>
        <w:drawing>
          <wp:inline distT="0" distB="0" distL="114300" distR="114300">
            <wp:extent cx="2291080" cy="1695450"/>
            <wp:effectExtent l="0" t="0" r="0" b="0"/>
            <wp:docPr id="1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7"/>
                    <pic:cNvPicPr>
                      <a:picLocks noChangeAspect="1"/>
                    </pic:cNvPicPr>
                  </pic:nvPicPr>
                  <pic:blipFill>
                    <a:blip r:embed="rId25"/>
                    <a:stretch>
                      <a:fillRect/>
                    </a:stretch>
                  </pic:blipFill>
                  <pic:spPr>
                    <a:xfrm>
                      <a:off x="0" y="0"/>
                      <a:ext cx="2291080" cy="1695450"/>
                    </a:xfrm>
                    <a:prstGeom prst="rect">
                      <a:avLst/>
                    </a:prstGeom>
                    <a:noFill/>
                    <a:ln>
                      <a:noFill/>
                    </a:ln>
                  </pic:spPr>
                </pic:pic>
              </a:graphicData>
            </a:graphic>
          </wp:inline>
        </w:drawing>
      </w:r>
      <w:r>
        <w:rPr>
          <w:rFonts w:hint="eastAsia"/>
          <w:lang w:val="en-US" w:eastAsia="zh-CN"/>
        </w:rPr>
        <w:t xml:space="preserve">  (d)</w:t>
      </w:r>
      <w:r>
        <w:drawing>
          <wp:inline distT="0" distB="0" distL="114300" distR="114300">
            <wp:extent cx="2291080" cy="1695450"/>
            <wp:effectExtent l="0" t="0" r="0" b="0"/>
            <wp:docPr id="1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8"/>
                    <pic:cNvPicPr>
                      <a:picLocks noChangeAspect="1"/>
                    </pic:cNvPicPr>
                  </pic:nvPicPr>
                  <pic:blipFill>
                    <a:blip r:embed="rId26"/>
                    <a:stretch>
                      <a:fillRect/>
                    </a:stretch>
                  </pic:blipFill>
                  <pic:spPr>
                    <a:xfrm>
                      <a:off x="0" y="0"/>
                      <a:ext cx="2291080" cy="1695450"/>
                    </a:xfrm>
                    <a:prstGeom prst="rect">
                      <a:avLst/>
                    </a:prstGeom>
                    <a:noFill/>
                    <a:ln>
                      <a:noFill/>
                    </a:ln>
                  </pic:spPr>
                </pic:pic>
              </a:graphicData>
            </a:graphic>
          </wp:inline>
        </w:drawing>
      </w:r>
    </w:p>
    <w:p w14:paraId="5A81D2FF">
      <w:pPr>
        <w:keepNext w:val="0"/>
        <w:keepLines w:val="0"/>
        <w:pageBreakBefore w:val="0"/>
        <w:widowControl w:val="0"/>
        <w:kinsoku/>
        <w:wordWrap/>
        <w:overflowPunct/>
        <w:topLinePunct w:val="0"/>
        <w:autoSpaceDE/>
        <w:autoSpaceDN/>
        <w:bidi w:val="0"/>
        <w:adjustRightInd/>
        <w:snapToGrid/>
        <w:spacing w:after="313" w:afterLines="100" w:line="240" w:lineRule="auto"/>
        <w:jc w:val="center"/>
        <w:textAlignment w:val="top"/>
        <w:rPr>
          <w:rFonts w:hint="default" w:eastAsiaTheme="minorEastAsia"/>
          <w:lang w:val="en-US" w:eastAsia="zh-CN"/>
        </w:rPr>
      </w:pPr>
      <w:r>
        <w:rPr>
          <w:rFonts w:hint="eastAsia"/>
          <w:lang w:val="en-US" w:eastAsia="zh-CN"/>
        </w:rPr>
        <w:t>(e)</w:t>
      </w:r>
      <w:r>
        <w:drawing>
          <wp:inline distT="0" distB="0" distL="114300" distR="114300">
            <wp:extent cx="2291080" cy="1695450"/>
            <wp:effectExtent l="0" t="0" r="0" b="0"/>
            <wp:docPr id="13"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9"/>
                    <pic:cNvPicPr>
                      <a:picLocks noChangeAspect="1"/>
                    </pic:cNvPicPr>
                  </pic:nvPicPr>
                  <pic:blipFill>
                    <a:blip r:embed="rId27"/>
                    <a:stretch>
                      <a:fillRect/>
                    </a:stretch>
                  </pic:blipFill>
                  <pic:spPr>
                    <a:xfrm>
                      <a:off x="0" y="0"/>
                      <a:ext cx="2291080" cy="1695450"/>
                    </a:xfrm>
                    <a:prstGeom prst="rect">
                      <a:avLst/>
                    </a:prstGeom>
                    <a:noFill/>
                    <a:ln>
                      <a:noFill/>
                    </a:ln>
                  </pic:spPr>
                </pic:pic>
              </a:graphicData>
            </a:graphic>
          </wp:inline>
        </w:drawing>
      </w:r>
    </w:p>
    <w:p w14:paraId="22EB56B2">
      <w:pPr>
        <w:keepNext w:val="0"/>
        <w:keepLines w:val="0"/>
        <w:pageBreakBefore w:val="0"/>
        <w:widowControl w:val="0"/>
        <w:kinsoku/>
        <w:wordWrap/>
        <w:overflowPunct/>
        <w:topLinePunct w:val="0"/>
        <w:autoSpaceDE/>
        <w:autoSpaceDN/>
        <w:bidi w:val="0"/>
        <w:adjustRightInd/>
        <w:snapToGrid/>
        <w:spacing w:after="313" w:afterLines="100" w:line="240" w:lineRule="auto"/>
        <w:jc w:val="left"/>
        <w:textAlignment w:val="top"/>
        <w:rPr>
          <w:rFonts w:hint="eastAsia" w:ascii="Times New Roman" w:hAnsi="Times New Roman" w:cs="Times New Roman"/>
          <w:b w:val="0"/>
          <w:bCs w:val="0"/>
          <w:kern w:val="2"/>
          <w:sz w:val="24"/>
          <w:szCs w:val="28"/>
          <w:lang w:val="en-US" w:eastAsia="zh-CN"/>
        </w:rPr>
      </w:pPr>
      <w:r>
        <w:rPr>
          <w:rFonts w:hint="default" w:ascii="Times New Roman" w:hAnsi="Times New Roman" w:cs="Times New Roman"/>
          <w:b/>
          <w:bCs/>
          <w:kern w:val="2"/>
          <w:sz w:val="24"/>
          <w:szCs w:val="28"/>
        </w:rPr>
        <w:t>Fig. S</w:t>
      </w:r>
      <w:r>
        <w:rPr>
          <w:rFonts w:hint="eastAsia" w:ascii="Times New Roman" w:hAnsi="Times New Roman" w:cs="Times New Roman"/>
          <w:b/>
          <w:bCs/>
          <w:kern w:val="2"/>
          <w:sz w:val="24"/>
          <w:szCs w:val="28"/>
          <w:lang w:val="en-US" w:eastAsia="zh-CN"/>
        </w:rPr>
        <w:t>9</w:t>
      </w:r>
      <w:r>
        <w:rPr>
          <w:rFonts w:hint="eastAsia" w:ascii="Times New Roman" w:hAnsi="Times New Roman" w:cs="Times New Roman"/>
          <w:b w:val="0"/>
          <w:bCs w:val="0"/>
          <w:kern w:val="2"/>
          <w:sz w:val="24"/>
          <w:szCs w:val="28"/>
          <w:lang w:val="en-US" w:eastAsia="zh-CN"/>
        </w:rPr>
        <w:t xml:space="preserve"> Three-dimensional fluorescence spectrum of Deke comprehensive effluent</w:t>
      </w:r>
    </w:p>
    <w:p w14:paraId="348FF26B">
      <w:pPr>
        <w:rPr>
          <w:rFonts w:hint="eastAsia" w:ascii="Times New Roman" w:hAnsi="Times New Roman" w:cs="Times New Roman"/>
          <w:b w:val="0"/>
          <w:bCs w:val="0"/>
          <w:kern w:val="2"/>
          <w:sz w:val="24"/>
          <w:szCs w:val="28"/>
          <w:lang w:val="en-US" w:eastAsia="zh-CN"/>
        </w:rPr>
      </w:pPr>
      <w:r>
        <w:rPr>
          <w:rFonts w:hint="eastAsia" w:ascii="Times New Roman" w:hAnsi="Times New Roman" w:cs="Times New Roman"/>
          <w:b w:val="0"/>
          <w:bCs w:val="0"/>
          <w:kern w:val="2"/>
          <w:sz w:val="24"/>
          <w:szCs w:val="28"/>
          <w:lang w:val="en-US" w:eastAsia="zh-CN"/>
        </w:rPr>
        <w:br w:type="page"/>
      </w:r>
    </w:p>
    <w:p w14:paraId="33BE9048">
      <w:pPr>
        <w:keepNext w:val="0"/>
        <w:keepLines w:val="0"/>
        <w:pageBreakBefore w:val="0"/>
        <w:widowControl w:val="0"/>
        <w:kinsoku/>
        <w:wordWrap/>
        <w:overflowPunct/>
        <w:topLinePunct w:val="0"/>
        <w:autoSpaceDE/>
        <w:autoSpaceDN/>
        <w:bidi w:val="0"/>
        <w:adjustRightInd/>
        <w:snapToGrid/>
        <w:spacing w:line="240" w:lineRule="auto"/>
        <w:jc w:val="center"/>
        <w:textAlignment w:val="top"/>
        <w:rPr>
          <w:rFonts w:hint="eastAsia" w:ascii="Times New Roman" w:hAnsi="Times New Roman" w:cs="Times New Roman"/>
          <w:b w:val="0"/>
          <w:bCs w:val="0"/>
          <w:kern w:val="2"/>
          <w:sz w:val="24"/>
          <w:szCs w:val="28"/>
          <w:lang w:val="en-US" w:eastAsia="zh-CN"/>
        </w:rPr>
      </w:pPr>
      <w:r>
        <w:rPr>
          <w:rFonts w:hint="eastAsia"/>
          <w:lang w:val="en-US" w:eastAsia="zh-CN"/>
        </w:rPr>
        <w:t>(a)</w:t>
      </w:r>
      <w:r>
        <w:drawing>
          <wp:inline distT="0" distB="0" distL="114300" distR="114300">
            <wp:extent cx="2300605" cy="1695450"/>
            <wp:effectExtent l="0" t="0" r="0" b="0"/>
            <wp:docPr id="14"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0"/>
                    <pic:cNvPicPr>
                      <a:picLocks noChangeAspect="1"/>
                    </pic:cNvPicPr>
                  </pic:nvPicPr>
                  <pic:blipFill>
                    <a:blip r:embed="rId28"/>
                    <a:stretch>
                      <a:fillRect/>
                    </a:stretch>
                  </pic:blipFill>
                  <pic:spPr>
                    <a:xfrm>
                      <a:off x="0" y="0"/>
                      <a:ext cx="2300605" cy="1695450"/>
                    </a:xfrm>
                    <a:prstGeom prst="rect">
                      <a:avLst/>
                    </a:prstGeom>
                    <a:noFill/>
                    <a:ln>
                      <a:noFill/>
                    </a:ln>
                  </pic:spPr>
                </pic:pic>
              </a:graphicData>
            </a:graphic>
          </wp:inline>
        </w:drawing>
      </w:r>
      <w:r>
        <w:rPr>
          <w:rFonts w:hint="eastAsia"/>
          <w:lang w:val="en-US" w:eastAsia="zh-CN"/>
        </w:rPr>
        <w:t xml:space="preserve">  (b)</w:t>
      </w:r>
      <w:r>
        <w:drawing>
          <wp:inline distT="0" distB="0" distL="114300" distR="114300">
            <wp:extent cx="2300605" cy="1695450"/>
            <wp:effectExtent l="0" t="0" r="0" b="0"/>
            <wp:docPr id="15"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1"/>
                    <pic:cNvPicPr>
                      <a:picLocks noChangeAspect="1"/>
                    </pic:cNvPicPr>
                  </pic:nvPicPr>
                  <pic:blipFill>
                    <a:blip r:embed="rId29"/>
                    <a:stretch>
                      <a:fillRect/>
                    </a:stretch>
                  </pic:blipFill>
                  <pic:spPr>
                    <a:xfrm>
                      <a:off x="0" y="0"/>
                      <a:ext cx="2300605" cy="1695450"/>
                    </a:xfrm>
                    <a:prstGeom prst="rect">
                      <a:avLst/>
                    </a:prstGeom>
                    <a:noFill/>
                    <a:ln>
                      <a:noFill/>
                    </a:ln>
                  </pic:spPr>
                </pic:pic>
              </a:graphicData>
            </a:graphic>
          </wp:inline>
        </w:drawing>
      </w:r>
    </w:p>
    <w:p w14:paraId="01B86A5A">
      <w:pPr>
        <w:keepNext w:val="0"/>
        <w:keepLines w:val="0"/>
        <w:pageBreakBefore w:val="0"/>
        <w:widowControl w:val="0"/>
        <w:kinsoku/>
        <w:wordWrap/>
        <w:overflowPunct/>
        <w:topLinePunct w:val="0"/>
        <w:autoSpaceDE/>
        <w:autoSpaceDN/>
        <w:bidi w:val="0"/>
        <w:adjustRightInd/>
        <w:snapToGrid/>
        <w:spacing w:line="240" w:lineRule="auto"/>
        <w:jc w:val="center"/>
        <w:textAlignment w:val="top"/>
      </w:pPr>
      <w:r>
        <w:rPr>
          <w:rFonts w:hint="eastAsia"/>
          <w:lang w:val="en-US" w:eastAsia="zh-CN"/>
        </w:rPr>
        <w:t>(c)</w:t>
      </w:r>
      <w:r>
        <w:drawing>
          <wp:inline distT="0" distB="0" distL="114300" distR="114300">
            <wp:extent cx="2300605" cy="1695450"/>
            <wp:effectExtent l="0" t="0" r="0" b="0"/>
            <wp:docPr id="16"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2"/>
                    <pic:cNvPicPr>
                      <a:picLocks noChangeAspect="1"/>
                    </pic:cNvPicPr>
                  </pic:nvPicPr>
                  <pic:blipFill>
                    <a:blip r:embed="rId30"/>
                    <a:stretch>
                      <a:fillRect/>
                    </a:stretch>
                  </pic:blipFill>
                  <pic:spPr>
                    <a:xfrm>
                      <a:off x="0" y="0"/>
                      <a:ext cx="2300605" cy="1695450"/>
                    </a:xfrm>
                    <a:prstGeom prst="rect">
                      <a:avLst/>
                    </a:prstGeom>
                    <a:noFill/>
                    <a:ln>
                      <a:noFill/>
                    </a:ln>
                  </pic:spPr>
                </pic:pic>
              </a:graphicData>
            </a:graphic>
          </wp:inline>
        </w:drawing>
      </w:r>
      <w:r>
        <w:rPr>
          <w:rFonts w:hint="eastAsia"/>
          <w:lang w:val="en-US" w:eastAsia="zh-CN"/>
        </w:rPr>
        <w:t xml:space="preserve">  (d)</w:t>
      </w:r>
      <w:r>
        <w:drawing>
          <wp:inline distT="0" distB="0" distL="114300" distR="114300">
            <wp:extent cx="2300605" cy="1695450"/>
            <wp:effectExtent l="0" t="0" r="0" b="0"/>
            <wp:docPr id="17"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3"/>
                    <pic:cNvPicPr>
                      <a:picLocks noChangeAspect="1"/>
                    </pic:cNvPicPr>
                  </pic:nvPicPr>
                  <pic:blipFill>
                    <a:blip r:embed="rId31"/>
                    <a:stretch>
                      <a:fillRect/>
                    </a:stretch>
                  </pic:blipFill>
                  <pic:spPr>
                    <a:xfrm>
                      <a:off x="0" y="0"/>
                      <a:ext cx="2300605" cy="1695450"/>
                    </a:xfrm>
                    <a:prstGeom prst="rect">
                      <a:avLst/>
                    </a:prstGeom>
                    <a:noFill/>
                    <a:ln>
                      <a:noFill/>
                    </a:ln>
                  </pic:spPr>
                </pic:pic>
              </a:graphicData>
            </a:graphic>
          </wp:inline>
        </w:drawing>
      </w:r>
    </w:p>
    <w:p w14:paraId="2BE9A342">
      <w:pPr>
        <w:keepNext w:val="0"/>
        <w:keepLines w:val="0"/>
        <w:pageBreakBefore w:val="0"/>
        <w:widowControl w:val="0"/>
        <w:kinsoku/>
        <w:wordWrap/>
        <w:overflowPunct/>
        <w:topLinePunct w:val="0"/>
        <w:autoSpaceDE/>
        <w:autoSpaceDN/>
        <w:bidi w:val="0"/>
        <w:adjustRightInd/>
        <w:snapToGrid/>
        <w:spacing w:after="313" w:afterLines="100" w:line="240" w:lineRule="auto"/>
        <w:jc w:val="center"/>
        <w:textAlignment w:val="top"/>
        <w:rPr>
          <w:rFonts w:hint="default" w:eastAsiaTheme="minorEastAsia"/>
          <w:lang w:val="en-US" w:eastAsia="zh-CN"/>
        </w:rPr>
      </w:pPr>
      <w:r>
        <w:rPr>
          <w:rFonts w:hint="eastAsia"/>
          <w:lang w:val="en-US" w:eastAsia="zh-CN"/>
        </w:rPr>
        <w:t>(e)</w:t>
      </w:r>
      <w:r>
        <w:drawing>
          <wp:inline distT="0" distB="0" distL="114300" distR="114300">
            <wp:extent cx="2300605" cy="1695450"/>
            <wp:effectExtent l="0" t="0" r="0" b="0"/>
            <wp:docPr id="18"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4"/>
                    <pic:cNvPicPr>
                      <a:picLocks noChangeAspect="1"/>
                    </pic:cNvPicPr>
                  </pic:nvPicPr>
                  <pic:blipFill>
                    <a:blip r:embed="rId32"/>
                    <a:stretch>
                      <a:fillRect/>
                    </a:stretch>
                  </pic:blipFill>
                  <pic:spPr>
                    <a:xfrm>
                      <a:off x="0" y="0"/>
                      <a:ext cx="2300605" cy="1695450"/>
                    </a:xfrm>
                    <a:prstGeom prst="rect">
                      <a:avLst/>
                    </a:prstGeom>
                    <a:noFill/>
                    <a:ln>
                      <a:noFill/>
                    </a:ln>
                  </pic:spPr>
                </pic:pic>
              </a:graphicData>
            </a:graphic>
          </wp:inline>
        </w:drawing>
      </w:r>
    </w:p>
    <w:p w14:paraId="0C886281">
      <w:pPr>
        <w:keepNext w:val="0"/>
        <w:keepLines w:val="0"/>
        <w:pageBreakBefore w:val="0"/>
        <w:widowControl w:val="0"/>
        <w:kinsoku/>
        <w:wordWrap/>
        <w:overflowPunct/>
        <w:topLinePunct w:val="0"/>
        <w:autoSpaceDE/>
        <w:autoSpaceDN/>
        <w:bidi w:val="0"/>
        <w:adjustRightInd/>
        <w:snapToGrid/>
        <w:spacing w:after="313" w:afterLines="100" w:line="240" w:lineRule="auto"/>
        <w:jc w:val="left"/>
        <w:textAlignment w:val="top"/>
        <w:rPr>
          <w:rFonts w:hint="eastAsia" w:ascii="Times New Roman" w:hAnsi="Times New Roman" w:cs="Times New Roman"/>
          <w:b w:val="0"/>
          <w:bCs w:val="0"/>
          <w:kern w:val="2"/>
          <w:sz w:val="24"/>
          <w:szCs w:val="28"/>
          <w:lang w:val="en-US" w:eastAsia="zh-CN"/>
        </w:rPr>
      </w:pPr>
      <w:r>
        <w:rPr>
          <w:rFonts w:hint="default" w:ascii="Times New Roman" w:hAnsi="Times New Roman" w:cs="Times New Roman"/>
          <w:b/>
          <w:bCs/>
          <w:kern w:val="2"/>
          <w:sz w:val="24"/>
          <w:szCs w:val="28"/>
        </w:rPr>
        <w:t>Fig. S</w:t>
      </w:r>
      <w:r>
        <w:rPr>
          <w:rFonts w:hint="eastAsia" w:cs="Times New Roman"/>
          <w:b/>
          <w:bCs/>
          <w:kern w:val="2"/>
          <w:sz w:val="24"/>
          <w:szCs w:val="28"/>
          <w:lang w:val="en-US" w:eastAsia="zh-CN"/>
        </w:rPr>
        <w:t>1</w:t>
      </w:r>
      <w:r>
        <w:rPr>
          <w:rFonts w:hint="eastAsia" w:ascii="Times New Roman" w:hAnsi="Times New Roman" w:cs="Times New Roman"/>
          <w:b/>
          <w:bCs/>
          <w:kern w:val="2"/>
          <w:sz w:val="24"/>
          <w:szCs w:val="28"/>
          <w:lang w:val="en-US" w:eastAsia="zh-CN"/>
        </w:rPr>
        <w:t>0</w:t>
      </w:r>
      <w:r>
        <w:rPr>
          <w:rFonts w:hint="eastAsia" w:ascii="Times New Roman" w:hAnsi="Times New Roman" w:cs="Times New Roman"/>
          <w:b w:val="0"/>
          <w:bCs w:val="0"/>
          <w:kern w:val="2"/>
          <w:sz w:val="24"/>
          <w:szCs w:val="28"/>
          <w:lang w:val="en-US" w:eastAsia="zh-CN"/>
        </w:rPr>
        <w:t xml:space="preserve"> Three-dimensional fluorescence spectrum of Deke treated effluent</w:t>
      </w:r>
    </w:p>
    <w:p w14:paraId="36909294">
      <w:pPr>
        <w:rPr>
          <w:rFonts w:hint="default" w:ascii="Times New Roman" w:hAnsi="Times New Roman" w:cs="Times New Roman"/>
          <w:b w:val="0"/>
          <w:bCs w:val="0"/>
          <w:kern w:val="2"/>
          <w:sz w:val="24"/>
          <w:szCs w:val="28"/>
          <w:lang w:val="en-US" w:eastAsia="zh-CN"/>
        </w:rPr>
      </w:pPr>
    </w:p>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auto"/>
    <w:pitch w:val="default"/>
    <w:sig w:usb0="E00006FF" w:usb1="420024FF" w:usb2="02000000" w:usb3="00000000" w:csb0="2000019F" w:csb1="00000000"/>
  </w:font>
  <w:font w:name="Calibri Light">
    <w:panose1 w:val="020F0302020204030204"/>
    <w:charset w:val="00"/>
    <w:family w:val="auto"/>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D6AE8">
    <w:pPr>
      <w:pStyle w:val="2"/>
    </w:pPr>
    <w:r>
      <w:rPr>
        <w:sz w:val="18"/>
      </w:rPr>
      <mc:AlternateContent>
        <mc:Choice Requires="wps">
          <w:drawing>
            <wp:anchor distT="0" distB="0" distL="114300" distR="114300" simplePos="0" relativeHeight="251659264" behindDoc="0" locked="0" layoutInCell="1" allowOverlap="1">
              <wp:simplePos x="0" y="0"/>
              <wp:positionH relativeFrom="margin">
                <wp:posOffset>2597785</wp:posOffset>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63E385">
                          <w:pPr>
                            <w:pStyle w:val="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4.55pt;margin-top:0pt;height:144pt;width:144pt;mso-position-horizontal-relative:margin;mso-wrap-style:none;z-index:251659264;mso-width-relative:page;mso-height-relative:page;" filled="f" stroked="f" coordsize="21600,21600" o:gfxdata="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HbfennVAAAACAEAAA8AAAAAAAAAAQAgAAAAIgAAAGRycy9kb3ducmV2LnhtbFBL&#10;AQIUABQAAAAIAIdO4kC6jDgrMgIAAGEEAAAOAAAAAAAAAAEAIAAAACQBAABkcnMvZTJvRG9jLnht&#10;bFBLBQYAAAAABgAGAFkBAADIBQAAAAA=&#10;">
              <v:fill on="f" focussize="0,0"/>
              <v:stroke on="f" weight="0.5pt"/>
              <v:imagedata o:title=""/>
              <o:lock v:ext="edit" aspectratio="f"/>
              <v:textbox inset="0mm,0mm,0mm,0mm" style="mso-fit-shape-to-text:t;">
                <w:txbxContent>
                  <w:p w14:paraId="7F63E385">
                    <w:pPr>
                      <w:pStyle w:val="2"/>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5BF9C1C0">
      <w:pPr>
        <w:pStyle w:val="4"/>
        <w:spacing w:before="78" w:after="78"/>
        <w:rPr>
          <w:rFonts w:hint="eastAsia" w:eastAsia="宋体"/>
          <w:lang w:eastAsia="zh-CN"/>
        </w:rPr>
      </w:pPr>
      <w:r>
        <w:rPr>
          <w:rFonts w:hint="eastAsia" w:ascii="Times New Roman" w:hAnsi="Times New Roman" w:eastAsia="微软雅黑" w:cs="Times New Roman"/>
          <w:kern w:val="2"/>
          <w:sz w:val="18"/>
          <w:szCs w:val="18"/>
          <w:lang w:val="en-US" w:eastAsia="zh-CN" w:bidi="ar-SA"/>
        </w:rPr>
        <w:t>Corresponding author. Email: yangy@csu.edu.cn. ORCID: 0000-0003-4531-8349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3B3F07"/>
    <w:rsid w:val="06081BE8"/>
    <w:rsid w:val="0AA25A34"/>
    <w:rsid w:val="0FF7412C"/>
    <w:rsid w:val="12483364"/>
    <w:rsid w:val="1EBB2F40"/>
    <w:rsid w:val="201705FB"/>
    <w:rsid w:val="2BA94A1C"/>
    <w:rsid w:val="2EED07C9"/>
    <w:rsid w:val="4DDD4551"/>
    <w:rsid w:val="524244DF"/>
    <w:rsid w:val="5AE552B4"/>
    <w:rsid w:val="63512D5C"/>
    <w:rsid w:val="638A2FB0"/>
    <w:rsid w:val="65844B9A"/>
    <w:rsid w:val="65F64D44"/>
    <w:rsid w:val="6DF17581"/>
    <w:rsid w:val="6EF872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Theme="minorEastAsia" w:cstheme="minorBidi"/>
      <w:kern w:val="2"/>
      <w:sz w:val="21"/>
      <w:szCs w:val="22"/>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footnote text"/>
    <w:basedOn w:val="1"/>
    <w:qFormat/>
    <w:uiPriority w:val="0"/>
    <w:pPr>
      <w:kinsoku w:val="0"/>
      <w:snapToGrid w:val="0"/>
      <w:spacing w:before="25" w:beforeLines="25" w:after="25" w:afterLines="25" w:line="264" w:lineRule="auto"/>
    </w:pPr>
    <w:rPr>
      <w:rFonts w:ascii="Times New Roman" w:hAnsi="Times New Roman" w:eastAsia="宋体" w:cs="Times New Roman"/>
      <w:sz w:val="18"/>
      <w:szCs w:val="18"/>
    </w:rPr>
  </w:style>
  <w:style w:type="paragraph" w:styleId="5">
    <w:name w:val="Normal (Web)"/>
    <w:basedOn w:val="1"/>
    <w:qFormat/>
    <w:uiPriority w:val="0"/>
    <w:pPr>
      <w:widowControl/>
    </w:pPr>
    <w:rPr>
      <w:rFonts w:ascii="宋体" w:hAnsi="宋体" w:cs="宋体"/>
      <w:kern w:val="0"/>
    </w:rPr>
  </w:style>
  <w:style w:type="character" w:styleId="8">
    <w:name w:val="Strong"/>
    <w:basedOn w:val="7"/>
    <w:qFormat/>
    <w:uiPriority w:val="0"/>
    <w:rPr>
      <w:b/>
    </w:rPr>
  </w:style>
  <w:style w:type="character" w:styleId="9">
    <w:name w:val="footnote reference"/>
    <w:basedOn w:val="7"/>
    <w:qFormat/>
    <w:uiPriority w:val="0"/>
    <w:rPr>
      <w:vertAlign w:val="superscript"/>
    </w:rPr>
  </w:style>
  <w:style w:type="paragraph" w:customStyle="1" w:styleId="10">
    <w:name w:val="作者"/>
    <w:basedOn w:val="1"/>
    <w:qFormat/>
    <w:uiPriority w:val="0"/>
    <w:pPr>
      <w:kinsoku w:val="0"/>
      <w:spacing w:before="25" w:beforeLines="25" w:after="160" w:afterLines="25" w:line="240" w:lineRule="exact"/>
    </w:pPr>
    <w:rPr>
      <w:rFonts w:ascii="Times New Roman" w:hAnsi="Times New Roman" w:eastAsia="宋体" w:cs="Times New Roman"/>
      <w:bCs/>
      <w:szCs w:val="22"/>
    </w:rPr>
  </w:style>
  <w:style w:type="paragraph" w:customStyle="1" w:styleId="11">
    <w:name w:val="正文内容"/>
    <w:unhideWhenUsed/>
    <w:qFormat/>
    <w:uiPriority w:val="0"/>
    <w:pPr>
      <w:spacing w:beforeLines="0" w:afterLines="0" w:line="400" w:lineRule="exact"/>
      <w:ind w:firstLine="200" w:firstLineChars="200"/>
    </w:pPr>
    <w:rPr>
      <w:rFonts w:hint="default" w:ascii="Times New Roman" w:hAnsi="Times New Roman" w:eastAsia="宋体" w:cs="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4.emf"/><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4" Type="http://schemas.openxmlformats.org/officeDocument/2006/relationships/fontTable" Target="fontTable.xml"/><Relationship Id="rId33" Type="http://schemas.openxmlformats.org/officeDocument/2006/relationships/customXml" Target="../customXml/item1.xml"/><Relationship Id="rId32" Type="http://schemas.openxmlformats.org/officeDocument/2006/relationships/image" Target="media/image27.emf"/><Relationship Id="rId31" Type="http://schemas.openxmlformats.org/officeDocument/2006/relationships/image" Target="media/image26.emf"/><Relationship Id="rId30" Type="http://schemas.openxmlformats.org/officeDocument/2006/relationships/image" Target="media/image25.emf"/><Relationship Id="rId3" Type="http://schemas.openxmlformats.org/officeDocument/2006/relationships/footnotes" Target="footnotes.xml"/><Relationship Id="rId29" Type="http://schemas.openxmlformats.org/officeDocument/2006/relationships/image" Target="media/image24.emf"/><Relationship Id="rId28" Type="http://schemas.openxmlformats.org/officeDocument/2006/relationships/image" Target="media/image23.emf"/><Relationship Id="rId27" Type="http://schemas.openxmlformats.org/officeDocument/2006/relationships/image" Target="media/image22.emf"/><Relationship Id="rId26" Type="http://schemas.openxmlformats.org/officeDocument/2006/relationships/image" Target="media/image21.emf"/><Relationship Id="rId25" Type="http://schemas.openxmlformats.org/officeDocument/2006/relationships/image" Target="media/image20.emf"/><Relationship Id="rId24" Type="http://schemas.openxmlformats.org/officeDocument/2006/relationships/image" Target="media/image19.emf"/><Relationship Id="rId23" Type="http://schemas.openxmlformats.org/officeDocument/2006/relationships/image" Target="media/image18.emf"/><Relationship Id="rId22" Type="http://schemas.openxmlformats.org/officeDocument/2006/relationships/image" Target="media/image17.emf"/><Relationship Id="rId21" Type="http://schemas.openxmlformats.org/officeDocument/2006/relationships/image" Target="media/image16.emf"/><Relationship Id="rId20" Type="http://schemas.openxmlformats.org/officeDocument/2006/relationships/image" Target="media/image15.emf"/><Relationship Id="rId2" Type="http://schemas.openxmlformats.org/officeDocument/2006/relationships/settings" Target="settings.xml"/><Relationship Id="rId19" Type="http://schemas.openxmlformats.org/officeDocument/2006/relationships/image" Target="media/image14.emf"/><Relationship Id="rId18" Type="http://schemas.openxmlformats.org/officeDocument/2006/relationships/image" Target="media/image13.emf"/><Relationship Id="rId17" Type="http://schemas.openxmlformats.org/officeDocument/2006/relationships/image" Target="media/image12.emf"/><Relationship Id="rId16" Type="http://schemas.openxmlformats.org/officeDocument/2006/relationships/image" Target="media/image11.emf"/><Relationship Id="rId15" Type="http://schemas.openxmlformats.org/officeDocument/2006/relationships/image" Target="media/image10.emf"/><Relationship Id="rId14" Type="http://schemas.openxmlformats.org/officeDocument/2006/relationships/image" Target="media/image9.emf"/><Relationship Id="rId13" Type="http://schemas.openxmlformats.org/officeDocument/2006/relationships/image" Target="media/image8.emf"/><Relationship Id="rId12" Type="http://schemas.openxmlformats.org/officeDocument/2006/relationships/image" Target="media/image7.emf"/><Relationship Id="rId11" Type="http://schemas.openxmlformats.org/officeDocument/2006/relationships/image" Target="media/image6.emf"/><Relationship Id="rId10" Type="http://schemas.openxmlformats.org/officeDocument/2006/relationships/image" Target="media/image5.emf"/><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687</Words>
  <Characters>3701</Characters>
  <Lines>0</Lines>
  <Paragraphs>0</Paragraphs>
  <TotalTime>0</TotalTime>
  <ScaleCrop>false</ScaleCrop>
  <LinksUpToDate>false</LinksUpToDate>
  <CharactersWithSpaces>4347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2026-03-18T03:28:00Z</dcterms:created>
  <dc:creator>高宇佳</dc:creator>
  <cp:lastModifiedBy>高宇佳</cp:lastModifiedBy>
  <dcterms:modified xsi:type="dcterms:W3CDTF">2026-04-09T03:35:20Z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0F28389FA5B447D7ABB889A8ED181D63_13</vt:lpwstr>
  </property>
  <property fmtid="{D5CDD505-2E9C-101B-9397-08002B2CF9AE}" pid="4" name="KSOTemplateDocerSaveRecord">
    <vt:lpwstr>eyJoZGlkIjoiOTAwODI1ODQwYzAzNjliYThiNTdkNDkyOGIyYmQ4YTgiLCJ1c2VySWQiOiIxNTM1Njg5MjU3In0=</vt:lpwstr>
  </property>
</Properties>
</file>