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48328C" w:rsidRDefault="00000000" w:rsidP="00F93659">
      <w:pPr>
        <w:numPr>
          <w:ilvl w:val="0"/>
          <w:numId w:val="1"/>
        </w:numPr>
        <w:spacing w:line="240" w:lineRule="auto"/>
        <w:ind w:firstLine="0"/>
      </w:pPr>
      <w:r>
        <w:t>Ady, F. D., &amp; Patoine, A. (2016). Impacts of land use and climate variability on algal communities since ~1850 CE in an oligotrophic estuary in northeastern New Brunswick, Canada. Journal of Paleolimnology, 55(2), 151–165. https://doi.org/10.1007/s10933-015-9871-1</w:t>
      </w:r>
    </w:p>
    <w:p w14:paraId="00000002" w14:textId="77777777" w:rsidR="0048328C" w:rsidRDefault="00000000" w:rsidP="00F93659">
      <w:pPr>
        <w:numPr>
          <w:ilvl w:val="0"/>
          <w:numId w:val="1"/>
        </w:numPr>
        <w:spacing w:line="240" w:lineRule="auto"/>
        <w:ind w:firstLine="0"/>
      </w:pPr>
      <w:r>
        <w:t xml:space="preserve">Anderson, L., Abbott, M. B., Finney, B. P., &amp; Burns, S. J. (2005). Regional atmospheric circulation </w:t>
      </w:r>
      <w:proofErr w:type="gramStart"/>
      <w:r>
        <w:t>change</w:t>
      </w:r>
      <w:proofErr w:type="gramEnd"/>
      <w:r>
        <w:t xml:space="preserve"> in the North Pacific during the Holocene inferred from lacustrine carbonate oxygen isotopes, Yukon Territory, Canada. Quaternary Research, 64(1), 21–35. https://doi.org/10.1016/j.yqres.2005.03.005</w:t>
      </w:r>
    </w:p>
    <w:p w14:paraId="00000003" w14:textId="77777777" w:rsidR="0048328C" w:rsidRDefault="00000000" w:rsidP="00F93659">
      <w:pPr>
        <w:numPr>
          <w:ilvl w:val="0"/>
          <w:numId w:val="1"/>
        </w:numPr>
        <w:spacing w:line="240" w:lineRule="auto"/>
        <w:ind w:firstLine="0"/>
      </w:pPr>
      <w:r w:rsidRPr="00034BE8">
        <w:rPr>
          <w:lang w:val="es-ES"/>
        </w:rPr>
        <w:t xml:space="preserve">Antoniades, D., Douglas, M. S. V., &amp; </w:t>
      </w:r>
      <w:proofErr w:type="spellStart"/>
      <w:r w:rsidRPr="00034BE8">
        <w:rPr>
          <w:lang w:val="es-ES"/>
        </w:rPr>
        <w:t>Smol</w:t>
      </w:r>
      <w:proofErr w:type="spellEnd"/>
      <w:r w:rsidRPr="00034BE8">
        <w:rPr>
          <w:lang w:val="es-ES"/>
        </w:rPr>
        <w:t xml:space="preserve">, J. P. (2005). </w:t>
      </w:r>
      <w:r>
        <w:t>Quantitative estimates of recent environmental changes in the Canadian High Arctic inferred from diatoms in lake and pond sediments. Journal of Paleolimnology, 33(3), 349–360. https://doi.org/10.1007/s10933-004-6611-3</w:t>
      </w:r>
    </w:p>
    <w:p w14:paraId="00000004" w14:textId="77777777" w:rsidR="0048328C" w:rsidRDefault="00000000" w:rsidP="00F93659">
      <w:pPr>
        <w:numPr>
          <w:ilvl w:val="0"/>
          <w:numId w:val="1"/>
        </w:numPr>
        <w:spacing w:line="240" w:lineRule="auto"/>
        <w:ind w:firstLine="0"/>
      </w:pPr>
      <w:proofErr w:type="spellStart"/>
      <w:r>
        <w:t>Barst</w:t>
      </w:r>
      <w:proofErr w:type="spellEnd"/>
      <w:r>
        <w:t xml:space="preserve">, B. D., Ahad, J. M. E., Rose, N. L., </w:t>
      </w:r>
      <w:proofErr w:type="spellStart"/>
      <w:r>
        <w:t>Jautzy</w:t>
      </w:r>
      <w:proofErr w:type="spellEnd"/>
      <w:r>
        <w:t xml:space="preserve">, J. J., </w:t>
      </w:r>
      <w:proofErr w:type="spellStart"/>
      <w:r>
        <w:t>Drevnick</w:t>
      </w:r>
      <w:proofErr w:type="spellEnd"/>
      <w:r>
        <w:t>, P. E., Gammon, P. R., Sanei, H., &amp; Savard, M. M. (2017). Lake-sediment record of PAH, mercury, and fly-ash particle deposition near coal-fired power plants in Central Alberta, Canada. Environmental Pollution, 231, 1461–1470. https://doi.org/10.1016/j.envpol.2017.08.033</w:t>
      </w:r>
    </w:p>
    <w:p w14:paraId="00000005" w14:textId="77777777" w:rsidR="0048328C" w:rsidRDefault="00000000" w:rsidP="00F93659">
      <w:pPr>
        <w:numPr>
          <w:ilvl w:val="0"/>
          <w:numId w:val="1"/>
        </w:numPr>
        <w:spacing w:line="240" w:lineRule="auto"/>
        <w:ind w:firstLine="0"/>
      </w:pPr>
      <w:r>
        <w:t xml:space="preserve">Bird, B. W., Abbott, M. B., Finney, B. P., &amp; </w:t>
      </w:r>
      <w:proofErr w:type="spellStart"/>
      <w:r>
        <w:t>Kutchko</w:t>
      </w:r>
      <w:proofErr w:type="spellEnd"/>
      <w:r>
        <w:t xml:space="preserve">, B. (2009). A </w:t>
      </w:r>
      <w:proofErr w:type="gramStart"/>
      <w:r>
        <w:t>2000 year</w:t>
      </w:r>
      <w:proofErr w:type="gramEnd"/>
      <w:r>
        <w:t xml:space="preserve"> varve-based climate record from the central Brooks Range, Alaska. Journal of Paleolimnology, 41(1), 25–41. https://doi.org/10.1007/s10933-008-9262-y</w:t>
      </w:r>
    </w:p>
    <w:p w14:paraId="00000006" w14:textId="77777777" w:rsidR="0048328C" w:rsidRDefault="00000000" w:rsidP="00F93659">
      <w:pPr>
        <w:numPr>
          <w:ilvl w:val="0"/>
          <w:numId w:val="1"/>
        </w:numPr>
        <w:spacing w:line="240" w:lineRule="auto"/>
        <w:ind w:firstLine="0"/>
      </w:pPr>
      <w:r>
        <w:t>Boeff, K. A., Strock, K. E., &amp; Saros, J. E. (2016). Evaluating planktonic diatom response to climate change across three lakes with differing morphometry. Journal of Paleolimnology, 56(1), 33–47. https://doi.org/10.1007/s10933-016-9889-z</w:t>
      </w:r>
    </w:p>
    <w:p w14:paraId="00000007" w14:textId="77777777" w:rsidR="0048328C" w:rsidRDefault="00000000" w:rsidP="00F93659">
      <w:pPr>
        <w:numPr>
          <w:ilvl w:val="0"/>
          <w:numId w:val="1"/>
        </w:numPr>
        <w:spacing w:line="240" w:lineRule="auto"/>
        <w:ind w:firstLine="0"/>
      </w:pPr>
      <w:r>
        <w:t xml:space="preserve">Bouchard, F., MacDonald, L. A., Turner, K. W., </w:t>
      </w:r>
      <w:proofErr w:type="spellStart"/>
      <w:r>
        <w:t>Thienpont</w:t>
      </w:r>
      <w:proofErr w:type="spellEnd"/>
      <w:r>
        <w:t xml:space="preserve">, J. R., Medeiros, A. S., </w:t>
      </w:r>
      <w:proofErr w:type="spellStart"/>
      <w:r>
        <w:t>Biskaborn</w:t>
      </w:r>
      <w:proofErr w:type="spellEnd"/>
      <w:r>
        <w:t>, B. K., ... &amp; Wolfe, B. B. (2017). Paleolimnology of thermokarst lakes: A window into permafrost landscape evolution. Arctic Science, 3(2), 91–117. https://doi.org/10.1139/as-2016-0022</w:t>
      </w:r>
    </w:p>
    <w:p w14:paraId="00000008" w14:textId="77777777" w:rsidR="0048328C" w:rsidRDefault="00000000" w:rsidP="00F93659">
      <w:pPr>
        <w:numPr>
          <w:ilvl w:val="0"/>
          <w:numId w:val="1"/>
        </w:numPr>
        <w:spacing w:line="240" w:lineRule="auto"/>
        <w:ind w:firstLine="0"/>
      </w:pPr>
      <w:r w:rsidRPr="00034BE8">
        <w:rPr>
          <w:lang w:val="fr-FR"/>
        </w:rPr>
        <w:t xml:space="preserve">Bouchard, F., </w:t>
      </w:r>
      <w:proofErr w:type="spellStart"/>
      <w:r w:rsidRPr="00034BE8">
        <w:rPr>
          <w:lang w:val="fr-FR"/>
        </w:rPr>
        <w:t>Pienitz</w:t>
      </w:r>
      <w:proofErr w:type="spellEnd"/>
      <w:r w:rsidRPr="00034BE8">
        <w:rPr>
          <w:lang w:val="fr-FR"/>
        </w:rPr>
        <w:t xml:space="preserve">, R., Ortiz, J. D., Francus, P., &amp; Laurion, I. (2013). </w:t>
      </w:r>
      <w:proofErr w:type="spellStart"/>
      <w:r>
        <w:t>Palaeolimnological</w:t>
      </w:r>
      <w:proofErr w:type="spellEnd"/>
      <w:r>
        <w:t xml:space="preserve"> conditions inferred from fossil diatom assemblages and derivative spectral properties of sediments in thermokarst ponds of subarctic Quebec, Canada. Boreas, 42(3), 575–595. https://doi.org/10.1111/bor.12000</w:t>
      </w:r>
    </w:p>
    <w:p w14:paraId="00000009" w14:textId="77777777" w:rsidR="0048328C" w:rsidRDefault="00000000" w:rsidP="00F93659">
      <w:pPr>
        <w:numPr>
          <w:ilvl w:val="0"/>
          <w:numId w:val="1"/>
        </w:numPr>
        <w:spacing w:line="240" w:lineRule="auto"/>
        <w:ind w:firstLine="0"/>
      </w:pPr>
      <w:r>
        <w:t>Bredesen, E. L., Bos, D. G., Laird, K. R., &amp; Cumming, B. F. (2002). A cladoceran-based paleolimnological assessment of the impact of forest harvesting on four lakes from the central interior of British Columbia, Canada. Journal of Paleolimnology, 28(4), 389-402. https://doi.org/10.1023/A:1021887915458</w:t>
      </w:r>
    </w:p>
    <w:p w14:paraId="0000000A" w14:textId="77777777" w:rsidR="0048328C" w:rsidRDefault="00000000" w:rsidP="00F93659">
      <w:pPr>
        <w:numPr>
          <w:ilvl w:val="0"/>
          <w:numId w:val="1"/>
        </w:numPr>
        <w:spacing w:line="240" w:lineRule="auto"/>
        <w:ind w:firstLine="0"/>
      </w:pPr>
      <w:r>
        <w:t>Bunbury, J., &amp; Gajewski, K. (2012). Temperatures of the past 2000 years inferred from lake sediments, southwest Yukon Territory, Canada. Quaternary Research, 77(3), 355–367. https://doi.org/10.1016/j.yqres.2012.01.002</w:t>
      </w:r>
    </w:p>
    <w:p w14:paraId="0000000B" w14:textId="77777777" w:rsidR="0048328C" w:rsidRDefault="00000000" w:rsidP="00F93659">
      <w:pPr>
        <w:numPr>
          <w:ilvl w:val="0"/>
          <w:numId w:val="1"/>
        </w:numPr>
        <w:spacing w:line="240" w:lineRule="auto"/>
        <w:ind w:firstLine="0"/>
      </w:pPr>
      <w:r>
        <w:t>Bunting, L., Leavitt, P. R., Simpson, G. L., Wissel, B., Laird, K. R., Cumming, B. F., St. Amand, A., &amp; Engstrom, D. R. (2016). Increased variability and sudden ecosystem state change in Lake Winnipeg, Canada, caused by 20th century agriculture. Limnology and Oceanography, 61(6), 2090–2107. https://doi.org/10.1002/lno.10355</w:t>
      </w:r>
    </w:p>
    <w:p w14:paraId="0000000C" w14:textId="77777777" w:rsidR="0048328C" w:rsidRDefault="00000000" w:rsidP="00F93659">
      <w:pPr>
        <w:numPr>
          <w:ilvl w:val="0"/>
          <w:numId w:val="1"/>
        </w:numPr>
        <w:spacing w:line="240" w:lineRule="auto"/>
        <w:ind w:firstLine="0"/>
      </w:pPr>
      <w:r>
        <w:t xml:space="preserve">Campbell, C. (1998). </w:t>
      </w:r>
      <w:proofErr w:type="gramStart"/>
      <w:r>
        <w:t>Late Holocene lake</w:t>
      </w:r>
      <w:proofErr w:type="gramEnd"/>
      <w:r>
        <w:t xml:space="preserve"> sedimentology and climate change in southern Alberta, Canada. Quaternary Research, 49(1), 96–101. https://doi.org/10.1006/qres.1997.1946</w:t>
      </w:r>
    </w:p>
    <w:p w14:paraId="0000000D" w14:textId="77777777" w:rsidR="0048328C" w:rsidRDefault="00000000" w:rsidP="00F93659">
      <w:pPr>
        <w:numPr>
          <w:ilvl w:val="0"/>
          <w:numId w:val="1"/>
        </w:numPr>
        <w:spacing w:line="240" w:lineRule="auto"/>
        <w:ind w:firstLine="0"/>
      </w:pPr>
      <w:r>
        <w:t xml:space="preserve">Chipman, M. L., Clarke, G. H., Clegg, B. F., Gregory-Eaves, I., &amp; Hu, F. S. (2009). A </w:t>
      </w:r>
      <w:proofErr w:type="gramStart"/>
      <w:r>
        <w:t>2000 year</w:t>
      </w:r>
      <w:proofErr w:type="gramEnd"/>
      <w:r>
        <w:t xml:space="preserve"> record of climatic change at </w:t>
      </w:r>
      <w:proofErr w:type="spellStart"/>
      <w:r>
        <w:t>Ongoke</w:t>
      </w:r>
      <w:proofErr w:type="spellEnd"/>
      <w:r>
        <w:t xml:space="preserve"> Lake, southwest Alaska. Journal of Paleolimnology, 41(1), 57–75. https://doi.org/10.1007/s10933-008-9257-8</w:t>
      </w:r>
    </w:p>
    <w:p w14:paraId="0000000E" w14:textId="77777777" w:rsidR="0048328C" w:rsidRDefault="00000000" w:rsidP="00F93659">
      <w:pPr>
        <w:numPr>
          <w:ilvl w:val="0"/>
          <w:numId w:val="1"/>
        </w:numPr>
        <w:spacing w:line="240" w:lineRule="auto"/>
        <w:ind w:firstLine="0"/>
      </w:pPr>
      <w:r>
        <w:t xml:space="preserve">Clerk, S., Hall, R. I., Quinlan, R., &amp; </w:t>
      </w:r>
      <w:proofErr w:type="spellStart"/>
      <w:r>
        <w:t>Smol</w:t>
      </w:r>
      <w:proofErr w:type="spellEnd"/>
      <w:r>
        <w:t>, J. P. (2000). Quantitative inferences of past hypolimnetic anoxia and nutrient levels from a Canadian Precambrian Shield lake. Journal of Paleolimnology, 23(3), 319–336. https://doi.org/10.1023/A:1008147127606</w:t>
      </w:r>
    </w:p>
    <w:p w14:paraId="0000000F" w14:textId="77777777" w:rsidR="0048328C" w:rsidRDefault="00000000" w:rsidP="00F93659">
      <w:pPr>
        <w:numPr>
          <w:ilvl w:val="0"/>
          <w:numId w:val="1"/>
        </w:numPr>
        <w:spacing w:line="240" w:lineRule="auto"/>
        <w:ind w:firstLine="0"/>
      </w:pPr>
      <w:r>
        <w:lastRenderedPageBreak/>
        <w:t xml:space="preserve">Coleman, K. A., Palmer, M. J., Korosi, J. B., </w:t>
      </w:r>
      <w:proofErr w:type="spellStart"/>
      <w:r>
        <w:t>Kokelj</w:t>
      </w:r>
      <w:proofErr w:type="spellEnd"/>
      <w:r>
        <w:t xml:space="preserve">, S. V., Jackson, K., Hargan, K. E., ... &amp; </w:t>
      </w:r>
      <w:proofErr w:type="spellStart"/>
      <w:r>
        <w:t>Smol</w:t>
      </w:r>
      <w:proofErr w:type="spellEnd"/>
      <w:r>
        <w:t>, J. P. (2015). Tracking the impacts of recent warming and thaw of permafrost peatlands on aquatic ecosystems: A multi-proxy approach using remote sensing and lake sediments. Boreal Environment Research, 20, 363–377.</w:t>
      </w:r>
    </w:p>
    <w:p w14:paraId="00000010" w14:textId="77777777" w:rsidR="0048328C" w:rsidRDefault="00000000" w:rsidP="00F93659">
      <w:pPr>
        <w:numPr>
          <w:ilvl w:val="0"/>
          <w:numId w:val="1"/>
        </w:numPr>
        <w:spacing w:line="240" w:lineRule="auto"/>
        <w:ind w:firstLine="0"/>
      </w:pPr>
      <w:r>
        <w:t>Cook, R. B., Kreis, R. G., Kingston, J. C., Camburn, K. E., Norton, S. A., Mitchell, M. J., Fry, B., &amp; Shane, L. C. K. (1990). Paleolimnology of McNearney Lake: An acidic lake in northern Michigan. Journal of Paleolimnology, 3(1), 13–34. https://doi.org/10.1007/BF00209297</w:t>
      </w:r>
    </w:p>
    <w:p w14:paraId="00000011" w14:textId="77777777" w:rsidR="0048328C" w:rsidRDefault="00000000" w:rsidP="00F93659">
      <w:pPr>
        <w:numPr>
          <w:ilvl w:val="0"/>
          <w:numId w:val="1"/>
        </w:numPr>
        <w:spacing w:line="240" w:lineRule="auto"/>
        <w:ind w:firstLine="0"/>
      </w:pPr>
      <w:r w:rsidRPr="00034BE8">
        <w:rPr>
          <w:lang w:val="fr-FR"/>
        </w:rPr>
        <w:t xml:space="preserve">Couillard, Y., Cattaneo, A., Gallon, C., &amp; Courcelles, M. (2008). </w:t>
      </w:r>
      <w:r>
        <w:t>Sources and chronology of fifteen elements in the sediments of lakes affected by metal deposition in a mining area. Journal of Paleolimnology, 40(1), 97-114. https://doi.org/10.1007/s10933-007-9146-6</w:t>
      </w:r>
    </w:p>
    <w:p w14:paraId="00000012" w14:textId="77777777" w:rsidR="0048328C" w:rsidRDefault="00000000" w:rsidP="00F93659">
      <w:pPr>
        <w:numPr>
          <w:ilvl w:val="0"/>
          <w:numId w:val="1"/>
        </w:numPr>
        <w:spacing w:line="240" w:lineRule="auto"/>
        <w:ind w:firstLine="0"/>
      </w:pPr>
      <w:r w:rsidRPr="00034BE8">
        <w:rPr>
          <w:lang w:val="fr-FR"/>
        </w:rPr>
        <w:t xml:space="preserve">Couillard, Y., Courcelles, M., Cattaneo, A., &amp; </w:t>
      </w:r>
      <w:proofErr w:type="spellStart"/>
      <w:r w:rsidRPr="00034BE8">
        <w:rPr>
          <w:lang w:val="fr-FR"/>
        </w:rPr>
        <w:t>Wunsam</w:t>
      </w:r>
      <w:proofErr w:type="spellEnd"/>
      <w:r w:rsidRPr="00034BE8">
        <w:rPr>
          <w:lang w:val="fr-FR"/>
        </w:rPr>
        <w:t xml:space="preserve">, S. (2004). </w:t>
      </w:r>
      <w:r>
        <w:t>A test of the integrity of metal records in sediment cores based on the documented history of metal contamination in Lac Dufault (Québec, Canada). Journal of Paleolimnology, 32(2), 149–162. https://doi.org/10.1023/B:JOPL.0000029429.13621.68</w:t>
      </w:r>
    </w:p>
    <w:p w14:paraId="00000013" w14:textId="77777777" w:rsidR="0048328C" w:rsidRDefault="00000000" w:rsidP="00F93659">
      <w:pPr>
        <w:numPr>
          <w:ilvl w:val="0"/>
          <w:numId w:val="1"/>
        </w:numPr>
        <w:spacing w:line="240" w:lineRule="auto"/>
        <w:ind w:firstLine="0"/>
      </w:pPr>
      <w:r>
        <w:t xml:space="preserve">Das, B., </w:t>
      </w:r>
      <w:proofErr w:type="spellStart"/>
      <w:r>
        <w:t>Narwani</w:t>
      </w:r>
      <w:proofErr w:type="spellEnd"/>
      <w:r>
        <w:t xml:space="preserve">, A., Matthews, B., Nordin, R., &amp; Mazumder, A. (2009). Anthropogenic disturbance history influences the temporal coherence of </w:t>
      </w:r>
      <w:proofErr w:type="spellStart"/>
      <w:r>
        <w:t>paleoproductivity</w:t>
      </w:r>
      <w:proofErr w:type="spellEnd"/>
      <w:r>
        <w:t xml:space="preserve"> in two lakes. Journal of Paleolimnology, 42(2), 167–181. https://doi.org/10.1007/s10933-008-9269-4</w:t>
      </w:r>
    </w:p>
    <w:p w14:paraId="00000014" w14:textId="77777777" w:rsidR="0048328C" w:rsidRDefault="00000000" w:rsidP="00F93659">
      <w:pPr>
        <w:numPr>
          <w:ilvl w:val="0"/>
          <w:numId w:val="1"/>
        </w:numPr>
        <w:spacing w:line="240" w:lineRule="auto"/>
        <w:ind w:firstLine="0"/>
      </w:pPr>
      <w:r>
        <w:t>Davis, R. B., Anderson, D. S., Dixit, S. S., Appleby, P. G., &amp; Schauffler, M. (2006). Responses of two New Hampshire (USA) lakes to human impacts in recent centuries. Journal of Paleolimnology, 35(4), 669–697. https://doi.org/10.1007/s10933-005-4505-7</w:t>
      </w:r>
    </w:p>
    <w:p w14:paraId="00000015" w14:textId="77777777" w:rsidR="0048328C" w:rsidRDefault="00000000" w:rsidP="00F93659">
      <w:pPr>
        <w:numPr>
          <w:ilvl w:val="0"/>
          <w:numId w:val="1"/>
        </w:numPr>
        <w:spacing w:line="240" w:lineRule="auto"/>
        <w:ind w:firstLine="0"/>
      </w:pPr>
      <w:r>
        <w:t>Davis, R. B., Anderson, D. S., Norton, S. A., &amp; Whiting, M. C. (1994). Acidity of twelve northern New England (USA) lakes in recent centuries. Journal of Paleolimnology, 12(2), 103-154. https://doi.org/10.1007/BF00678090</w:t>
      </w:r>
    </w:p>
    <w:p w14:paraId="00000016" w14:textId="77777777" w:rsidR="0048328C" w:rsidRDefault="00000000" w:rsidP="00F93659">
      <w:pPr>
        <w:numPr>
          <w:ilvl w:val="0"/>
          <w:numId w:val="1"/>
        </w:numPr>
        <w:spacing w:line="240" w:lineRule="auto"/>
        <w:ind w:firstLine="0"/>
      </w:pPr>
      <w:proofErr w:type="spellStart"/>
      <w:r>
        <w:t>Deasley</w:t>
      </w:r>
      <w:proofErr w:type="spellEnd"/>
      <w:r>
        <w:t xml:space="preserve">, K., Korosi, J. B., </w:t>
      </w:r>
      <w:proofErr w:type="spellStart"/>
      <w:r>
        <w:t>Thienpont</w:t>
      </w:r>
      <w:proofErr w:type="spellEnd"/>
      <w:r>
        <w:t xml:space="preserve">, J. R., </w:t>
      </w:r>
      <w:proofErr w:type="spellStart"/>
      <w:r>
        <w:t>Kokelj</w:t>
      </w:r>
      <w:proofErr w:type="spellEnd"/>
      <w:r>
        <w:t xml:space="preserve">, S. V., Pisaric, M. F. J., &amp; </w:t>
      </w:r>
      <w:proofErr w:type="spellStart"/>
      <w:r>
        <w:t>Smol</w:t>
      </w:r>
      <w:proofErr w:type="spellEnd"/>
      <w:r>
        <w:t>, J. P. (2012). Investigating the response of Cladocera to a major saltwater intrusion event in an Arctic lake from the outer Mackenzie Delta (NT, Canada). Journal of Paleolimnology, 48(2), 287–296. https://doi.org/10.1007/s10933-012-9577-6</w:t>
      </w:r>
    </w:p>
    <w:p w14:paraId="00000017" w14:textId="77777777" w:rsidR="0048328C" w:rsidRDefault="00000000" w:rsidP="00F93659">
      <w:pPr>
        <w:numPr>
          <w:ilvl w:val="0"/>
          <w:numId w:val="1"/>
        </w:numPr>
        <w:spacing w:line="240" w:lineRule="auto"/>
        <w:ind w:firstLine="0"/>
      </w:pPr>
      <w:r>
        <w:t xml:space="preserve">Deshpande, B. N., Tremblay, R., </w:t>
      </w:r>
      <w:proofErr w:type="spellStart"/>
      <w:r>
        <w:t>Pienitz</w:t>
      </w:r>
      <w:proofErr w:type="spellEnd"/>
      <w:r>
        <w:t>, R., &amp; Vincent, W. F. (2014). Sedimentary pigments as indicators of cyanobacterial dynamics in a hypereutrophic lake. Journal of Paleolimnology, 52, 171–184. https://doi.org/10.1007/s10933-014-9785-3</w:t>
      </w:r>
    </w:p>
    <w:p w14:paraId="00000018" w14:textId="77777777" w:rsidR="0048328C" w:rsidRDefault="00000000" w:rsidP="00F93659">
      <w:pPr>
        <w:numPr>
          <w:ilvl w:val="0"/>
          <w:numId w:val="1"/>
        </w:numPr>
        <w:spacing w:line="240" w:lineRule="auto"/>
        <w:ind w:firstLine="0"/>
      </w:pPr>
      <w:r w:rsidRPr="00034BE8">
        <w:rPr>
          <w:lang w:val="fr-FR"/>
        </w:rPr>
        <w:t xml:space="preserve">Devlin, J. E., &amp; Finkelstein, S. A. (2011). </w:t>
      </w:r>
      <w:r>
        <w:t xml:space="preserve">Local physiographic controls on the responses of Arctic lakes to climate warming in </w:t>
      </w:r>
      <w:proofErr w:type="spellStart"/>
      <w:r>
        <w:t>Sirmilik</w:t>
      </w:r>
      <w:proofErr w:type="spellEnd"/>
      <w:r>
        <w:t xml:space="preserve"> National Park, Nunavut, Canada. Journal of Paleolimnology, 45(1), 23-39. https://doi.org/10.1007/s10933-010-9477-6</w:t>
      </w:r>
    </w:p>
    <w:p w14:paraId="00000019" w14:textId="77777777" w:rsidR="0048328C" w:rsidRDefault="00000000" w:rsidP="00F93659">
      <w:pPr>
        <w:numPr>
          <w:ilvl w:val="0"/>
          <w:numId w:val="1"/>
        </w:numPr>
        <w:spacing w:line="240" w:lineRule="auto"/>
        <w:ind w:firstLine="0"/>
      </w:pPr>
      <w:r w:rsidRPr="00034BE8">
        <w:rPr>
          <w:lang w:val="fr-FR"/>
        </w:rPr>
        <w:t xml:space="preserve">Dixit, A. S., &amp; Dixit, S. S. (1989). </w:t>
      </w:r>
      <w:r>
        <w:t xml:space="preserve">Surface-sediment </w:t>
      </w:r>
      <w:proofErr w:type="spellStart"/>
      <w:r>
        <w:t>chrysophytes</w:t>
      </w:r>
      <w:proofErr w:type="spellEnd"/>
      <w:r>
        <w:t xml:space="preserve"> from 35 Quebec lakes and their usefulness in reconstructing lake-water </w:t>
      </w:r>
      <w:proofErr w:type="spellStart"/>
      <w:r>
        <w:t>pH.</w:t>
      </w:r>
      <w:proofErr w:type="spellEnd"/>
      <w:r>
        <w:t xml:space="preserve"> Canadian journal of botany, 67(7), 2071-2076. https://doi.org/10.1007/s10933-010-9440-6</w:t>
      </w:r>
    </w:p>
    <w:p w14:paraId="0000001A" w14:textId="77777777" w:rsidR="0048328C" w:rsidRDefault="00000000" w:rsidP="00F93659">
      <w:pPr>
        <w:numPr>
          <w:ilvl w:val="0"/>
          <w:numId w:val="1"/>
        </w:numPr>
        <w:spacing w:line="240" w:lineRule="auto"/>
        <w:ind w:firstLine="0"/>
      </w:pPr>
      <w:r>
        <w:t xml:space="preserve">Dixit, A. S., Alpay, S., Dixit, S. S., &amp; </w:t>
      </w:r>
      <w:proofErr w:type="spellStart"/>
      <w:r>
        <w:t>Smol</w:t>
      </w:r>
      <w:proofErr w:type="spellEnd"/>
      <w:r>
        <w:t>, J. P. (2007). Paleolimnological reconstructions of Rouyn-Noranda lakes within the zone of influence of the Horne Smelter, Québec, Canada. Journal of Paleolimnology, 38(2), 209–226. https://doi.org/10.1007/s10933-006-9072-z</w:t>
      </w:r>
    </w:p>
    <w:p w14:paraId="0000001B" w14:textId="77777777" w:rsidR="0048328C" w:rsidRDefault="00000000" w:rsidP="00F93659">
      <w:pPr>
        <w:numPr>
          <w:ilvl w:val="0"/>
          <w:numId w:val="1"/>
        </w:numPr>
        <w:spacing w:line="240" w:lineRule="auto"/>
        <w:ind w:firstLine="0"/>
      </w:pPr>
      <w:proofErr w:type="spellStart"/>
      <w:r>
        <w:t>Drevnick</w:t>
      </w:r>
      <w:proofErr w:type="spellEnd"/>
      <w:r>
        <w:t>, P. E., Cooke, C. A., Barraza, D., Blais, J. M., Coale, K. H., Cumming, B. F., ... Wolfe, B. B. (2016). Spatiotemporal patterns of mercury accumulation in lake sediments of western North America. Science of the Total Environment, 568, 1157–1170. https://doi.org/10.1016/j.scitotenv.2016.03.167</w:t>
      </w:r>
    </w:p>
    <w:p w14:paraId="0000001C" w14:textId="77777777" w:rsidR="0048328C" w:rsidRDefault="00000000" w:rsidP="00F93659">
      <w:pPr>
        <w:numPr>
          <w:ilvl w:val="0"/>
          <w:numId w:val="1"/>
        </w:numPr>
        <w:spacing w:line="240" w:lineRule="auto"/>
        <w:ind w:firstLine="0"/>
      </w:pPr>
      <w:r>
        <w:t xml:space="preserve">Dunnington, D. W., Spooner, I. S., White, C. E., Cornett, R. J., Williamson, D., &amp; Nelson, M. (2016). A geochemical perspective on the impact of development at Alta </w:t>
      </w:r>
      <w:r>
        <w:lastRenderedPageBreak/>
        <w:t>Lake, British Columbia, Canada. Journal of Paleolimnology, 56, 315–330. https://doi.org/10.1007/s10933-016-9919-x</w:t>
      </w:r>
    </w:p>
    <w:p w14:paraId="0000001D" w14:textId="77777777" w:rsidR="0048328C" w:rsidRDefault="00000000" w:rsidP="00F93659">
      <w:pPr>
        <w:numPr>
          <w:ilvl w:val="0"/>
          <w:numId w:val="1"/>
        </w:numPr>
        <w:spacing w:line="240" w:lineRule="auto"/>
        <w:ind w:firstLine="0"/>
      </w:pPr>
      <w:r>
        <w:t>Dupuis, L. V., Hann, B. J., &amp; Paterson, M. (2015). Littoral cladoceran community reassembly following the cessation of disturbance. Journal of Paleolimnology, 54(1), 121–135. https://doi.org/10.1007/s10933-015-9841-7</w:t>
      </w:r>
    </w:p>
    <w:p w14:paraId="0000001E" w14:textId="77777777" w:rsidR="0048328C" w:rsidRDefault="00000000" w:rsidP="00F93659">
      <w:pPr>
        <w:numPr>
          <w:ilvl w:val="0"/>
          <w:numId w:val="1"/>
        </w:numPr>
        <w:spacing w:line="240" w:lineRule="auto"/>
        <w:ind w:firstLine="0"/>
      </w:pPr>
      <w:r>
        <w:t>Edlund, M. B., Engstrom, D. R., Triplett, L. D., Lafrancois, B. M., &amp; Leavitt, P. R. (2009). Twentieth century eutrophication of the St. Croix River (Minnesota–Wisconsin, USA) reconstructed from the sediments of its natural impoundment. Journal of Paleolimnology, 41(4), 641–657. https://doi.org/10.1007/s10933-008-9296-1</w:t>
      </w:r>
    </w:p>
    <w:p w14:paraId="0000001F" w14:textId="77777777" w:rsidR="0048328C" w:rsidRDefault="00000000" w:rsidP="00F93659">
      <w:pPr>
        <w:numPr>
          <w:ilvl w:val="0"/>
          <w:numId w:val="1"/>
        </w:numPr>
        <w:spacing w:line="240" w:lineRule="auto"/>
        <w:ind w:firstLine="0"/>
      </w:pPr>
      <w:r>
        <w:t xml:space="preserve">Edlund, M. B., Schottler, S. P., Reavie, E. D., Engstrom, D. R., </w:t>
      </w:r>
      <w:proofErr w:type="spellStart"/>
      <w:r>
        <w:t>Baratono</w:t>
      </w:r>
      <w:proofErr w:type="spellEnd"/>
      <w:r>
        <w:t xml:space="preserve">, N. G., Leavitt, P. R., ... &amp; Paterson, A. M. (2017). Historical phosphorus dynamics in Lake of the Woods (USA–Canada)—does legacy phosphorus still affect the southern </w:t>
      </w:r>
      <w:proofErr w:type="gramStart"/>
      <w:r>
        <w:t>basin?.</w:t>
      </w:r>
      <w:proofErr w:type="gramEnd"/>
      <w:r>
        <w:t xml:space="preserve"> Lake and Reservoir Management, 33(4), 386-402. https://doi.org/10.1080/10402381.2017.1373172</w:t>
      </w:r>
    </w:p>
    <w:p w14:paraId="00000020" w14:textId="77777777" w:rsidR="0048328C" w:rsidRDefault="00000000" w:rsidP="00F93659">
      <w:pPr>
        <w:numPr>
          <w:ilvl w:val="0"/>
          <w:numId w:val="1"/>
        </w:numPr>
        <w:spacing w:line="240" w:lineRule="auto"/>
        <w:ind w:firstLine="0"/>
      </w:pPr>
      <w:r>
        <w:t>Enache, M. D., &amp; Cumming, B. F. (2007). Charcoal morphotypes in lake sediments from British Columbia (Canada): An assessment of their utility for the reconstruction of past fire and precipitation. Journal of Paleolimnology, 38(3), 347–363. https://doi.org/10.1007/s10933-006-9084-8</w:t>
      </w:r>
    </w:p>
    <w:p w14:paraId="00000021" w14:textId="77777777" w:rsidR="0048328C" w:rsidRDefault="00000000" w:rsidP="00F93659">
      <w:pPr>
        <w:numPr>
          <w:ilvl w:val="0"/>
          <w:numId w:val="1"/>
        </w:numPr>
        <w:spacing w:line="240" w:lineRule="auto"/>
        <w:ind w:firstLine="0"/>
      </w:pPr>
      <w:r>
        <w:t>Ennis, M. (2010). Paleolimnological reconstruction of hydrologic change in the Slave River and Great Slave Lake during the past millennium (Master’s thesis, Wilfrid Laurier University). https://scholars.wlu.ca/etd/1013/</w:t>
      </w:r>
    </w:p>
    <w:p w14:paraId="00000022" w14:textId="77777777" w:rsidR="0048328C" w:rsidRDefault="00000000" w:rsidP="00F93659">
      <w:pPr>
        <w:numPr>
          <w:ilvl w:val="0"/>
          <w:numId w:val="1"/>
        </w:numPr>
        <w:spacing w:line="240" w:lineRule="auto"/>
        <w:ind w:firstLine="0"/>
      </w:pPr>
      <w:r>
        <w:t>Francis, D. R. (2001). A record of hypolimnetic oxygen conditions in a temperate multi-depression lake from chemical evidence and chironomid remains. Journal of Paleolimnology, 25(3), 351–365. https://doi.org/10.1023/A:1011152709997</w:t>
      </w:r>
    </w:p>
    <w:p w14:paraId="00000023" w14:textId="77777777" w:rsidR="0048328C" w:rsidRDefault="00000000" w:rsidP="00F93659">
      <w:pPr>
        <w:numPr>
          <w:ilvl w:val="0"/>
          <w:numId w:val="1"/>
        </w:numPr>
        <w:spacing w:line="240" w:lineRule="auto"/>
        <w:ind w:firstLine="0"/>
      </w:pPr>
      <w:r>
        <w:t xml:space="preserve">Gajewski, K., Hamilton, P. B., &amp; McNeely, R. (1997). A </w:t>
      </w:r>
      <w:proofErr w:type="gramStart"/>
      <w:r>
        <w:t>high resolution</w:t>
      </w:r>
      <w:proofErr w:type="gramEnd"/>
      <w:r>
        <w:t xml:space="preserve"> proxy-climate record from an Arctic lake with </w:t>
      </w:r>
      <w:proofErr w:type="gramStart"/>
      <w:r>
        <w:t>annually-laminated</w:t>
      </w:r>
      <w:proofErr w:type="gramEnd"/>
      <w:r>
        <w:t xml:space="preserve"> sediments on Devon Island, Nunavut, Canada. Journal of Paleolimnology, 17(2), 215–225. https://doi.org/10.1023/A:1007984617675</w:t>
      </w:r>
    </w:p>
    <w:p w14:paraId="00000024" w14:textId="77777777" w:rsidR="0048328C" w:rsidRDefault="00000000" w:rsidP="00F93659">
      <w:pPr>
        <w:numPr>
          <w:ilvl w:val="0"/>
          <w:numId w:val="1"/>
        </w:numPr>
        <w:spacing w:line="240" w:lineRule="auto"/>
        <w:ind w:firstLine="0"/>
      </w:pPr>
      <w:r>
        <w:t>Gallagher, L., Macdonald, R. W., &amp; Paton, D. W. (2004). The historical record of metals in sediments from six lakes in the Fraser River Basin, British Columbia. Water, Air, &amp; Soil Pollution, 152(1–4), 257–278. https://doi.org/10.1023/B:WATE.0000015349.25371.af</w:t>
      </w:r>
    </w:p>
    <w:p w14:paraId="00000025" w14:textId="77777777" w:rsidR="0048328C" w:rsidRDefault="00000000" w:rsidP="00F93659">
      <w:pPr>
        <w:numPr>
          <w:ilvl w:val="0"/>
          <w:numId w:val="1"/>
        </w:numPr>
        <w:spacing w:line="240" w:lineRule="auto"/>
        <w:ind w:firstLine="0"/>
      </w:pPr>
      <w:r>
        <w:t>Garrison, P. J., &amp; Fitzgerald, S. A. (2005). The role of shoreland development and commercial cranberry farming in a lake in Wisconsin, USA. Journal of Paleolimnology, 33(2), 169-188. https://pubs.usgs.gov/publication/70029081</w:t>
      </w:r>
    </w:p>
    <w:p w14:paraId="00000026" w14:textId="77777777" w:rsidR="0048328C" w:rsidRDefault="00000000" w:rsidP="00F93659">
      <w:pPr>
        <w:numPr>
          <w:ilvl w:val="0"/>
          <w:numId w:val="1"/>
        </w:numPr>
        <w:spacing w:line="240" w:lineRule="auto"/>
        <w:ind w:firstLine="0"/>
      </w:pPr>
      <w:r>
        <w:t>Garrison, P. J., &amp; Wakeman, R. S. (2000). Use of paleolimnology to document the effect of lake shoreland development on water quality. Journal of Paleolimnology, 24(4), 369–393. https://doi.org/10.1023/A:1008107706726</w:t>
      </w:r>
    </w:p>
    <w:p w14:paraId="00000027" w14:textId="77777777" w:rsidR="0048328C" w:rsidRDefault="00000000" w:rsidP="00F93659">
      <w:pPr>
        <w:numPr>
          <w:ilvl w:val="0"/>
          <w:numId w:val="1"/>
        </w:numPr>
        <w:spacing w:line="240" w:lineRule="auto"/>
        <w:ind w:firstLine="0"/>
      </w:pPr>
      <w:r>
        <w:t xml:space="preserve">Ginn, B. K., Rate, M., Cumming, B. F., &amp; </w:t>
      </w:r>
      <w:proofErr w:type="spellStart"/>
      <w:r>
        <w:t>Smol</w:t>
      </w:r>
      <w:proofErr w:type="spellEnd"/>
      <w:r>
        <w:t>, J. P. (2010). Ecological distribution of scaled-</w:t>
      </w:r>
      <w:proofErr w:type="spellStart"/>
      <w:r>
        <w:t>chrysophyte</w:t>
      </w:r>
      <w:proofErr w:type="spellEnd"/>
      <w:r>
        <w:t xml:space="preserve"> assemblages from the sediments of 54 lakes in Nova Scotia and southern New Brunswick, Canada. Journal of Paleolimnology, 43(2), 293–308. https://doi.org/10.1007/s10933-009-9332-9</w:t>
      </w:r>
    </w:p>
    <w:p w14:paraId="00000028" w14:textId="77777777" w:rsidR="0048328C" w:rsidRDefault="00000000" w:rsidP="00F93659">
      <w:pPr>
        <w:numPr>
          <w:ilvl w:val="0"/>
          <w:numId w:val="1"/>
        </w:numPr>
        <w:spacing w:line="240" w:lineRule="auto"/>
        <w:ind w:firstLine="0"/>
      </w:pPr>
      <w:r>
        <w:t xml:space="preserve">Ginn, B. K., Stewart, L. J., Cumming, B. F., &amp; </w:t>
      </w:r>
      <w:proofErr w:type="spellStart"/>
      <w:r>
        <w:t>Smol</w:t>
      </w:r>
      <w:proofErr w:type="spellEnd"/>
      <w:r>
        <w:t xml:space="preserve">, J. P. (2007). Surface-water acidification and reproducibility of sediment cores from </w:t>
      </w:r>
      <w:proofErr w:type="spellStart"/>
      <w:r>
        <w:t>Kejimkujik</w:t>
      </w:r>
      <w:proofErr w:type="spellEnd"/>
      <w:r>
        <w:t xml:space="preserve"> Lake, Nova Scotia, Canada. Water, Air, &amp; Soil Pollution, 183(1–4), 15–24. https://doi.org/10.1007/s11270-006-9311-y</w:t>
      </w:r>
    </w:p>
    <w:p w14:paraId="00000029" w14:textId="77777777" w:rsidR="0048328C" w:rsidRDefault="00000000" w:rsidP="00F93659">
      <w:pPr>
        <w:numPr>
          <w:ilvl w:val="0"/>
          <w:numId w:val="1"/>
        </w:numPr>
        <w:spacing w:line="240" w:lineRule="auto"/>
        <w:ind w:firstLine="0"/>
      </w:pPr>
      <w:r w:rsidRPr="00034BE8">
        <w:rPr>
          <w:lang w:val="fr-FR"/>
        </w:rPr>
        <w:t xml:space="preserve">Gobeil, C., Tessier, A., &amp; Couture, R.-M. (2013). </w:t>
      </w:r>
      <w:r>
        <w:t xml:space="preserve">Upper Mississippi Pb as a mid-1800s chronostratigraphic marker in sediments from seasonally anoxic lakes in Eastern Canada. </w:t>
      </w:r>
      <w:proofErr w:type="spellStart"/>
      <w:r>
        <w:t>Geochimica</w:t>
      </w:r>
      <w:proofErr w:type="spellEnd"/>
      <w:r>
        <w:t xml:space="preserve"> et </w:t>
      </w:r>
      <w:proofErr w:type="spellStart"/>
      <w:r>
        <w:t>Cosmochimica</w:t>
      </w:r>
      <w:proofErr w:type="spellEnd"/>
      <w:r>
        <w:t xml:space="preserve"> Acta, 113, 125–135. https://doi.org/10.1016/j.gca.2013.02.023</w:t>
      </w:r>
    </w:p>
    <w:p w14:paraId="0000002A" w14:textId="77777777" w:rsidR="0048328C" w:rsidRDefault="00000000" w:rsidP="00F93659">
      <w:pPr>
        <w:numPr>
          <w:ilvl w:val="0"/>
          <w:numId w:val="1"/>
        </w:numPr>
        <w:spacing w:line="240" w:lineRule="auto"/>
        <w:ind w:firstLine="0"/>
      </w:pPr>
      <w:r>
        <w:lastRenderedPageBreak/>
        <w:t>Gonyo, A. W., Yu, Z., &amp; Bebout, G. E. (2012). Late Holocene change in climate and atmospheric circulation inferred from geochemical records at Kepler Lake, south-central Alaska. Journal of Paleolimnology, 48(1), 55–67. https://doi.org/10.1007/s10933-012-9603-8</w:t>
      </w:r>
    </w:p>
    <w:p w14:paraId="0000002B" w14:textId="77777777" w:rsidR="0048328C" w:rsidRDefault="00000000" w:rsidP="00F93659">
      <w:pPr>
        <w:numPr>
          <w:ilvl w:val="0"/>
          <w:numId w:val="1"/>
        </w:numPr>
        <w:spacing w:line="240" w:lineRule="auto"/>
        <w:ind w:firstLine="0"/>
      </w:pPr>
      <w:r>
        <w:t xml:space="preserve">Gregory-Eaves, I., </w:t>
      </w:r>
      <w:proofErr w:type="spellStart"/>
      <w:r>
        <w:t>Smol</w:t>
      </w:r>
      <w:proofErr w:type="spellEnd"/>
      <w:r>
        <w:t>, J. P., Douglas, M. S. V., &amp; Finney, B. P. (2003). Diatoms and sockeye salmon (Oncorhynchus nerka) population dynamics: Reconstructions of salmon-derived nutrients over the past 2,200 years in two lakes from Kodiak Island, Alaska. Journal of Paleolimnology, 30(1), 35–53. https://doi.org/10.1023/A:1024792831385</w:t>
      </w:r>
    </w:p>
    <w:p w14:paraId="0000002C" w14:textId="77777777" w:rsidR="0048328C" w:rsidRDefault="00000000" w:rsidP="00F93659">
      <w:pPr>
        <w:numPr>
          <w:ilvl w:val="0"/>
          <w:numId w:val="1"/>
        </w:numPr>
        <w:spacing w:line="240" w:lineRule="auto"/>
        <w:ind w:firstLine="0"/>
      </w:pPr>
      <w:r w:rsidRPr="00034BE8">
        <w:rPr>
          <w:lang w:val="fr-FR"/>
        </w:rPr>
        <w:t xml:space="preserve">Griffiths, K., Michelutti, N., Blais, J. M., </w:t>
      </w:r>
      <w:proofErr w:type="spellStart"/>
      <w:r w:rsidRPr="00034BE8">
        <w:rPr>
          <w:lang w:val="fr-FR"/>
        </w:rPr>
        <w:t>Kimpe</w:t>
      </w:r>
      <w:proofErr w:type="spellEnd"/>
      <w:r w:rsidRPr="00034BE8">
        <w:rPr>
          <w:lang w:val="fr-FR"/>
        </w:rPr>
        <w:t xml:space="preserve">, L. E., &amp; </w:t>
      </w:r>
      <w:proofErr w:type="spellStart"/>
      <w:r w:rsidRPr="00034BE8">
        <w:rPr>
          <w:lang w:val="fr-FR"/>
        </w:rPr>
        <w:t>Smol</w:t>
      </w:r>
      <w:proofErr w:type="spellEnd"/>
      <w:r w:rsidRPr="00034BE8">
        <w:rPr>
          <w:lang w:val="fr-FR"/>
        </w:rPr>
        <w:t xml:space="preserve">, J. P. (2010). </w:t>
      </w:r>
      <w:r>
        <w:t>Comparing nitrogen isotopic signals between bulk sediments and invertebrate remains in High Arctic seabird-influenced ponds. Journal of Paleolimnology, 44(2), 405–412. https://doi.org/10.1007/s10933-009-9354-3</w:t>
      </w:r>
    </w:p>
    <w:p w14:paraId="0000002D" w14:textId="77777777" w:rsidR="0048328C" w:rsidRDefault="00000000" w:rsidP="00F93659">
      <w:pPr>
        <w:numPr>
          <w:ilvl w:val="0"/>
          <w:numId w:val="1"/>
        </w:numPr>
        <w:spacing w:line="240" w:lineRule="auto"/>
        <w:ind w:firstLine="0"/>
      </w:pPr>
      <w:r>
        <w:t>Haig, H. A., Kingsbury, M. V., Laird, K. R., Leavitt, P. R., Laing, R., &amp; Cumming, B. F. (2013). Assessment of drought over the past two millennia using near-shore sediment cores from a Canadian boreal lake. Journal of Paleolimnology, 50(2), 175–190. https://doi.org/10.1007/s10933-013-9712-z</w:t>
      </w:r>
    </w:p>
    <w:p w14:paraId="0000002E" w14:textId="77777777" w:rsidR="0048328C" w:rsidRDefault="00000000" w:rsidP="00F93659">
      <w:pPr>
        <w:numPr>
          <w:ilvl w:val="0"/>
          <w:numId w:val="1"/>
        </w:numPr>
        <w:spacing w:line="240" w:lineRule="auto"/>
        <w:ind w:firstLine="0"/>
      </w:pPr>
      <w:r>
        <w:t xml:space="preserve">Hall, R. I., Leavitt, P. R., Dixit, A. S., Quinlan, R., &amp; </w:t>
      </w:r>
      <w:proofErr w:type="spellStart"/>
      <w:r>
        <w:t>Smol</w:t>
      </w:r>
      <w:proofErr w:type="spellEnd"/>
      <w:r>
        <w:t>, J. P. (1999). Limnological succession in reservoirs: a paleolimnological comparison of two methods of reservoir formation. Canadian Journal of Fisheries and Aquatic Sciences, 56(6), 1109-1121. https://doi.org/10.1139/f99-047</w:t>
      </w:r>
    </w:p>
    <w:p w14:paraId="0000002F" w14:textId="77777777" w:rsidR="0048328C" w:rsidRDefault="00000000" w:rsidP="00F93659">
      <w:pPr>
        <w:numPr>
          <w:ilvl w:val="0"/>
          <w:numId w:val="1"/>
        </w:numPr>
        <w:spacing w:line="240" w:lineRule="auto"/>
        <w:ind w:firstLine="0"/>
      </w:pPr>
      <w:r>
        <w:t xml:space="preserve">Hall, R. I., Leavitt, P. R., Quinlan, R., Dixit, A. S., &amp; </w:t>
      </w:r>
      <w:proofErr w:type="spellStart"/>
      <w:r>
        <w:t>Smol</w:t>
      </w:r>
      <w:proofErr w:type="spellEnd"/>
      <w:r>
        <w:t>, J. P. (1999). Effects of agriculture, urbanization, and climate on water quality in the northern Great Plains. Limnology and Oceanography, 44(3, part 2), 739–756. https://doi.org/10.4319/lo.1999.44.3_part_2.0739</w:t>
      </w:r>
    </w:p>
    <w:p w14:paraId="00000030" w14:textId="77777777" w:rsidR="0048328C" w:rsidRDefault="00000000" w:rsidP="00F93659">
      <w:pPr>
        <w:numPr>
          <w:ilvl w:val="0"/>
          <w:numId w:val="1"/>
        </w:numPr>
        <w:spacing w:line="240" w:lineRule="auto"/>
        <w:ind w:firstLine="0"/>
      </w:pPr>
      <w:r>
        <w:t xml:space="preserve">Hall, R. I., Leavitt, P. R., </w:t>
      </w:r>
      <w:proofErr w:type="spellStart"/>
      <w:r>
        <w:t>Smol</w:t>
      </w:r>
      <w:proofErr w:type="spellEnd"/>
      <w:r>
        <w:t>, J. P., &amp; Zirnhelt, N. (1997). Comparison of diatoms, fossil pigments and historical records as measures of lake eutrophication. Freshwater Biology, 38(2), 401–417. https://doi.org/10.1046/j.1365-2427.1997.00251.x</w:t>
      </w:r>
    </w:p>
    <w:p w14:paraId="00000031" w14:textId="77777777" w:rsidR="0048328C" w:rsidRDefault="00000000" w:rsidP="00F93659">
      <w:pPr>
        <w:numPr>
          <w:ilvl w:val="0"/>
          <w:numId w:val="1"/>
        </w:numPr>
        <w:spacing w:line="240" w:lineRule="auto"/>
        <w:ind w:firstLine="0"/>
      </w:pPr>
      <w:r w:rsidRPr="00034BE8">
        <w:rPr>
          <w:lang w:val="fr-FR"/>
        </w:rPr>
        <w:t xml:space="preserve">Hamilton, P. B., Lavoie, I., Alpay, S., &amp; </w:t>
      </w:r>
      <w:proofErr w:type="spellStart"/>
      <w:r w:rsidRPr="00034BE8">
        <w:rPr>
          <w:lang w:val="fr-FR"/>
        </w:rPr>
        <w:t>Ponader</w:t>
      </w:r>
      <w:proofErr w:type="spellEnd"/>
      <w:r w:rsidRPr="00034BE8">
        <w:rPr>
          <w:lang w:val="fr-FR"/>
        </w:rPr>
        <w:t xml:space="preserve">, K. (2015). </w:t>
      </w:r>
      <w:r>
        <w:t>Using diatom assemblages and sulfur in sediments to uncover the effects of historical mining on Lake Arnoux (Quebec, Canada): A retrospective of economic benefits vs. environmental debt. Frontiers in Ecology and Evolution, 3, Article 99. https://doi.org/10.3389/fevo.2015.00099</w:t>
      </w:r>
    </w:p>
    <w:p w14:paraId="00000032" w14:textId="77777777" w:rsidR="0048328C" w:rsidRDefault="00000000" w:rsidP="00F93659">
      <w:pPr>
        <w:numPr>
          <w:ilvl w:val="0"/>
          <w:numId w:val="1"/>
        </w:numPr>
        <w:spacing w:line="240" w:lineRule="auto"/>
        <w:ind w:firstLine="0"/>
      </w:pPr>
      <w:r>
        <w:t xml:space="preserve">Hargan, K. E., Nelligan, C., Jeziorski, A., </w:t>
      </w:r>
      <w:proofErr w:type="spellStart"/>
      <w:r>
        <w:t>Rühland</w:t>
      </w:r>
      <w:proofErr w:type="spellEnd"/>
      <w:r>
        <w:t xml:space="preserve">, K. M., Paterson, A. M., Keller, W., &amp; </w:t>
      </w:r>
      <w:proofErr w:type="spellStart"/>
      <w:r>
        <w:t>Smol</w:t>
      </w:r>
      <w:proofErr w:type="spellEnd"/>
      <w:r>
        <w:t>, J. P. (2016). Tracking the long-term responses of diatoms and cladocerans to climate warming and human influences across lakes of the Ring of Fire in the Far North of Ontario, Canada. Journal of Paleolimnology, 56(2), 153–172. https://doi.org/10.1007/s10933-016-9901-7</w:t>
      </w:r>
    </w:p>
    <w:p w14:paraId="00000033" w14:textId="77777777" w:rsidR="0048328C" w:rsidRDefault="00000000" w:rsidP="00F93659">
      <w:pPr>
        <w:numPr>
          <w:ilvl w:val="0"/>
          <w:numId w:val="1"/>
        </w:numPr>
        <w:spacing w:line="240" w:lineRule="auto"/>
        <w:ind w:firstLine="0"/>
      </w:pPr>
      <w:r>
        <w:t xml:space="preserve">Hargan, K. E., Nelligan, C., Jeziorski, A., </w:t>
      </w:r>
      <w:proofErr w:type="spellStart"/>
      <w:r>
        <w:t>Rühland</w:t>
      </w:r>
      <w:proofErr w:type="spellEnd"/>
      <w:r>
        <w:t xml:space="preserve">, K. M., Paterson, A. M., Keller, W., &amp; </w:t>
      </w:r>
      <w:proofErr w:type="spellStart"/>
      <w:r>
        <w:t>Smol</w:t>
      </w:r>
      <w:proofErr w:type="spellEnd"/>
      <w:r>
        <w:t>, J.P. (2016). Tracking the long-term responses of diatoms and cladocerans to climate warming and human influences across lakes of the Ring of Fire in the Far North of Ontario, Canada. Journal of Paleolimnology, 56, 153–172. https://doi.org/10.1007/s10933-016-9901-7</w:t>
      </w:r>
    </w:p>
    <w:p w14:paraId="00000034" w14:textId="77777777" w:rsidR="0048328C" w:rsidRDefault="00000000" w:rsidP="00F93659">
      <w:pPr>
        <w:numPr>
          <w:ilvl w:val="0"/>
          <w:numId w:val="1"/>
        </w:numPr>
        <w:spacing w:line="240" w:lineRule="auto"/>
        <w:ind w:firstLine="0"/>
      </w:pPr>
      <w:r>
        <w:t xml:space="preserve">Harris, M. A., Cumming, B. F., &amp; </w:t>
      </w:r>
      <w:proofErr w:type="spellStart"/>
      <w:r>
        <w:t>Smol</w:t>
      </w:r>
      <w:proofErr w:type="spellEnd"/>
      <w:r>
        <w:t>, J. P. (2006). Assessment of recent environmental changes in New Brunswick (Canada) lakes based on paleolimnological shifts in diatom species assemblages. Canadian Journal of Botany, 84(1), 151–163. https://doi.org/10.1139/b05-157</w:t>
      </w:r>
    </w:p>
    <w:p w14:paraId="00000035" w14:textId="77777777" w:rsidR="0048328C" w:rsidRDefault="00000000" w:rsidP="00F93659">
      <w:pPr>
        <w:numPr>
          <w:ilvl w:val="0"/>
          <w:numId w:val="1"/>
        </w:numPr>
        <w:spacing w:line="240" w:lineRule="auto"/>
        <w:ind w:firstLine="0"/>
      </w:pPr>
      <w:r>
        <w:t xml:space="preserve">Hausmann, S., &amp; </w:t>
      </w:r>
      <w:proofErr w:type="spellStart"/>
      <w:r>
        <w:t>Pienitz</w:t>
      </w:r>
      <w:proofErr w:type="spellEnd"/>
      <w:r>
        <w:t>, R. (2007). Seasonal climate inferences from high-resolution modern diatom data along a climate gradient: A case study. Journal of Paleolimnology, 38(1), 73–96. https://doi.org/10.1007/s10933-006-9061-2</w:t>
      </w:r>
    </w:p>
    <w:p w14:paraId="00000036" w14:textId="77777777" w:rsidR="0048328C" w:rsidRDefault="00000000" w:rsidP="00F93659">
      <w:pPr>
        <w:numPr>
          <w:ilvl w:val="0"/>
          <w:numId w:val="1"/>
        </w:numPr>
        <w:spacing w:line="240" w:lineRule="auto"/>
        <w:ind w:firstLine="0"/>
      </w:pPr>
      <w:r>
        <w:t xml:space="preserve">Hobbs, W. O., &amp; Wolfe, A. P. (2008). Recent paleolimnology of three lakes in the Fraser River Basin (BC, Canada): No response to the collapse of sockeye salmon </w:t>
      </w:r>
      <w:r>
        <w:lastRenderedPageBreak/>
        <w:t>stocks following the Hells Gate landslides. Journal of Paleolimnology, 40(1), 295–308. https://doi.org/10.1007/s10933-007-9161-7</w:t>
      </w:r>
    </w:p>
    <w:p w14:paraId="00000037" w14:textId="77777777" w:rsidR="0048328C" w:rsidRDefault="00000000" w:rsidP="00F93659">
      <w:pPr>
        <w:numPr>
          <w:ilvl w:val="0"/>
          <w:numId w:val="1"/>
        </w:numPr>
        <w:spacing w:line="240" w:lineRule="auto"/>
        <w:ind w:firstLine="0"/>
      </w:pPr>
      <w:r>
        <w:t xml:space="preserve">Hobbs, W. O., Lalonde, S. V., Vinebrooke, R. D., Konhauser, K. O., Weidman, R. P., Graham, M. D., &amp; Wolfe, A. P. (2010). Algal-silica cycling and pigment diagenesis in recent alpine lake sediments: Mechanisms and </w:t>
      </w:r>
      <w:proofErr w:type="spellStart"/>
      <w:r>
        <w:t>paleoecological</w:t>
      </w:r>
      <w:proofErr w:type="spellEnd"/>
      <w:r>
        <w:t xml:space="preserve"> implications. Journal of Paleolimnology, 44(2), 613–628. https://doi.org/10.1007/s10933-010-9441-5</w:t>
      </w:r>
    </w:p>
    <w:p w14:paraId="00000038" w14:textId="77777777" w:rsidR="0048328C" w:rsidRDefault="00000000" w:rsidP="00F93659">
      <w:pPr>
        <w:numPr>
          <w:ilvl w:val="0"/>
          <w:numId w:val="1"/>
        </w:numPr>
        <w:spacing w:line="240" w:lineRule="auto"/>
        <w:ind w:firstLine="0"/>
      </w:pPr>
      <w:r>
        <w:t xml:space="preserve">Hobbs, W. O., </w:t>
      </w:r>
      <w:proofErr w:type="spellStart"/>
      <w:r>
        <w:t>Vinebrooke</w:t>
      </w:r>
      <w:proofErr w:type="spellEnd"/>
      <w:r>
        <w:t>, R. D., &amp; Wolfe, A. P. (2011). Biogeochemical responses of two alpine lakes to climate change and atmospheric deposition, Jasper and Banff National parks, Canadian Rocky Mountains. Canadian Journal of Fisheries and Aquatic Sciences, 68(8), 1480-1494. https://cdnsciencepub.com/doi/10.1139/f2011-058</w:t>
      </w:r>
    </w:p>
    <w:p w14:paraId="00000039" w14:textId="77777777" w:rsidR="0048328C" w:rsidRDefault="00000000" w:rsidP="00F93659">
      <w:pPr>
        <w:numPr>
          <w:ilvl w:val="0"/>
          <w:numId w:val="1"/>
        </w:numPr>
        <w:spacing w:line="240" w:lineRule="auto"/>
        <w:ind w:firstLine="0"/>
      </w:pPr>
      <w:r>
        <w:t xml:space="preserve">Holtham, A. J., Gregory-Eaves, I., Pellatt, M. G., Selbie, D. T., Stewart, L., Finney, B. P., &amp; </w:t>
      </w:r>
      <w:proofErr w:type="spellStart"/>
      <w:r>
        <w:t>Smol</w:t>
      </w:r>
      <w:proofErr w:type="spellEnd"/>
      <w:r>
        <w:t>, J. P. (2004). The influence of flushing rates, terrestrial input and low salmon escapement densities on paleolimnological reconstructions of sockeye salmon (Oncorhynchus nerka) nutrient dynamics in Alaska and British Columbia. Journal of Paleolimnology, 32(3), 255–271. https://doi.org/10.1023/B:JOPL.0000042998.22164.ca</w:t>
      </w:r>
    </w:p>
    <w:p w14:paraId="0000003A" w14:textId="77777777" w:rsidR="0048328C" w:rsidRDefault="00000000" w:rsidP="00F93659">
      <w:pPr>
        <w:numPr>
          <w:ilvl w:val="0"/>
          <w:numId w:val="1"/>
        </w:numPr>
        <w:spacing w:line="240" w:lineRule="auto"/>
        <w:ind w:firstLine="0"/>
      </w:pPr>
      <w:r>
        <w:t xml:space="preserve">Hubeny, J. B., King, J. W., &amp; Cantwell, M. (2009). Anthropogenic influences on estuarine sedimentation and ecology: Examples from the varved sediments of the </w:t>
      </w:r>
      <w:proofErr w:type="spellStart"/>
      <w:r>
        <w:t>Pettaquamscutt</w:t>
      </w:r>
      <w:proofErr w:type="spellEnd"/>
      <w:r>
        <w:t xml:space="preserve"> River Estuary, Rhode Island. Journal of Paleolimnology, 41(2), 297–314. https://doi.org/10.1007/s10933-008-9226-2</w:t>
      </w:r>
    </w:p>
    <w:p w14:paraId="0000003B" w14:textId="77777777" w:rsidR="0048328C" w:rsidRDefault="00000000" w:rsidP="00F93659">
      <w:pPr>
        <w:numPr>
          <w:ilvl w:val="0"/>
          <w:numId w:val="1"/>
        </w:numPr>
        <w:spacing w:line="240" w:lineRule="auto"/>
        <w:ind w:firstLine="0"/>
      </w:pPr>
      <w:r>
        <w:t>Jacobson, H. A., &amp; Engstrom, D. R. (1989). Resolving the chronology of recent lake sediments: an example from Devils Lake, North Dakota. Journal of Paleolimnology, 2(2), 81-97. https://link.springer.com/article/10.1007/bf00177042</w:t>
      </w:r>
    </w:p>
    <w:p w14:paraId="0000003C" w14:textId="77777777" w:rsidR="0048328C" w:rsidRDefault="00000000" w:rsidP="00F93659">
      <w:pPr>
        <w:numPr>
          <w:ilvl w:val="0"/>
          <w:numId w:val="1"/>
        </w:numPr>
        <w:spacing w:line="240" w:lineRule="auto"/>
        <w:ind w:firstLine="0"/>
      </w:pPr>
      <w:r>
        <w:t xml:space="preserve">Karst-Riddoch, T. L., </w:t>
      </w:r>
      <w:proofErr w:type="spellStart"/>
      <w:r>
        <w:t>Pisaric</w:t>
      </w:r>
      <w:proofErr w:type="spellEnd"/>
      <w:r>
        <w:t xml:space="preserve">, M. F. J., &amp; </w:t>
      </w:r>
      <w:proofErr w:type="spellStart"/>
      <w:r>
        <w:t>Smol</w:t>
      </w:r>
      <w:proofErr w:type="spellEnd"/>
      <w:r>
        <w:t>, J. P. (2005). Diatom responses to 20th century climate-related environmental changes in high-elevation mountain lakes of the northern Canadian Cordillera. Journal of Paleolimnology, 33(3), 265–282. https://doi.org/10.1007/s10933-004-5334-9</w:t>
      </w:r>
    </w:p>
    <w:p w14:paraId="0000003D" w14:textId="77777777" w:rsidR="0048328C" w:rsidRDefault="00000000" w:rsidP="00F93659">
      <w:pPr>
        <w:numPr>
          <w:ilvl w:val="0"/>
          <w:numId w:val="1"/>
        </w:numPr>
        <w:spacing w:line="240" w:lineRule="auto"/>
        <w:ind w:firstLine="0"/>
      </w:pPr>
      <w:r>
        <w:t>Kodama, K. P., Lyons, J. C., Siver, P. A., &amp; Lott, A. M. (1997). A mineral magnetic and scaled-</w:t>
      </w:r>
      <w:proofErr w:type="spellStart"/>
      <w:r>
        <w:t>chrysophyte</w:t>
      </w:r>
      <w:proofErr w:type="spellEnd"/>
      <w:r>
        <w:t xml:space="preserve"> paleolimnological study of two northeastern Pennsylvania lakes: Records of fly ash deposition, land-use change, and paleorainfall variation. Journal of Paleolimnology, 17(2), 173–189. https://doi.org/10.1023/A:1007900318583</w:t>
      </w:r>
    </w:p>
    <w:p w14:paraId="0000003E" w14:textId="77777777" w:rsidR="0048328C" w:rsidRDefault="00000000" w:rsidP="00F93659">
      <w:pPr>
        <w:numPr>
          <w:ilvl w:val="0"/>
          <w:numId w:val="1"/>
        </w:numPr>
        <w:spacing w:line="240" w:lineRule="auto"/>
        <w:ind w:firstLine="0"/>
      </w:pPr>
      <w:proofErr w:type="spellStart"/>
      <w:r>
        <w:t>Koroluk</w:t>
      </w:r>
      <w:proofErr w:type="spellEnd"/>
      <w:r>
        <w:t>, S. L., &amp; De Boer, D. H. (2007). Land use change and erosional history in a lake catchment system on the Canadian prairies. Catena, 70(2), 155-168. https://doi.org/10.1016/j.catena.2006.08.006</w:t>
      </w:r>
    </w:p>
    <w:p w14:paraId="0000003F" w14:textId="77777777" w:rsidR="0048328C" w:rsidRDefault="00000000" w:rsidP="00F93659">
      <w:pPr>
        <w:numPr>
          <w:ilvl w:val="0"/>
          <w:numId w:val="1"/>
        </w:numPr>
        <w:spacing w:line="240" w:lineRule="auto"/>
        <w:ind w:firstLine="0"/>
      </w:pPr>
      <w:r>
        <w:t>Korosi, J. B., Cooke, C. A., Eickmeyer, D. C., Kimpe, L. E., &amp; Blais, J. M. (2016). In-situ bitumen extraction associated with increased petrogenic polycyclic aromatic compounds in lake sediments from the Cold Lake heavy oil fields (Alberta, Canada). Environmental Pollution, 218, 915–922. https://doi.org/10.1016/j.envpol.2016.08.032</w:t>
      </w:r>
    </w:p>
    <w:p w14:paraId="00000040" w14:textId="77777777" w:rsidR="0048328C" w:rsidRDefault="00000000" w:rsidP="00F93659">
      <w:pPr>
        <w:numPr>
          <w:ilvl w:val="0"/>
          <w:numId w:val="1"/>
        </w:numPr>
        <w:spacing w:line="240" w:lineRule="auto"/>
        <w:ind w:firstLine="0"/>
      </w:pPr>
      <w:r>
        <w:t xml:space="preserve">Köster, D., &amp; </w:t>
      </w:r>
      <w:proofErr w:type="spellStart"/>
      <w:r>
        <w:t>Pienitz</w:t>
      </w:r>
      <w:proofErr w:type="spellEnd"/>
      <w:r>
        <w:t>, R. (2006). Seasonal diatom variability and paleolimnological inferences – A case study. Journal of Paleolimnology, 35(4), 395–416. https://doi.org/10.1007/s10933-005-1334-7</w:t>
      </w:r>
    </w:p>
    <w:p w14:paraId="00000041" w14:textId="77777777" w:rsidR="0048328C" w:rsidRDefault="00000000" w:rsidP="00F93659">
      <w:pPr>
        <w:numPr>
          <w:ilvl w:val="0"/>
          <w:numId w:val="1"/>
        </w:numPr>
        <w:spacing w:line="240" w:lineRule="auto"/>
        <w:ind w:firstLine="0"/>
      </w:pPr>
      <w:r>
        <w:t xml:space="preserve">Kurek, J., Kirk, J. L., Muir, D. C. G., Wang, X., Evans, M. S., &amp; </w:t>
      </w:r>
      <w:proofErr w:type="spellStart"/>
      <w:r>
        <w:t>Smol</w:t>
      </w:r>
      <w:proofErr w:type="spellEnd"/>
      <w:r>
        <w:t>, J. P. (2013). Legacy of a half century of Athabasca oil sands development recorded by lake ecosystems. Proceedings of the National Academy of Sciences, 110(5), 1761–1766. https://doi.org/10.1073/pnas.1217675110</w:t>
      </w:r>
    </w:p>
    <w:p w14:paraId="00000042" w14:textId="77777777" w:rsidR="0048328C" w:rsidRDefault="00000000" w:rsidP="00F93659">
      <w:pPr>
        <w:numPr>
          <w:ilvl w:val="0"/>
          <w:numId w:val="1"/>
        </w:numPr>
        <w:spacing w:line="240" w:lineRule="auto"/>
        <w:ind w:firstLine="0"/>
      </w:pPr>
      <w:r>
        <w:t xml:space="preserve">Kurek, J., Kirk, J. L., Muir, D. C. G., Wang, X., Evans, M. S., &amp; </w:t>
      </w:r>
      <w:proofErr w:type="spellStart"/>
      <w:r>
        <w:t>Smol</w:t>
      </w:r>
      <w:proofErr w:type="spellEnd"/>
      <w:r>
        <w:t>, J. P. (2013). Legacy of a half century of Athabasca oil sands development recorded by lake ecosystems. Proceedings of the National Academy of Sciences, 110(5), 1761–1766. https://doi.org/10.1073/pnas.1217675110</w:t>
      </w:r>
    </w:p>
    <w:p w14:paraId="00000043" w14:textId="77777777" w:rsidR="0048328C" w:rsidRDefault="00000000" w:rsidP="00F93659">
      <w:pPr>
        <w:numPr>
          <w:ilvl w:val="0"/>
          <w:numId w:val="1"/>
        </w:numPr>
        <w:spacing w:line="240" w:lineRule="auto"/>
        <w:ind w:firstLine="0"/>
      </w:pPr>
      <w:r>
        <w:lastRenderedPageBreak/>
        <w:t xml:space="preserve">Laing, T. E., &amp; </w:t>
      </w:r>
      <w:proofErr w:type="spellStart"/>
      <w:r>
        <w:t>Pienitz</w:t>
      </w:r>
      <w:proofErr w:type="spellEnd"/>
      <w:r>
        <w:t>, R. (2002). Evaluation of limnological responses to recent environmental change and caribou activity in the Rivière George region, Northern Québec, Canada. Arctic, Antarctic, and Alpine Research, 34(4), 454–464. https://doi.org/10.1080/15230430.2002.12003517</w:t>
      </w:r>
    </w:p>
    <w:p w14:paraId="00000044" w14:textId="77777777" w:rsidR="0048328C" w:rsidRDefault="00000000" w:rsidP="00F93659">
      <w:pPr>
        <w:numPr>
          <w:ilvl w:val="0"/>
          <w:numId w:val="1"/>
        </w:numPr>
        <w:spacing w:line="240" w:lineRule="auto"/>
        <w:ind w:firstLine="0"/>
      </w:pPr>
      <w:r>
        <w:t xml:space="preserve">Laird, K. R., Cumming, B. F., </w:t>
      </w:r>
      <w:proofErr w:type="spellStart"/>
      <w:r>
        <w:t>Wunsam</w:t>
      </w:r>
      <w:proofErr w:type="spellEnd"/>
      <w:r>
        <w:t>, S., Rusak, J. A., Oglesby, R. J., Fritz, S. C., &amp; Leavitt, P. R. (2003). Lake sediments record large-scale shifts in moisture regimes across the northern prairies of North America during the past two millennia. Proceedings of the National Academy of Sciences, 100(5), 2483-2488. https://doi.org/10.1073/pnas.0530193100</w:t>
      </w:r>
    </w:p>
    <w:p w14:paraId="00000045" w14:textId="77777777" w:rsidR="0048328C" w:rsidRDefault="00000000" w:rsidP="00F93659">
      <w:pPr>
        <w:numPr>
          <w:ilvl w:val="0"/>
          <w:numId w:val="1"/>
        </w:numPr>
        <w:spacing w:line="240" w:lineRule="auto"/>
        <w:ind w:firstLine="0"/>
      </w:pPr>
      <w:r>
        <w:t>Laird, K. R., Das, B., &amp; Cumming, B. F. (2014). Enrichment of uranium, arsenic, molybdenum, and selenium in sediment cores from boreal lakes adjacent to northern Saskatchewan uranium mines. Lake and Reservoir Management, 30(4), 344–357. https://doi.org/10.1080/10402381.2014.933987</w:t>
      </w:r>
    </w:p>
    <w:p w14:paraId="00000046" w14:textId="77777777" w:rsidR="0048328C" w:rsidRDefault="00000000" w:rsidP="00F93659">
      <w:pPr>
        <w:numPr>
          <w:ilvl w:val="0"/>
          <w:numId w:val="1"/>
        </w:numPr>
        <w:spacing w:line="240" w:lineRule="auto"/>
        <w:ind w:firstLine="0"/>
      </w:pPr>
      <w:r>
        <w:t>Laird, K. R., Fritz, S. C., &amp; Cumming, B. F. (1998). A diatom-based reconstruction of drought intensity, duration, and frequency from Moon Lake, North Dakota: A sub-decadal record of the last 2300 years. Journal of Paleolimnology, 19(2), 161–179. https://doi.org/10.1023/A:1007929006001</w:t>
      </w:r>
    </w:p>
    <w:p w14:paraId="00000047" w14:textId="77777777" w:rsidR="0048328C" w:rsidRDefault="00000000" w:rsidP="00F93659">
      <w:pPr>
        <w:numPr>
          <w:ilvl w:val="0"/>
          <w:numId w:val="1"/>
        </w:numPr>
        <w:spacing w:line="240" w:lineRule="auto"/>
        <w:ind w:firstLine="0"/>
      </w:pPr>
      <w:r>
        <w:t xml:space="preserve">Laird, K. R., Haig, H. A., Ma, S., Kingsbury, M. V., Brown, T. A., Lewis, C. M., ... &amp; Cumming, B. F. (2012). Expanded spatial extent of the M </w:t>
      </w:r>
      <w:proofErr w:type="spellStart"/>
      <w:r>
        <w:t>edieval</w:t>
      </w:r>
      <w:proofErr w:type="spellEnd"/>
      <w:r>
        <w:t xml:space="preserve"> C </w:t>
      </w:r>
      <w:proofErr w:type="spellStart"/>
      <w:r>
        <w:t>limate</w:t>
      </w:r>
      <w:proofErr w:type="spellEnd"/>
      <w:r>
        <w:t xml:space="preserve"> A </w:t>
      </w:r>
      <w:proofErr w:type="spellStart"/>
      <w:r>
        <w:t>nomaly</w:t>
      </w:r>
      <w:proofErr w:type="spellEnd"/>
      <w:r>
        <w:t xml:space="preserve"> revealed in lake‐sediment records across the boreal region in northwest O </w:t>
      </w:r>
      <w:proofErr w:type="spellStart"/>
      <w:r>
        <w:t>ntario</w:t>
      </w:r>
      <w:proofErr w:type="spellEnd"/>
      <w:r>
        <w:t>. Global Change Biology, 18(9), 2869-2881. https://doi.org/10.1111/j.1365-2486.2012.02740.x</w:t>
      </w:r>
    </w:p>
    <w:p w14:paraId="00000048" w14:textId="77777777" w:rsidR="0048328C" w:rsidRDefault="00000000" w:rsidP="00F93659">
      <w:pPr>
        <w:numPr>
          <w:ilvl w:val="0"/>
          <w:numId w:val="1"/>
        </w:numPr>
        <w:spacing w:line="240" w:lineRule="auto"/>
        <w:ind w:firstLine="0"/>
      </w:pPr>
      <w:r>
        <w:t>Lamoureux, S. F. (1999). Spatial and interannual variations in sedimentation patterns recorded in nonglacial varved sediments from the Canadian High Arctic. Journal of Paleolimnology, 21(1), 73–84. https://doi.org/10.1023/A:1008064315316</w:t>
      </w:r>
    </w:p>
    <w:p w14:paraId="00000049" w14:textId="77777777" w:rsidR="0048328C" w:rsidRDefault="00000000" w:rsidP="00F93659">
      <w:pPr>
        <w:numPr>
          <w:ilvl w:val="0"/>
          <w:numId w:val="1"/>
        </w:numPr>
        <w:spacing w:line="240" w:lineRule="auto"/>
        <w:ind w:firstLine="0"/>
      </w:pPr>
      <w:r w:rsidRPr="00034BE8">
        <w:rPr>
          <w:lang w:val="fr-FR"/>
        </w:rPr>
        <w:t xml:space="preserve">Lamoureux, S. F., &amp; Bradley, R. S. (1996). </w:t>
      </w:r>
      <w:r>
        <w:t>A late Holocene varved sediment record of environmental change from northern Ellesmere Island, Canada. Journal of Paleolimnology, 16, 239–255. https://doi.org/10.1007/BF00176939</w:t>
      </w:r>
    </w:p>
    <w:p w14:paraId="0000004A" w14:textId="77777777" w:rsidR="0048328C" w:rsidRDefault="00000000" w:rsidP="00F93659">
      <w:pPr>
        <w:numPr>
          <w:ilvl w:val="0"/>
          <w:numId w:val="1"/>
        </w:numPr>
        <w:spacing w:line="240" w:lineRule="auto"/>
        <w:ind w:firstLine="0"/>
      </w:pPr>
      <w:r>
        <w:t>Leavitt, P. (1999). Multiproxy record of prairie lake response to climatic change and human activity, Clearwater Lake, Saskatchewan.</w:t>
      </w:r>
    </w:p>
    <w:p w14:paraId="0000004B" w14:textId="77777777" w:rsidR="0048328C" w:rsidRDefault="00000000" w:rsidP="00F93659">
      <w:pPr>
        <w:numPr>
          <w:ilvl w:val="0"/>
          <w:numId w:val="1"/>
        </w:numPr>
        <w:spacing w:line="240" w:lineRule="auto"/>
        <w:ind w:firstLine="0"/>
      </w:pPr>
      <w:r>
        <w:t>Leavitt, P. R., Paul, A. J., Hardie, A. K., &amp; Schindler, D. W. (1994). Fossil pigment records of phytoplankton in trout-stocked alpine lakes. Canadian Journal of Fisheries and Aquatic Sciences, 51(11), 2411–2423. https://doi.org/10.1139/f94-241</w:t>
      </w:r>
    </w:p>
    <w:p w14:paraId="0000004C" w14:textId="77777777" w:rsidR="0048328C" w:rsidRDefault="00000000" w:rsidP="00F93659">
      <w:pPr>
        <w:numPr>
          <w:ilvl w:val="0"/>
          <w:numId w:val="1"/>
        </w:numPr>
        <w:spacing w:line="240" w:lineRule="auto"/>
        <w:ind w:firstLine="0"/>
      </w:pPr>
      <w:r w:rsidRPr="00034BE8">
        <w:rPr>
          <w:lang w:val="pt-BR"/>
        </w:rPr>
        <w:t xml:space="preserve">Lewis, T., </w:t>
      </w:r>
      <w:proofErr w:type="spellStart"/>
      <w:r w:rsidRPr="00034BE8">
        <w:rPr>
          <w:lang w:val="pt-BR"/>
        </w:rPr>
        <w:t>Francus</w:t>
      </w:r>
      <w:proofErr w:type="spellEnd"/>
      <w:r w:rsidRPr="00034BE8">
        <w:rPr>
          <w:lang w:val="pt-BR"/>
        </w:rPr>
        <w:t xml:space="preserve">, P., &amp; Bradley, R. S. (2009). </w:t>
      </w:r>
      <w:r>
        <w:t xml:space="preserve">Recent occurrence of large </w:t>
      </w:r>
      <w:proofErr w:type="spellStart"/>
      <w:r>
        <w:t>jökulhlaups</w:t>
      </w:r>
      <w:proofErr w:type="spellEnd"/>
      <w:r>
        <w:t xml:space="preserve"> at Lake Tuborg, Ellesmere Island, Nunavut. Journal of Paleolimnology, 41(3), 491–506. https://doi.org/10.1007/s10933-008-9240-4</w:t>
      </w:r>
    </w:p>
    <w:p w14:paraId="0000004D" w14:textId="77777777" w:rsidR="0048328C" w:rsidRDefault="00000000" w:rsidP="00F93659">
      <w:pPr>
        <w:numPr>
          <w:ilvl w:val="0"/>
          <w:numId w:val="1"/>
        </w:numPr>
        <w:spacing w:line="240" w:lineRule="auto"/>
        <w:ind w:firstLine="0"/>
      </w:pPr>
      <w:r>
        <w:t xml:space="preserve">Lim, D. S., </w:t>
      </w:r>
      <w:proofErr w:type="spellStart"/>
      <w:r>
        <w:t>Smol</w:t>
      </w:r>
      <w:proofErr w:type="spellEnd"/>
      <w:r>
        <w:t>, J. P., &amp; Douglas, M. S. (2008). Recent environmental changes on Banks Island (NWT, Canadian Arctic) quantified using fossil diatom assemblages. Journal of Paleolimnology, 40(1), 385-398. https://doi.org/10.1007/s10933-007-9168-0</w:t>
      </w:r>
    </w:p>
    <w:p w14:paraId="0000004E" w14:textId="77777777" w:rsidR="0048328C" w:rsidRDefault="00000000" w:rsidP="00F93659">
      <w:pPr>
        <w:numPr>
          <w:ilvl w:val="0"/>
          <w:numId w:val="1"/>
        </w:numPr>
        <w:spacing w:line="240" w:lineRule="auto"/>
        <w:ind w:firstLine="0"/>
      </w:pPr>
      <w:r>
        <w:t>Marsicano, L. J., &amp; Siver, P. A. (1993). A paleolimnological assessment of lake acidification in five Connecticut lakes. Journal of Paleolimnology, 9(3), 209–221. https://doi.org/10.1007/BF00677214</w:t>
      </w:r>
    </w:p>
    <w:p w14:paraId="0000004F" w14:textId="77777777" w:rsidR="0048328C" w:rsidRDefault="00000000" w:rsidP="00F93659">
      <w:pPr>
        <w:numPr>
          <w:ilvl w:val="0"/>
          <w:numId w:val="1"/>
        </w:numPr>
        <w:spacing w:line="240" w:lineRule="auto"/>
        <w:ind w:firstLine="0"/>
      </w:pPr>
      <w:r>
        <w:t>Mayer, B., Alpay, S., Gould, W. D., Lortie, L., &amp; Rosa, F. (2007). The onset of anthropogenic activity recorded in lake sediments in the vicinity of the Horne smelter in Quebec, Canada: sulfur isotope evidence. Applied Geochemistry, 22(2), 397-414. https://doi.org/10.1016/j.apgeochem.2006.10.001</w:t>
      </w:r>
    </w:p>
    <w:p w14:paraId="00000050" w14:textId="77777777" w:rsidR="0048328C" w:rsidRDefault="00000000" w:rsidP="00F93659">
      <w:pPr>
        <w:numPr>
          <w:ilvl w:val="0"/>
          <w:numId w:val="1"/>
        </w:numPr>
        <w:spacing w:line="240" w:lineRule="auto"/>
        <w:ind w:firstLine="0"/>
      </w:pPr>
      <w:r w:rsidRPr="00034BE8">
        <w:rPr>
          <w:lang w:val="fr-FR"/>
        </w:rPr>
        <w:t xml:space="preserve">Medeiros, A. S., Friel, C. E., Finkelstein, S. A., &amp; Quinlan, R. (2012). </w:t>
      </w:r>
      <w:r>
        <w:t xml:space="preserve">A </w:t>
      </w:r>
      <w:proofErr w:type="gramStart"/>
      <w:r>
        <w:t>high resolution</w:t>
      </w:r>
      <w:proofErr w:type="gramEnd"/>
      <w:r>
        <w:t xml:space="preserve"> multi-proxy record of pronounced recent environmental change at Baker Lake, Nunavut. Journal of Paleolimnology, 47(4), 661–676. https://doi.org/10.1007/s10933-012-9589-2</w:t>
      </w:r>
    </w:p>
    <w:p w14:paraId="00000051" w14:textId="77777777" w:rsidR="0048328C" w:rsidRDefault="00000000" w:rsidP="00F93659">
      <w:pPr>
        <w:numPr>
          <w:ilvl w:val="0"/>
          <w:numId w:val="1"/>
        </w:numPr>
        <w:spacing w:line="240" w:lineRule="auto"/>
        <w:ind w:firstLine="0"/>
      </w:pPr>
      <w:proofErr w:type="spellStart"/>
      <w:r>
        <w:t>Medioli</w:t>
      </w:r>
      <w:proofErr w:type="spellEnd"/>
      <w:r>
        <w:t xml:space="preserve">, B. E., Dixit, A. S., </w:t>
      </w:r>
      <w:proofErr w:type="spellStart"/>
      <w:r>
        <w:t>Smol</w:t>
      </w:r>
      <w:proofErr w:type="spellEnd"/>
      <w:r>
        <w:t xml:space="preserve">, J. P., Anderson, T. W., &amp; Burbidge, S. M. (2005). Paleolimnological evidence of terrestrial and lacustrine environmental change in </w:t>
      </w:r>
      <w:r>
        <w:lastRenderedPageBreak/>
        <w:t xml:space="preserve">response to European settlement of the Red River Valley, Manitoba and North Dakota. </w:t>
      </w:r>
      <w:proofErr w:type="spellStart"/>
      <w:r>
        <w:t>Géographie</w:t>
      </w:r>
      <w:proofErr w:type="spellEnd"/>
      <w:r>
        <w:t xml:space="preserve"> physique et </w:t>
      </w:r>
      <w:proofErr w:type="spellStart"/>
      <w:r>
        <w:t>Quaternaire</w:t>
      </w:r>
      <w:proofErr w:type="spellEnd"/>
      <w:r>
        <w:t>, 59(2–3), 263–275. https://doi.org/10.7202/014756ar</w:t>
      </w:r>
    </w:p>
    <w:p w14:paraId="00000052" w14:textId="77777777" w:rsidR="0048328C" w:rsidRDefault="00000000" w:rsidP="00F93659">
      <w:pPr>
        <w:numPr>
          <w:ilvl w:val="0"/>
          <w:numId w:val="1"/>
        </w:numPr>
        <w:spacing w:line="240" w:lineRule="auto"/>
        <w:ind w:firstLine="0"/>
      </w:pPr>
      <w:r>
        <w:t xml:space="preserve">Michelutti, N., Blais, J. M., Liu, H., Keatley, B. E., Douglas, M. S. V., Mallory, M. L., &amp; </w:t>
      </w:r>
      <w:proofErr w:type="spellStart"/>
      <w:r>
        <w:t>Smol</w:t>
      </w:r>
      <w:proofErr w:type="spellEnd"/>
      <w:r>
        <w:t>, J. P. (2008). A test of the possible influence of seabird activity on the 210Pb flux in high Arctic ponds at Cape Vera, Devon Island, Nunavut: Implications for radiochronology. Journal of Paleolimnology, 40(3), 783–791. https://doi.org/10.1007/s10933-008-9198-2</w:t>
      </w:r>
    </w:p>
    <w:p w14:paraId="00000053" w14:textId="77777777" w:rsidR="0048328C" w:rsidRDefault="00000000" w:rsidP="00F93659">
      <w:pPr>
        <w:numPr>
          <w:ilvl w:val="0"/>
          <w:numId w:val="1"/>
        </w:numPr>
        <w:spacing w:line="240" w:lineRule="auto"/>
        <w:ind w:firstLine="0"/>
      </w:pPr>
      <w:r>
        <w:t xml:space="preserve">Michelutti, N., Hay, M. B., Marsh, P., </w:t>
      </w:r>
      <w:proofErr w:type="spellStart"/>
      <w:r>
        <w:t>Lesack</w:t>
      </w:r>
      <w:proofErr w:type="spellEnd"/>
      <w:r>
        <w:t xml:space="preserve">, L., &amp; </w:t>
      </w:r>
      <w:proofErr w:type="spellStart"/>
      <w:r>
        <w:t>Smol</w:t>
      </w:r>
      <w:proofErr w:type="spellEnd"/>
      <w:r>
        <w:t xml:space="preserve">, J. P. (2001). Diatom changes in lake sediments from the Mackenzie Delta, N.W.T., Canada: </w:t>
      </w:r>
      <w:proofErr w:type="spellStart"/>
      <w:r>
        <w:t>Paleohydrological</w:t>
      </w:r>
      <w:proofErr w:type="spellEnd"/>
      <w:r>
        <w:t xml:space="preserve"> applications. Arctic, Antarctic, and Alpine Research, 33(1), 1–12. https://doi.org/10.1080/15230430.2001.12003398</w:t>
      </w:r>
    </w:p>
    <w:p w14:paraId="00000054" w14:textId="77777777" w:rsidR="0048328C" w:rsidRDefault="00000000" w:rsidP="00F93659">
      <w:pPr>
        <w:numPr>
          <w:ilvl w:val="0"/>
          <w:numId w:val="1"/>
        </w:numPr>
        <w:spacing w:line="240" w:lineRule="auto"/>
        <w:ind w:firstLine="0"/>
      </w:pPr>
      <w:proofErr w:type="spellStart"/>
      <w:r w:rsidRPr="00034BE8">
        <w:rPr>
          <w:lang w:val="fr-FR"/>
        </w:rPr>
        <w:t>Moingt</w:t>
      </w:r>
      <w:proofErr w:type="spellEnd"/>
      <w:r w:rsidRPr="00034BE8">
        <w:rPr>
          <w:lang w:val="fr-FR"/>
        </w:rPr>
        <w:t xml:space="preserve">, M., Lucotte, M., Paquet, S., &amp; Ghaleb, B. (2014). </w:t>
      </w:r>
      <w:r>
        <w:t>Deciphering the impact of land-uses on terrestrial organic matter and mercury inputs to large boreal lakes of central Québec using lignin biomarkers. Applied geochemistry, 41, 34-48. https://doi.org/10.1016/j.apgeochem.2013.11.008</w:t>
      </w:r>
    </w:p>
    <w:p w14:paraId="00000055" w14:textId="77777777" w:rsidR="0048328C" w:rsidRDefault="00000000" w:rsidP="00F93659">
      <w:pPr>
        <w:numPr>
          <w:ilvl w:val="0"/>
          <w:numId w:val="1"/>
        </w:numPr>
        <w:spacing w:line="240" w:lineRule="auto"/>
        <w:ind w:firstLine="0"/>
      </w:pPr>
      <w:r>
        <w:t>Moore, J. J., Hughen, K. A., Miller, G. H., &amp; Overpeck, J. T. (2001). Little Ice Age recorded in summer temperature reconstruction from varved sediments of Donard Lake, Baffin Island, Canada. Journal of Paleolimnology, 25(4), 503–517. https://doi.org/10.1023/A:1011181301514</w:t>
      </w:r>
    </w:p>
    <w:p w14:paraId="00000056" w14:textId="77777777" w:rsidR="0048328C" w:rsidRDefault="00000000" w:rsidP="00F93659">
      <w:pPr>
        <w:numPr>
          <w:ilvl w:val="0"/>
          <w:numId w:val="1"/>
        </w:numPr>
        <w:spacing w:line="240" w:lineRule="auto"/>
        <w:ind w:firstLine="0"/>
      </w:pPr>
      <w:r w:rsidRPr="00034BE8">
        <w:rPr>
          <w:lang w:val="es-ES"/>
        </w:rPr>
        <w:t xml:space="preserve">Munoz, S. E., Gajewski, K., &amp; Peros, M. C. (2010). </w:t>
      </w:r>
      <w:r>
        <w:t>Proximity to ice fields and lake depth as modulators of paleoclimate records: a regional study from southwest Yukon, Canada. Journal of Paleolimnology, 44(1), 61–80. https://doi.org/10.1007/s10933-014-9787-1</w:t>
      </w:r>
    </w:p>
    <w:p w14:paraId="00000057" w14:textId="77777777" w:rsidR="0048328C" w:rsidRDefault="00000000" w:rsidP="00F93659">
      <w:pPr>
        <w:numPr>
          <w:ilvl w:val="0"/>
          <w:numId w:val="1"/>
        </w:numPr>
        <w:spacing w:line="240" w:lineRule="auto"/>
        <w:ind w:firstLine="0"/>
      </w:pPr>
      <w:r>
        <w:t>Ostrofsky, M. L., &amp; Schworm, A. E. (2011). A history of acid mine contamination, recovery, and eutrophication in Sandy Lake, Pennsylvania. Journal of Paleolimnology, 46(2), 229–242. https://doi.org/10.1007/s10933-011-9535-8</w:t>
      </w:r>
    </w:p>
    <w:p w14:paraId="00000058" w14:textId="77777777" w:rsidR="0048328C" w:rsidRDefault="00000000" w:rsidP="00F93659">
      <w:pPr>
        <w:numPr>
          <w:ilvl w:val="0"/>
          <w:numId w:val="1"/>
        </w:numPr>
        <w:spacing w:line="240" w:lineRule="auto"/>
        <w:ind w:firstLine="0"/>
      </w:pPr>
      <w:proofErr w:type="spellStart"/>
      <w:r>
        <w:t>Outridge</w:t>
      </w:r>
      <w:proofErr w:type="spellEnd"/>
      <w:r>
        <w:t xml:space="preserve">, P. M., Rausch, N., Percival, J. B., </w:t>
      </w:r>
      <w:proofErr w:type="spellStart"/>
      <w:r>
        <w:t>Shotyk</w:t>
      </w:r>
      <w:proofErr w:type="spellEnd"/>
      <w:r>
        <w:t xml:space="preserve">, W., &amp; McNeely, R. (2011). Comparison of mercury and zinc profiles in peat and lake sediment archives with historical changes in emissions from the </w:t>
      </w:r>
      <w:proofErr w:type="spellStart"/>
      <w:r>
        <w:t>Flin</w:t>
      </w:r>
      <w:proofErr w:type="spellEnd"/>
      <w:r>
        <w:t xml:space="preserve"> Flon metal smelter, Manitoba, Canada. Science of the Total Environment, 409(3), 548-563. https://doi.org/10.1016/j.scitotenv.2010.10.041</w:t>
      </w:r>
    </w:p>
    <w:p w14:paraId="00000059" w14:textId="77777777" w:rsidR="0048328C" w:rsidRDefault="00000000" w:rsidP="00F93659">
      <w:pPr>
        <w:numPr>
          <w:ilvl w:val="0"/>
          <w:numId w:val="1"/>
        </w:numPr>
        <w:spacing w:line="240" w:lineRule="auto"/>
        <w:ind w:firstLine="0"/>
      </w:pPr>
      <w:r>
        <w:t xml:space="preserve">Pal, S., Gregory-Eaves, I., &amp; Pick, F. R. (2015). Temporal trends in cyanobacteria </w:t>
      </w:r>
      <w:proofErr w:type="gramStart"/>
      <w:r>
        <w:t>revealed</w:t>
      </w:r>
      <w:proofErr w:type="gramEnd"/>
      <w:r>
        <w:t xml:space="preserve"> through DNA and pigment analyses of temperate lake sediment cores. Journal of Paleolimnology, 54(1), 87–101. https://doi.org/10.1007/s10933-015-9839-1</w:t>
      </w:r>
    </w:p>
    <w:p w14:paraId="0000005A" w14:textId="77777777" w:rsidR="0048328C" w:rsidRDefault="00000000" w:rsidP="00F93659">
      <w:pPr>
        <w:numPr>
          <w:ilvl w:val="0"/>
          <w:numId w:val="1"/>
        </w:numPr>
        <w:spacing w:line="240" w:lineRule="auto"/>
        <w:ind w:firstLine="0"/>
      </w:pPr>
      <w:r>
        <w:t xml:space="preserve">Pal, S., Gregory-Eaves, I., &amp; Pick, F. R. (2015). Temporal trends in cyanobacteria </w:t>
      </w:r>
      <w:proofErr w:type="gramStart"/>
      <w:r>
        <w:t>revealed</w:t>
      </w:r>
      <w:proofErr w:type="gramEnd"/>
      <w:r>
        <w:t xml:space="preserve"> through DNA and pigment analyses of temperate lake sediment cores. Journal of Paleolimnology, 54(1), 87–101. https://doi.org/10.1007/s10933-015-9839-1</w:t>
      </w:r>
    </w:p>
    <w:p w14:paraId="0000005B" w14:textId="77777777" w:rsidR="0048328C" w:rsidRDefault="00000000" w:rsidP="00F93659">
      <w:pPr>
        <w:numPr>
          <w:ilvl w:val="0"/>
          <w:numId w:val="1"/>
        </w:numPr>
        <w:spacing w:line="240" w:lineRule="auto"/>
        <w:ind w:firstLine="0"/>
      </w:pPr>
      <w:r>
        <w:t xml:space="preserve">Pan, Y., &amp; </w:t>
      </w:r>
      <w:proofErr w:type="spellStart"/>
      <w:r>
        <w:t>Brugam</w:t>
      </w:r>
      <w:proofErr w:type="spellEnd"/>
      <w:r>
        <w:t>, R. (1997). Human disturbance and trophic status changes in Crystal Lake, McHenry County, Illinois, USA. Journal of Paleolimnology, 17(4), 369-376. https://link.springer.com/article/10.1023/A:1007952403488</w:t>
      </w:r>
    </w:p>
    <w:p w14:paraId="0000005C" w14:textId="77777777" w:rsidR="0048328C" w:rsidRDefault="00000000" w:rsidP="00F93659">
      <w:pPr>
        <w:numPr>
          <w:ilvl w:val="0"/>
          <w:numId w:val="1"/>
        </w:numPr>
        <w:spacing w:line="240" w:lineRule="auto"/>
        <w:ind w:firstLine="0"/>
      </w:pPr>
      <w:r>
        <w:t>Paterson, M. J. (1994). Paleolimnological reconstruction of recent changes in assemblages of Cladocera from acidified lakes in the Adirondack Mountains (New York). Journal of Paleolimnology, 11(2), 189–200. https://doi.org/10.1007/BF00686865</w:t>
      </w:r>
    </w:p>
    <w:p w14:paraId="0000005D" w14:textId="77777777" w:rsidR="0048328C" w:rsidRDefault="00000000" w:rsidP="00F93659">
      <w:pPr>
        <w:numPr>
          <w:ilvl w:val="0"/>
          <w:numId w:val="1"/>
        </w:numPr>
        <w:spacing w:line="240" w:lineRule="auto"/>
        <w:ind w:firstLine="0"/>
      </w:pPr>
      <w:r>
        <w:t xml:space="preserve">Paul, C. A., Douglas, M. S. V., &amp; </w:t>
      </w:r>
      <w:proofErr w:type="spellStart"/>
      <w:r>
        <w:t>Smol</w:t>
      </w:r>
      <w:proofErr w:type="spellEnd"/>
      <w:r>
        <w:t>, J. P. (2010). Diatom-inferred Holocene climatic and environmental changes in an unusually subsaline high Arctic nunatak pond on Ellesmere Island (Nunavut, Canada). Journal of Paleolimnology, 44(4), 913–929. https://doi.org/10.1007/s10933-010-9464-y</w:t>
      </w:r>
    </w:p>
    <w:p w14:paraId="0000005E" w14:textId="77777777" w:rsidR="0048328C" w:rsidRDefault="00000000" w:rsidP="00F93659">
      <w:pPr>
        <w:numPr>
          <w:ilvl w:val="0"/>
          <w:numId w:val="1"/>
        </w:numPr>
        <w:spacing w:line="240" w:lineRule="auto"/>
        <w:ind w:firstLine="0"/>
      </w:pPr>
      <w:r w:rsidRPr="00034BE8">
        <w:rPr>
          <w:lang w:val="es-ES"/>
        </w:rPr>
        <w:lastRenderedPageBreak/>
        <w:t xml:space="preserve">Peros, M. C., &amp; Gajewski, K. (2009). </w:t>
      </w:r>
      <w:r>
        <w:t>Pollen-based reconstructions of late Holocene climate from the central and western Canadian Arctic. Journal of Paleolimnology, 41(1), 161–175. https://doi.org/10.1007/s10933-008-9256-9</w:t>
      </w:r>
    </w:p>
    <w:p w14:paraId="0000005F" w14:textId="77777777" w:rsidR="0048328C" w:rsidRDefault="00000000" w:rsidP="00F93659">
      <w:pPr>
        <w:numPr>
          <w:ilvl w:val="0"/>
          <w:numId w:val="1"/>
        </w:numPr>
        <w:spacing w:line="240" w:lineRule="auto"/>
        <w:ind w:firstLine="0"/>
      </w:pPr>
      <w:r w:rsidRPr="00034BE8">
        <w:rPr>
          <w:lang w:val="fr-FR"/>
        </w:rPr>
        <w:t xml:space="preserve">Philibert, A., Prairie, Y. T., Campbell, I., &amp; Laird, L. (2003). </w:t>
      </w:r>
      <w:r>
        <w:t>Effects of late Holocene wildfires on diatom assemblages in Christina Lake, Alberta, Canada. Canadian Journal of Forest Research, 33(12), 2405-2415. https://cdnsciencepub.com/doi/10.1139/x03-165</w:t>
      </w:r>
    </w:p>
    <w:p w14:paraId="00000060" w14:textId="77777777" w:rsidR="0048328C" w:rsidRDefault="00000000" w:rsidP="00F93659">
      <w:pPr>
        <w:numPr>
          <w:ilvl w:val="0"/>
          <w:numId w:val="1"/>
        </w:numPr>
        <w:spacing w:line="240" w:lineRule="auto"/>
        <w:ind w:firstLine="0"/>
      </w:pPr>
      <w:r>
        <w:t xml:space="preserve">Phillips, V. J., St. Louis, V. L., Cooke, C. A., </w:t>
      </w:r>
      <w:proofErr w:type="spellStart"/>
      <w:r>
        <w:t>Vinebrooke</w:t>
      </w:r>
      <w:proofErr w:type="spellEnd"/>
      <w:r>
        <w:t>, R. D., &amp; Hobbs, W. O. (2011). Increased mercury loadings to western Canadian alpine lakes over the past 150 years. Environmental science &amp; technology, 45(6), 2042-2047. https://pubs.acs.org/doi/10.1021/es1031135</w:t>
      </w:r>
    </w:p>
    <w:p w14:paraId="00000061" w14:textId="77777777" w:rsidR="0048328C" w:rsidRDefault="00000000" w:rsidP="00F93659">
      <w:pPr>
        <w:numPr>
          <w:ilvl w:val="0"/>
          <w:numId w:val="1"/>
        </w:numPr>
        <w:spacing w:line="240" w:lineRule="auto"/>
        <w:ind w:firstLine="0"/>
      </w:pPr>
      <w:proofErr w:type="spellStart"/>
      <w:r>
        <w:t>Pisaric</w:t>
      </w:r>
      <w:proofErr w:type="spellEnd"/>
      <w:r>
        <w:t xml:space="preserve">, M. F. J., </w:t>
      </w:r>
      <w:proofErr w:type="spellStart"/>
      <w:r>
        <w:t>Thienpont</w:t>
      </w:r>
      <w:proofErr w:type="spellEnd"/>
      <w:r>
        <w:t xml:space="preserve">, J. R., </w:t>
      </w:r>
      <w:proofErr w:type="spellStart"/>
      <w:r>
        <w:t>Kokelj</w:t>
      </w:r>
      <w:proofErr w:type="spellEnd"/>
      <w:r>
        <w:t xml:space="preserve">, S. V., Nesbitt, H., Lantz, T. C., Solomon, S., &amp; </w:t>
      </w:r>
      <w:proofErr w:type="spellStart"/>
      <w:r>
        <w:t>Smol</w:t>
      </w:r>
      <w:proofErr w:type="spellEnd"/>
      <w:r>
        <w:t>, J. P. (2011). Impacts of a recent storm surge on an Arctic delta ecosystem examined in the context of the last millennium. Proceedings of the National Academy of Sciences, 108(22), 8960–8965. https://doi.org/10.1073/pnas.1018527108</w:t>
      </w:r>
    </w:p>
    <w:p w14:paraId="00000062" w14:textId="77777777" w:rsidR="0048328C" w:rsidRDefault="00000000" w:rsidP="00F93659">
      <w:pPr>
        <w:numPr>
          <w:ilvl w:val="0"/>
          <w:numId w:val="1"/>
        </w:numPr>
        <w:spacing w:line="240" w:lineRule="auto"/>
        <w:ind w:firstLine="0"/>
      </w:pPr>
      <w:proofErr w:type="spellStart"/>
      <w:r w:rsidRPr="00034BE8">
        <w:rPr>
          <w:lang w:val="es-ES"/>
        </w:rPr>
        <w:t>Reavie</w:t>
      </w:r>
      <w:proofErr w:type="spellEnd"/>
      <w:r w:rsidRPr="00034BE8">
        <w:rPr>
          <w:lang w:val="es-ES"/>
        </w:rPr>
        <w:t xml:space="preserve">, E. D., &amp; </w:t>
      </w:r>
      <w:proofErr w:type="spellStart"/>
      <w:r w:rsidRPr="00034BE8">
        <w:rPr>
          <w:lang w:val="es-ES"/>
        </w:rPr>
        <w:t>Baratono</w:t>
      </w:r>
      <w:proofErr w:type="spellEnd"/>
      <w:r w:rsidRPr="00034BE8">
        <w:rPr>
          <w:lang w:val="es-ES"/>
        </w:rPr>
        <w:t xml:space="preserve">, N. G. (2007). </w:t>
      </w:r>
      <w:r>
        <w:t>Multi-core investigation of a lotic bay of Lake of the Woods (Minnesota, USA) impacted by cultural development. Journal of Paleolimnology, 38(2), 137–156. https://doi.org/10.1007/s10933-006-9069-7</w:t>
      </w:r>
    </w:p>
    <w:p w14:paraId="00000063" w14:textId="77777777" w:rsidR="0048328C" w:rsidRDefault="00000000" w:rsidP="00F93659">
      <w:pPr>
        <w:numPr>
          <w:ilvl w:val="0"/>
          <w:numId w:val="1"/>
        </w:numPr>
        <w:spacing w:line="240" w:lineRule="auto"/>
        <w:ind w:firstLine="0"/>
      </w:pPr>
      <w:r>
        <w:t xml:space="preserve">Reavie, E. D., Hall, R. I., &amp; </w:t>
      </w:r>
      <w:proofErr w:type="spellStart"/>
      <w:r>
        <w:t>Smol</w:t>
      </w:r>
      <w:proofErr w:type="spellEnd"/>
      <w:r>
        <w:t>, J. P. (1995). An expanded weighted-averaging model for inferring past total phosphorus concentrations from diatom assemblages in eutrophic British Columbia (Canada) lakes. Journal of Paleolimnology, 14(1), 49–67. https://doi.org/10.1007/BF00682593</w:t>
      </w:r>
    </w:p>
    <w:p w14:paraId="00000064" w14:textId="77777777" w:rsidR="0048328C" w:rsidRDefault="00000000" w:rsidP="00F93659">
      <w:pPr>
        <w:numPr>
          <w:ilvl w:val="0"/>
          <w:numId w:val="1"/>
        </w:numPr>
        <w:spacing w:line="240" w:lineRule="auto"/>
        <w:ind w:firstLine="0"/>
      </w:pPr>
      <w:r>
        <w:t xml:space="preserve">Reavie, E. D., Neill, K. E., Little, J. L., &amp; </w:t>
      </w:r>
      <w:proofErr w:type="spellStart"/>
      <w:r>
        <w:t>Smol</w:t>
      </w:r>
      <w:proofErr w:type="spellEnd"/>
      <w:r>
        <w:t>, J. P. (2006). Cultural eutrophication trends in three southeastern Ontario lakes: A paleolimnological perspective. Lake and Reservoir Management, 22(1), 44–58. https://doi.org/10.1080/07438140609353883</w:t>
      </w:r>
    </w:p>
    <w:p w14:paraId="00000065" w14:textId="77777777" w:rsidR="0048328C" w:rsidRDefault="00000000" w:rsidP="00F93659">
      <w:pPr>
        <w:numPr>
          <w:ilvl w:val="0"/>
          <w:numId w:val="1"/>
        </w:numPr>
        <w:spacing w:line="240" w:lineRule="auto"/>
        <w:ind w:firstLine="0"/>
      </w:pPr>
      <w:r>
        <w:t xml:space="preserve">Reavie, E. D., </w:t>
      </w:r>
      <w:proofErr w:type="spellStart"/>
      <w:r>
        <w:t>Smol</w:t>
      </w:r>
      <w:proofErr w:type="spellEnd"/>
      <w:r>
        <w:t xml:space="preserve">, J. P., &amp; Carmichael, N. B. (1995). </w:t>
      </w:r>
      <w:proofErr w:type="spellStart"/>
      <w:r>
        <w:t>Postsettlement</w:t>
      </w:r>
      <w:proofErr w:type="spellEnd"/>
      <w:r>
        <w:t xml:space="preserve"> eutrophication histories of six British Columbia (Canada) lakes. Canadian Journal of Fisheries and Aquatic Sciences, 52(11), 2388-2401. https://cdnsciencepub.com/doi/10.1139/f95-831</w:t>
      </w:r>
    </w:p>
    <w:p w14:paraId="00000066" w14:textId="77777777" w:rsidR="0048328C" w:rsidRDefault="00000000" w:rsidP="00F93659">
      <w:pPr>
        <w:numPr>
          <w:ilvl w:val="0"/>
          <w:numId w:val="1"/>
        </w:numPr>
        <w:spacing w:line="240" w:lineRule="auto"/>
        <w:ind w:firstLine="0"/>
      </w:pPr>
      <w:r>
        <w:t xml:space="preserve">Renberg, I., </w:t>
      </w:r>
      <w:proofErr w:type="spellStart"/>
      <w:r>
        <w:t>Bindler</w:t>
      </w:r>
      <w:proofErr w:type="spellEnd"/>
      <w:r>
        <w:t xml:space="preserve">, R., &amp; </w:t>
      </w:r>
      <w:proofErr w:type="spellStart"/>
      <w:r>
        <w:t>Brännvall</w:t>
      </w:r>
      <w:proofErr w:type="spellEnd"/>
      <w:r>
        <w:t>, M.‑L. (2001). Four thousand years of atmospheric lead pollution in northern Europe: a summary from Swedish lake sediments. Journal of Paleolimnology, 25, 421–435. https://doi.org/10.1023/A:1011186100081</w:t>
      </w:r>
    </w:p>
    <w:p w14:paraId="00000067" w14:textId="77777777" w:rsidR="0048328C" w:rsidRDefault="00000000" w:rsidP="00F93659">
      <w:pPr>
        <w:numPr>
          <w:ilvl w:val="0"/>
          <w:numId w:val="1"/>
        </w:numPr>
        <w:spacing w:line="240" w:lineRule="auto"/>
        <w:ind w:firstLine="0"/>
      </w:pPr>
      <w:r>
        <w:t xml:space="preserve">Rowell, H. C., Enache, M. D., Quinlan, R., Smith, A. J., Bloomfield, J. A., Charles, D. F., &amp; Effler, S. W. (2016). Quantitative paleolimnological inference models applied to a high-resolution </w:t>
      </w:r>
      <w:proofErr w:type="spellStart"/>
      <w:r>
        <w:t>biostratigraphic</w:t>
      </w:r>
      <w:proofErr w:type="spellEnd"/>
      <w:r>
        <w:t xml:space="preserve"> study of lake degradation and recovery, Onondaga Lake, New York (USA). Journal of Paleolimnology, 55(2), 241–258. https://doi.org/10.1007/s10933-015-9877-8</w:t>
      </w:r>
    </w:p>
    <w:p w14:paraId="00000068" w14:textId="77777777" w:rsidR="0048328C" w:rsidRDefault="00000000" w:rsidP="00F93659">
      <w:pPr>
        <w:numPr>
          <w:ilvl w:val="0"/>
          <w:numId w:val="1"/>
        </w:numPr>
        <w:spacing w:line="240" w:lineRule="auto"/>
        <w:ind w:firstLine="0"/>
      </w:pPr>
      <w:proofErr w:type="spellStart"/>
      <w:r>
        <w:t>Rühland</w:t>
      </w:r>
      <w:proofErr w:type="spellEnd"/>
      <w:r>
        <w:t xml:space="preserve">, K. (2001). Diatom assemblage shifts relative to changes in environmental and climatic conditions in the circumpolar </w:t>
      </w:r>
      <w:proofErr w:type="spellStart"/>
      <w:r>
        <w:t>treeline</w:t>
      </w:r>
      <w:proofErr w:type="spellEnd"/>
      <w:r>
        <w:t xml:space="preserve"> regions of the Canadian and Siberian Arctic (Doctoral dissertation, Queen’s University). https://www.collectionscanada.gc.ca/obj/s4/f2/dsk3/ftp05/NQ63450.pdf</w:t>
      </w:r>
    </w:p>
    <w:p w14:paraId="00000069" w14:textId="77777777" w:rsidR="0048328C" w:rsidRDefault="00000000" w:rsidP="00F93659">
      <w:pPr>
        <w:numPr>
          <w:ilvl w:val="0"/>
          <w:numId w:val="1"/>
        </w:numPr>
        <w:spacing w:line="240" w:lineRule="auto"/>
        <w:ind w:firstLine="0"/>
      </w:pPr>
      <w:proofErr w:type="spellStart"/>
      <w:r>
        <w:t>Rühland</w:t>
      </w:r>
      <w:proofErr w:type="spellEnd"/>
      <w:r>
        <w:t xml:space="preserve">, K. M., Hargan, K. E., Jeziorski, A., Paterson, A. M., Keller, W., &amp; </w:t>
      </w:r>
      <w:proofErr w:type="spellStart"/>
      <w:r>
        <w:t>Smol</w:t>
      </w:r>
      <w:proofErr w:type="spellEnd"/>
      <w:r>
        <w:t>, J. P. (2014). A multi-trophic exploratory survey of recent environmental changes using lake sediments in the Hudson Bay Lowlands, Ontario, Canada. Arctic, Antarctic, and Alpine Research, 46(1), 139-158. https://doi.org/10.1657/1938-4246-46.1.139</w:t>
      </w:r>
    </w:p>
    <w:p w14:paraId="0000006A" w14:textId="77777777" w:rsidR="0048328C" w:rsidRDefault="00000000" w:rsidP="00F93659">
      <w:pPr>
        <w:numPr>
          <w:ilvl w:val="0"/>
          <w:numId w:val="1"/>
        </w:numPr>
        <w:spacing w:line="240" w:lineRule="auto"/>
        <w:ind w:firstLine="0"/>
      </w:pPr>
      <w:proofErr w:type="spellStart"/>
      <w:r>
        <w:t>Rühland</w:t>
      </w:r>
      <w:proofErr w:type="spellEnd"/>
      <w:r>
        <w:t xml:space="preserve">, K., &amp; </w:t>
      </w:r>
      <w:proofErr w:type="spellStart"/>
      <w:r>
        <w:t>Smol</w:t>
      </w:r>
      <w:proofErr w:type="spellEnd"/>
      <w:r>
        <w:t xml:space="preserve">, J. P. (2005). Diatom shifts as evidence for recent Subarctic warming in a remote tundra lake, NWT, Canada. </w:t>
      </w:r>
      <w:proofErr w:type="spellStart"/>
      <w:r>
        <w:t>Palaeogeography</w:t>
      </w:r>
      <w:proofErr w:type="spellEnd"/>
      <w:r>
        <w:t xml:space="preserve">, Palaeoclimatology, </w:t>
      </w:r>
      <w:proofErr w:type="spellStart"/>
      <w:r>
        <w:t>Palaeoecology</w:t>
      </w:r>
      <w:proofErr w:type="spellEnd"/>
      <w:r>
        <w:t>, 226(1–2), 1–16. https://doi.org/10.1016/j.palaeo.2005.05.001</w:t>
      </w:r>
    </w:p>
    <w:p w14:paraId="0000006B" w14:textId="77777777" w:rsidR="0048328C" w:rsidRDefault="00000000" w:rsidP="00F93659">
      <w:pPr>
        <w:numPr>
          <w:ilvl w:val="0"/>
          <w:numId w:val="1"/>
        </w:numPr>
        <w:spacing w:line="240" w:lineRule="auto"/>
        <w:ind w:firstLine="0"/>
      </w:pPr>
      <w:r>
        <w:lastRenderedPageBreak/>
        <w:t>Sawyers, J. E., McNaught, A. S., &amp; King, D. K. (2016). Recent and historic eutrophication of an island lake in northern Lake Michigan, USA. Journal of Paleolimnology, 55(1), 97–112. https://doi.org/10.1007/s10933-015-9867-x</w:t>
      </w:r>
    </w:p>
    <w:p w14:paraId="0000006C" w14:textId="77777777" w:rsidR="0048328C" w:rsidRDefault="00000000" w:rsidP="00F93659">
      <w:pPr>
        <w:numPr>
          <w:ilvl w:val="0"/>
          <w:numId w:val="1"/>
        </w:numPr>
        <w:spacing w:line="240" w:lineRule="auto"/>
        <w:ind w:firstLine="0"/>
      </w:pPr>
      <w:r>
        <w:t>Schroeder, L. A., Martin, S. C., Kerns, G. J., &amp; McLean, C. E. (2016). Diatom assemblages in a reservoir sediment core track land-use changes in the watershed. Journal of Paleolimnology, 55(1), 17–33. https://doi.org/10.1007/s10933-015-9860-4</w:t>
      </w:r>
    </w:p>
    <w:p w14:paraId="0000006D" w14:textId="77777777" w:rsidR="0048328C" w:rsidRDefault="00000000" w:rsidP="00F93659">
      <w:pPr>
        <w:numPr>
          <w:ilvl w:val="0"/>
          <w:numId w:val="1"/>
        </w:numPr>
        <w:spacing w:line="240" w:lineRule="auto"/>
        <w:ind w:firstLine="0"/>
      </w:pPr>
      <w:proofErr w:type="spellStart"/>
      <w:r>
        <w:t>Serieyssol</w:t>
      </w:r>
      <w:proofErr w:type="spellEnd"/>
      <w:r>
        <w:t xml:space="preserve">, C. A., Edlund, M. B., &amp; Kallemeyn, L. W. (2009). Impacts of settlement, damming, and </w:t>
      </w:r>
      <w:proofErr w:type="spellStart"/>
      <w:r>
        <w:t>hydromanagement</w:t>
      </w:r>
      <w:proofErr w:type="spellEnd"/>
      <w:r>
        <w:t xml:space="preserve"> in two boreal lakes: A comparative paleolimnological study. Journal of Paleolimnology, 42(4), 497–513. https://doi.org/10.1007/s10933-008-9300-9</w:t>
      </w:r>
    </w:p>
    <w:p w14:paraId="0000006E" w14:textId="77777777" w:rsidR="0048328C" w:rsidRDefault="00000000" w:rsidP="00F93659">
      <w:pPr>
        <w:numPr>
          <w:ilvl w:val="0"/>
          <w:numId w:val="1"/>
        </w:numPr>
        <w:spacing w:line="240" w:lineRule="auto"/>
        <w:ind w:firstLine="0"/>
      </w:pPr>
      <w:r>
        <w:t xml:space="preserve">Shinneman, A. L. C., </w:t>
      </w:r>
      <w:proofErr w:type="spellStart"/>
      <w:r>
        <w:t>Umbanhowar</w:t>
      </w:r>
      <w:proofErr w:type="spellEnd"/>
      <w:r>
        <w:t>, C. E., Edlund, M. B., Hobbs, W. O., Camill, P., &amp; Geiss, C. (2016). Diatom assemblages reveal regional-scale differences in lake responses to recent climate change at the boreal-tundra ecotone, Manitoba, Canada. Journal of Paleolimnology, 56(3), 275–298. https://doi.org/10.1007/s10933-016-9911-5</w:t>
      </w:r>
    </w:p>
    <w:p w14:paraId="0000006F" w14:textId="77777777" w:rsidR="0048328C" w:rsidRDefault="00000000" w:rsidP="00F93659">
      <w:pPr>
        <w:numPr>
          <w:ilvl w:val="0"/>
          <w:numId w:val="1"/>
        </w:numPr>
        <w:spacing w:line="240" w:lineRule="auto"/>
        <w:ind w:firstLine="0"/>
      </w:pPr>
      <w:proofErr w:type="spellStart"/>
      <w:r>
        <w:t>Sinnatamby</w:t>
      </w:r>
      <w:proofErr w:type="spellEnd"/>
      <w:r>
        <w:t>, R. N., Yi, Y., Sokal, M. A., Clogg-Wright, K. P., Asada, T., Vardy, S. R., ... Edwards, T. W. D. (2010). Historical and paleolimnological evidence for expansion of Lake Athabasca (Canada) during the Little Ice Age. Journal of Paleolimnology, 43, 705–717. https://doi.org/10.1007/s10933-009-9361-4</w:t>
      </w:r>
    </w:p>
    <w:p w14:paraId="00000070" w14:textId="77777777" w:rsidR="0048328C" w:rsidRDefault="00000000" w:rsidP="00F93659">
      <w:pPr>
        <w:numPr>
          <w:ilvl w:val="0"/>
          <w:numId w:val="1"/>
        </w:numPr>
        <w:spacing w:line="240" w:lineRule="auto"/>
        <w:ind w:firstLine="0"/>
      </w:pPr>
      <w:r>
        <w:t xml:space="preserve">Sivarajah, B., </w:t>
      </w:r>
      <w:proofErr w:type="spellStart"/>
      <w:r>
        <w:t>Rühland</w:t>
      </w:r>
      <w:proofErr w:type="spellEnd"/>
      <w:r>
        <w:t xml:space="preserve">, K. M., Labaj, A. L., Paterson, A. M., &amp; </w:t>
      </w:r>
      <w:proofErr w:type="spellStart"/>
      <w:r>
        <w:t>Smol</w:t>
      </w:r>
      <w:proofErr w:type="spellEnd"/>
      <w:r>
        <w:t xml:space="preserve">, J. P. (2016). Why is the relative abundance of </w:t>
      </w:r>
      <w:proofErr w:type="spellStart"/>
      <w:r>
        <w:t>Asterionella</w:t>
      </w:r>
      <w:proofErr w:type="spellEnd"/>
      <w:r>
        <w:t xml:space="preserve"> </w:t>
      </w:r>
      <w:proofErr w:type="spellStart"/>
      <w:r>
        <w:t>formosa</w:t>
      </w:r>
      <w:proofErr w:type="spellEnd"/>
      <w:r>
        <w:t xml:space="preserve"> increasing in a Boreal Shield lake as nutrient levels decline? Journal of Paleolimnology, 55(3), 357–367. https://doi.org/10.1007/s10933-016-9886-2</w:t>
      </w:r>
    </w:p>
    <w:p w14:paraId="00000071" w14:textId="77777777" w:rsidR="0048328C" w:rsidRDefault="00000000" w:rsidP="00F93659">
      <w:pPr>
        <w:numPr>
          <w:ilvl w:val="0"/>
          <w:numId w:val="1"/>
        </w:numPr>
        <w:spacing w:line="240" w:lineRule="auto"/>
        <w:ind w:firstLine="0"/>
      </w:pPr>
      <w:r>
        <w:t>Siver, P. A., &amp; Marsicano, L. J. (1994). Acidity of twelve northern New England (U.S.A.) lakes in recent centuries. Journal of Paleolimnology, 12, 103–154. https://doi.org/10.1007/BF00678090</w:t>
      </w:r>
    </w:p>
    <w:p w14:paraId="00000072" w14:textId="77777777" w:rsidR="0048328C" w:rsidRDefault="00000000" w:rsidP="00F93659">
      <w:pPr>
        <w:numPr>
          <w:ilvl w:val="0"/>
          <w:numId w:val="1"/>
        </w:numPr>
        <w:spacing w:line="240" w:lineRule="auto"/>
        <w:ind w:firstLine="0"/>
      </w:pPr>
      <w:r>
        <w:t>Siver, P. A., &amp; Marsicano, L. J. (2003). Estimating historical in-lake alkalinity generation from sulfate reduction and its relationship to lake chemistry as inferred from algal microfossils. Journal of Paleolimnology, 29(2), 179–197. https://doi.org/10.1023/A:1023246321517</w:t>
      </w:r>
    </w:p>
    <w:p w14:paraId="00000073" w14:textId="77777777" w:rsidR="0048328C" w:rsidRDefault="00000000" w:rsidP="00F93659">
      <w:pPr>
        <w:numPr>
          <w:ilvl w:val="0"/>
          <w:numId w:val="1"/>
        </w:numPr>
        <w:spacing w:line="240" w:lineRule="auto"/>
        <w:ind w:firstLine="0"/>
      </w:pPr>
      <w:r>
        <w:t xml:space="preserve">Sonnenburg, E. P., Boyce, J. I., &amp; Reinhardt, E. G. (2009). Multi-proxy paleoenvironmental record of colonial land-use change in the lower Rideau Canal system (Colonel </w:t>
      </w:r>
      <w:proofErr w:type="gramStart"/>
      <w:r>
        <w:t>By</w:t>
      </w:r>
      <w:proofErr w:type="gramEnd"/>
      <w:r>
        <w:t xml:space="preserve"> Lake), Ontario, Canada. Journal of Paleolimnology, 42(4), 515-532. https://link.springer.com/article/10.1007/s10933-008-9302-7</w:t>
      </w:r>
    </w:p>
    <w:p w14:paraId="00000074" w14:textId="77777777" w:rsidR="0048328C" w:rsidRDefault="00000000" w:rsidP="00F93659">
      <w:pPr>
        <w:numPr>
          <w:ilvl w:val="0"/>
          <w:numId w:val="1"/>
        </w:numPr>
        <w:spacing w:line="240" w:lineRule="auto"/>
        <w:ind w:firstLine="0"/>
      </w:pPr>
      <w:r>
        <w:t xml:space="preserve">Stern, G. A., Sanei, H., Roach, P., </w:t>
      </w:r>
      <w:proofErr w:type="spellStart"/>
      <w:r>
        <w:t>Delaronde</w:t>
      </w:r>
      <w:proofErr w:type="spellEnd"/>
      <w:r>
        <w:t xml:space="preserve">, J., &amp; </w:t>
      </w:r>
      <w:proofErr w:type="spellStart"/>
      <w:r>
        <w:t>Outridge</w:t>
      </w:r>
      <w:proofErr w:type="spellEnd"/>
      <w:r>
        <w:t>, P. M. (2009). Historical interrelated variations of mercury and aquatic organic matter in lake sediment cores from a subarctic lake in Yukon, Canada: further evidence toward the algal-mercury scavenging hypothesis. Environmental science &amp; technology, 43(20), 7684-7690. https://doi.org/10.1021/es902186s</w:t>
      </w:r>
    </w:p>
    <w:p w14:paraId="00000075" w14:textId="77777777" w:rsidR="0048328C" w:rsidRDefault="00000000" w:rsidP="00F93659">
      <w:pPr>
        <w:numPr>
          <w:ilvl w:val="0"/>
          <w:numId w:val="1"/>
        </w:numPr>
        <w:spacing w:line="240" w:lineRule="auto"/>
        <w:ind w:firstLine="0"/>
      </w:pPr>
      <w:r>
        <w:t xml:space="preserve">Stewart, E. M., Coleman, K. A., Korosi, J. B., </w:t>
      </w:r>
      <w:proofErr w:type="spellStart"/>
      <w:r>
        <w:t>Thienpont</w:t>
      </w:r>
      <w:proofErr w:type="spellEnd"/>
      <w:r>
        <w:t xml:space="preserve">, J. R., Palmer, M. J., Blais, J. M., &amp; </w:t>
      </w:r>
      <w:proofErr w:type="spellStart"/>
      <w:r>
        <w:t>Smol</w:t>
      </w:r>
      <w:proofErr w:type="spellEnd"/>
      <w:r>
        <w:t>, J. P. (2015). Assessing environmental stressors on a commercial walleye fishery from a large northern ecosystem (</w:t>
      </w:r>
      <w:proofErr w:type="spellStart"/>
      <w:r>
        <w:t>Tathlina</w:t>
      </w:r>
      <w:proofErr w:type="spellEnd"/>
      <w:r>
        <w:t xml:space="preserve"> Lake) using water chemistry and paleolimnology. Journal of Great Lakes Research, 41(3), 813–823. https://doi.org/10.1016/j.jglr.2015.04.010</w:t>
      </w:r>
    </w:p>
    <w:p w14:paraId="00000076" w14:textId="77777777" w:rsidR="0048328C" w:rsidRDefault="00000000" w:rsidP="00F93659">
      <w:pPr>
        <w:numPr>
          <w:ilvl w:val="0"/>
          <w:numId w:val="1"/>
        </w:numPr>
        <w:spacing w:line="240" w:lineRule="auto"/>
        <w:ind w:firstLine="0"/>
      </w:pPr>
      <w:r>
        <w:t xml:space="preserve">Stewart, E. M., Michelutti, N., Blais, J. M., Mallory, M. L., Douglas, M. S. V., &amp; </w:t>
      </w:r>
      <w:proofErr w:type="spellStart"/>
      <w:r>
        <w:t>Smol</w:t>
      </w:r>
      <w:proofErr w:type="spellEnd"/>
      <w:r>
        <w:t>, J. P. (2013). Contrasting the effects of climatic, nutrient, and oxygen dynamics on subfossil chironomid assemblages: A paleolimnological experiment from eutrophic High Arctic ponds. Journal of Paleolimnology, 49(2), 205–219. https://doi.org/10.1007/s10933-012-9658-6</w:t>
      </w:r>
    </w:p>
    <w:p w14:paraId="00000077" w14:textId="77777777" w:rsidR="0048328C" w:rsidRDefault="00000000" w:rsidP="00F93659">
      <w:pPr>
        <w:numPr>
          <w:ilvl w:val="0"/>
          <w:numId w:val="1"/>
        </w:numPr>
        <w:spacing w:line="240" w:lineRule="auto"/>
        <w:ind w:firstLine="0"/>
      </w:pPr>
      <w:r w:rsidRPr="00034BE8">
        <w:rPr>
          <w:lang w:val="fr-FR"/>
        </w:rPr>
        <w:t xml:space="preserve">Stewart, K. A., Lamoureux, S. F., &amp; Finney, B. P. (2008). </w:t>
      </w:r>
      <w:r>
        <w:t xml:space="preserve">Multiple ecological and hydrological changes recorded in varved sediments from </w:t>
      </w:r>
      <w:proofErr w:type="spellStart"/>
      <w:r>
        <w:t>Sanagak</w:t>
      </w:r>
      <w:proofErr w:type="spellEnd"/>
      <w:r>
        <w:t xml:space="preserve"> Lake, Nunavut, </w:t>
      </w:r>
      <w:r>
        <w:lastRenderedPageBreak/>
        <w:t>Canada. Journal of Paleolimnology, 40(2), 217–233. https://doi.org/10.1007/s10933-007-9153-7</w:t>
      </w:r>
    </w:p>
    <w:p w14:paraId="00000078" w14:textId="77777777" w:rsidR="0048328C" w:rsidRDefault="00000000" w:rsidP="00F93659">
      <w:pPr>
        <w:numPr>
          <w:ilvl w:val="0"/>
          <w:numId w:val="1"/>
        </w:numPr>
        <w:spacing w:line="240" w:lineRule="auto"/>
        <w:ind w:firstLine="0"/>
      </w:pPr>
      <w:r>
        <w:t>Stoermer, E. F., Kociolek, J. P., Schelske, C. L., &amp; Andresen, N. A. (1991). Siliceous microfossil succession in the recent history of Green Bay, Lake Michigan. Journal of Paleolimnology, 6(2), 123–140. https://doi.org/10.1007/BF00153737</w:t>
      </w:r>
    </w:p>
    <w:p w14:paraId="00000079" w14:textId="77777777" w:rsidR="0048328C" w:rsidRDefault="00000000" w:rsidP="00F93659">
      <w:pPr>
        <w:numPr>
          <w:ilvl w:val="0"/>
          <w:numId w:val="1"/>
        </w:numPr>
        <w:spacing w:line="240" w:lineRule="auto"/>
        <w:ind w:firstLine="0"/>
      </w:pPr>
      <w:r>
        <w:t xml:space="preserve">Summers, J. C., Kurek, J., Kirk, J. L., Muir, D. C. G., Wang, X., Wiklund, J. A., ... </w:t>
      </w:r>
      <w:proofErr w:type="spellStart"/>
      <w:r>
        <w:t>Smol</w:t>
      </w:r>
      <w:proofErr w:type="spellEnd"/>
      <w:r>
        <w:t>, J. P. (2016). Recent warming, rather than industrial emissions of bioavailable nutrients, is the dominant driver of lake primary production shifts across the Athabasca Oil Sands Region. PLOS ONE, 11(5), e0153987. https://doi.org/10.1371/journal.pone.0153987</w:t>
      </w:r>
    </w:p>
    <w:p w14:paraId="0000007A" w14:textId="77777777" w:rsidR="0048328C" w:rsidRDefault="00000000" w:rsidP="00F93659">
      <w:pPr>
        <w:numPr>
          <w:ilvl w:val="0"/>
          <w:numId w:val="1"/>
        </w:numPr>
        <w:spacing w:line="240" w:lineRule="auto"/>
        <w:ind w:firstLine="0"/>
      </w:pPr>
      <w:proofErr w:type="spellStart"/>
      <w:r>
        <w:t>Thienpont</w:t>
      </w:r>
      <w:proofErr w:type="spellEnd"/>
      <w:r>
        <w:t xml:space="preserve">, J. R., Korosi, J. B., Hargan, K. E., Williams, T., Eickmeyer, D. C., Kimpe, L. E., Palmer, M. </w:t>
      </w:r>
      <w:proofErr w:type="gramStart"/>
      <w:r>
        <w:t>J.,</w:t>
      </w:r>
      <w:proofErr w:type="gramEnd"/>
      <w:r>
        <w:t xml:space="preserve"> </w:t>
      </w:r>
      <w:proofErr w:type="spellStart"/>
      <w:r>
        <w:t>Smol</w:t>
      </w:r>
      <w:proofErr w:type="spellEnd"/>
      <w:r>
        <w:t>, J. P., &amp; Blais, J. M. (2016). Multi-trophic level response to extreme metal contamination from gold mining in a subarctic lake. Proceedings of the Royal Society B: Biological Sciences, 283(1836), 20161125. https://doi.org/10.1098/rspb.2016.1125</w:t>
      </w:r>
    </w:p>
    <w:p w14:paraId="0000007B" w14:textId="77777777" w:rsidR="0048328C" w:rsidRDefault="00000000" w:rsidP="00F93659">
      <w:pPr>
        <w:numPr>
          <w:ilvl w:val="0"/>
          <w:numId w:val="1"/>
        </w:numPr>
        <w:spacing w:line="240" w:lineRule="auto"/>
        <w:ind w:firstLine="0"/>
      </w:pPr>
      <w:proofErr w:type="spellStart"/>
      <w:r>
        <w:t>Thienpont</w:t>
      </w:r>
      <w:proofErr w:type="spellEnd"/>
      <w:r>
        <w:t xml:space="preserve">, J. R., Perreault, J. T., Korosi, J. B., </w:t>
      </w:r>
      <w:proofErr w:type="spellStart"/>
      <w:r>
        <w:t>Pisaric</w:t>
      </w:r>
      <w:proofErr w:type="spellEnd"/>
      <w:r>
        <w:t>, M. F. J., &amp; Blais, J. M. (2019). Have natural lake expansion and landscape inundation resulted in mercury increases in flooded lakes of the Great Slave Lowlands (Northwest Territories, Canada)? Journal of Paleolimnology, 61(3), 345–354. https://doi.org/10.1007/s10933-018-0063-7</w:t>
      </w:r>
    </w:p>
    <w:p w14:paraId="0000007C" w14:textId="77777777" w:rsidR="0048328C" w:rsidRDefault="00000000" w:rsidP="00F93659">
      <w:pPr>
        <w:numPr>
          <w:ilvl w:val="0"/>
          <w:numId w:val="1"/>
        </w:numPr>
        <w:spacing w:line="240" w:lineRule="auto"/>
        <w:ind w:firstLine="0"/>
      </w:pPr>
      <w:proofErr w:type="spellStart"/>
      <w:r>
        <w:t>Thienpont</w:t>
      </w:r>
      <w:proofErr w:type="spellEnd"/>
      <w:r>
        <w:t xml:space="preserve">, J. R., Steele, C., </w:t>
      </w:r>
      <w:proofErr w:type="spellStart"/>
      <w:r>
        <w:t>Vermaire</w:t>
      </w:r>
      <w:proofErr w:type="spellEnd"/>
      <w:r>
        <w:t xml:space="preserve">, J. C., </w:t>
      </w:r>
      <w:proofErr w:type="spellStart"/>
      <w:r>
        <w:t>Pisaric</w:t>
      </w:r>
      <w:proofErr w:type="spellEnd"/>
      <w:r>
        <w:t xml:space="preserve">, M. F. J., </w:t>
      </w:r>
      <w:proofErr w:type="spellStart"/>
      <w:r>
        <w:t>Kokelj</w:t>
      </w:r>
      <w:proofErr w:type="spellEnd"/>
      <w:r>
        <w:t xml:space="preserve">, S. V., &amp; </w:t>
      </w:r>
      <w:proofErr w:type="spellStart"/>
      <w:r>
        <w:t>Smol</w:t>
      </w:r>
      <w:proofErr w:type="spellEnd"/>
      <w:r>
        <w:t>, J. P. (2015). Synchronous changes in chironomid assemblages in two Arctic delta lake ecosystems after a major saltwater intrusion event. Journal of Paleolimnology, 53(2), 177–189. https://doi.org/10.1007/s10933-014-9815-1</w:t>
      </w:r>
    </w:p>
    <w:p w14:paraId="0000007D" w14:textId="77777777" w:rsidR="0048328C" w:rsidRDefault="00000000" w:rsidP="00F93659">
      <w:pPr>
        <w:numPr>
          <w:ilvl w:val="0"/>
          <w:numId w:val="1"/>
        </w:numPr>
        <w:spacing w:line="240" w:lineRule="auto"/>
        <w:ind w:firstLine="0"/>
      </w:pPr>
      <w:r>
        <w:t>Thomas, E. K., &amp; Briner, J. P. (2009). Climate of the past millennium inferred from varved proglacial lake sediments on northeast Baffin Island, Arctic Canada. Journal of Paleolimnology, 41(1), 209-224. https://doi.org/10.1007/s10933-008-9258-7</w:t>
      </w:r>
    </w:p>
    <w:p w14:paraId="0000007E" w14:textId="77777777" w:rsidR="0048328C" w:rsidRDefault="00000000" w:rsidP="00F93659">
      <w:pPr>
        <w:numPr>
          <w:ilvl w:val="0"/>
          <w:numId w:val="1"/>
        </w:numPr>
        <w:spacing w:line="240" w:lineRule="auto"/>
        <w:ind w:firstLine="0"/>
      </w:pPr>
      <w:r>
        <w:t>Thomas, E. K., Briner, J. P., &amp; Axford, Y. (2008). Rapid 20th century environmental change on northeastern Baffin Island, Arctic Canada inferred from a multi-proxy lacustrine record. Journal of Paleolimnology, 40, 507–517. https://doi.org/10.1007/s10933-007-9178-y</w:t>
      </w:r>
    </w:p>
    <w:p w14:paraId="0000007F" w14:textId="77777777" w:rsidR="0048328C" w:rsidRDefault="00000000" w:rsidP="00F93659">
      <w:pPr>
        <w:numPr>
          <w:ilvl w:val="0"/>
          <w:numId w:val="1"/>
        </w:numPr>
        <w:spacing w:line="240" w:lineRule="auto"/>
        <w:ind w:firstLine="0"/>
      </w:pPr>
      <w:r>
        <w:t>Thomas, E. K., McGrane, S., Briner, J. P., &amp; Huang, Y. (2012). Leaf wax δ²H and varve-thickness climate proxies from proglacial lake sediments, Baffin Island, Arctic Canada. Journal of Paleolimnology, 48(1), 193–207. https://doi.org/10.1007/s10933-012-9584-7</w:t>
      </w:r>
    </w:p>
    <w:p w14:paraId="00000080" w14:textId="77777777" w:rsidR="0048328C" w:rsidRDefault="00000000" w:rsidP="00F93659">
      <w:pPr>
        <w:numPr>
          <w:ilvl w:val="0"/>
          <w:numId w:val="1"/>
        </w:numPr>
        <w:spacing w:line="240" w:lineRule="auto"/>
        <w:ind w:firstLine="0"/>
      </w:pPr>
      <w:r w:rsidRPr="00034BE8">
        <w:rPr>
          <w:lang w:val="fr-FR"/>
        </w:rPr>
        <w:t xml:space="preserve">Tomkins, J. D., Lamoureux, S. F., Antoniades, D., &amp; Vincent, W. F. (2009). </w:t>
      </w:r>
      <w:r>
        <w:t>Sedimentary pellets as an ice-cover proxy in a High Arctic ice-covered lake. Journal of Paleolimnology, 41(1), 225–242. https://doi.org/10.1007/s10933-008-9255-x</w:t>
      </w:r>
    </w:p>
    <w:p w14:paraId="00000081" w14:textId="77777777" w:rsidR="0048328C" w:rsidRDefault="00000000" w:rsidP="00F93659">
      <w:pPr>
        <w:numPr>
          <w:ilvl w:val="0"/>
          <w:numId w:val="1"/>
        </w:numPr>
        <w:spacing w:line="240" w:lineRule="auto"/>
        <w:ind w:firstLine="0"/>
      </w:pPr>
      <w:r w:rsidRPr="00034BE8">
        <w:rPr>
          <w:lang w:val="fr-FR"/>
        </w:rPr>
        <w:t xml:space="preserve">Tremblay, V., Larocque-Tobler, I., &amp; Sirois, P. (2010). </w:t>
      </w:r>
      <w:r>
        <w:t>Historical variability of subfossil chironomids (Diptera: Chironomidae) in three lakes impacted by natural and anthropogenic disturbances. Journal of Paleolimnology, 44(2), 483–495. https://doi.org/10.1007/s10933-010-9429-1</w:t>
      </w:r>
    </w:p>
    <w:p w14:paraId="00000082" w14:textId="77777777" w:rsidR="0048328C" w:rsidRDefault="00000000" w:rsidP="00F93659">
      <w:pPr>
        <w:numPr>
          <w:ilvl w:val="0"/>
          <w:numId w:val="1"/>
        </w:numPr>
        <w:spacing w:line="240" w:lineRule="auto"/>
        <w:ind w:firstLine="0"/>
      </w:pPr>
      <w:r>
        <w:t xml:space="preserve">Twining, C. W., &amp; Post, D. M. (2013). Cladoceran remains reveal presence of a keystone size-selective </w:t>
      </w:r>
      <w:proofErr w:type="spellStart"/>
      <w:r>
        <w:t>planktivore</w:t>
      </w:r>
      <w:proofErr w:type="spellEnd"/>
      <w:r>
        <w:t>. Journal of Paleolimnology, 49(2), 253–266. https://doi.org/10.1007/s10933-012-9672-8</w:t>
      </w:r>
    </w:p>
    <w:p w14:paraId="00000083" w14:textId="77777777" w:rsidR="0048328C" w:rsidRDefault="00000000" w:rsidP="00F93659">
      <w:pPr>
        <w:numPr>
          <w:ilvl w:val="0"/>
          <w:numId w:val="1"/>
        </w:numPr>
        <w:spacing w:line="240" w:lineRule="auto"/>
        <w:ind w:firstLine="0"/>
      </w:pPr>
      <w:proofErr w:type="spellStart"/>
      <w:r>
        <w:t>Uutala</w:t>
      </w:r>
      <w:proofErr w:type="spellEnd"/>
      <w:r>
        <w:t xml:space="preserve">, A. J. (1990). </w:t>
      </w:r>
      <w:proofErr w:type="spellStart"/>
      <w:r>
        <w:t>Chaoborus</w:t>
      </w:r>
      <w:proofErr w:type="spellEnd"/>
      <w:r>
        <w:t xml:space="preserve"> (Diptera: </w:t>
      </w:r>
      <w:proofErr w:type="spellStart"/>
      <w:r>
        <w:t>Chaoboridae</w:t>
      </w:r>
      <w:proofErr w:type="spellEnd"/>
      <w:r>
        <w:t>) mandibles—Paleolimnological indicators of the historical status of fish populations in acid-sensitive lakes. Journal of Paleolimnology, 4(2), 139–151. https://doi.org/10.1007/BF00226321</w:t>
      </w:r>
    </w:p>
    <w:p w14:paraId="00000084" w14:textId="77777777" w:rsidR="0048328C" w:rsidRDefault="00000000" w:rsidP="00F93659">
      <w:pPr>
        <w:numPr>
          <w:ilvl w:val="0"/>
          <w:numId w:val="1"/>
        </w:numPr>
        <w:spacing w:line="240" w:lineRule="auto"/>
        <w:ind w:firstLine="0"/>
      </w:pPr>
      <w:r>
        <w:t xml:space="preserve">van </w:t>
      </w:r>
      <w:proofErr w:type="spellStart"/>
      <w:r>
        <w:t>Hengstum</w:t>
      </w:r>
      <w:proofErr w:type="spellEnd"/>
      <w:r>
        <w:t>, P. J., Reinhardt, E. G., Boyce, J. I., &amp; Clark, C. (2007). Changing sedimentation patterns due to historical land-use change in Frenchman’s Bay, Pickering, Canada: Evidence from high-resolution textural analysis. Journal of Paleolimnology, 37(4), 603–618. https://doi.org/10.1007/s10933-006-9057-y</w:t>
      </w:r>
    </w:p>
    <w:p w14:paraId="00000085" w14:textId="77777777" w:rsidR="0048328C" w:rsidRDefault="00000000" w:rsidP="00F93659">
      <w:pPr>
        <w:numPr>
          <w:ilvl w:val="0"/>
          <w:numId w:val="1"/>
        </w:numPr>
        <w:spacing w:line="240" w:lineRule="auto"/>
        <w:ind w:firstLine="0"/>
      </w:pPr>
      <w:proofErr w:type="spellStart"/>
      <w:r>
        <w:lastRenderedPageBreak/>
        <w:t>Vermaire</w:t>
      </w:r>
      <w:proofErr w:type="spellEnd"/>
      <w:r>
        <w:t xml:space="preserve">, J. C., </w:t>
      </w:r>
      <w:proofErr w:type="spellStart"/>
      <w:r>
        <w:t>Greffard</w:t>
      </w:r>
      <w:proofErr w:type="spellEnd"/>
      <w:r>
        <w:t>, M. H., Saulnier-Talbot, É., &amp; Gregory-Eaves, I. (2013). Changes in submerged macrophyte abundance altered diatom and chironomid assemblages in a shallow lake. Journal of Paleolimnology, 50(4), 447-456. https://link.springer.com/article/10.1007/s10933-013-9737-3</w:t>
      </w:r>
    </w:p>
    <w:p w14:paraId="00000086" w14:textId="77777777" w:rsidR="0048328C" w:rsidRDefault="00000000" w:rsidP="00F93659">
      <w:pPr>
        <w:numPr>
          <w:ilvl w:val="0"/>
          <w:numId w:val="1"/>
        </w:numPr>
        <w:spacing w:line="240" w:lineRule="auto"/>
        <w:ind w:firstLine="0"/>
      </w:pPr>
      <w:r>
        <w:t>Watchorn, M. A., Hamilton, P. B., Anderson, T. W., Roe, H. M., &amp; Patterson, R. T. (2008). Diatoms and pollen as indicators of water quality and land-use change: A case study from the Oak Ridges Moraine, Southern Ontario, Canada. Journal of Paleolimnology, 39(4), 491–509. https://doi.org/10.1007/s10933-007-9126-x</w:t>
      </w:r>
    </w:p>
    <w:p w14:paraId="00000087" w14:textId="77777777" w:rsidR="0048328C" w:rsidRDefault="00000000" w:rsidP="00F93659">
      <w:pPr>
        <w:numPr>
          <w:ilvl w:val="0"/>
          <w:numId w:val="1"/>
        </w:numPr>
        <w:spacing w:line="240" w:lineRule="auto"/>
        <w:ind w:firstLine="0"/>
      </w:pPr>
      <w:r>
        <w:t>White, C. A. (2012). Sedimentary diatoms as indicators of water quality and ecosystem change in lakes of Riding Mountain National Park of Canada (Doctoral dissertation, University of British Columbia).</w:t>
      </w:r>
    </w:p>
    <w:p w14:paraId="00000088" w14:textId="77777777" w:rsidR="0048328C" w:rsidRDefault="00000000" w:rsidP="00F93659">
      <w:pPr>
        <w:numPr>
          <w:ilvl w:val="0"/>
          <w:numId w:val="1"/>
        </w:numPr>
        <w:spacing w:line="240" w:lineRule="auto"/>
        <w:ind w:firstLine="0"/>
      </w:pPr>
      <w:r>
        <w:t>Wigdahl-Perry, C. R., Saros, J. E., Schmitz, J., Calcote, R., Rusak, J., Anderson, D., &amp; Hotchkiss, S. (2016). Response of temperate lakes to drought: A paleolimnological perspective on the landscape position concept using diatom-based reconstructions. Journal of Paleolimnology, 55, 339–356. https://doi.org/10.1007/s10933-016-9883-5</w:t>
      </w:r>
    </w:p>
    <w:p w14:paraId="00000089" w14:textId="77777777" w:rsidR="0048328C" w:rsidRDefault="00000000" w:rsidP="00F93659">
      <w:pPr>
        <w:numPr>
          <w:ilvl w:val="0"/>
          <w:numId w:val="1"/>
        </w:numPr>
        <w:spacing w:line="240" w:lineRule="auto"/>
        <w:ind w:firstLine="0"/>
      </w:pPr>
      <w:r>
        <w:t xml:space="preserve">Wilson, T. A., </w:t>
      </w:r>
      <w:proofErr w:type="spellStart"/>
      <w:r>
        <w:t>Amirbahman</w:t>
      </w:r>
      <w:proofErr w:type="spellEnd"/>
      <w:r>
        <w:t>, A., Norton, S. A., &amp; Voytek, M. A. (2010). A record of phosphorus dynamics in oligotrophic lake sediment. Journal of Paleolimnology, 44(2), 279–294. https://doi.org/10.1007/s10933-009-9403-y</w:t>
      </w:r>
    </w:p>
    <w:p w14:paraId="0000008A" w14:textId="77777777" w:rsidR="0048328C" w:rsidRDefault="00000000" w:rsidP="00F93659">
      <w:pPr>
        <w:numPr>
          <w:ilvl w:val="0"/>
          <w:numId w:val="1"/>
        </w:numPr>
        <w:spacing w:line="240" w:lineRule="auto"/>
        <w:ind w:firstLine="0"/>
      </w:pPr>
      <w:r>
        <w:t xml:space="preserve">Wolfe, B. B., Hall, R. I., Edwards, T. W. D., Vardy, S. R., Falcone, M. D., </w:t>
      </w:r>
      <w:proofErr w:type="spellStart"/>
      <w:r>
        <w:t>Sjunneskog</w:t>
      </w:r>
      <w:proofErr w:type="spellEnd"/>
      <w:r>
        <w:t xml:space="preserve">, C., Sylvestre, F., McGowan, S., Leavitt, P. R., &amp; van Driel, P. (2008). </w:t>
      </w:r>
      <w:proofErr w:type="spellStart"/>
      <w:r>
        <w:t>Hydroecological</w:t>
      </w:r>
      <w:proofErr w:type="spellEnd"/>
      <w:r>
        <w:t xml:space="preserve"> responses of the Athabasca Delta, Canada, to changes in river flow and climate during the 20th century. Ecohydrology, 1(2), 131–148. https://doi.org/10.1002/eco.13</w:t>
      </w:r>
    </w:p>
    <w:p w14:paraId="0000008B" w14:textId="77777777" w:rsidR="0048328C" w:rsidRDefault="00000000" w:rsidP="00F93659">
      <w:pPr>
        <w:numPr>
          <w:ilvl w:val="0"/>
          <w:numId w:val="1"/>
        </w:numPr>
        <w:spacing w:line="240" w:lineRule="auto"/>
        <w:ind w:firstLine="0"/>
      </w:pPr>
      <w:r>
        <w:t>Wolfe, B. B., Karst-Riddoch, T. L., Vardy, S. R., Falcone, M. D., Hall, R. I., &amp; Edwards, T. W. D. (2005). Impacts of climate and river flooding on the hydro-ecology of a floodplain basin, Peace-Athabasca Delta, Canada since A.D. 1700. Quaternary Research, 64(2), 147–162. https://doi.org/10.1016/j.yqres.2005.05.001</w:t>
      </w:r>
    </w:p>
    <w:p w14:paraId="0000008C" w14:textId="77777777" w:rsidR="0048328C" w:rsidRDefault="00000000" w:rsidP="00F93659">
      <w:pPr>
        <w:numPr>
          <w:ilvl w:val="0"/>
          <w:numId w:val="1"/>
        </w:numPr>
        <w:spacing w:line="240" w:lineRule="auto"/>
        <w:ind w:firstLine="0"/>
      </w:pPr>
      <w:r>
        <w:t>Wolin, J. A. (1996). Late Holocene lake-level and lake development signals in Lower Herring Lake, Michigan. Journal of Paleolimnology, 15(1), 19–45. https://doi.org/10.1007/BF00176988</w:t>
      </w:r>
    </w:p>
    <w:p w14:paraId="0000008D" w14:textId="77777777" w:rsidR="0048328C" w:rsidRDefault="00000000" w:rsidP="00F93659">
      <w:pPr>
        <w:numPr>
          <w:ilvl w:val="0"/>
          <w:numId w:val="1"/>
        </w:numPr>
        <w:spacing w:line="240" w:lineRule="auto"/>
        <w:ind w:firstLine="0"/>
      </w:pPr>
      <w:r>
        <w:t>Wolin, J. A., &amp; Stoermer, E. F. (2005). Response of a Lake Michigan coastal lake to anthropogenic catchment disturbance. Journal of Paleolimnology, 33(1), 73–94. https://doi.org/10.1007/s10933-004-1688-2</w:t>
      </w:r>
    </w:p>
    <w:p w14:paraId="0000008E" w14:textId="77777777" w:rsidR="0048328C" w:rsidRDefault="00000000" w:rsidP="00F93659">
      <w:pPr>
        <w:numPr>
          <w:ilvl w:val="0"/>
          <w:numId w:val="1"/>
        </w:numPr>
        <w:spacing w:line="240" w:lineRule="auto"/>
        <w:ind w:firstLine="0"/>
      </w:pPr>
      <w:r>
        <w:t xml:space="preserve">Zeeb, B. A., &amp; </w:t>
      </w:r>
      <w:proofErr w:type="spellStart"/>
      <w:r>
        <w:t>Smol</w:t>
      </w:r>
      <w:proofErr w:type="spellEnd"/>
      <w:r>
        <w:t xml:space="preserve">, J. P. (1991). Paleolimnological investigation of the effects of road salt seepage on scaled </w:t>
      </w:r>
      <w:proofErr w:type="spellStart"/>
      <w:r>
        <w:t>chrysophytes</w:t>
      </w:r>
      <w:proofErr w:type="spellEnd"/>
      <w:r>
        <w:t xml:space="preserve"> in Fonda Lake, Michigan. Journal of Paleolimnology, 5(3), 263–266. https://doi.org/10.1007/BF00200349</w:t>
      </w:r>
    </w:p>
    <w:p w14:paraId="0000008F" w14:textId="77777777" w:rsidR="0048328C" w:rsidRDefault="0048328C" w:rsidP="00F93659">
      <w:pPr>
        <w:spacing w:line="240" w:lineRule="auto"/>
      </w:pPr>
    </w:p>
    <w:sectPr w:rsidR="0048328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F75816"/>
    <w:multiLevelType w:val="multilevel"/>
    <w:tmpl w:val="015C66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541088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28C"/>
    <w:rsid w:val="00034BE8"/>
    <w:rsid w:val="0048328C"/>
    <w:rsid w:val="004C0758"/>
    <w:rsid w:val="006E5042"/>
    <w:rsid w:val="00F9365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25888"/>
  <w15:docId w15:val="{7FA79AC4-3D38-42F3-90A9-564F77DF9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11</Pages>
  <Words>5838</Words>
  <Characters>33281</Characters>
  <Application>Microsoft Office Word</Application>
  <DocSecurity>0</DocSecurity>
  <Lines>277</Lines>
  <Paragraphs>78</Paragraphs>
  <ScaleCrop>false</ScaleCrop>
  <Company/>
  <LinksUpToDate>false</LinksUpToDate>
  <CharactersWithSpaces>39041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Neal Michelutti</cp:lastModifiedBy>
  <cp:revision>3</cp:revision>
  <dcterms:created xsi:type="dcterms:W3CDTF">2026-03-27T18:21:00Z</dcterms:created>
  <dcterms:modified xsi:type="dcterms:W3CDTF">2026-03-30T16:47:00Z</dcterms:modified>
</cp:coreProperties>
</file>