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B48917" w14:textId="77777777" w:rsidR="00E33881" w:rsidRDefault="00E33881" w:rsidP="00E33881">
      <w:pPr>
        <w:tabs>
          <w:tab w:val="left" w:pos="2100"/>
        </w:tabs>
        <w:spacing w:after="0" w:line="480" w:lineRule="auto"/>
        <w:jc w:val="center"/>
        <w:rPr>
          <w:rFonts w:ascii="Times New Roman" w:hAnsi="Times New Roman" w:cs="Times New Roman"/>
          <w:b/>
          <w:bCs/>
          <w:sz w:val="28"/>
          <w:szCs w:val="28"/>
        </w:rPr>
      </w:pPr>
      <w:bookmarkStart w:id="0" w:name="OLE_LINK4"/>
      <w:r>
        <w:rPr>
          <w:rFonts w:ascii="Times New Roman" w:hAnsi="Times New Roman" w:cs="Times New Roman"/>
          <w:b/>
          <w:bCs/>
          <w:sz w:val="28"/>
          <w:szCs w:val="28"/>
        </w:rPr>
        <w:t xml:space="preserve">Seasonal variations </w:t>
      </w:r>
      <w:r>
        <w:rPr>
          <w:rFonts w:ascii="Times New Roman" w:hAnsi="Times New Roman" w:cs="Times New Roman" w:hint="eastAsia"/>
          <w:b/>
          <w:bCs/>
          <w:sz w:val="28"/>
          <w:szCs w:val="28"/>
        </w:rPr>
        <w:t>in</w:t>
      </w:r>
      <w:r>
        <w:rPr>
          <w:rFonts w:ascii="Times New Roman" w:hAnsi="Times New Roman" w:cs="Times New Roman"/>
          <w:b/>
          <w:bCs/>
          <w:sz w:val="28"/>
          <w:szCs w:val="28"/>
        </w:rPr>
        <w:t xml:space="preserve"> rhizosphere soil bacterial and fungal communities of </w:t>
      </w:r>
      <w:r>
        <w:rPr>
          <w:rFonts w:ascii="Times New Roman" w:hAnsi="Times New Roman" w:cs="Times New Roman"/>
          <w:b/>
          <w:bCs/>
          <w:i/>
          <w:iCs/>
          <w:sz w:val="28"/>
          <w:szCs w:val="28"/>
        </w:rPr>
        <w:t xml:space="preserve">Quercus </w:t>
      </w:r>
      <w:proofErr w:type="spellStart"/>
      <w:r>
        <w:rPr>
          <w:rFonts w:ascii="Times New Roman" w:hAnsi="Times New Roman" w:cs="Times New Roman"/>
          <w:b/>
          <w:bCs/>
          <w:i/>
          <w:iCs/>
          <w:sz w:val="28"/>
          <w:szCs w:val="28"/>
        </w:rPr>
        <w:t>franchetii</w:t>
      </w:r>
      <w:proofErr w:type="spellEnd"/>
      <w:r>
        <w:rPr>
          <w:rFonts w:ascii="Times New Roman" w:hAnsi="Times New Roman" w:cs="Times New Roman"/>
          <w:b/>
          <w:bCs/>
          <w:sz w:val="28"/>
          <w:szCs w:val="28"/>
        </w:rPr>
        <w:t xml:space="preserve"> along an elevational gradient in the </w:t>
      </w:r>
      <w:proofErr w:type="spellStart"/>
      <w:r>
        <w:rPr>
          <w:rFonts w:ascii="Times New Roman" w:hAnsi="Times New Roman" w:cs="Times New Roman"/>
          <w:b/>
          <w:bCs/>
          <w:sz w:val="28"/>
          <w:szCs w:val="28"/>
        </w:rPr>
        <w:t>Yuanmou</w:t>
      </w:r>
      <w:proofErr w:type="spellEnd"/>
      <w:r>
        <w:rPr>
          <w:rFonts w:ascii="Times New Roman" w:hAnsi="Times New Roman" w:cs="Times New Roman"/>
          <w:b/>
          <w:bCs/>
          <w:sz w:val="28"/>
          <w:szCs w:val="28"/>
        </w:rPr>
        <w:t xml:space="preserve"> dry-hot valley, Southwest China</w:t>
      </w:r>
    </w:p>
    <w:bookmarkEnd w:id="0"/>
    <w:p w14:paraId="12FC285A" w14:textId="77777777" w:rsidR="00E33881" w:rsidRDefault="00E33881" w:rsidP="00E33881">
      <w:pPr>
        <w:spacing w:after="0" w:line="480" w:lineRule="auto"/>
        <w:jc w:val="center"/>
        <w:rPr>
          <w:rFonts w:ascii="Times New Roman" w:eastAsia="等线" w:hAnsi="Times New Roman" w:cs="Times New Roman"/>
          <w:sz w:val="22"/>
          <w:szCs w:val="22"/>
          <w:vertAlign w:val="superscript"/>
          <w:lang w:bidi="ar"/>
        </w:rPr>
      </w:pPr>
      <w:proofErr w:type="spellStart"/>
      <w:r>
        <w:rPr>
          <w:rFonts w:ascii="Times New Roman" w:eastAsia="等线" w:hAnsi="Times New Roman" w:cs="Times New Roman"/>
          <w:sz w:val="22"/>
          <w:szCs w:val="22"/>
          <w:lang w:bidi="ar"/>
        </w:rPr>
        <w:t>Xuedan</w:t>
      </w:r>
      <w:proofErr w:type="spellEnd"/>
      <w:r>
        <w:rPr>
          <w:rFonts w:ascii="Times New Roman" w:eastAsia="等线" w:hAnsi="Times New Roman" w:cs="Times New Roman"/>
          <w:sz w:val="22"/>
          <w:szCs w:val="22"/>
          <w:lang w:bidi="ar"/>
        </w:rPr>
        <w:t xml:space="preserve"> Xie</w:t>
      </w:r>
      <w:r>
        <w:rPr>
          <w:rFonts w:ascii="Times New Roman" w:eastAsia="等线" w:hAnsi="Times New Roman" w:cs="Times New Roman"/>
          <w:sz w:val="22"/>
          <w:szCs w:val="22"/>
          <w:vertAlign w:val="superscript"/>
          <w:lang w:bidi="ar"/>
        </w:rPr>
        <w:t>1,2</w:t>
      </w:r>
      <w:r>
        <w:rPr>
          <w:rFonts w:ascii="Times New Roman" w:eastAsia="等线" w:hAnsi="Times New Roman" w:cs="Times New Roman"/>
          <w:sz w:val="22"/>
          <w:szCs w:val="22"/>
          <w:lang w:bidi="ar"/>
        </w:rPr>
        <w:t xml:space="preserve">, </w:t>
      </w:r>
      <w:proofErr w:type="spellStart"/>
      <w:r>
        <w:rPr>
          <w:rFonts w:ascii="Times New Roman" w:eastAsia="等线" w:hAnsi="Times New Roman" w:cs="Times New Roman"/>
          <w:sz w:val="22"/>
          <w:szCs w:val="22"/>
          <w:lang w:bidi="ar"/>
        </w:rPr>
        <w:t>Guanping</w:t>
      </w:r>
      <w:proofErr w:type="spellEnd"/>
      <w:r>
        <w:rPr>
          <w:rFonts w:ascii="Times New Roman" w:eastAsia="等线" w:hAnsi="Times New Roman" w:cs="Times New Roman"/>
          <w:sz w:val="22"/>
          <w:szCs w:val="22"/>
          <w:lang w:bidi="ar"/>
        </w:rPr>
        <w:t xml:space="preserve"> Li</w:t>
      </w:r>
      <w:r>
        <w:rPr>
          <w:rFonts w:ascii="Times New Roman" w:eastAsia="等线" w:hAnsi="Times New Roman" w:cs="Times New Roman"/>
          <w:sz w:val="22"/>
          <w:szCs w:val="22"/>
          <w:vertAlign w:val="superscript"/>
          <w:lang w:bidi="ar"/>
        </w:rPr>
        <w:t>1</w:t>
      </w:r>
      <w:r>
        <w:rPr>
          <w:rFonts w:ascii="Times New Roman" w:eastAsia="等线" w:hAnsi="Times New Roman" w:cs="Times New Roman"/>
          <w:sz w:val="22"/>
          <w:szCs w:val="22"/>
          <w:lang w:bidi="ar"/>
        </w:rPr>
        <w:t>,</w:t>
      </w:r>
      <w:r>
        <w:rPr>
          <w:rFonts w:ascii="Times New Roman" w:eastAsia="等线" w:hAnsi="Times New Roman" w:cs="Times New Roman" w:hint="eastAsia"/>
          <w:sz w:val="22"/>
          <w:szCs w:val="22"/>
          <w:lang w:bidi="ar"/>
        </w:rPr>
        <w:t xml:space="preserve"> </w:t>
      </w:r>
      <w:r>
        <w:rPr>
          <w:rFonts w:ascii="Times New Roman" w:eastAsia="等线" w:hAnsi="Times New Roman" w:cs="Times New Roman"/>
          <w:sz w:val="22"/>
          <w:szCs w:val="22"/>
          <w:lang w:bidi="ar"/>
        </w:rPr>
        <w:t>Jiao Wu</w:t>
      </w:r>
      <w:r>
        <w:rPr>
          <w:rFonts w:ascii="Times New Roman" w:eastAsia="等线" w:hAnsi="Times New Roman" w:cs="Times New Roman"/>
          <w:sz w:val="22"/>
          <w:szCs w:val="22"/>
          <w:vertAlign w:val="superscript"/>
          <w:lang w:bidi="ar"/>
        </w:rPr>
        <w:t>1</w:t>
      </w:r>
      <w:r>
        <w:rPr>
          <w:rFonts w:ascii="Times New Roman" w:eastAsia="等线" w:hAnsi="Times New Roman" w:cs="Times New Roman"/>
          <w:sz w:val="22"/>
          <w:szCs w:val="22"/>
          <w:lang w:bidi="ar"/>
        </w:rPr>
        <w:t>, Cailan Liu</w:t>
      </w:r>
      <w:r>
        <w:rPr>
          <w:rFonts w:ascii="Times New Roman" w:eastAsia="等线" w:hAnsi="Times New Roman" w:cs="Times New Roman"/>
          <w:sz w:val="22"/>
          <w:szCs w:val="22"/>
          <w:vertAlign w:val="superscript"/>
          <w:lang w:bidi="ar"/>
        </w:rPr>
        <w:t>1</w:t>
      </w:r>
      <w:r>
        <w:rPr>
          <w:rFonts w:ascii="Times New Roman" w:eastAsia="等线" w:hAnsi="Times New Roman" w:cs="Times New Roman"/>
          <w:sz w:val="22"/>
          <w:szCs w:val="22"/>
          <w:lang w:bidi="ar"/>
        </w:rPr>
        <w:t>, Haitao Yue</w:t>
      </w:r>
      <w:r>
        <w:rPr>
          <w:rFonts w:ascii="Times New Roman" w:eastAsia="等线" w:hAnsi="Times New Roman" w:cs="Times New Roman"/>
          <w:sz w:val="22"/>
          <w:szCs w:val="22"/>
          <w:vertAlign w:val="superscript"/>
          <w:lang w:bidi="ar"/>
        </w:rPr>
        <w:t>1</w:t>
      </w:r>
      <w:r>
        <w:rPr>
          <w:rFonts w:ascii="Times New Roman" w:eastAsia="等线" w:hAnsi="Times New Roman" w:cs="Times New Roman"/>
          <w:sz w:val="22"/>
          <w:szCs w:val="22"/>
          <w:lang w:bidi="ar"/>
        </w:rPr>
        <w:t xml:space="preserve">, </w:t>
      </w:r>
      <w:proofErr w:type="spellStart"/>
      <w:r>
        <w:rPr>
          <w:rFonts w:ascii="Times New Roman" w:eastAsia="等线" w:hAnsi="Times New Roman" w:cs="Times New Roman"/>
          <w:sz w:val="22"/>
          <w:szCs w:val="22"/>
          <w:lang w:bidi="ar"/>
        </w:rPr>
        <w:t>Dacai</w:t>
      </w:r>
      <w:proofErr w:type="spellEnd"/>
      <w:r>
        <w:rPr>
          <w:rFonts w:ascii="Times New Roman" w:eastAsia="等线" w:hAnsi="Times New Roman" w:cs="Times New Roman"/>
          <w:sz w:val="22"/>
          <w:szCs w:val="22"/>
          <w:lang w:bidi="ar"/>
        </w:rPr>
        <w:t xml:space="preserve"> Zhang</w:t>
      </w:r>
      <w:r>
        <w:rPr>
          <w:rFonts w:ascii="Times New Roman" w:eastAsia="等线" w:hAnsi="Times New Roman" w:cs="Times New Roman" w:hint="eastAsia"/>
          <w:sz w:val="22"/>
          <w:szCs w:val="22"/>
          <w:vertAlign w:val="superscript"/>
          <w:lang w:bidi="ar"/>
        </w:rPr>
        <w:t>1*</w:t>
      </w:r>
    </w:p>
    <w:p w14:paraId="0F36D6AD" w14:textId="77777777" w:rsidR="008D1D5C" w:rsidRPr="00E33881" w:rsidRDefault="008D1D5C" w:rsidP="008D1D5C">
      <w:pPr>
        <w:spacing w:after="0" w:line="276" w:lineRule="auto"/>
        <w:rPr>
          <w:rFonts w:ascii="Times New Roman" w:eastAsia="等线" w:hAnsi="Times New Roman" w:cs="Times New Roman"/>
          <w:sz w:val="22"/>
          <w:szCs w:val="22"/>
          <w:vertAlign w:val="superscript"/>
          <w:lang w:bidi="ar"/>
        </w:rPr>
      </w:pPr>
    </w:p>
    <w:p w14:paraId="3BF30322" w14:textId="77777777" w:rsidR="00E33881" w:rsidRDefault="00E33881" w:rsidP="00E33881">
      <w:pPr>
        <w:spacing w:after="0" w:line="480" w:lineRule="auto"/>
        <w:jc w:val="left"/>
        <w:rPr>
          <w:rFonts w:ascii="Times New Roman" w:eastAsia="等线" w:hAnsi="Times New Roman" w:cs="Times New Roman"/>
          <w:sz w:val="20"/>
          <w:szCs w:val="20"/>
          <w:lang w:bidi="ar"/>
        </w:rPr>
      </w:pPr>
      <w:r>
        <w:rPr>
          <w:rFonts w:ascii="Times New Roman" w:eastAsia="等线" w:hAnsi="Times New Roman" w:cs="Times New Roman"/>
          <w:sz w:val="20"/>
          <w:szCs w:val="20"/>
          <w:vertAlign w:val="superscript"/>
          <w:lang w:bidi="ar"/>
        </w:rPr>
        <w:t xml:space="preserve">1 </w:t>
      </w:r>
      <w:r>
        <w:rPr>
          <w:rFonts w:ascii="Times New Roman" w:eastAsia="等线" w:hAnsi="Times New Roman" w:cs="Times New Roman" w:hint="eastAsia"/>
          <w:sz w:val="20"/>
          <w:szCs w:val="20"/>
          <w:lang w:bidi="ar"/>
        </w:rPr>
        <w:t>Key Laboratory of Forest Resources Conservation and Utilization in the Southwest Mountains of China Ministry of Education, Southwest Forestry University,</w:t>
      </w:r>
      <w:r>
        <w:rPr>
          <w:rFonts w:ascii="Times New Roman" w:eastAsia="等线" w:hAnsi="Times New Roman" w:cs="Times New Roman"/>
          <w:sz w:val="20"/>
          <w:szCs w:val="20"/>
          <w:lang w:bidi="ar"/>
        </w:rPr>
        <w:t xml:space="preserve"> Kunming, 650224, China </w:t>
      </w:r>
    </w:p>
    <w:p w14:paraId="74CC1613" w14:textId="77777777" w:rsidR="00E33881" w:rsidRDefault="00E33881" w:rsidP="00E33881">
      <w:pPr>
        <w:spacing w:after="0" w:line="480" w:lineRule="auto"/>
        <w:jc w:val="left"/>
        <w:rPr>
          <w:rFonts w:ascii="Times New Roman" w:eastAsia="等线" w:hAnsi="Times New Roman" w:cs="Times New Roman"/>
          <w:sz w:val="20"/>
          <w:szCs w:val="20"/>
          <w:lang w:bidi="ar"/>
        </w:rPr>
      </w:pPr>
      <w:r>
        <w:rPr>
          <w:rFonts w:ascii="Times New Roman" w:eastAsia="等线" w:hAnsi="Times New Roman" w:cs="Times New Roman"/>
          <w:sz w:val="20"/>
          <w:szCs w:val="20"/>
          <w:vertAlign w:val="superscript"/>
          <w:lang w:bidi="ar"/>
        </w:rPr>
        <w:t xml:space="preserve">2 </w:t>
      </w:r>
      <w:r>
        <w:rPr>
          <w:rFonts w:ascii="Times New Roman" w:eastAsia="等线" w:hAnsi="Times New Roman" w:cs="Times New Roman"/>
          <w:sz w:val="20"/>
          <w:szCs w:val="20"/>
          <w:lang w:bidi="ar"/>
        </w:rPr>
        <w:t>Yunnan Key Laboratory of Plant Diversity and Biogeography, Kunming Institute of Botany, Chinese Academy of Sciences, Kunming 650201, China</w:t>
      </w:r>
    </w:p>
    <w:p w14:paraId="1AB96FE5" w14:textId="3FD595FE" w:rsidR="00BC63E3" w:rsidRPr="00E33881" w:rsidRDefault="00BC63E3" w:rsidP="008D1D5C">
      <w:pPr>
        <w:spacing w:after="0" w:line="276" w:lineRule="auto"/>
        <w:rPr>
          <w:rFonts w:ascii="Times New Roman" w:hAnsi="Times New Roman" w:cs="Times New Roman"/>
          <w:sz w:val="22"/>
          <w:szCs w:val="22"/>
        </w:rPr>
      </w:pPr>
    </w:p>
    <w:p w14:paraId="55720072" w14:textId="12C28FA9" w:rsidR="008D1D5C" w:rsidRDefault="008D1D5C" w:rsidP="008D1D5C">
      <w:pPr>
        <w:spacing w:after="0" w:line="276" w:lineRule="auto"/>
        <w:jc w:val="left"/>
        <w:rPr>
          <w:rFonts w:ascii="Times New Roman" w:eastAsia="等线" w:hAnsi="Times New Roman" w:cs="Times New Roman"/>
          <w:sz w:val="20"/>
          <w:szCs w:val="20"/>
          <w:lang w:bidi="ar"/>
        </w:rPr>
      </w:pPr>
      <w:r>
        <w:rPr>
          <w:rFonts w:ascii="Times New Roman" w:eastAsia="等线" w:hAnsi="Times New Roman" w:cs="Times New Roman"/>
          <w:sz w:val="20"/>
          <w:szCs w:val="20"/>
          <w:vertAlign w:val="superscript"/>
          <w:lang w:bidi="ar"/>
        </w:rPr>
        <w:t xml:space="preserve">* </w:t>
      </w:r>
      <w:r>
        <w:rPr>
          <w:rFonts w:ascii="Times New Roman" w:eastAsia="等线" w:hAnsi="Times New Roman" w:cs="Times New Roman"/>
          <w:sz w:val="20"/>
          <w:szCs w:val="20"/>
          <w:lang w:bidi="ar"/>
        </w:rPr>
        <w:t xml:space="preserve">Correspondence: </w:t>
      </w:r>
      <w:proofErr w:type="spellStart"/>
      <w:r>
        <w:rPr>
          <w:rFonts w:ascii="Times New Roman" w:eastAsia="等线" w:hAnsi="Times New Roman" w:cs="Times New Roman"/>
          <w:sz w:val="20"/>
          <w:szCs w:val="20"/>
          <w:lang w:bidi="ar"/>
        </w:rPr>
        <w:t>Dacai</w:t>
      </w:r>
      <w:proofErr w:type="spellEnd"/>
      <w:r>
        <w:rPr>
          <w:rFonts w:ascii="Times New Roman" w:eastAsia="等线" w:hAnsi="Times New Roman" w:cs="Times New Roman"/>
          <w:sz w:val="20"/>
          <w:szCs w:val="20"/>
          <w:lang w:bidi="ar"/>
        </w:rPr>
        <w:t xml:space="preserve"> Zhang </w:t>
      </w:r>
      <w:r w:rsidRPr="00225239">
        <w:rPr>
          <w:rFonts w:ascii="Times New Roman" w:eastAsia="等线" w:hAnsi="Times New Roman" w:cs="Times New Roman"/>
          <w:sz w:val="20"/>
          <w:szCs w:val="20"/>
          <w:lang w:bidi="ar"/>
        </w:rPr>
        <w:t>dczhang24@163.com</w:t>
      </w:r>
    </w:p>
    <w:p w14:paraId="2B1B98C0" w14:textId="39DFB00F" w:rsidR="00BC63E3" w:rsidRDefault="000F109F" w:rsidP="003105B9">
      <w:pPr>
        <w:widowControl/>
        <w:jc w:val="left"/>
        <w:rPr>
          <w:rFonts w:ascii="Times New Roman" w:hAnsi="Times New Roman" w:cs="Times New Roman"/>
          <w:b/>
          <w:bCs/>
          <w:sz w:val="22"/>
          <w:szCs w:val="22"/>
        </w:rPr>
      </w:pPr>
      <w:r>
        <w:rPr>
          <w:rFonts w:ascii="Times New Roman" w:hAnsi="Times New Roman" w:cs="Times New Roman"/>
        </w:rPr>
        <w:br w:type="page"/>
      </w:r>
      <w:r>
        <w:rPr>
          <w:rFonts w:ascii="Times New Roman" w:hAnsi="Times New Roman" w:cs="Times New Roman" w:hint="eastAsia"/>
          <w:b/>
          <w:bCs/>
          <w:sz w:val="22"/>
          <w:szCs w:val="22"/>
        </w:rPr>
        <w:lastRenderedPageBreak/>
        <w:t>This supplementary file includes:</w:t>
      </w:r>
    </w:p>
    <w:p w14:paraId="5CBFBE30" w14:textId="77777777" w:rsidR="00BC63E3" w:rsidRPr="003175CB" w:rsidRDefault="000F109F" w:rsidP="008D1D5C">
      <w:pPr>
        <w:spacing w:line="320" w:lineRule="exact"/>
        <w:jc w:val="left"/>
        <w:rPr>
          <w:rFonts w:ascii="Times New Roman" w:hAnsi="Times New Roman" w:cs="Times New Roman"/>
          <w:b/>
          <w:bCs/>
          <w:sz w:val="22"/>
          <w:szCs w:val="22"/>
        </w:rPr>
      </w:pPr>
      <w:r w:rsidRPr="003175CB">
        <w:rPr>
          <w:rFonts w:ascii="Times New Roman" w:hAnsi="Times New Roman" w:cs="Times New Roman"/>
          <w:b/>
          <w:bCs/>
          <w:sz w:val="22"/>
          <w:szCs w:val="22"/>
        </w:rPr>
        <w:t>1.</w:t>
      </w:r>
      <w:r w:rsidRPr="003175CB">
        <w:rPr>
          <w:rFonts w:ascii="Times New Roman" w:hAnsi="Times New Roman" w:cs="Times New Roman" w:hint="eastAsia"/>
          <w:b/>
          <w:bCs/>
          <w:sz w:val="22"/>
          <w:szCs w:val="22"/>
        </w:rPr>
        <w:t>Appendix for methods</w:t>
      </w:r>
    </w:p>
    <w:p w14:paraId="42F0195E" w14:textId="77777777" w:rsidR="00BC63E3" w:rsidRPr="003175CB" w:rsidRDefault="000F109F" w:rsidP="008D1D5C">
      <w:pPr>
        <w:spacing w:line="320" w:lineRule="exact"/>
        <w:jc w:val="left"/>
        <w:rPr>
          <w:rFonts w:ascii="Times New Roman" w:hAnsi="Times New Roman" w:cs="Times New Roman"/>
          <w:b/>
          <w:bCs/>
          <w:sz w:val="22"/>
          <w:szCs w:val="22"/>
        </w:rPr>
      </w:pPr>
      <w:r w:rsidRPr="003175CB">
        <w:rPr>
          <w:rFonts w:ascii="Times New Roman" w:hAnsi="Times New Roman" w:cs="Times New Roman"/>
          <w:sz w:val="22"/>
          <w:szCs w:val="22"/>
        </w:rPr>
        <w:t xml:space="preserve">Appendix </w:t>
      </w:r>
      <w:r w:rsidRPr="003175CB">
        <w:rPr>
          <w:rFonts w:ascii="Times New Roman" w:hAnsi="Times New Roman" w:cs="Times New Roman" w:hint="eastAsia"/>
          <w:sz w:val="22"/>
          <w:szCs w:val="22"/>
        </w:rPr>
        <w:t>1</w:t>
      </w:r>
      <w:r w:rsidRPr="003175CB">
        <w:rPr>
          <w:rFonts w:ascii="Times New Roman" w:hAnsi="Times New Roman" w:cs="Times New Roman"/>
          <w:sz w:val="22"/>
          <w:szCs w:val="22"/>
        </w:rPr>
        <w:t xml:space="preserve"> Method for</w:t>
      </w:r>
      <w:r w:rsidRPr="003175CB">
        <w:rPr>
          <w:rFonts w:ascii="Times New Roman" w:hAnsi="Times New Roman" w:cs="Times New Roman" w:hint="eastAsia"/>
          <w:sz w:val="22"/>
          <w:szCs w:val="22"/>
        </w:rPr>
        <w:t xml:space="preserve"> rhizosphere soil sample collection</w:t>
      </w:r>
    </w:p>
    <w:p w14:paraId="100A1480" w14:textId="77777777" w:rsidR="00BC63E3" w:rsidRPr="003175CB" w:rsidRDefault="000F109F" w:rsidP="008D1D5C">
      <w:pPr>
        <w:spacing w:line="320" w:lineRule="exact"/>
        <w:jc w:val="left"/>
        <w:rPr>
          <w:rFonts w:ascii="Times New Roman" w:hAnsi="Times New Roman" w:cs="Times New Roman"/>
          <w:sz w:val="22"/>
          <w:szCs w:val="22"/>
        </w:rPr>
      </w:pPr>
      <w:r w:rsidRPr="003175CB">
        <w:rPr>
          <w:rFonts w:ascii="Times New Roman" w:hAnsi="Times New Roman" w:cs="Times New Roman"/>
          <w:sz w:val="22"/>
          <w:szCs w:val="22"/>
        </w:rPr>
        <w:t xml:space="preserve">Appendix </w:t>
      </w:r>
      <w:r w:rsidRPr="003175CB">
        <w:rPr>
          <w:rFonts w:ascii="Times New Roman" w:hAnsi="Times New Roman" w:cs="Times New Roman" w:hint="eastAsia"/>
          <w:sz w:val="22"/>
          <w:szCs w:val="22"/>
        </w:rPr>
        <w:t>2</w:t>
      </w:r>
      <w:r w:rsidRPr="003175CB">
        <w:rPr>
          <w:rFonts w:ascii="Times New Roman" w:hAnsi="Times New Roman" w:cs="Times New Roman"/>
          <w:sz w:val="22"/>
          <w:szCs w:val="22"/>
        </w:rPr>
        <w:t xml:space="preserve"> </w:t>
      </w:r>
      <w:r w:rsidR="00830D7E" w:rsidRPr="00830D7E">
        <w:rPr>
          <w:rFonts w:ascii="Times New Roman" w:hAnsi="Times New Roman" w:cs="Times New Roman"/>
          <w:sz w:val="22"/>
          <w:szCs w:val="22"/>
        </w:rPr>
        <w:t>Method for DNA extraction and high-throughput sequencing</w:t>
      </w:r>
    </w:p>
    <w:p w14:paraId="6DC134CF" w14:textId="77777777" w:rsidR="00BC63E3" w:rsidRPr="003175CB" w:rsidRDefault="000F109F" w:rsidP="008D1D5C">
      <w:pPr>
        <w:spacing w:line="320" w:lineRule="exact"/>
        <w:jc w:val="left"/>
        <w:rPr>
          <w:rFonts w:ascii="Times New Roman" w:hAnsi="Times New Roman" w:cs="Times New Roman"/>
          <w:b/>
          <w:bCs/>
          <w:sz w:val="22"/>
          <w:szCs w:val="22"/>
        </w:rPr>
      </w:pPr>
      <w:r w:rsidRPr="003175CB">
        <w:rPr>
          <w:rFonts w:ascii="Times New Roman" w:hAnsi="Times New Roman" w:cs="Times New Roman"/>
          <w:b/>
          <w:bCs/>
          <w:sz w:val="22"/>
          <w:szCs w:val="22"/>
        </w:rPr>
        <w:t>2.</w:t>
      </w:r>
      <w:r w:rsidRPr="003175CB">
        <w:rPr>
          <w:rFonts w:ascii="Times New Roman" w:hAnsi="Times New Roman" w:cs="Times New Roman" w:hint="eastAsia"/>
          <w:b/>
          <w:bCs/>
          <w:sz w:val="22"/>
          <w:szCs w:val="22"/>
        </w:rPr>
        <w:t>Supplementary figures</w:t>
      </w:r>
    </w:p>
    <w:p w14:paraId="2813DFE3" w14:textId="77777777" w:rsidR="00830D7E" w:rsidRDefault="00830D7E" w:rsidP="008D1D5C">
      <w:pPr>
        <w:spacing w:line="320" w:lineRule="exact"/>
        <w:jc w:val="left"/>
        <w:rPr>
          <w:rFonts w:ascii="Times New Roman" w:hAnsi="Times New Roman" w:cs="Times New Roman"/>
          <w:sz w:val="22"/>
          <w:szCs w:val="22"/>
        </w:rPr>
      </w:pPr>
      <w:r w:rsidRPr="003175CB">
        <w:rPr>
          <w:rFonts w:ascii="Times New Roman" w:hAnsi="Times New Roman" w:cs="Times New Roman" w:hint="eastAsia"/>
          <w:b/>
          <w:bCs/>
          <w:sz w:val="22"/>
          <w:szCs w:val="22"/>
        </w:rPr>
        <w:t>Fig.</w:t>
      </w:r>
      <w:r>
        <w:rPr>
          <w:rFonts w:ascii="Times New Roman" w:hAnsi="Times New Roman" w:cs="Times New Roman" w:hint="eastAsia"/>
          <w:b/>
          <w:bCs/>
          <w:sz w:val="22"/>
          <w:szCs w:val="22"/>
        </w:rPr>
        <w:t xml:space="preserve"> </w:t>
      </w:r>
      <w:r w:rsidRPr="003175CB">
        <w:rPr>
          <w:rFonts w:ascii="Times New Roman" w:hAnsi="Times New Roman" w:cs="Times New Roman" w:hint="eastAsia"/>
          <w:b/>
          <w:bCs/>
          <w:sz w:val="22"/>
          <w:szCs w:val="22"/>
        </w:rPr>
        <w:t>S</w:t>
      </w:r>
      <w:r>
        <w:rPr>
          <w:rFonts w:ascii="Times New Roman" w:hAnsi="Times New Roman" w:cs="Times New Roman" w:hint="eastAsia"/>
          <w:b/>
          <w:bCs/>
          <w:sz w:val="22"/>
          <w:szCs w:val="22"/>
        </w:rPr>
        <w:t>1</w:t>
      </w:r>
      <w:r w:rsidRPr="003175CB">
        <w:rPr>
          <w:rFonts w:ascii="Times New Roman" w:hAnsi="Times New Roman" w:cs="Times New Roman" w:hint="eastAsia"/>
          <w:b/>
          <w:bCs/>
          <w:sz w:val="22"/>
          <w:szCs w:val="22"/>
        </w:rPr>
        <w:t xml:space="preserve"> </w:t>
      </w:r>
      <w:r w:rsidRPr="00830D7E">
        <w:rPr>
          <w:rFonts w:ascii="Times New Roman" w:hAnsi="Times New Roman" w:cs="Times New Roman"/>
          <w:sz w:val="22"/>
          <w:szCs w:val="22"/>
        </w:rPr>
        <w:t>Seasonal variations in the relative abundance of major soil bacterial functional groups along the altitudinal gradient.</w:t>
      </w:r>
    </w:p>
    <w:p w14:paraId="1D80D684" w14:textId="77777777" w:rsidR="00437FB6" w:rsidRPr="00437FB6" w:rsidRDefault="00830D7E" w:rsidP="008D1D5C">
      <w:pPr>
        <w:spacing w:line="320" w:lineRule="exact"/>
        <w:jc w:val="left"/>
        <w:rPr>
          <w:rFonts w:ascii="Times New Roman" w:hAnsi="Times New Roman" w:cs="Times New Roman"/>
          <w:sz w:val="22"/>
          <w:szCs w:val="22"/>
        </w:rPr>
      </w:pPr>
      <w:r>
        <w:rPr>
          <w:rFonts w:ascii="Times New Roman" w:hAnsi="Times New Roman" w:cs="Times New Roman"/>
          <w:b/>
          <w:bCs/>
          <w:sz w:val="22"/>
          <w:szCs w:val="22"/>
        </w:rPr>
        <w:t>Fig.S</w:t>
      </w:r>
      <w:r>
        <w:rPr>
          <w:rFonts w:ascii="Times New Roman" w:hAnsi="Times New Roman" w:cs="Times New Roman" w:hint="eastAsia"/>
          <w:b/>
          <w:bCs/>
          <w:sz w:val="22"/>
          <w:szCs w:val="22"/>
        </w:rPr>
        <w:t>2</w:t>
      </w:r>
      <w:r>
        <w:rPr>
          <w:rFonts w:ascii="Times New Roman" w:hAnsi="Times New Roman" w:cs="Times New Roman" w:hint="eastAsia"/>
        </w:rPr>
        <w:t xml:space="preserve"> </w:t>
      </w:r>
      <w:r w:rsidRPr="00901037">
        <w:rPr>
          <w:rFonts w:ascii="Times New Roman" w:hAnsi="Times New Roman" w:cs="Times New Roman"/>
          <w:sz w:val="22"/>
          <w:szCs w:val="22"/>
        </w:rPr>
        <w:t>Seasonal variations in the relative abundance of major soil fungal trophic modes along the altitudinal gradient.</w:t>
      </w:r>
    </w:p>
    <w:p w14:paraId="72B251A1" w14:textId="77777777" w:rsidR="00BC63E3" w:rsidRPr="003175CB" w:rsidRDefault="000F109F" w:rsidP="008D1D5C">
      <w:pPr>
        <w:spacing w:line="320" w:lineRule="exact"/>
        <w:jc w:val="left"/>
        <w:rPr>
          <w:rFonts w:ascii="Times New Roman" w:hAnsi="Times New Roman" w:cs="Times New Roman"/>
          <w:b/>
          <w:bCs/>
          <w:sz w:val="22"/>
          <w:szCs w:val="22"/>
        </w:rPr>
      </w:pPr>
      <w:r w:rsidRPr="003175CB">
        <w:rPr>
          <w:rFonts w:ascii="Times New Roman" w:hAnsi="Times New Roman" w:cs="Times New Roman" w:hint="eastAsia"/>
          <w:b/>
          <w:bCs/>
          <w:sz w:val="22"/>
          <w:szCs w:val="22"/>
        </w:rPr>
        <w:t>3</w:t>
      </w:r>
      <w:r w:rsidRPr="003175CB">
        <w:rPr>
          <w:rFonts w:ascii="Times New Roman" w:hAnsi="Times New Roman" w:cs="Times New Roman"/>
          <w:b/>
          <w:bCs/>
          <w:sz w:val="22"/>
          <w:szCs w:val="22"/>
        </w:rPr>
        <w:t>.</w:t>
      </w:r>
      <w:r w:rsidRPr="003175CB">
        <w:rPr>
          <w:rFonts w:ascii="Times New Roman" w:hAnsi="Times New Roman" w:cs="Times New Roman" w:hint="eastAsia"/>
          <w:b/>
          <w:bCs/>
          <w:sz w:val="22"/>
          <w:szCs w:val="22"/>
        </w:rPr>
        <w:t>Supplementary tables</w:t>
      </w:r>
    </w:p>
    <w:p w14:paraId="3DF278DC" w14:textId="77777777" w:rsidR="00BC63E3" w:rsidRDefault="000F109F" w:rsidP="008D1D5C">
      <w:pPr>
        <w:spacing w:line="320" w:lineRule="exact"/>
        <w:jc w:val="left"/>
        <w:rPr>
          <w:rFonts w:ascii="Times New Roman" w:hAnsi="Times New Roman" w:cs="Times New Roman"/>
          <w:sz w:val="22"/>
          <w:szCs w:val="22"/>
        </w:rPr>
      </w:pPr>
      <w:bookmarkStart w:id="1" w:name="_Hlk211179491"/>
      <w:r w:rsidRPr="003175CB">
        <w:rPr>
          <w:rFonts w:ascii="Times New Roman" w:hAnsi="Times New Roman" w:cs="Times New Roman" w:hint="eastAsia"/>
          <w:b/>
          <w:bCs/>
          <w:sz w:val="22"/>
          <w:szCs w:val="22"/>
        </w:rPr>
        <w:t>Table</w:t>
      </w:r>
      <w:r w:rsidR="00840FFA" w:rsidRPr="003175CB">
        <w:rPr>
          <w:rFonts w:ascii="Times New Roman" w:hAnsi="Times New Roman" w:cs="Times New Roman" w:hint="eastAsia"/>
          <w:b/>
          <w:bCs/>
          <w:sz w:val="22"/>
          <w:szCs w:val="22"/>
        </w:rPr>
        <w:t>.</w:t>
      </w:r>
      <w:r w:rsidR="00840FFA">
        <w:rPr>
          <w:rFonts w:ascii="Times New Roman" w:hAnsi="Times New Roman" w:cs="Times New Roman" w:hint="eastAsia"/>
          <w:b/>
          <w:bCs/>
          <w:sz w:val="22"/>
          <w:szCs w:val="22"/>
        </w:rPr>
        <w:t xml:space="preserve"> </w:t>
      </w:r>
      <w:r w:rsidRPr="003175CB">
        <w:rPr>
          <w:rFonts w:ascii="Times New Roman" w:hAnsi="Times New Roman" w:cs="Times New Roman" w:hint="eastAsia"/>
          <w:b/>
          <w:bCs/>
          <w:sz w:val="22"/>
          <w:szCs w:val="22"/>
        </w:rPr>
        <w:t>S</w:t>
      </w:r>
      <w:bookmarkEnd w:id="1"/>
      <w:r w:rsidR="00D20E40">
        <w:rPr>
          <w:rFonts w:ascii="Times New Roman" w:hAnsi="Times New Roman" w:cs="Times New Roman" w:hint="eastAsia"/>
          <w:b/>
          <w:bCs/>
          <w:sz w:val="22"/>
          <w:szCs w:val="22"/>
        </w:rPr>
        <w:t>1</w:t>
      </w:r>
      <w:r w:rsidRPr="003175CB">
        <w:rPr>
          <w:rFonts w:ascii="Times New Roman" w:hAnsi="Times New Roman" w:cs="Times New Roman" w:hint="eastAsia"/>
          <w:b/>
          <w:bCs/>
          <w:sz w:val="22"/>
          <w:szCs w:val="22"/>
        </w:rPr>
        <w:t xml:space="preserve"> </w:t>
      </w:r>
      <w:r w:rsidR="000A27C8" w:rsidRPr="000A27C8">
        <w:rPr>
          <w:rFonts w:ascii="Times New Roman" w:hAnsi="Times New Roman" w:cs="Times New Roman"/>
          <w:sz w:val="22"/>
          <w:szCs w:val="22"/>
        </w:rPr>
        <w:t xml:space="preserve">Seasonal variations in </w:t>
      </w:r>
      <w:r w:rsidR="000A27C8">
        <w:rPr>
          <w:rFonts w:ascii="Times New Roman" w:hAnsi="Times New Roman" w:cs="Times New Roman" w:hint="eastAsia"/>
          <w:sz w:val="22"/>
          <w:szCs w:val="22"/>
        </w:rPr>
        <w:t>r</w:t>
      </w:r>
      <w:r w:rsidRPr="003175CB">
        <w:rPr>
          <w:rFonts w:ascii="Times New Roman" w:hAnsi="Times New Roman" w:cs="Times New Roman" w:hint="eastAsia"/>
          <w:sz w:val="22"/>
          <w:szCs w:val="22"/>
        </w:rPr>
        <w:t xml:space="preserve">hizosphere soil </w:t>
      </w:r>
      <w:r w:rsidR="000A27C8" w:rsidRPr="00CC4C20">
        <w:rPr>
          <w:rFonts w:ascii="Times New Roman" w:hAnsi="Times New Roman" w:cs="Times New Roman"/>
          <w:sz w:val="20"/>
          <w:szCs w:val="20"/>
        </w:rPr>
        <w:t>physicochemical</w:t>
      </w:r>
      <w:r w:rsidRPr="003175CB">
        <w:rPr>
          <w:rFonts w:ascii="Times New Roman" w:hAnsi="Times New Roman" w:cs="Times New Roman" w:hint="eastAsia"/>
          <w:sz w:val="22"/>
          <w:szCs w:val="22"/>
        </w:rPr>
        <w:t xml:space="preserve"> properties along the altitudinal gradient</w:t>
      </w:r>
    </w:p>
    <w:p w14:paraId="69E2161F" w14:textId="47227523" w:rsidR="007326E3" w:rsidRDefault="000B398B" w:rsidP="008D1D5C">
      <w:pPr>
        <w:spacing w:line="320" w:lineRule="exact"/>
        <w:jc w:val="left"/>
        <w:rPr>
          <w:rFonts w:ascii="Times New Roman" w:hAnsi="Times New Roman" w:cs="Times New Roman"/>
          <w:sz w:val="22"/>
          <w:szCs w:val="22"/>
        </w:rPr>
      </w:pPr>
      <w:r w:rsidRPr="003175CB">
        <w:rPr>
          <w:rFonts w:ascii="Times New Roman" w:hAnsi="Times New Roman" w:cs="Times New Roman" w:hint="eastAsia"/>
          <w:b/>
          <w:bCs/>
          <w:sz w:val="22"/>
          <w:szCs w:val="22"/>
        </w:rPr>
        <w:t>Table.</w:t>
      </w:r>
      <w:r w:rsidR="008D1D5C">
        <w:rPr>
          <w:rFonts w:ascii="Times New Roman" w:hAnsi="Times New Roman" w:cs="Times New Roman" w:hint="eastAsia"/>
          <w:b/>
          <w:bCs/>
          <w:sz w:val="22"/>
          <w:szCs w:val="22"/>
        </w:rPr>
        <w:t xml:space="preserve"> </w:t>
      </w:r>
      <w:r w:rsidRPr="003175CB">
        <w:rPr>
          <w:rFonts w:ascii="Times New Roman" w:hAnsi="Times New Roman" w:cs="Times New Roman" w:hint="eastAsia"/>
          <w:b/>
          <w:bCs/>
          <w:sz w:val="22"/>
          <w:szCs w:val="22"/>
        </w:rPr>
        <w:t>S</w:t>
      </w:r>
      <w:r>
        <w:rPr>
          <w:rFonts w:ascii="Times New Roman" w:hAnsi="Times New Roman" w:cs="Times New Roman" w:hint="eastAsia"/>
          <w:b/>
          <w:bCs/>
          <w:sz w:val="22"/>
          <w:szCs w:val="22"/>
        </w:rPr>
        <w:t>2</w:t>
      </w:r>
      <w:r w:rsidRPr="00424CA9">
        <w:rPr>
          <w:rFonts w:ascii="Times New Roman" w:hAnsi="Times New Roman" w:cs="Times New Roman"/>
          <w:sz w:val="22"/>
          <w:szCs w:val="22"/>
        </w:rPr>
        <w:t xml:space="preserve"> </w:t>
      </w:r>
      <w:r w:rsidRPr="000B398B">
        <w:rPr>
          <w:rFonts w:ascii="Times New Roman" w:hAnsi="Times New Roman" w:cs="Times New Roman"/>
          <w:sz w:val="22"/>
          <w:szCs w:val="22"/>
        </w:rPr>
        <w:t>ART nonparametric ANOVA results</w:t>
      </w:r>
      <w:r>
        <w:rPr>
          <w:rFonts w:ascii="Times New Roman" w:hAnsi="Times New Roman" w:cs="Times New Roman" w:hint="eastAsia"/>
          <w:sz w:val="22"/>
          <w:szCs w:val="22"/>
        </w:rPr>
        <w:t xml:space="preserve"> of </w:t>
      </w:r>
      <w:r w:rsidRPr="000B398B">
        <w:rPr>
          <w:rFonts w:ascii="Times New Roman" w:hAnsi="Times New Roman" w:cs="Times New Roman"/>
          <w:sz w:val="22"/>
          <w:szCs w:val="22"/>
        </w:rPr>
        <w:t xml:space="preserve">the effects of season and elevation on </w:t>
      </w:r>
      <w:r>
        <w:rPr>
          <w:rFonts w:ascii="Times New Roman" w:hAnsi="Times New Roman" w:cs="Times New Roman" w:hint="eastAsia"/>
          <w:sz w:val="22"/>
          <w:szCs w:val="22"/>
        </w:rPr>
        <w:t xml:space="preserve">the </w:t>
      </w:r>
      <w:r w:rsidRPr="000B398B">
        <w:rPr>
          <w:rFonts w:ascii="Times New Roman" w:hAnsi="Times New Roman" w:cs="Times New Roman"/>
          <w:sz w:val="22"/>
          <w:szCs w:val="22"/>
        </w:rPr>
        <w:t>α-diversity of bacterial and fungal communities</w:t>
      </w:r>
    </w:p>
    <w:p w14:paraId="2E8084F7" w14:textId="0FF49D27" w:rsidR="000B398B" w:rsidRDefault="000B398B" w:rsidP="008D1D5C">
      <w:pPr>
        <w:spacing w:line="320" w:lineRule="exact"/>
        <w:jc w:val="left"/>
        <w:rPr>
          <w:rFonts w:ascii="Times New Roman" w:hAnsi="Times New Roman" w:cs="Times New Roman"/>
          <w:b/>
          <w:bCs/>
          <w:sz w:val="22"/>
          <w:szCs w:val="22"/>
        </w:rPr>
      </w:pPr>
      <w:r w:rsidRPr="003175CB">
        <w:rPr>
          <w:rFonts w:ascii="Times New Roman" w:hAnsi="Times New Roman" w:cs="Times New Roman" w:hint="eastAsia"/>
          <w:b/>
          <w:bCs/>
          <w:sz w:val="22"/>
          <w:szCs w:val="22"/>
        </w:rPr>
        <w:t>Table.</w:t>
      </w:r>
      <w:r w:rsidR="008D1D5C">
        <w:rPr>
          <w:rFonts w:ascii="Times New Roman" w:hAnsi="Times New Roman" w:cs="Times New Roman" w:hint="eastAsia"/>
          <w:b/>
          <w:bCs/>
          <w:sz w:val="22"/>
          <w:szCs w:val="22"/>
        </w:rPr>
        <w:t xml:space="preserve"> </w:t>
      </w:r>
      <w:r w:rsidRPr="003175CB">
        <w:rPr>
          <w:rFonts w:ascii="Times New Roman" w:hAnsi="Times New Roman" w:cs="Times New Roman" w:hint="eastAsia"/>
          <w:b/>
          <w:bCs/>
          <w:sz w:val="22"/>
          <w:szCs w:val="22"/>
        </w:rPr>
        <w:t>S</w:t>
      </w:r>
      <w:r w:rsidR="00EE5DAD">
        <w:rPr>
          <w:rFonts w:ascii="Times New Roman" w:hAnsi="Times New Roman" w:cs="Times New Roman" w:hint="eastAsia"/>
          <w:b/>
          <w:bCs/>
          <w:sz w:val="22"/>
          <w:szCs w:val="22"/>
        </w:rPr>
        <w:t>3</w:t>
      </w:r>
      <w:r w:rsidRPr="00424CA9">
        <w:rPr>
          <w:rFonts w:ascii="Times New Roman" w:hAnsi="Times New Roman" w:cs="Times New Roman"/>
          <w:sz w:val="22"/>
          <w:szCs w:val="22"/>
        </w:rPr>
        <w:t xml:space="preserve"> </w:t>
      </w:r>
      <w:r w:rsidR="00EE5DAD" w:rsidRPr="002A3A37">
        <w:rPr>
          <w:rFonts w:ascii="Times New Roman" w:hAnsi="Times New Roman" w:cs="Times New Roman"/>
          <w:sz w:val="22"/>
          <w:szCs w:val="22"/>
        </w:rPr>
        <w:t>PERMANOVA results of the effects of season and elevation on the β-diversity of bacterial and fungal communities</w:t>
      </w:r>
    </w:p>
    <w:p w14:paraId="1A137501" w14:textId="363DA80D" w:rsidR="00D20E40" w:rsidRDefault="00D20E40" w:rsidP="008D1D5C">
      <w:pPr>
        <w:spacing w:line="320" w:lineRule="exact"/>
        <w:jc w:val="left"/>
        <w:rPr>
          <w:rFonts w:ascii="Times New Roman" w:hAnsi="Times New Roman" w:cs="Times New Roman"/>
          <w:sz w:val="22"/>
          <w:szCs w:val="22"/>
        </w:rPr>
      </w:pPr>
      <w:r w:rsidRPr="003175CB">
        <w:rPr>
          <w:rFonts w:ascii="Times New Roman" w:hAnsi="Times New Roman" w:cs="Times New Roman" w:hint="eastAsia"/>
          <w:b/>
          <w:bCs/>
          <w:sz w:val="22"/>
          <w:szCs w:val="22"/>
        </w:rPr>
        <w:t>Table.</w:t>
      </w:r>
      <w:r w:rsidR="008D1D5C">
        <w:rPr>
          <w:rFonts w:ascii="Times New Roman" w:hAnsi="Times New Roman" w:cs="Times New Roman" w:hint="eastAsia"/>
          <w:b/>
          <w:bCs/>
          <w:sz w:val="22"/>
          <w:szCs w:val="22"/>
        </w:rPr>
        <w:t xml:space="preserve"> </w:t>
      </w:r>
      <w:r w:rsidRPr="003175CB">
        <w:rPr>
          <w:rFonts w:ascii="Times New Roman" w:hAnsi="Times New Roman" w:cs="Times New Roman" w:hint="eastAsia"/>
          <w:b/>
          <w:bCs/>
          <w:sz w:val="22"/>
          <w:szCs w:val="22"/>
        </w:rPr>
        <w:t>S</w:t>
      </w:r>
      <w:r w:rsidR="000B398B">
        <w:rPr>
          <w:rFonts w:ascii="Times New Roman" w:hAnsi="Times New Roman" w:cs="Times New Roman" w:hint="eastAsia"/>
          <w:b/>
          <w:bCs/>
          <w:sz w:val="22"/>
          <w:szCs w:val="22"/>
        </w:rPr>
        <w:t>4</w:t>
      </w:r>
      <w:r w:rsidRPr="00424CA9">
        <w:rPr>
          <w:rFonts w:ascii="Times New Roman" w:hAnsi="Times New Roman" w:cs="Times New Roman"/>
          <w:sz w:val="22"/>
          <w:szCs w:val="22"/>
        </w:rPr>
        <w:t xml:space="preserve"> </w:t>
      </w:r>
      <w:r>
        <w:rPr>
          <w:rFonts w:ascii="Times New Roman" w:hAnsi="Times New Roman" w:cs="Times New Roman" w:hint="eastAsia"/>
          <w:sz w:val="22"/>
          <w:szCs w:val="22"/>
        </w:rPr>
        <w:t xml:space="preserve">Redundancy analysis of fungal and bacterial communities with </w:t>
      </w:r>
      <w:r w:rsidRPr="00D20E40">
        <w:rPr>
          <w:rFonts w:ascii="Times New Roman" w:hAnsi="Times New Roman" w:cs="Times New Roman"/>
          <w:sz w:val="22"/>
          <w:szCs w:val="22"/>
        </w:rPr>
        <w:t>soil physicochemical properties</w:t>
      </w:r>
    </w:p>
    <w:p w14:paraId="419EA2E6" w14:textId="60D6C010" w:rsidR="00BC63E3" w:rsidRDefault="00424CA9" w:rsidP="00215EDD">
      <w:pPr>
        <w:spacing w:line="320" w:lineRule="exact"/>
        <w:jc w:val="left"/>
        <w:rPr>
          <w:rFonts w:ascii="Times New Roman" w:hAnsi="Times New Roman" w:cs="Times New Roman"/>
          <w:sz w:val="22"/>
          <w:szCs w:val="22"/>
        </w:rPr>
      </w:pPr>
      <w:r w:rsidRPr="003175CB">
        <w:rPr>
          <w:rFonts w:ascii="Times New Roman" w:hAnsi="Times New Roman" w:cs="Times New Roman" w:hint="eastAsia"/>
          <w:b/>
          <w:bCs/>
          <w:sz w:val="22"/>
          <w:szCs w:val="22"/>
        </w:rPr>
        <w:t>Table</w:t>
      </w:r>
      <w:r w:rsidR="00840FFA" w:rsidRPr="003175CB">
        <w:rPr>
          <w:rFonts w:ascii="Times New Roman" w:hAnsi="Times New Roman" w:cs="Times New Roman" w:hint="eastAsia"/>
          <w:b/>
          <w:bCs/>
          <w:sz w:val="22"/>
          <w:szCs w:val="22"/>
        </w:rPr>
        <w:t>.</w:t>
      </w:r>
      <w:r w:rsidR="00840FFA">
        <w:rPr>
          <w:rFonts w:ascii="Times New Roman" w:hAnsi="Times New Roman" w:cs="Times New Roman" w:hint="eastAsia"/>
          <w:b/>
          <w:bCs/>
          <w:sz w:val="22"/>
          <w:szCs w:val="22"/>
        </w:rPr>
        <w:t xml:space="preserve"> </w:t>
      </w:r>
      <w:r w:rsidRPr="003175CB">
        <w:rPr>
          <w:rFonts w:ascii="Times New Roman" w:hAnsi="Times New Roman" w:cs="Times New Roman" w:hint="eastAsia"/>
          <w:b/>
          <w:bCs/>
          <w:sz w:val="22"/>
          <w:szCs w:val="22"/>
        </w:rPr>
        <w:t>S</w:t>
      </w:r>
      <w:r w:rsidR="000B398B">
        <w:rPr>
          <w:rFonts w:ascii="Times New Roman" w:hAnsi="Times New Roman" w:cs="Times New Roman" w:hint="eastAsia"/>
          <w:b/>
          <w:bCs/>
          <w:sz w:val="22"/>
          <w:szCs w:val="22"/>
        </w:rPr>
        <w:t>5</w:t>
      </w:r>
      <w:r w:rsidRPr="00424CA9">
        <w:rPr>
          <w:rFonts w:ascii="Times New Roman" w:hAnsi="Times New Roman" w:cs="Times New Roman"/>
          <w:sz w:val="22"/>
          <w:szCs w:val="22"/>
        </w:rPr>
        <w:t xml:space="preserve"> </w:t>
      </w:r>
      <w:r w:rsidR="000A27C8" w:rsidRPr="000A27C8">
        <w:rPr>
          <w:rFonts w:ascii="Times New Roman" w:hAnsi="Times New Roman" w:cs="Times New Roman"/>
          <w:sz w:val="22"/>
          <w:szCs w:val="22"/>
        </w:rPr>
        <w:t xml:space="preserve">Seasonal variations </w:t>
      </w:r>
      <w:r w:rsidR="000A27C8">
        <w:rPr>
          <w:rFonts w:ascii="Times New Roman" w:hAnsi="Times New Roman" w:cs="Times New Roman" w:hint="eastAsia"/>
          <w:sz w:val="22"/>
          <w:szCs w:val="22"/>
        </w:rPr>
        <w:t>in t</w:t>
      </w:r>
      <w:r w:rsidRPr="00424CA9">
        <w:rPr>
          <w:rFonts w:ascii="Times New Roman" w:hAnsi="Times New Roman" w:cs="Times New Roman"/>
          <w:sz w:val="22"/>
          <w:szCs w:val="22"/>
        </w:rPr>
        <w:t>he topological features of the fungal and bacterial co-occurrence network</w:t>
      </w:r>
      <w:r w:rsidR="000A27C8" w:rsidRPr="000A27C8">
        <w:rPr>
          <w:rFonts w:ascii="Times New Roman" w:hAnsi="Times New Roman" w:cs="Times New Roman" w:hint="eastAsia"/>
          <w:sz w:val="22"/>
          <w:szCs w:val="22"/>
        </w:rPr>
        <w:t xml:space="preserve"> </w:t>
      </w:r>
      <w:r w:rsidR="000A27C8" w:rsidRPr="003175CB">
        <w:rPr>
          <w:rFonts w:ascii="Times New Roman" w:hAnsi="Times New Roman" w:cs="Times New Roman" w:hint="eastAsia"/>
          <w:sz w:val="22"/>
          <w:szCs w:val="22"/>
        </w:rPr>
        <w:t>along the altitudinal gradient</w:t>
      </w:r>
    </w:p>
    <w:p w14:paraId="0C20A4E6" w14:textId="77777777" w:rsidR="00215EDD" w:rsidRDefault="00215EDD">
      <w:pPr>
        <w:widowControl/>
        <w:jc w:val="left"/>
        <w:rPr>
          <w:rFonts w:ascii="Times New Roman" w:hAnsi="Times New Roman" w:cs="Times New Roman"/>
          <w:b/>
          <w:bCs/>
          <w:i/>
          <w:iCs/>
          <w:sz w:val="22"/>
          <w:szCs w:val="22"/>
        </w:rPr>
      </w:pPr>
      <w:r>
        <w:rPr>
          <w:rFonts w:ascii="Times New Roman" w:hAnsi="Times New Roman" w:cs="Times New Roman"/>
          <w:b/>
          <w:bCs/>
          <w:i/>
          <w:iCs/>
          <w:sz w:val="22"/>
          <w:szCs w:val="22"/>
        </w:rPr>
        <w:br w:type="page"/>
      </w:r>
    </w:p>
    <w:p w14:paraId="7DDC2D30" w14:textId="29931F33" w:rsidR="00BC63E3" w:rsidRPr="00B85D69" w:rsidRDefault="00B85D69" w:rsidP="008D1D5C">
      <w:pPr>
        <w:spacing w:line="320" w:lineRule="exact"/>
        <w:jc w:val="left"/>
        <w:rPr>
          <w:rFonts w:ascii="Times New Roman" w:hAnsi="Times New Roman" w:cs="Times New Roman"/>
          <w:b/>
          <w:bCs/>
          <w:i/>
          <w:iCs/>
          <w:sz w:val="22"/>
          <w:szCs w:val="22"/>
        </w:rPr>
      </w:pPr>
      <w:r w:rsidRPr="00B85D69">
        <w:rPr>
          <w:rFonts w:ascii="Times New Roman" w:hAnsi="Times New Roman" w:cs="Times New Roman"/>
          <w:b/>
          <w:bCs/>
          <w:i/>
          <w:iCs/>
          <w:sz w:val="22"/>
          <w:szCs w:val="22"/>
        </w:rPr>
        <w:lastRenderedPageBreak/>
        <w:t>Appendix 1 Method for rhizosphere soil sample collection</w:t>
      </w:r>
    </w:p>
    <w:p w14:paraId="02BE9043" w14:textId="43F50D4F" w:rsidR="00BC63E3" w:rsidRDefault="000F109F" w:rsidP="008D1D5C">
      <w:pPr>
        <w:spacing w:line="320" w:lineRule="exact"/>
        <w:jc w:val="left"/>
        <w:rPr>
          <w:rFonts w:ascii="Times New Roman" w:hAnsi="Times New Roman" w:cs="Times New Roman"/>
          <w:sz w:val="22"/>
          <w:szCs w:val="22"/>
        </w:rPr>
      </w:pPr>
      <w:r>
        <w:rPr>
          <w:rFonts w:ascii="Times New Roman" w:hAnsi="Times New Roman" w:cs="Times New Roman"/>
          <w:sz w:val="22"/>
          <w:szCs w:val="22"/>
        </w:rPr>
        <w:t>Three 10×10 m quadrats were established at each plot. The distance between each quadrat was no less than 5 m. Within each quadrat, 5 trees with similar diameter at breast height (DBH) were selected as sample trees. Within a 50 cm radius from the base of each sample tree with 5-20 cm depth, plant root systems were located, and soil within a 1 cm radius around the roots was collected as rhizosphere soil. The soil samples were placed into self-sealing bags and promptly transported to the laboratory, where they were sieved through a 40-mesh sieve to remove residual roots and small stones. The soil samples from each quadrat were mixed evenly by mass and divided into two portions, then 60 soil samples were collected. 30 samples w</w:t>
      </w:r>
      <w:r w:rsidR="00453518">
        <w:rPr>
          <w:rFonts w:ascii="Times New Roman" w:hAnsi="Times New Roman" w:cs="Times New Roman" w:hint="eastAsia"/>
          <w:sz w:val="22"/>
          <w:szCs w:val="22"/>
        </w:rPr>
        <w:t>ere</w:t>
      </w:r>
      <w:r>
        <w:rPr>
          <w:rFonts w:ascii="Times New Roman" w:hAnsi="Times New Roman" w:cs="Times New Roman"/>
          <w:sz w:val="22"/>
          <w:szCs w:val="22"/>
        </w:rPr>
        <w:t xml:space="preserve"> stored in liquid nitrogen for high-throughput sequencing, </w:t>
      </w:r>
      <w:r w:rsidR="00453518">
        <w:rPr>
          <w:rFonts w:ascii="Times New Roman" w:hAnsi="Times New Roman" w:cs="Times New Roman" w:hint="eastAsia"/>
          <w:sz w:val="22"/>
          <w:szCs w:val="22"/>
        </w:rPr>
        <w:t xml:space="preserve">and </w:t>
      </w:r>
      <w:r>
        <w:rPr>
          <w:rFonts w:ascii="Times New Roman" w:hAnsi="Times New Roman" w:cs="Times New Roman"/>
          <w:sz w:val="22"/>
          <w:szCs w:val="22"/>
        </w:rPr>
        <w:t xml:space="preserve">30 samples </w:t>
      </w:r>
      <w:r w:rsidR="00453518">
        <w:rPr>
          <w:rFonts w:ascii="Times New Roman" w:hAnsi="Times New Roman" w:cs="Times New Roman" w:hint="eastAsia"/>
          <w:sz w:val="22"/>
          <w:szCs w:val="22"/>
        </w:rPr>
        <w:t>were</w:t>
      </w:r>
      <w:r>
        <w:rPr>
          <w:rFonts w:ascii="Times New Roman" w:hAnsi="Times New Roman" w:cs="Times New Roman"/>
          <w:sz w:val="22"/>
          <w:szCs w:val="22"/>
        </w:rPr>
        <w:t xml:space="preserve"> air-dried for determination of </w:t>
      </w:r>
      <w:r w:rsidR="00C30A79" w:rsidRPr="00C30A79">
        <w:rPr>
          <w:rFonts w:ascii="Times New Roman" w:hAnsi="Times New Roman" w:cs="Times New Roman"/>
          <w:sz w:val="22"/>
          <w:szCs w:val="22"/>
        </w:rPr>
        <w:t>physicochemical properties</w:t>
      </w:r>
      <w:r>
        <w:rPr>
          <w:rFonts w:ascii="Times New Roman" w:hAnsi="Times New Roman" w:cs="Times New Roman"/>
          <w:sz w:val="22"/>
          <w:szCs w:val="22"/>
        </w:rPr>
        <w:t>.</w:t>
      </w:r>
    </w:p>
    <w:p w14:paraId="63B11DB3" w14:textId="77777777" w:rsidR="00BC63E3" w:rsidRPr="00B85D69" w:rsidRDefault="00B85D69" w:rsidP="008D1D5C">
      <w:pPr>
        <w:spacing w:line="320" w:lineRule="exact"/>
        <w:jc w:val="left"/>
        <w:rPr>
          <w:rFonts w:ascii="Times New Roman" w:hAnsi="Times New Roman" w:cs="Times New Roman"/>
          <w:b/>
          <w:bCs/>
          <w:i/>
          <w:iCs/>
          <w:sz w:val="22"/>
          <w:szCs w:val="22"/>
        </w:rPr>
      </w:pPr>
      <w:r w:rsidRPr="00B85D69">
        <w:rPr>
          <w:rFonts w:ascii="Times New Roman" w:hAnsi="Times New Roman" w:cs="Times New Roman"/>
          <w:b/>
          <w:bCs/>
          <w:i/>
          <w:iCs/>
          <w:sz w:val="22"/>
          <w:szCs w:val="22"/>
        </w:rPr>
        <w:t>Appendix 2 Method for DNA extraction and high-throughput sequencing</w:t>
      </w:r>
    </w:p>
    <w:p w14:paraId="1CCD412F" w14:textId="65FD884C" w:rsidR="00BC63E3" w:rsidRDefault="000F109F" w:rsidP="008D1D5C">
      <w:pPr>
        <w:spacing w:line="320" w:lineRule="exact"/>
        <w:jc w:val="left"/>
        <w:rPr>
          <w:rFonts w:ascii="Times New Roman" w:hAnsi="Times New Roman" w:cs="Times New Roman"/>
          <w:sz w:val="22"/>
          <w:szCs w:val="22"/>
        </w:rPr>
      </w:pPr>
      <w:r>
        <w:rPr>
          <w:rFonts w:ascii="Times New Roman" w:hAnsi="Times New Roman" w:cs="Times New Roman"/>
          <w:sz w:val="22"/>
          <w:szCs w:val="22"/>
        </w:rPr>
        <w:t xml:space="preserve">About 5 g of fresh soil samples of each sample were ready for high-throughput sequencing. Total DNA was extracted using the OMEGA Soil DNA Kit (M5635-02, Omega Bio-Tek, Norcross, GA, USA). The DNA concentration and purity were examined by using the </w:t>
      </w:r>
      <w:proofErr w:type="spellStart"/>
      <w:r>
        <w:rPr>
          <w:rFonts w:ascii="Times New Roman" w:hAnsi="Times New Roman" w:cs="Times New Roman"/>
          <w:sz w:val="22"/>
          <w:szCs w:val="22"/>
        </w:rPr>
        <w:t>NanoDrop</w:t>
      </w:r>
      <w:proofErr w:type="spellEnd"/>
      <w:r>
        <w:rPr>
          <w:rFonts w:ascii="Times New Roman" w:hAnsi="Times New Roman" w:cs="Times New Roman"/>
          <w:sz w:val="22"/>
          <w:szCs w:val="22"/>
        </w:rPr>
        <w:t xml:space="preserve"> NC 2000 spectrophotometer (</w:t>
      </w:r>
      <w:proofErr w:type="spellStart"/>
      <w:r>
        <w:rPr>
          <w:rFonts w:ascii="Times New Roman" w:hAnsi="Times New Roman" w:cs="Times New Roman"/>
          <w:sz w:val="22"/>
          <w:szCs w:val="22"/>
        </w:rPr>
        <w:t>Thermo</w:t>
      </w:r>
      <w:proofErr w:type="spellEnd"/>
      <w:r>
        <w:rPr>
          <w:rFonts w:ascii="Times New Roman" w:hAnsi="Times New Roman" w:cs="Times New Roman"/>
          <w:sz w:val="22"/>
          <w:szCs w:val="22"/>
        </w:rPr>
        <w:t xml:space="preserve"> Fisher Scientific, Waltham, MA, USA), and the DNA extraction quality was tested by 1.2% agarose gel electrophoresis. The bacterial 16S rRNA gene V3-V4 region was amplified by the forward primers 338F (ACTCCTACGGGAGGCAGCA) and the reverse primer 806R (GGACTACHVGGGTWTCTAAT), and the ITS1 region of the fungal ribosomal gene was amplified with the primers ITS5 (GGAAGTAAAAGTCGTAACAAGG) and ITS1 (GCTGCGTTCTTCATCGATGC). PCR amplicons were purified with </w:t>
      </w:r>
      <w:proofErr w:type="spellStart"/>
      <w:r>
        <w:rPr>
          <w:rFonts w:ascii="Times New Roman" w:hAnsi="Times New Roman" w:cs="Times New Roman"/>
          <w:sz w:val="22"/>
          <w:szCs w:val="22"/>
        </w:rPr>
        <w:t>Vazyme</w:t>
      </w:r>
      <w:proofErr w:type="spellEnd"/>
      <w:r>
        <w:rPr>
          <w:rFonts w:ascii="Times New Roman" w:hAnsi="Times New Roman" w:cs="Times New Roman"/>
          <w:sz w:val="22"/>
          <w:szCs w:val="22"/>
        </w:rPr>
        <w:t xml:space="preserve"> VAHTSTM DNA Clean Beads (</w:t>
      </w:r>
      <w:proofErr w:type="spellStart"/>
      <w:r>
        <w:rPr>
          <w:rFonts w:ascii="Times New Roman" w:hAnsi="Times New Roman" w:cs="Times New Roman"/>
          <w:sz w:val="22"/>
          <w:szCs w:val="22"/>
        </w:rPr>
        <w:t>Vazyme</w:t>
      </w:r>
      <w:proofErr w:type="spellEnd"/>
      <w:r>
        <w:rPr>
          <w:rFonts w:ascii="Times New Roman" w:hAnsi="Times New Roman" w:cs="Times New Roman"/>
          <w:sz w:val="22"/>
          <w:szCs w:val="22"/>
        </w:rPr>
        <w:t>, Nanjing, China) and quantified using the Quant-</w:t>
      </w:r>
      <w:proofErr w:type="spellStart"/>
      <w:r>
        <w:rPr>
          <w:rFonts w:ascii="Times New Roman" w:hAnsi="Times New Roman" w:cs="Times New Roman"/>
          <w:sz w:val="22"/>
          <w:szCs w:val="22"/>
        </w:rPr>
        <w:t>iT</w:t>
      </w:r>
      <w:proofErr w:type="spellEnd"/>
      <w:r>
        <w:rPr>
          <w:rFonts w:ascii="Times New Roman" w:hAnsi="Times New Roman" w:cs="Times New Roman"/>
          <w:sz w:val="22"/>
          <w:szCs w:val="22"/>
        </w:rPr>
        <w:t xml:space="preserve"> </w:t>
      </w:r>
      <w:proofErr w:type="spellStart"/>
      <w:r>
        <w:rPr>
          <w:rFonts w:ascii="Times New Roman" w:hAnsi="Times New Roman" w:cs="Times New Roman"/>
          <w:sz w:val="22"/>
          <w:szCs w:val="22"/>
        </w:rPr>
        <w:t>PicoGreen</w:t>
      </w:r>
      <w:proofErr w:type="spellEnd"/>
      <w:r>
        <w:rPr>
          <w:rFonts w:ascii="Times New Roman" w:hAnsi="Times New Roman" w:cs="Times New Roman"/>
          <w:sz w:val="22"/>
          <w:szCs w:val="22"/>
        </w:rPr>
        <w:t xml:space="preserve"> dsDNA Assay Kit (Invitrogen, Carlsbad, CA, USA). Paired-end sequencing of the bacterial and fungal amplicons </w:t>
      </w:r>
      <w:r w:rsidR="00453518">
        <w:rPr>
          <w:rFonts w:ascii="Times New Roman" w:hAnsi="Times New Roman" w:cs="Times New Roman" w:hint="eastAsia"/>
          <w:sz w:val="22"/>
          <w:szCs w:val="22"/>
        </w:rPr>
        <w:t>was</w:t>
      </w:r>
      <w:r>
        <w:rPr>
          <w:rFonts w:ascii="Times New Roman" w:hAnsi="Times New Roman" w:cs="Times New Roman"/>
          <w:sz w:val="22"/>
          <w:szCs w:val="22"/>
        </w:rPr>
        <w:t xml:space="preserve"> then performed on the Illumina </w:t>
      </w:r>
      <w:proofErr w:type="spellStart"/>
      <w:r>
        <w:rPr>
          <w:rFonts w:ascii="Times New Roman" w:hAnsi="Times New Roman" w:cs="Times New Roman"/>
          <w:sz w:val="22"/>
          <w:szCs w:val="22"/>
        </w:rPr>
        <w:t>NovaSeq</w:t>
      </w:r>
      <w:proofErr w:type="spellEnd"/>
      <w:r>
        <w:rPr>
          <w:rFonts w:ascii="Times New Roman" w:hAnsi="Times New Roman" w:cs="Times New Roman"/>
          <w:sz w:val="22"/>
          <w:szCs w:val="22"/>
        </w:rPr>
        <w:t xml:space="preserve"> platform (</w:t>
      </w:r>
      <w:proofErr w:type="spellStart"/>
      <w:r>
        <w:rPr>
          <w:rFonts w:ascii="Times New Roman" w:hAnsi="Times New Roman" w:cs="Times New Roman"/>
          <w:sz w:val="22"/>
          <w:szCs w:val="22"/>
        </w:rPr>
        <w:t>Personalbio</w:t>
      </w:r>
      <w:proofErr w:type="spellEnd"/>
      <w:r>
        <w:rPr>
          <w:rFonts w:ascii="Times New Roman" w:hAnsi="Times New Roman" w:cs="Times New Roman"/>
          <w:sz w:val="22"/>
          <w:szCs w:val="22"/>
        </w:rPr>
        <w:t>, Shanghai, China).</w:t>
      </w:r>
    </w:p>
    <w:p w14:paraId="094A7ACC" w14:textId="28958CF0" w:rsidR="00BC63E3" w:rsidRPr="00983F8C" w:rsidRDefault="000F109F" w:rsidP="008D1D5C">
      <w:pPr>
        <w:spacing w:line="320" w:lineRule="exact"/>
        <w:ind w:firstLineChars="200" w:firstLine="440"/>
        <w:jc w:val="left"/>
        <w:rPr>
          <w:rFonts w:ascii="Times New Roman" w:hAnsi="Times New Roman" w:cs="Times New Roman"/>
          <w:sz w:val="22"/>
          <w:szCs w:val="22"/>
        </w:rPr>
      </w:pPr>
      <w:r w:rsidRPr="00983F8C">
        <w:rPr>
          <w:rFonts w:ascii="Times New Roman" w:hAnsi="Times New Roman" w:cs="Times New Roman"/>
          <w:sz w:val="22"/>
          <w:szCs w:val="22"/>
        </w:rPr>
        <w:t>Raw bacterial and fungal reads were processed using the QIIME 2 pipeline. The reads were first quality-trimmed and assigned based on their barcodes. Chimeric sequences and singletons were removed. The filtered reads were then clustered into amplicon sequence variants (ASVs) with ≥ 99% similarity, using the classify-</w:t>
      </w:r>
      <w:proofErr w:type="spellStart"/>
      <w:r w:rsidRPr="00983F8C">
        <w:rPr>
          <w:rFonts w:ascii="Times New Roman" w:hAnsi="Times New Roman" w:cs="Times New Roman"/>
          <w:sz w:val="22"/>
          <w:szCs w:val="22"/>
        </w:rPr>
        <w:t>sklearn</w:t>
      </w:r>
      <w:proofErr w:type="spellEnd"/>
      <w:r w:rsidRPr="00983F8C">
        <w:rPr>
          <w:rFonts w:ascii="Times New Roman" w:hAnsi="Times New Roman" w:cs="Times New Roman"/>
          <w:sz w:val="22"/>
          <w:szCs w:val="22"/>
        </w:rPr>
        <w:t xml:space="preserve"> naïve Bayes taxonomy classifier in feature-classifier plugin against the Database: SILVA Release 13.8 for bacterial 16S rRNA gene and the UNITE Release 8.0 for fungal ITS1. Based on the statistics of the effective sequences of the 30 samples collected, the high-quality 16S rRNA reads (mean = 414 bp) obtained from the rhizosphere soil ranged from 70,048 to 115,135 per sample (mean = 96,638). These reads were clustered into ASVs with ≥ 97% similarity.</w:t>
      </w:r>
      <w:r w:rsidRPr="00983F8C">
        <w:rPr>
          <w:rFonts w:ascii="Times New Roman" w:hAnsi="Times New Roman" w:cs="Times New Roman"/>
        </w:rPr>
        <w:t xml:space="preserve"> In total, 2,899,158 high-quality bacterial seque</w:t>
      </w:r>
      <w:r w:rsidRPr="00983F8C">
        <w:rPr>
          <w:rFonts w:ascii="Times New Roman" w:hAnsi="Times New Roman" w:cs="Times New Roman"/>
          <w:sz w:val="22"/>
          <w:szCs w:val="22"/>
        </w:rPr>
        <w:t>nces were grouped into 94,544 ASVs. The high-quality ITS1 reads (mean = 250 bp) obtained from the rhizosphere soil ranged from 67,917 to 99,433 per sample (mean = 82,683). These reads were clustered into ASVs with ≥ 97% similarity. In total, 2,480,503 high-quality fungal sequences were grouped into 10,195 ASVs.</w:t>
      </w:r>
    </w:p>
    <w:p w14:paraId="0955ABF8" w14:textId="77777777" w:rsidR="003175CB" w:rsidRDefault="00BF630F" w:rsidP="002F64AD">
      <w:pPr>
        <w:spacing w:after="0" w:line="240" w:lineRule="auto"/>
        <w:jc w:val="center"/>
        <w:rPr>
          <w:rFonts w:ascii="Times New Roman" w:hAnsi="Times New Roman" w:cs="Times New Roman"/>
        </w:rPr>
      </w:pPr>
      <w:r>
        <w:rPr>
          <w:noProof/>
        </w:rPr>
        <w:lastRenderedPageBreak/>
        <w:drawing>
          <wp:inline distT="0" distB="0" distL="0" distR="0" wp14:anchorId="3A0A86DF" wp14:editId="61BB7E59">
            <wp:extent cx="5485961" cy="3495675"/>
            <wp:effectExtent l="0" t="0" r="635" b="0"/>
            <wp:docPr id="11505086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9937" cy="3498209"/>
                    </a:xfrm>
                    <a:prstGeom prst="rect">
                      <a:avLst/>
                    </a:prstGeom>
                    <a:noFill/>
                    <a:ln>
                      <a:noFill/>
                    </a:ln>
                  </pic:spPr>
                </pic:pic>
              </a:graphicData>
            </a:graphic>
          </wp:inline>
        </w:drawing>
      </w:r>
    </w:p>
    <w:p w14:paraId="36B303FD" w14:textId="77777777" w:rsidR="003175CB" w:rsidRDefault="003175CB" w:rsidP="002F64AD">
      <w:pPr>
        <w:spacing w:after="0" w:line="240" w:lineRule="auto"/>
        <w:jc w:val="center"/>
        <w:rPr>
          <w:rFonts w:ascii="Times New Roman" w:hAnsi="Times New Roman" w:cs="Times New Roman"/>
          <w:sz w:val="22"/>
          <w:szCs w:val="22"/>
        </w:rPr>
      </w:pPr>
      <w:bookmarkStart w:id="2" w:name="OLE_LINK33"/>
      <w:r>
        <w:rPr>
          <w:rFonts w:ascii="Times New Roman" w:hAnsi="Times New Roman" w:cs="Times New Roman"/>
          <w:b/>
          <w:bCs/>
          <w:sz w:val="22"/>
          <w:szCs w:val="22"/>
        </w:rPr>
        <w:t>Fig.</w:t>
      </w:r>
      <w:r>
        <w:rPr>
          <w:rFonts w:ascii="Times New Roman" w:hAnsi="Times New Roman" w:cs="Times New Roman" w:hint="eastAsia"/>
          <w:b/>
          <w:bCs/>
          <w:sz w:val="22"/>
          <w:szCs w:val="22"/>
        </w:rPr>
        <w:t xml:space="preserve"> </w:t>
      </w:r>
      <w:r>
        <w:rPr>
          <w:rFonts w:ascii="Times New Roman" w:hAnsi="Times New Roman" w:cs="Times New Roman"/>
          <w:b/>
          <w:bCs/>
          <w:sz w:val="22"/>
          <w:szCs w:val="22"/>
        </w:rPr>
        <w:t>S</w:t>
      </w:r>
      <w:r>
        <w:rPr>
          <w:rFonts w:ascii="Times New Roman" w:hAnsi="Times New Roman" w:cs="Times New Roman" w:hint="eastAsia"/>
          <w:b/>
          <w:bCs/>
          <w:sz w:val="22"/>
          <w:szCs w:val="22"/>
        </w:rPr>
        <w:t>1</w:t>
      </w:r>
      <w:r>
        <w:rPr>
          <w:rFonts w:ascii="Times New Roman" w:hAnsi="Times New Roman" w:cs="Times New Roman" w:hint="eastAsia"/>
        </w:rPr>
        <w:t xml:space="preserve"> </w:t>
      </w:r>
      <w:r w:rsidR="00901037" w:rsidRPr="00901037">
        <w:rPr>
          <w:rFonts w:ascii="Times New Roman" w:hAnsi="Times New Roman" w:cs="Times New Roman"/>
          <w:sz w:val="22"/>
          <w:szCs w:val="22"/>
        </w:rPr>
        <w:t>Seasonal variations in the relative abundance of major soil bacterial functional groups along the altitudinal gradient</w:t>
      </w:r>
      <w:r w:rsidR="000E2E75" w:rsidRPr="000E2E75">
        <w:rPr>
          <w:rFonts w:ascii="Times New Roman" w:hAnsi="Times New Roman" w:cs="Times New Roman"/>
          <w:sz w:val="22"/>
          <w:szCs w:val="22"/>
        </w:rPr>
        <w:t>.</w:t>
      </w:r>
      <w:bookmarkEnd w:id="2"/>
    </w:p>
    <w:p w14:paraId="602E20FE" w14:textId="77777777" w:rsidR="008D1D5C" w:rsidRDefault="008D1D5C" w:rsidP="008D1D5C">
      <w:pPr>
        <w:spacing w:after="0" w:line="240" w:lineRule="auto"/>
        <w:jc w:val="center"/>
      </w:pPr>
      <w:r>
        <w:rPr>
          <w:noProof/>
        </w:rPr>
        <w:drawing>
          <wp:inline distT="0" distB="0" distL="0" distR="0" wp14:anchorId="003CA884" wp14:editId="32199078">
            <wp:extent cx="5486400" cy="3605212"/>
            <wp:effectExtent l="0" t="0" r="0" b="0"/>
            <wp:docPr id="20988323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7325" cy="3605820"/>
                    </a:xfrm>
                    <a:prstGeom prst="rect">
                      <a:avLst/>
                    </a:prstGeom>
                    <a:noFill/>
                    <a:ln>
                      <a:noFill/>
                    </a:ln>
                  </pic:spPr>
                </pic:pic>
              </a:graphicData>
            </a:graphic>
          </wp:inline>
        </w:drawing>
      </w:r>
    </w:p>
    <w:p w14:paraId="5CFD98AE" w14:textId="70EB0EBF" w:rsidR="00BC63E3" w:rsidRDefault="008D1D5C" w:rsidP="00B768C0">
      <w:pPr>
        <w:spacing w:after="0" w:line="240" w:lineRule="auto"/>
        <w:jc w:val="center"/>
        <w:rPr>
          <w:rFonts w:ascii="Times New Roman" w:hAnsi="Times New Roman" w:cs="Times New Roman"/>
        </w:rPr>
        <w:sectPr w:rsidR="00BC63E3" w:rsidSect="00215EDD">
          <w:pgSz w:w="11906" w:h="16838" w:code="9"/>
          <w:pgMar w:top="1440" w:right="1800" w:bottom="1440" w:left="1800" w:header="720" w:footer="720" w:gutter="0"/>
          <w:cols w:space="425"/>
          <w:docGrid w:type="lines" w:linePitch="312"/>
        </w:sectPr>
      </w:pPr>
      <w:r>
        <w:rPr>
          <w:rFonts w:ascii="Times New Roman" w:hAnsi="Times New Roman" w:cs="Times New Roman"/>
          <w:b/>
          <w:bCs/>
          <w:sz w:val="22"/>
          <w:szCs w:val="22"/>
        </w:rPr>
        <w:t>Fig.S</w:t>
      </w:r>
      <w:r>
        <w:rPr>
          <w:rFonts w:ascii="Times New Roman" w:hAnsi="Times New Roman" w:cs="Times New Roman" w:hint="eastAsia"/>
          <w:b/>
          <w:bCs/>
          <w:sz w:val="22"/>
          <w:szCs w:val="22"/>
        </w:rPr>
        <w:t>2</w:t>
      </w:r>
      <w:r>
        <w:rPr>
          <w:rFonts w:ascii="Times New Roman" w:hAnsi="Times New Roman" w:cs="Times New Roman" w:hint="eastAsia"/>
        </w:rPr>
        <w:t xml:space="preserve"> </w:t>
      </w:r>
      <w:r w:rsidRPr="00901037">
        <w:rPr>
          <w:rFonts w:ascii="Times New Roman" w:hAnsi="Times New Roman" w:cs="Times New Roman"/>
          <w:sz w:val="22"/>
          <w:szCs w:val="22"/>
        </w:rPr>
        <w:t>Seasonal variations in the relative abundance of major soil fungal trophic modes along the altitudinal gradient.</w:t>
      </w:r>
      <w:r w:rsidR="000F109F">
        <w:rPr>
          <w:rFonts w:ascii="Times New Roman" w:hAnsi="Times New Roman" w:cs="Times New Roman"/>
        </w:rPr>
        <w:br w:type="page"/>
      </w:r>
    </w:p>
    <w:p w14:paraId="07D73E88" w14:textId="04A19D3E" w:rsidR="00BC63E3" w:rsidRPr="00B85D69" w:rsidRDefault="000F109F" w:rsidP="00437FB6">
      <w:pPr>
        <w:jc w:val="left"/>
        <w:rPr>
          <w:rFonts w:ascii="Times New Roman" w:hAnsi="Times New Roman" w:cs="Times New Roman"/>
          <w:sz w:val="22"/>
          <w:szCs w:val="22"/>
        </w:rPr>
      </w:pPr>
      <w:bookmarkStart w:id="3" w:name="_Hlk215057060"/>
      <w:r w:rsidRPr="00B85D69">
        <w:rPr>
          <w:rFonts w:ascii="Times New Roman" w:hAnsi="Times New Roman" w:cs="Times New Roman"/>
          <w:b/>
          <w:bCs/>
          <w:sz w:val="22"/>
          <w:szCs w:val="22"/>
        </w:rPr>
        <w:lastRenderedPageBreak/>
        <w:t>Table.</w:t>
      </w:r>
      <w:r w:rsidR="008D1D5C">
        <w:rPr>
          <w:rFonts w:ascii="Times New Roman" w:hAnsi="Times New Roman" w:cs="Times New Roman" w:hint="eastAsia"/>
          <w:b/>
          <w:bCs/>
          <w:sz w:val="22"/>
          <w:szCs w:val="22"/>
        </w:rPr>
        <w:t xml:space="preserve"> </w:t>
      </w:r>
      <w:r w:rsidRPr="00B85D69">
        <w:rPr>
          <w:rFonts w:ascii="Times New Roman" w:hAnsi="Times New Roman" w:cs="Times New Roman"/>
          <w:b/>
          <w:bCs/>
          <w:sz w:val="22"/>
          <w:szCs w:val="22"/>
        </w:rPr>
        <w:t>S</w:t>
      </w:r>
      <w:bookmarkEnd w:id="3"/>
      <w:r w:rsidR="00437FB6" w:rsidRPr="00B85D69">
        <w:rPr>
          <w:rFonts w:ascii="Times New Roman" w:hAnsi="Times New Roman" w:cs="Times New Roman" w:hint="eastAsia"/>
          <w:b/>
          <w:bCs/>
          <w:sz w:val="22"/>
          <w:szCs w:val="22"/>
        </w:rPr>
        <w:t>1</w:t>
      </w:r>
      <w:r w:rsidRPr="00B85D69">
        <w:rPr>
          <w:rFonts w:ascii="Times New Roman" w:hAnsi="Times New Roman" w:cs="Times New Roman"/>
          <w:sz w:val="22"/>
          <w:szCs w:val="22"/>
        </w:rPr>
        <w:t xml:space="preserve"> </w:t>
      </w:r>
      <w:r w:rsidR="000A27C8" w:rsidRPr="00B85D69">
        <w:rPr>
          <w:rFonts w:ascii="Times New Roman" w:hAnsi="Times New Roman" w:cs="Times New Roman"/>
          <w:sz w:val="22"/>
          <w:szCs w:val="22"/>
        </w:rPr>
        <w:t>Seasonal variations in rhizosphere soil physicochemical properties along the altitudinal gradient</w:t>
      </w:r>
    </w:p>
    <w:tbl>
      <w:tblPr>
        <w:tblW w:w="13560" w:type="dxa"/>
        <w:tblLayout w:type="fixed"/>
        <w:tblCellMar>
          <w:left w:w="0" w:type="dxa"/>
          <w:right w:w="0" w:type="dxa"/>
        </w:tblCellMar>
        <w:tblLook w:val="04A0" w:firstRow="1" w:lastRow="0" w:firstColumn="1" w:lastColumn="0" w:noHBand="0" w:noVBand="1"/>
      </w:tblPr>
      <w:tblGrid>
        <w:gridCol w:w="3318"/>
        <w:gridCol w:w="1707"/>
        <w:gridCol w:w="1707"/>
        <w:gridCol w:w="1707"/>
        <w:gridCol w:w="1707"/>
        <w:gridCol w:w="1707"/>
        <w:gridCol w:w="1707"/>
      </w:tblGrid>
      <w:tr w:rsidR="00BC63E3" w14:paraId="449FD2C5" w14:textId="77777777" w:rsidTr="00BD26E5">
        <w:trPr>
          <w:trHeight w:val="255"/>
        </w:trPr>
        <w:tc>
          <w:tcPr>
            <w:tcW w:w="3318" w:type="dxa"/>
            <w:vMerge w:val="restart"/>
            <w:tcBorders>
              <w:top w:val="single" w:sz="4" w:space="0" w:color="auto"/>
              <w:bottom w:val="single" w:sz="4" w:space="0" w:color="auto"/>
            </w:tcBorders>
            <w:tcMar>
              <w:top w:w="12" w:type="dxa"/>
              <w:left w:w="12" w:type="dxa"/>
              <w:right w:w="12" w:type="dxa"/>
            </w:tcMar>
            <w:vAlign w:val="center"/>
          </w:tcPr>
          <w:p w14:paraId="6786896C" w14:textId="77777777" w:rsidR="00BC63E3" w:rsidRPr="007A4DE9" w:rsidRDefault="000F109F" w:rsidP="007A4DE9">
            <w:pPr>
              <w:widowControl/>
              <w:spacing w:after="0" w:line="260" w:lineRule="exact"/>
              <w:jc w:val="center"/>
              <w:textAlignment w:val="center"/>
              <w:rPr>
                <w:rFonts w:ascii="Times New Roman" w:eastAsia="宋体" w:hAnsi="Times New Roman" w:cs="Times New Roman"/>
                <w:b/>
                <w:bCs/>
                <w:color w:val="000000"/>
                <w:sz w:val="16"/>
                <w:szCs w:val="16"/>
              </w:rPr>
            </w:pPr>
            <w:r w:rsidRPr="007A4DE9">
              <w:rPr>
                <w:rFonts w:ascii="Times New Roman" w:eastAsia="宋体" w:hAnsi="Times New Roman" w:cs="Times New Roman"/>
                <w:b/>
                <w:bCs/>
                <w:color w:val="000000"/>
                <w:kern w:val="0"/>
                <w:sz w:val="16"/>
                <w:szCs w:val="16"/>
                <w:lang w:bidi="ar"/>
              </w:rPr>
              <w:t>Index</w:t>
            </w:r>
          </w:p>
        </w:tc>
        <w:tc>
          <w:tcPr>
            <w:tcW w:w="1707" w:type="dxa"/>
            <w:vMerge w:val="restart"/>
            <w:tcBorders>
              <w:top w:val="single" w:sz="4" w:space="0" w:color="auto"/>
              <w:bottom w:val="single" w:sz="4" w:space="0" w:color="auto"/>
            </w:tcBorders>
            <w:tcMar>
              <w:top w:w="12" w:type="dxa"/>
              <w:left w:w="12" w:type="dxa"/>
              <w:right w:w="12" w:type="dxa"/>
            </w:tcMar>
            <w:vAlign w:val="center"/>
          </w:tcPr>
          <w:p w14:paraId="2F52DFE8" w14:textId="77777777" w:rsidR="00BC63E3" w:rsidRPr="007A4DE9" w:rsidRDefault="000F109F" w:rsidP="007A4DE9">
            <w:pPr>
              <w:widowControl/>
              <w:spacing w:after="0" w:line="260" w:lineRule="exact"/>
              <w:jc w:val="center"/>
              <w:textAlignment w:val="center"/>
              <w:rPr>
                <w:rFonts w:ascii="Times New Roman" w:eastAsia="微软雅黑" w:hAnsi="Times New Roman" w:cs="Times New Roman"/>
                <w:b/>
                <w:bCs/>
                <w:color w:val="000000"/>
                <w:sz w:val="16"/>
                <w:szCs w:val="16"/>
              </w:rPr>
            </w:pPr>
            <w:r w:rsidRPr="007A4DE9">
              <w:rPr>
                <w:rFonts w:ascii="Times New Roman" w:eastAsia="微软雅黑" w:hAnsi="Times New Roman" w:cs="Times New Roman"/>
                <w:b/>
                <w:bCs/>
                <w:color w:val="000000"/>
                <w:kern w:val="0"/>
                <w:sz w:val="16"/>
                <w:szCs w:val="16"/>
                <w:lang w:bidi="ar"/>
              </w:rPr>
              <w:t>season</w:t>
            </w:r>
          </w:p>
        </w:tc>
        <w:tc>
          <w:tcPr>
            <w:tcW w:w="8535" w:type="dxa"/>
            <w:gridSpan w:val="5"/>
            <w:tcBorders>
              <w:top w:val="single" w:sz="4" w:space="0" w:color="auto"/>
              <w:bottom w:val="single" w:sz="4" w:space="0" w:color="auto"/>
            </w:tcBorders>
            <w:tcMar>
              <w:top w:w="12" w:type="dxa"/>
              <w:left w:w="12" w:type="dxa"/>
              <w:right w:w="12" w:type="dxa"/>
            </w:tcMar>
            <w:vAlign w:val="center"/>
          </w:tcPr>
          <w:p w14:paraId="1964A1CC" w14:textId="77777777" w:rsidR="00BC63E3" w:rsidRPr="007A4DE9" w:rsidRDefault="000F109F" w:rsidP="007A4DE9">
            <w:pPr>
              <w:widowControl/>
              <w:spacing w:after="0" w:line="260" w:lineRule="exact"/>
              <w:jc w:val="center"/>
              <w:textAlignment w:val="center"/>
              <w:rPr>
                <w:rFonts w:ascii="Times New Roman" w:eastAsia="微软雅黑" w:hAnsi="Times New Roman" w:cs="Times New Roman"/>
                <w:b/>
                <w:bCs/>
                <w:color w:val="000000"/>
                <w:sz w:val="16"/>
                <w:szCs w:val="16"/>
              </w:rPr>
            </w:pPr>
            <w:r w:rsidRPr="007A4DE9">
              <w:rPr>
                <w:rFonts w:ascii="Times New Roman" w:eastAsia="微软雅黑" w:hAnsi="Times New Roman" w:cs="Times New Roman"/>
                <w:b/>
                <w:bCs/>
                <w:color w:val="000000"/>
                <w:kern w:val="0"/>
                <w:sz w:val="16"/>
                <w:szCs w:val="16"/>
                <w:lang w:bidi="ar"/>
              </w:rPr>
              <w:t>Elevation (m)</w:t>
            </w:r>
          </w:p>
        </w:tc>
      </w:tr>
      <w:tr w:rsidR="00BC63E3" w14:paraId="413A9917" w14:textId="77777777" w:rsidTr="00BD26E5">
        <w:trPr>
          <w:trHeight w:val="255"/>
        </w:trPr>
        <w:tc>
          <w:tcPr>
            <w:tcW w:w="3318" w:type="dxa"/>
            <w:vMerge/>
            <w:tcBorders>
              <w:top w:val="single" w:sz="4" w:space="0" w:color="auto"/>
              <w:bottom w:val="single" w:sz="4" w:space="0" w:color="auto"/>
            </w:tcBorders>
            <w:tcMar>
              <w:top w:w="12" w:type="dxa"/>
              <w:left w:w="12" w:type="dxa"/>
              <w:right w:w="12" w:type="dxa"/>
            </w:tcMar>
            <w:vAlign w:val="center"/>
          </w:tcPr>
          <w:p w14:paraId="4265AA3B" w14:textId="77777777" w:rsidR="00BC63E3" w:rsidRPr="007A4DE9" w:rsidRDefault="00BC63E3" w:rsidP="007A4DE9">
            <w:pPr>
              <w:spacing w:after="0" w:line="260" w:lineRule="exact"/>
              <w:rPr>
                <w:rFonts w:ascii="Times New Roman" w:eastAsia="宋体" w:hAnsi="Times New Roman" w:cs="Times New Roman"/>
                <w:b/>
                <w:bCs/>
                <w:color w:val="000000"/>
                <w:sz w:val="16"/>
                <w:szCs w:val="16"/>
              </w:rPr>
            </w:pPr>
          </w:p>
        </w:tc>
        <w:tc>
          <w:tcPr>
            <w:tcW w:w="1707" w:type="dxa"/>
            <w:vMerge/>
            <w:tcBorders>
              <w:top w:val="single" w:sz="4" w:space="0" w:color="auto"/>
              <w:bottom w:val="single" w:sz="4" w:space="0" w:color="auto"/>
            </w:tcBorders>
            <w:tcMar>
              <w:top w:w="12" w:type="dxa"/>
              <w:left w:w="12" w:type="dxa"/>
              <w:right w:w="12" w:type="dxa"/>
            </w:tcMar>
            <w:vAlign w:val="center"/>
          </w:tcPr>
          <w:p w14:paraId="51406B08" w14:textId="77777777" w:rsidR="00BC63E3" w:rsidRPr="007A4DE9" w:rsidRDefault="00BC63E3" w:rsidP="007A4DE9">
            <w:pPr>
              <w:spacing w:after="0" w:line="260" w:lineRule="exact"/>
              <w:jc w:val="center"/>
              <w:rPr>
                <w:rFonts w:ascii="Times New Roman" w:eastAsia="微软雅黑" w:hAnsi="Times New Roman" w:cs="Times New Roman"/>
                <w:b/>
                <w:bCs/>
                <w:color w:val="000000"/>
                <w:sz w:val="16"/>
                <w:szCs w:val="16"/>
              </w:rPr>
            </w:pPr>
          </w:p>
        </w:tc>
        <w:tc>
          <w:tcPr>
            <w:tcW w:w="1707" w:type="dxa"/>
            <w:tcBorders>
              <w:top w:val="single" w:sz="4" w:space="0" w:color="auto"/>
              <w:bottom w:val="single" w:sz="4" w:space="0" w:color="auto"/>
            </w:tcBorders>
            <w:tcMar>
              <w:top w:w="12" w:type="dxa"/>
              <w:left w:w="12" w:type="dxa"/>
              <w:right w:w="12" w:type="dxa"/>
            </w:tcMar>
            <w:vAlign w:val="center"/>
          </w:tcPr>
          <w:p w14:paraId="2F56E454" w14:textId="77777777" w:rsidR="00BC63E3" w:rsidRPr="007A4DE9" w:rsidRDefault="000F109F" w:rsidP="007A4DE9">
            <w:pPr>
              <w:widowControl/>
              <w:spacing w:after="0" w:line="260" w:lineRule="exact"/>
              <w:jc w:val="center"/>
              <w:textAlignment w:val="center"/>
              <w:rPr>
                <w:rFonts w:ascii="Times New Roman" w:eastAsia="微软雅黑" w:hAnsi="Times New Roman" w:cs="Times New Roman"/>
                <w:b/>
                <w:bCs/>
                <w:color w:val="000000"/>
                <w:sz w:val="16"/>
                <w:szCs w:val="16"/>
              </w:rPr>
            </w:pPr>
            <w:r w:rsidRPr="007A4DE9">
              <w:rPr>
                <w:rFonts w:ascii="Times New Roman" w:eastAsia="微软雅黑" w:hAnsi="Times New Roman" w:cs="Times New Roman"/>
                <w:b/>
                <w:bCs/>
                <w:color w:val="000000"/>
                <w:kern w:val="0"/>
                <w:sz w:val="16"/>
                <w:szCs w:val="16"/>
                <w:lang w:bidi="ar"/>
              </w:rPr>
              <w:t>1200</w:t>
            </w:r>
          </w:p>
        </w:tc>
        <w:tc>
          <w:tcPr>
            <w:tcW w:w="1707" w:type="dxa"/>
            <w:tcBorders>
              <w:top w:val="single" w:sz="4" w:space="0" w:color="auto"/>
              <w:bottom w:val="single" w:sz="4" w:space="0" w:color="auto"/>
            </w:tcBorders>
            <w:tcMar>
              <w:top w:w="12" w:type="dxa"/>
              <w:left w:w="12" w:type="dxa"/>
              <w:right w:w="12" w:type="dxa"/>
            </w:tcMar>
            <w:vAlign w:val="center"/>
          </w:tcPr>
          <w:p w14:paraId="33823CDD" w14:textId="77777777" w:rsidR="00BC63E3" w:rsidRPr="007A4DE9" w:rsidRDefault="000F109F" w:rsidP="007A4DE9">
            <w:pPr>
              <w:widowControl/>
              <w:spacing w:after="0" w:line="260" w:lineRule="exact"/>
              <w:jc w:val="center"/>
              <w:textAlignment w:val="center"/>
              <w:rPr>
                <w:rFonts w:ascii="Times New Roman" w:eastAsia="微软雅黑" w:hAnsi="Times New Roman" w:cs="Times New Roman"/>
                <w:b/>
                <w:bCs/>
                <w:color w:val="000000"/>
                <w:sz w:val="16"/>
                <w:szCs w:val="16"/>
              </w:rPr>
            </w:pPr>
            <w:r w:rsidRPr="007A4DE9">
              <w:rPr>
                <w:rFonts w:ascii="Times New Roman" w:eastAsia="微软雅黑" w:hAnsi="Times New Roman" w:cs="Times New Roman"/>
                <w:b/>
                <w:bCs/>
                <w:color w:val="000000"/>
                <w:kern w:val="0"/>
                <w:sz w:val="16"/>
                <w:szCs w:val="16"/>
                <w:lang w:bidi="ar"/>
              </w:rPr>
              <w:t>1400</w:t>
            </w:r>
          </w:p>
        </w:tc>
        <w:tc>
          <w:tcPr>
            <w:tcW w:w="1707" w:type="dxa"/>
            <w:tcBorders>
              <w:top w:val="single" w:sz="4" w:space="0" w:color="auto"/>
              <w:bottom w:val="single" w:sz="4" w:space="0" w:color="auto"/>
            </w:tcBorders>
            <w:tcMar>
              <w:top w:w="12" w:type="dxa"/>
              <w:left w:w="12" w:type="dxa"/>
              <w:right w:w="12" w:type="dxa"/>
            </w:tcMar>
            <w:vAlign w:val="center"/>
          </w:tcPr>
          <w:p w14:paraId="2665B5AA" w14:textId="77777777" w:rsidR="00BC63E3" w:rsidRPr="007A4DE9" w:rsidRDefault="000F109F" w:rsidP="007A4DE9">
            <w:pPr>
              <w:widowControl/>
              <w:spacing w:after="0" w:line="260" w:lineRule="exact"/>
              <w:jc w:val="center"/>
              <w:textAlignment w:val="center"/>
              <w:rPr>
                <w:rFonts w:ascii="Times New Roman" w:eastAsia="微软雅黑" w:hAnsi="Times New Roman" w:cs="Times New Roman"/>
                <w:b/>
                <w:bCs/>
                <w:color w:val="000000"/>
                <w:sz w:val="16"/>
                <w:szCs w:val="16"/>
              </w:rPr>
            </w:pPr>
            <w:r w:rsidRPr="007A4DE9">
              <w:rPr>
                <w:rFonts w:ascii="Times New Roman" w:eastAsia="微软雅黑" w:hAnsi="Times New Roman" w:cs="Times New Roman"/>
                <w:b/>
                <w:bCs/>
                <w:color w:val="000000"/>
                <w:kern w:val="0"/>
                <w:sz w:val="16"/>
                <w:szCs w:val="16"/>
                <w:lang w:bidi="ar"/>
              </w:rPr>
              <w:t>1600</w:t>
            </w:r>
          </w:p>
        </w:tc>
        <w:tc>
          <w:tcPr>
            <w:tcW w:w="1707" w:type="dxa"/>
            <w:tcBorders>
              <w:top w:val="single" w:sz="4" w:space="0" w:color="auto"/>
              <w:bottom w:val="single" w:sz="4" w:space="0" w:color="auto"/>
            </w:tcBorders>
            <w:tcMar>
              <w:top w:w="12" w:type="dxa"/>
              <w:left w:w="12" w:type="dxa"/>
              <w:right w:w="12" w:type="dxa"/>
            </w:tcMar>
            <w:vAlign w:val="center"/>
          </w:tcPr>
          <w:p w14:paraId="26F70A42" w14:textId="77777777" w:rsidR="00BC63E3" w:rsidRPr="007A4DE9" w:rsidRDefault="000F109F" w:rsidP="007A4DE9">
            <w:pPr>
              <w:widowControl/>
              <w:spacing w:after="0" w:line="260" w:lineRule="exact"/>
              <w:jc w:val="center"/>
              <w:textAlignment w:val="center"/>
              <w:rPr>
                <w:rFonts w:ascii="Times New Roman" w:eastAsia="微软雅黑" w:hAnsi="Times New Roman" w:cs="Times New Roman"/>
                <w:b/>
                <w:bCs/>
                <w:color w:val="000000"/>
                <w:sz w:val="16"/>
                <w:szCs w:val="16"/>
              </w:rPr>
            </w:pPr>
            <w:r w:rsidRPr="007A4DE9">
              <w:rPr>
                <w:rFonts w:ascii="Times New Roman" w:eastAsia="微软雅黑" w:hAnsi="Times New Roman" w:cs="Times New Roman"/>
                <w:b/>
                <w:bCs/>
                <w:color w:val="000000"/>
                <w:kern w:val="0"/>
                <w:sz w:val="16"/>
                <w:szCs w:val="16"/>
                <w:lang w:bidi="ar"/>
              </w:rPr>
              <w:t>1800</w:t>
            </w:r>
          </w:p>
        </w:tc>
        <w:tc>
          <w:tcPr>
            <w:tcW w:w="1707" w:type="dxa"/>
            <w:tcBorders>
              <w:top w:val="single" w:sz="4" w:space="0" w:color="auto"/>
              <w:bottom w:val="single" w:sz="4" w:space="0" w:color="auto"/>
            </w:tcBorders>
            <w:tcMar>
              <w:top w:w="12" w:type="dxa"/>
              <w:left w:w="12" w:type="dxa"/>
              <w:right w:w="12" w:type="dxa"/>
            </w:tcMar>
            <w:vAlign w:val="center"/>
          </w:tcPr>
          <w:p w14:paraId="6E515519" w14:textId="77777777" w:rsidR="00BC63E3" w:rsidRPr="007A4DE9" w:rsidRDefault="000F109F" w:rsidP="007A4DE9">
            <w:pPr>
              <w:widowControl/>
              <w:spacing w:after="0" w:line="260" w:lineRule="exact"/>
              <w:jc w:val="center"/>
              <w:textAlignment w:val="center"/>
              <w:rPr>
                <w:rFonts w:ascii="Times New Roman" w:eastAsia="微软雅黑" w:hAnsi="Times New Roman" w:cs="Times New Roman"/>
                <w:b/>
                <w:bCs/>
                <w:color w:val="000000"/>
                <w:sz w:val="16"/>
                <w:szCs w:val="16"/>
              </w:rPr>
            </w:pPr>
            <w:r w:rsidRPr="007A4DE9">
              <w:rPr>
                <w:rFonts w:ascii="Times New Roman" w:eastAsia="微软雅黑" w:hAnsi="Times New Roman" w:cs="Times New Roman"/>
                <w:b/>
                <w:bCs/>
                <w:color w:val="000000"/>
                <w:kern w:val="0"/>
                <w:sz w:val="16"/>
                <w:szCs w:val="16"/>
                <w:lang w:bidi="ar"/>
              </w:rPr>
              <w:t>2</w:t>
            </w:r>
            <w:r w:rsidR="00424CA9" w:rsidRPr="007A4DE9">
              <w:rPr>
                <w:rFonts w:ascii="Times New Roman" w:eastAsia="微软雅黑" w:hAnsi="Times New Roman" w:cs="Times New Roman" w:hint="eastAsia"/>
                <w:b/>
                <w:bCs/>
                <w:color w:val="000000"/>
                <w:kern w:val="0"/>
                <w:sz w:val="16"/>
                <w:szCs w:val="16"/>
                <w:lang w:bidi="ar"/>
              </w:rPr>
              <w:t>1</w:t>
            </w:r>
            <w:r w:rsidRPr="007A4DE9">
              <w:rPr>
                <w:rFonts w:ascii="Times New Roman" w:eastAsia="微软雅黑" w:hAnsi="Times New Roman" w:cs="Times New Roman"/>
                <w:b/>
                <w:bCs/>
                <w:color w:val="000000"/>
                <w:kern w:val="0"/>
                <w:sz w:val="16"/>
                <w:szCs w:val="16"/>
                <w:lang w:bidi="ar"/>
              </w:rPr>
              <w:t>00</w:t>
            </w:r>
          </w:p>
        </w:tc>
      </w:tr>
      <w:tr w:rsidR="00BC63E3" w14:paraId="18D6FC5C" w14:textId="77777777" w:rsidTr="00BD26E5">
        <w:trPr>
          <w:trHeight w:val="255"/>
        </w:trPr>
        <w:tc>
          <w:tcPr>
            <w:tcW w:w="3318" w:type="dxa"/>
            <w:vMerge w:val="restart"/>
            <w:tcBorders>
              <w:top w:val="single" w:sz="4" w:space="0" w:color="auto"/>
            </w:tcBorders>
            <w:tcMar>
              <w:top w:w="12" w:type="dxa"/>
              <w:left w:w="12" w:type="dxa"/>
              <w:right w:w="12" w:type="dxa"/>
            </w:tcMar>
            <w:vAlign w:val="center"/>
          </w:tcPr>
          <w:p w14:paraId="000FEEB0" w14:textId="77777777" w:rsidR="00BC63E3" w:rsidRDefault="000F109F" w:rsidP="007A4DE9">
            <w:pPr>
              <w:widowControl/>
              <w:spacing w:after="0" w:line="260" w:lineRule="exact"/>
              <w:jc w:val="center"/>
              <w:textAlignment w:val="center"/>
              <w:rPr>
                <w:rFonts w:ascii="Times New Roman" w:eastAsia="宋体" w:hAnsi="Times New Roman" w:cs="Times New Roman"/>
                <w:color w:val="000000"/>
                <w:kern w:val="0"/>
                <w:sz w:val="16"/>
                <w:szCs w:val="16"/>
                <w:lang w:bidi="ar"/>
              </w:rPr>
            </w:pPr>
            <w:r>
              <w:rPr>
                <w:rFonts w:ascii="Times New Roman" w:eastAsia="宋体" w:hAnsi="Times New Roman" w:cs="Times New Roman"/>
                <w:color w:val="000000"/>
                <w:kern w:val="0"/>
                <w:sz w:val="16"/>
                <w:szCs w:val="16"/>
                <w:lang w:bidi="ar"/>
              </w:rPr>
              <w:t>Soil water content</w:t>
            </w:r>
          </w:p>
          <w:p w14:paraId="7E44758E" w14:textId="77777777" w:rsidR="00BC63E3" w:rsidRDefault="000F109F" w:rsidP="007A4DE9">
            <w:pPr>
              <w:widowControl/>
              <w:spacing w:after="0" w:line="260" w:lineRule="exact"/>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(WC)</w:t>
            </w:r>
            <w:proofErr w:type="gramStart"/>
            <w:r>
              <w:rPr>
                <w:rFonts w:ascii="Times New Roman" w:eastAsia="宋体" w:hAnsi="Times New Roman" w:cs="Times New Roman"/>
                <w:color w:val="000000"/>
                <w:kern w:val="0"/>
                <w:sz w:val="16"/>
                <w:szCs w:val="16"/>
                <w:lang w:bidi="ar"/>
              </w:rPr>
              <w:t>/(</w:t>
            </w:r>
            <w:proofErr w:type="gramEnd"/>
            <w:r>
              <w:rPr>
                <w:rFonts w:ascii="Times New Roman" w:eastAsia="宋体" w:hAnsi="Times New Roman" w:cs="Times New Roman"/>
                <w:color w:val="000000"/>
                <w:kern w:val="0"/>
                <w:sz w:val="16"/>
                <w:szCs w:val="16"/>
                <w:lang w:bidi="ar"/>
              </w:rPr>
              <w:t>%)</w:t>
            </w:r>
          </w:p>
        </w:tc>
        <w:tc>
          <w:tcPr>
            <w:tcW w:w="1707" w:type="dxa"/>
            <w:tcBorders>
              <w:top w:val="single" w:sz="4" w:space="0" w:color="auto"/>
            </w:tcBorders>
            <w:tcMar>
              <w:top w:w="12" w:type="dxa"/>
              <w:left w:w="12" w:type="dxa"/>
              <w:right w:w="12" w:type="dxa"/>
            </w:tcMar>
            <w:vAlign w:val="center"/>
          </w:tcPr>
          <w:p w14:paraId="235EBB74"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Dry</w:t>
            </w:r>
          </w:p>
        </w:tc>
        <w:tc>
          <w:tcPr>
            <w:tcW w:w="1707" w:type="dxa"/>
            <w:tcBorders>
              <w:top w:val="single" w:sz="4" w:space="0" w:color="auto"/>
            </w:tcBorders>
            <w:tcMar>
              <w:top w:w="12" w:type="dxa"/>
              <w:left w:w="12" w:type="dxa"/>
              <w:right w:w="12" w:type="dxa"/>
            </w:tcMar>
            <w:vAlign w:val="center"/>
          </w:tcPr>
          <w:p w14:paraId="044A23CA"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2.86±0.58 ab</w:t>
            </w:r>
          </w:p>
        </w:tc>
        <w:tc>
          <w:tcPr>
            <w:tcW w:w="1707" w:type="dxa"/>
            <w:tcBorders>
              <w:top w:val="single" w:sz="4" w:space="0" w:color="auto"/>
            </w:tcBorders>
            <w:tcMar>
              <w:top w:w="12" w:type="dxa"/>
              <w:left w:w="12" w:type="dxa"/>
              <w:right w:w="12" w:type="dxa"/>
            </w:tcMar>
            <w:vAlign w:val="center"/>
          </w:tcPr>
          <w:p w14:paraId="2B4BBD46"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2.18±1.38 a</w:t>
            </w:r>
          </w:p>
        </w:tc>
        <w:tc>
          <w:tcPr>
            <w:tcW w:w="1707" w:type="dxa"/>
            <w:tcBorders>
              <w:top w:val="single" w:sz="4" w:space="0" w:color="auto"/>
            </w:tcBorders>
            <w:tcMar>
              <w:top w:w="12" w:type="dxa"/>
              <w:left w:w="12" w:type="dxa"/>
              <w:right w:w="12" w:type="dxa"/>
            </w:tcMar>
            <w:vAlign w:val="center"/>
          </w:tcPr>
          <w:p w14:paraId="13A8E573"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3.46±0.24 ab</w:t>
            </w:r>
          </w:p>
        </w:tc>
        <w:tc>
          <w:tcPr>
            <w:tcW w:w="1707" w:type="dxa"/>
            <w:tcBorders>
              <w:top w:val="single" w:sz="4" w:space="0" w:color="auto"/>
            </w:tcBorders>
            <w:tcMar>
              <w:top w:w="12" w:type="dxa"/>
              <w:left w:w="12" w:type="dxa"/>
              <w:right w:w="12" w:type="dxa"/>
            </w:tcMar>
            <w:vAlign w:val="center"/>
          </w:tcPr>
          <w:p w14:paraId="51771709"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9.27±0.30 b</w:t>
            </w:r>
          </w:p>
        </w:tc>
        <w:tc>
          <w:tcPr>
            <w:tcW w:w="1707" w:type="dxa"/>
            <w:tcBorders>
              <w:top w:val="single" w:sz="4" w:space="0" w:color="auto"/>
            </w:tcBorders>
            <w:tcMar>
              <w:top w:w="12" w:type="dxa"/>
              <w:left w:w="12" w:type="dxa"/>
              <w:right w:w="12" w:type="dxa"/>
            </w:tcMar>
            <w:vAlign w:val="center"/>
          </w:tcPr>
          <w:p w14:paraId="60BB9F31"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5.80±0.76 ab</w:t>
            </w:r>
          </w:p>
        </w:tc>
      </w:tr>
      <w:tr w:rsidR="00BC63E3" w14:paraId="220974BE" w14:textId="77777777" w:rsidTr="00BD26E5">
        <w:trPr>
          <w:trHeight w:val="255"/>
        </w:trPr>
        <w:tc>
          <w:tcPr>
            <w:tcW w:w="3318" w:type="dxa"/>
            <w:vMerge/>
            <w:tcMar>
              <w:top w:w="12" w:type="dxa"/>
              <w:left w:w="12" w:type="dxa"/>
              <w:right w:w="12" w:type="dxa"/>
            </w:tcMar>
            <w:vAlign w:val="center"/>
          </w:tcPr>
          <w:p w14:paraId="0A9C1BEF" w14:textId="77777777" w:rsidR="00BC63E3" w:rsidRDefault="00BC63E3" w:rsidP="007A4DE9">
            <w:pPr>
              <w:widowControl/>
              <w:spacing w:after="0" w:line="260" w:lineRule="exact"/>
              <w:jc w:val="left"/>
              <w:textAlignment w:val="center"/>
              <w:rPr>
                <w:rFonts w:ascii="Times New Roman" w:eastAsia="宋体" w:hAnsi="Times New Roman" w:cs="Times New Roman"/>
                <w:color w:val="000000"/>
                <w:sz w:val="16"/>
                <w:szCs w:val="16"/>
              </w:rPr>
            </w:pPr>
          </w:p>
        </w:tc>
        <w:tc>
          <w:tcPr>
            <w:tcW w:w="1707" w:type="dxa"/>
            <w:tcMar>
              <w:top w:w="12" w:type="dxa"/>
              <w:left w:w="12" w:type="dxa"/>
              <w:right w:w="12" w:type="dxa"/>
            </w:tcMar>
            <w:vAlign w:val="center"/>
          </w:tcPr>
          <w:p w14:paraId="21E85061"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Rainy</w:t>
            </w:r>
          </w:p>
        </w:tc>
        <w:tc>
          <w:tcPr>
            <w:tcW w:w="1707" w:type="dxa"/>
            <w:tcMar>
              <w:top w:w="12" w:type="dxa"/>
              <w:left w:w="12" w:type="dxa"/>
              <w:right w:w="12" w:type="dxa"/>
            </w:tcMar>
            <w:vAlign w:val="center"/>
          </w:tcPr>
          <w:p w14:paraId="686067B0"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6.85±0.55 A</w:t>
            </w:r>
          </w:p>
        </w:tc>
        <w:tc>
          <w:tcPr>
            <w:tcW w:w="1707" w:type="dxa"/>
            <w:tcMar>
              <w:top w:w="12" w:type="dxa"/>
              <w:left w:w="12" w:type="dxa"/>
              <w:right w:w="12" w:type="dxa"/>
            </w:tcMar>
            <w:vAlign w:val="center"/>
          </w:tcPr>
          <w:p w14:paraId="5576AB98"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9.68±1.02 AB</w:t>
            </w:r>
          </w:p>
        </w:tc>
        <w:tc>
          <w:tcPr>
            <w:tcW w:w="1707" w:type="dxa"/>
            <w:tcMar>
              <w:top w:w="12" w:type="dxa"/>
              <w:left w:w="12" w:type="dxa"/>
              <w:right w:w="12" w:type="dxa"/>
            </w:tcMar>
            <w:vAlign w:val="center"/>
          </w:tcPr>
          <w:p w14:paraId="44A1CC32"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6.70±0.37 A</w:t>
            </w:r>
          </w:p>
        </w:tc>
        <w:tc>
          <w:tcPr>
            <w:tcW w:w="1707" w:type="dxa"/>
            <w:tcMar>
              <w:top w:w="12" w:type="dxa"/>
              <w:left w:w="12" w:type="dxa"/>
              <w:right w:w="12" w:type="dxa"/>
            </w:tcMar>
            <w:vAlign w:val="center"/>
          </w:tcPr>
          <w:p w14:paraId="0E237C2C"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18.75±2.24 AB</w:t>
            </w:r>
          </w:p>
        </w:tc>
        <w:tc>
          <w:tcPr>
            <w:tcW w:w="1707" w:type="dxa"/>
            <w:tcMar>
              <w:top w:w="12" w:type="dxa"/>
              <w:left w:w="12" w:type="dxa"/>
              <w:right w:w="12" w:type="dxa"/>
            </w:tcMar>
            <w:vAlign w:val="center"/>
          </w:tcPr>
          <w:p w14:paraId="025F6DF1"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28.65±1.14 B</w:t>
            </w:r>
          </w:p>
        </w:tc>
      </w:tr>
      <w:tr w:rsidR="00BC63E3" w14:paraId="186CC7D8" w14:textId="77777777" w:rsidTr="00BD26E5">
        <w:trPr>
          <w:trHeight w:val="255"/>
        </w:trPr>
        <w:tc>
          <w:tcPr>
            <w:tcW w:w="3318" w:type="dxa"/>
            <w:vMerge w:val="restart"/>
            <w:tcMar>
              <w:top w:w="12" w:type="dxa"/>
              <w:left w:w="12" w:type="dxa"/>
              <w:right w:w="12" w:type="dxa"/>
            </w:tcMar>
            <w:vAlign w:val="center"/>
          </w:tcPr>
          <w:p w14:paraId="5FD06DB9" w14:textId="77777777" w:rsidR="00BC63E3" w:rsidRDefault="000F109F" w:rsidP="007A4DE9">
            <w:pPr>
              <w:widowControl/>
              <w:spacing w:after="0" w:line="260" w:lineRule="exact"/>
              <w:jc w:val="center"/>
              <w:textAlignment w:val="center"/>
              <w:rPr>
                <w:rFonts w:ascii="Times New Roman" w:eastAsia="宋体" w:hAnsi="Times New Roman" w:cs="Times New Roman"/>
                <w:color w:val="000000"/>
                <w:kern w:val="0"/>
                <w:sz w:val="16"/>
                <w:szCs w:val="16"/>
                <w:lang w:bidi="ar"/>
              </w:rPr>
            </w:pPr>
            <w:r>
              <w:rPr>
                <w:rFonts w:ascii="Times New Roman" w:eastAsia="宋体" w:hAnsi="Times New Roman" w:cs="Times New Roman"/>
                <w:color w:val="000000"/>
                <w:kern w:val="0"/>
                <w:sz w:val="16"/>
                <w:szCs w:val="16"/>
                <w:lang w:bidi="ar"/>
              </w:rPr>
              <w:t>pH value</w:t>
            </w:r>
          </w:p>
          <w:p w14:paraId="5A0E34BD" w14:textId="77777777" w:rsidR="00BC63E3" w:rsidRDefault="000F109F" w:rsidP="007A4DE9">
            <w:pPr>
              <w:widowControl/>
              <w:spacing w:after="0" w:line="260" w:lineRule="exact"/>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(pH)</w:t>
            </w:r>
          </w:p>
        </w:tc>
        <w:tc>
          <w:tcPr>
            <w:tcW w:w="1707" w:type="dxa"/>
            <w:tcMar>
              <w:top w:w="12" w:type="dxa"/>
              <w:left w:w="12" w:type="dxa"/>
              <w:right w:w="12" w:type="dxa"/>
            </w:tcMar>
            <w:vAlign w:val="center"/>
          </w:tcPr>
          <w:p w14:paraId="6E0A0B07"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Dry</w:t>
            </w:r>
          </w:p>
        </w:tc>
        <w:tc>
          <w:tcPr>
            <w:tcW w:w="1707" w:type="dxa"/>
            <w:tcMar>
              <w:top w:w="12" w:type="dxa"/>
              <w:left w:w="12" w:type="dxa"/>
              <w:right w:w="12" w:type="dxa"/>
            </w:tcMar>
            <w:vAlign w:val="center"/>
          </w:tcPr>
          <w:p w14:paraId="1255F99E"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5.37±0.16 a</w:t>
            </w:r>
          </w:p>
        </w:tc>
        <w:tc>
          <w:tcPr>
            <w:tcW w:w="1707" w:type="dxa"/>
            <w:tcMar>
              <w:top w:w="12" w:type="dxa"/>
              <w:left w:w="12" w:type="dxa"/>
              <w:right w:w="12" w:type="dxa"/>
            </w:tcMar>
            <w:vAlign w:val="center"/>
          </w:tcPr>
          <w:p w14:paraId="0755CF6F"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5.33±0.28 a</w:t>
            </w:r>
          </w:p>
        </w:tc>
        <w:tc>
          <w:tcPr>
            <w:tcW w:w="1707" w:type="dxa"/>
            <w:tcMar>
              <w:top w:w="12" w:type="dxa"/>
              <w:left w:w="12" w:type="dxa"/>
              <w:right w:w="12" w:type="dxa"/>
            </w:tcMar>
            <w:vAlign w:val="center"/>
          </w:tcPr>
          <w:p w14:paraId="02038F2C"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4.93±0.13 a</w:t>
            </w:r>
          </w:p>
        </w:tc>
        <w:tc>
          <w:tcPr>
            <w:tcW w:w="1707" w:type="dxa"/>
            <w:tcMar>
              <w:top w:w="12" w:type="dxa"/>
              <w:left w:w="12" w:type="dxa"/>
              <w:right w:w="12" w:type="dxa"/>
            </w:tcMar>
            <w:vAlign w:val="center"/>
          </w:tcPr>
          <w:p w14:paraId="5D984726"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4.97±0.10 a</w:t>
            </w:r>
          </w:p>
        </w:tc>
        <w:tc>
          <w:tcPr>
            <w:tcW w:w="1707" w:type="dxa"/>
            <w:tcMar>
              <w:top w:w="12" w:type="dxa"/>
              <w:left w:w="12" w:type="dxa"/>
              <w:right w:w="12" w:type="dxa"/>
            </w:tcMar>
            <w:vAlign w:val="center"/>
          </w:tcPr>
          <w:p w14:paraId="35EE778A"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5.38±0.38 a</w:t>
            </w:r>
          </w:p>
        </w:tc>
      </w:tr>
      <w:tr w:rsidR="00BC63E3" w14:paraId="2E2093A0" w14:textId="77777777" w:rsidTr="00BD26E5">
        <w:trPr>
          <w:trHeight w:val="255"/>
        </w:trPr>
        <w:tc>
          <w:tcPr>
            <w:tcW w:w="3318" w:type="dxa"/>
            <w:vMerge/>
            <w:tcMar>
              <w:top w:w="12" w:type="dxa"/>
              <w:left w:w="12" w:type="dxa"/>
              <w:right w:w="12" w:type="dxa"/>
            </w:tcMar>
            <w:vAlign w:val="center"/>
          </w:tcPr>
          <w:p w14:paraId="203B73BA" w14:textId="77777777" w:rsidR="00BC63E3" w:rsidRDefault="00BC63E3" w:rsidP="007A4DE9">
            <w:pPr>
              <w:widowControl/>
              <w:spacing w:after="0" w:line="260" w:lineRule="exact"/>
              <w:jc w:val="center"/>
              <w:textAlignment w:val="center"/>
              <w:rPr>
                <w:rFonts w:ascii="Times New Roman" w:eastAsia="宋体" w:hAnsi="Times New Roman" w:cs="Times New Roman"/>
                <w:color w:val="000000"/>
                <w:sz w:val="16"/>
                <w:szCs w:val="16"/>
              </w:rPr>
            </w:pPr>
          </w:p>
        </w:tc>
        <w:tc>
          <w:tcPr>
            <w:tcW w:w="1707" w:type="dxa"/>
            <w:tcMar>
              <w:top w:w="12" w:type="dxa"/>
              <w:left w:w="12" w:type="dxa"/>
              <w:right w:w="12" w:type="dxa"/>
            </w:tcMar>
            <w:vAlign w:val="center"/>
          </w:tcPr>
          <w:p w14:paraId="23D35A46"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Rainy</w:t>
            </w:r>
          </w:p>
        </w:tc>
        <w:tc>
          <w:tcPr>
            <w:tcW w:w="1707" w:type="dxa"/>
            <w:tcMar>
              <w:top w:w="12" w:type="dxa"/>
              <w:left w:w="12" w:type="dxa"/>
              <w:right w:w="12" w:type="dxa"/>
            </w:tcMar>
            <w:vAlign w:val="center"/>
          </w:tcPr>
          <w:p w14:paraId="7E3AEFA4"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5.47±0.07 AB</w:t>
            </w:r>
          </w:p>
        </w:tc>
        <w:tc>
          <w:tcPr>
            <w:tcW w:w="1707" w:type="dxa"/>
            <w:tcMar>
              <w:top w:w="12" w:type="dxa"/>
              <w:left w:w="12" w:type="dxa"/>
              <w:right w:w="12" w:type="dxa"/>
            </w:tcMar>
            <w:vAlign w:val="center"/>
          </w:tcPr>
          <w:p w14:paraId="360859F8"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5.34±0.03 AB</w:t>
            </w:r>
          </w:p>
        </w:tc>
        <w:tc>
          <w:tcPr>
            <w:tcW w:w="1707" w:type="dxa"/>
            <w:tcMar>
              <w:top w:w="12" w:type="dxa"/>
              <w:left w:w="12" w:type="dxa"/>
              <w:right w:w="12" w:type="dxa"/>
            </w:tcMar>
            <w:vAlign w:val="center"/>
          </w:tcPr>
          <w:p w14:paraId="79704E71"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4.79±0.09 A</w:t>
            </w:r>
          </w:p>
        </w:tc>
        <w:tc>
          <w:tcPr>
            <w:tcW w:w="1707" w:type="dxa"/>
            <w:tcMar>
              <w:top w:w="12" w:type="dxa"/>
              <w:left w:w="12" w:type="dxa"/>
              <w:right w:w="12" w:type="dxa"/>
            </w:tcMar>
            <w:vAlign w:val="center"/>
          </w:tcPr>
          <w:p w14:paraId="647E2C9A"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5.10±0.09 AB</w:t>
            </w:r>
          </w:p>
        </w:tc>
        <w:tc>
          <w:tcPr>
            <w:tcW w:w="1707" w:type="dxa"/>
            <w:tcMar>
              <w:top w:w="12" w:type="dxa"/>
              <w:left w:w="12" w:type="dxa"/>
              <w:right w:w="12" w:type="dxa"/>
            </w:tcMar>
            <w:vAlign w:val="center"/>
          </w:tcPr>
          <w:p w14:paraId="5781EAFB"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5.66±0.12 B</w:t>
            </w:r>
          </w:p>
        </w:tc>
      </w:tr>
      <w:tr w:rsidR="00BC63E3" w14:paraId="03638961" w14:textId="77777777" w:rsidTr="00BD26E5">
        <w:trPr>
          <w:trHeight w:val="255"/>
        </w:trPr>
        <w:tc>
          <w:tcPr>
            <w:tcW w:w="3318" w:type="dxa"/>
            <w:vMerge w:val="restart"/>
            <w:tcMar>
              <w:top w:w="12" w:type="dxa"/>
              <w:left w:w="12" w:type="dxa"/>
              <w:right w:w="12" w:type="dxa"/>
            </w:tcMar>
            <w:vAlign w:val="center"/>
          </w:tcPr>
          <w:p w14:paraId="32CC1EF1" w14:textId="77777777" w:rsidR="00BC63E3" w:rsidRDefault="000F109F" w:rsidP="007A4DE9">
            <w:pPr>
              <w:widowControl/>
              <w:spacing w:after="0" w:line="260" w:lineRule="exact"/>
              <w:jc w:val="center"/>
              <w:textAlignment w:val="center"/>
              <w:rPr>
                <w:rFonts w:ascii="Times New Roman" w:eastAsia="宋体" w:hAnsi="Times New Roman" w:cs="Times New Roman"/>
                <w:color w:val="000000"/>
                <w:kern w:val="0"/>
                <w:sz w:val="16"/>
                <w:szCs w:val="16"/>
                <w:lang w:bidi="ar"/>
              </w:rPr>
            </w:pPr>
            <w:r>
              <w:rPr>
                <w:rFonts w:ascii="Times New Roman" w:eastAsia="宋体" w:hAnsi="Times New Roman" w:cs="Times New Roman"/>
                <w:color w:val="000000"/>
                <w:kern w:val="0"/>
                <w:sz w:val="16"/>
                <w:szCs w:val="16"/>
                <w:lang w:bidi="ar"/>
              </w:rPr>
              <w:t>Soil organic carbon content</w:t>
            </w:r>
          </w:p>
          <w:p w14:paraId="5BCBD7C5" w14:textId="77777777" w:rsidR="00BC63E3" w:rsidRDefault="000F109F" w:rsidP="007A4DE9">
            <w:pPr>
              <w:widowControl/>
              <w:spacing w:after="0" w:line="260" w:lineRule="exact"/>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(SOC)/(g•kg-1)</w:t>
            </w:r>
          </w:p>
        </w:tc>
        <w:tc>
          <w:tcPr>
            <w:tcW w:w="1707" w:type="dxa"/>
            <w:tcMar>
              <w:top w:w="12" w:type="dxa"/>
              <w:left w:w="12" w:type="dxa"/>
              <w:right w:w="12" w:type="dxa"/>
            </w:tcMar>
            <w:vAlign w:val="center"/>
          </w:tcPr>
          <w:p w14:paraId="362180B3"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Dry</w:t>
            </w:r>
          </w:p>
        </w:tc>
        <w:tc>
          <w:tcPr>
            <w:tcW w:w="1707" w:type="dxa"/>
            <w:tcMar>
              <w:top w:w="12" w:type="dxa"/>
              <w:left w:w="12" w:type="dxa"/>
              <w:right w:w="12" w:type="dxa"/>
            </w:tcMar>
            <w:vAlign w:val="center"/>
          </w:tcPr>
          <w:p w14:paraId="3E532E97"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12.04±1.62 ab</w:t>
            </w:r>
          </w:p>
        </w:tc>
        <w:tc>
          <w:tcPr>
            <w:tcW w:w="1707" w:type="dxa"/>
            <w:tcMar>
              <w:top w:w="12" w:type="dxa"/>
              <w:left w:w="12" w:type="dxa"/>
              <w:right w:w="12" w:type="dxa"/>
            </w:tcMar>
            <w:vAlign w:val="center"/>
          </w:tcPr>
          <w:p w14:paraId="182F2F59"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7.43±0.74 a</w:t>
            </w:r>
          </w:p>
        </w:tc>
        <w:tc>
          <w:tcPr>
            <w:tcW w:w="1707" w:type="dxa"/>
            <w:tcMar>
              <w:top w:w="12" w:type="dxa"/>
              <w:left w:w="12" w:type="dxa"/>
              <w:right w:w="12" w:type="dxa"/>
            </w:tcMar>
            <w:vAlign w:val="center"/>
          </w:tcPr>
          <w:p w14:paraId="653830A9"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13.44±1.77 ab</w:t>
            </w:r>
          </w:p>
        </w:tc>
        <w:tc>
          <w:tcPr>
            <w:tcW w:w="1707" w:type="dxa"/>
            <w:tcMar>
              <w:top w:w="12" w:type="dxa"/>
              <w:left w:w="12" w:type="dxa"/>
              <w:right w:w="12" w:type="dxa"/>
            </w:tcMar>
            <w:vAlign w:val="center"/>
          </w:tcPr>
          <w:p w14:paraId="37AFC09A"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7.38±1.29 a</w:t>
            </w:r>
          </w:p>
        </w:tc>
        <w:tc>
          <w:tcPr>
            <w:tcW w:w="1707" w:type="dxa"/>
            <w:tcMar>
              <w:top w:w="12" w:type="dxa"/>
              <w:left w:w="12" w:type="dxa"/>
              <w:right w:w="12" w:type="dxa"/>
            </w:tcMar>
            <w:vAlign w:val="center"/>
          </w:tcPr>
          <w:p w14:paraId="6C7C9B6D"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23.65±1.61 b</w:t>
            </w:r>
          </w:p>
        </w:tc>
      </w:tr>
      <w:tr w:rsidR="00BC63E3" w14:paraId="37468445" w14:textId="77777777" w:rsidTr="00BD26E5">
        <w:trPr>
          <w:trHeight w:val="255"/>
        </w:trPr>
        <w:tc>
          <w:tcPr>
            <w:tcW w:w="3318" w:type="dxa"/>
            <w:vMerge/>
            <w:tcMar>
              <w:top w:w="12" w:type="dxa"/>
              <w:left w:w="12" w:type="dxa"/>
              <w:right w:w="12" w:type="dxa"/>
            </w:tcMar>
            <w:vAlign w:val="center"/>
          </w:tcPr>
          <w:p w14:paraId="1C9A0D8E" w14:textId="77777777" w:rsidR="00BC63E3" w:rsidRDefault="00BC63E3" w:rsidP="007A4DE9">
            <w:pPr>
              <w:spacing w:after="0" w:line="260" w:lineRule="exact"/>
              <w:rPr>
                <w:rFonts w:ascii="Times New Roman" w:eastAsia="宋体" w:hAnsi="Times New Roman" w:cs="Times New Roman"/>
                <w:color w:val="000000"/>
                <w:sz w:val="16"/>
                <w:szCs w:val="16"/>
              </w:rPr>
            </w:pPr>
          </w:p>
        </w:tc>
        <w:tc>
          <w:tcPr>
            <w:tcW w:w="1707" w:type="dxa"/>
            <w:tcMar>
              <w:top w:w="12" w:type="dxa"/>
              <w:left w:w="12" w:type="dxa"/>
              <w:right w:w="12" w:type="dxa"/>
            </w:tcMar>
            <w:vAlign w:val="center"/>
          </w:tcPr>
          <w:p w14:paraId="5D06C6B8"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Rainy</w:t>
            </w:r>
          </w:p>
        </w:tc>
        <w:tc>
          <w:tcPr>
            <w:tcW w:w="1707" w:type="dxa"/>
            <w:tcMar>
              <w:top w:w="12" w:type="dxa"/>
              <w:left w:w="12" w:type="dxa"/>
              <w:right w:w="12" w:type="dxa"/>
            </w:tcMar>
            <w:vAlign w:val="center"/>
          </w:tcPr>
          <w:p w14:paraId="68025B48"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11.45±0.58 AB</w:t>
            </w:r>
          </w:p>
        </w:tc>
        <w:tc>
          <w:tcPr>
            <w:tcW w:w="1707" w:type="dxa"/>
            <w:tcMar>
              <w:top w:w="12" w:type="dxa"/>
              <w:left w:w="12" w:type="dxa"/>
              <w:right w:w="12" w:type="dxa"/>
            </w:tcMar>
            <w:vAlign w:val="center"/>
          </w:tcPr>
          <w:p w14:paraId="3D74BC36"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8.10±1.15 A</w:t>
            </w:r>
          </w:p>
        </w:tc>
        <w:tc>
          <w:tcPr>
            <w:tcW w:w="1707" w:type="dxa"/>
            <w:tcMar>
              <w:top w:w="12" w:type="dxa"/>
              <w:left w:w="12" w:type="dxa"/>
              <w:right w:w="12" w:type="dxa"/>
            </w:tcMar>
            <w:vAlign w:val="center"/>
          </w:tcPr>
          <w:p w14:paraId="42654267"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13.41±1.46 AB</w:t>
            </w:r>
          </w:p>
        </w:tc>
        <w:tc>
          <w:tcPr>
            <w:tcW w:w="1707" w:type="dxa"/>
            <w:tcMar>
              <w:top w:w="12" w:type="dxa"/>
              <w:left w:w="12" w:type="dxa"/>
              <w:right w:w="12" w:type="dxa"/>
            </w:tcMar>
            <w:vAlign w:val="center"/>
          </w:tcPr>
          <w:p w14:paraId="41B13AA4"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8.22±1.02 A</w:t>
            </w:r>
          </w:p>
        </w:tc>
        <w:tc>
          <w:tcPr>
            <w:tcW w:w="1707" w:type="dxa"/>
            <w:tcMar>
              <w:top w:w="12" w:type="dxa"/>
              <w:left w:w="12" w:type="dxa"/>
              <w:right w:w="12" w:type="dxa"/>
            </w:tcMar>
            <w:vAlign w:val="center"/>
          </w:tcPr>
          <w:p w14:paraId="47237B85"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25.07±1.19 B</w:t>
            </w:r>
          </w:p>
        </w:tc>
      </w:tr>
      <w:tr w:rsidR="00BC63E3" w14:paraId="6A3F0A8D" w14:textId="77777777" w:rsidTr="00BD26E5">
        <w:trPr>
          <w:trHeight w:val="255"/>
        </w:trPr>
        <w:tc>
          <w:tcPr>
            <w:tcW w:w="3318" w:type="dxa"/>
            <w:vMerge w:val="restart"/>
            <w:tcMar>
              <w:top w:w="12" w:type="dxa"/>
              <w:left w:w="12" w:type="dxa"/>
              <w:right w:w="12" w:type="dxa"/>
            </w:tcMar>
            <w:vAlign w:val="center"/>
          </w:tcPr>
          <w:p w14:paraId="274D1493" w14:textId="77777777" w:rsidR="00BC63E3" w:rsidRDefault="000F109F" w:rsidP="007A4DE9">
            <w:pPr>
              <w:widowControl/>
              <w:spacing w:after="0" w:line="260" w:lineRule="exact"/>
              <w:jc w:val="center"/>
              <w:textAlignment w:val="center"/>
              <w:rPr>
                <w:rFonts w:ascii="Times New Roman" w:eastAsia="宋体" w:hAnsi="Times New Roman" w:cs="Times New Roman"/>
                <w:color w:val="000000"/>
                <w:kern w:val="0"/>
                <w:sz w:val="16"/>
                <w:szCs w:val="16"/>
                <w:lang w:bidi="ar"/>
              </w:rPr>
            </w:pPr>
            <w:r>
              <w:rPr>
                <w:rFonts w:ascii="Times New Roman" w:eastAsia="宋体" w:hAnsi="Times New Roman" w:cs="Times New Roman"/>
                <w:color w:val="000000"/>
                <w:kern w:val="0"/>
                <w:sz w:val="16"/>
                <w:szCs w:val="16"/>
                <w:lang w:bidi="ar"/>
              </w:rPr>
              <w:t xml:space="preserve">Total </w:t>
            </w:r>
            <w:proofErr w:type="spellStart"/>
            <w:r>
              <w:rPr>
                <w:rFonts w:ascii="Times New Roman" w:eastAsia="宋体" w:hAnsi="Times New Roman" w:cs="Times New Roman"/>
                <w:color w:val="000000"/>
                <w:kern w:val="0"/>
                <w:sz w:val="16"/>
                <w:szCs w:val="16"/>
                <w:lang w:bidi="ar"/>
              </w:rPr>
              <w:t>nitrogencontent</w:t>
            </w:r>
            <w:proofErr w:type="spellEnd"/>
          </w:p>
          <w:p w14:paraId="531B0625" w14:textId="77777777" w:rsidR="00BC63E3" w:rsidRDefault="000F109F" w:rsidP="007A4DE9">
            <w:pPr>
              <w:widowControl/>
              <w:spacing w:after="0" w:line="260" w:lineRule="exact"/>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(TN)/(g•kg-1)</w:t>
            </w:r>
          </w:p>
        </w:tc>
        <w:tc>
          <w:tcPr>
            <w:tcW w:w="1707" w:type="dxa"/>
            <w:tcMar>
              <w:top w:w="12" w:type="dxa"/>
              <w:left w:w="12" w:type="dxa"/>
              <w:right w:w="12" w:type="dxa"/>
            </w:tcMar>
            <w:vAlign w:val="center"/>
          </w:tcPr>
          <w:p w14:paraId="4EC7A2DD"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Dry</w:t>
            </w:r>
          </w:p>
        </w:tc>
        <w:tc>
          <w:tcPr>
            <w:tcW w:w="1707" w:type="dxa"/>
            <w:tcMar>
              <w:top w:w="12" w:type="dxa"/>
              <w:left w:w="12" w:type="dxa"/>
              <w:right w:w="12" w:type="dxa"/>
            </w:tcMar>
            <w:vAlign w:val="center"/>
          </w:tcPr>
          <w:p w14:paraId="5BBFE7ED"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1.18±0.12 ab</w:t>
            </w:r>
          </w:p>
        </w:tc>
        <w:tc>
          <w:tcPr>
            <w:tcW w:w="1707" w:type="dxa"/>
            <w:tcMar>
              <w:top w:w="12" w:type="dxa"/>
              <w:left w:w="12" w:type="dxa"/>
              <w:right w:w="12" w:type="dxa"/>
            </w:tcMar>
            <w:vAlign w:val="center"/>
          </w:tcPr>
          <w:p w14:paraId="6C3161A9"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1.05±0.10 ab</w:t>
            </w:r>
          </w:p>
        </w:tc>
        <w:tc>
          <w:tcPr>
            <w:tcW w:w="1707" w:type="dxa"/>
            <w:tcMar>
              <w:top w:w="12" w:type="dxa"/>
              <w:left w:w="12" w:type="dxa"/>
              <w:right w:w="12" w:type="dxa"/>
            </w:tcMar>
            <w:vAlign w:val="center"/>
          </w:tcPr>
          <w:p w14:paraId="3D7C862F"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1.24±0.16 ab</w:t>
            </w:r>
          </w:p>
        </w:tc>
        <w:tc>
          <w:tcPr>
            <w:tcW w:w="1707" w:type="dxa"/>
            <w:tcMar>
              <w:top w:w="12" w:type="dxa"/>
              <w:left w:w="12" w:type="dxa"/>
              <w:right w:w="12" w:type="dxa"/>
            </w:tcMar>
            <w:vAlign w:val="center"/>
          </w:tcPr>
          <w:p w14:paraId="6D34813A"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0.94±0.04 a</w:t>
            </w:r>
          </w:p>
        </w:tc>
        <w:tc>
          <w:tcPr>
            <w:tcW w:w="1707" w:type="dxa"/>
            <w:tcMar>
              <w:top w:w="12" w:type="dxa"/>
              <w:left w:w="12" w:type="dxa"/>
              <w:right w:w="12" w:type="dxa"/>
            </w:tcMar>
            <w:vAlign w:val="center"/>
          </w:tcPr>
          <w:p w14:paraId="124E8B34"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1.72±0.15 b</w:t>
            </w:r>
          </w:p>
        </w:tc>
      </w:tr>
      <w:tr w:rsidR="00BC63E3" w14:paraId="79883CBD" w14:textId="77777777" w:rsidTr="00BD26E5">
        <w:trPr>
          <w:trHeight w:val="255"/>
        </w:trPr>
        <w:tc>
          <w:tcPr>
            <w:tcW w:w="3318" w:type="dxa"/>
            <w:vMerge/>
            <w:tcMar>
              <w:top w:w="12" w:type="dxa"/>
              <w:left w:w="12" w:type="dxa"/>
              <w:right w:w="12" w:type="dxa"/>
            </w:tcMar>
            <w:vAlign w:val="center"/>
          </w:tcPr>
          <w:p w14:paraId="0F84BA10" w14:textId="77777777" w:rsidR="00BC63E3" w:rsidRDefault="00BC63E3" w:rsidP="007A4DE9">
            <w:pPr>
              <w:widowControl/>
              <w:spacing w:after="0" w:line="260" w:lineRule="exact"/>
              <w:jc w:val="center"/>
              <w:textAlignment w:val="center"/>
              <w:rPr>
                <w:rFonts w:ascii="Times New Roman" w:eastAsia="宋体" w:hAnsi="Times New Roman" w:cs="Times New Roman"/>
                <w:color w:val="000000"/>
                <w:sz w:val="16"/>
                <w:szCs w:val="16"/>
              </w:rPr>
            </w:pPr>
          </w:p>
        </w:tc>
        <w:tc>
          <w:tcPr>
            <w:tcW w:w="1707" w:type="dxa"/>
            <w:tcMar>
              <w:top w:w="12" w:type="dxa"/>
              <w:left w:w="12" w:type="dxa"/>
              <w:right w:w="12" w:type="dxa"/>
            </w:tcMar>
            <w:vAlign w:val="center"/>
          </w:tcPr>
          <w:p w14:paraId="71E2AE6F"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Rainy</w:t>
            </w:r>
          </w:p>
        </w:tc>
        <w:tc>
          <w:tcPr>
            <w:tcW w:w="1707" w:type="dxa"/>
            <w:tcMar>
              <w:top w:w="12" w:type="dxa"/>
              <w:left w:w="12" w:type="dxa"/>
              <w:right w:w="12" w:type="dxa"/>
            </w:tcMar>
            <w:vAlign w:val="center"/>
          </w:tcPr>
          <w:p w14:paraId="204AC220"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1.07±0.02 A</w:t>
            </w:r>
          </w:p>
        </w:tc>
        <w:tc>
          <w:tcPr>
            <w:tcW w:w="1707" w:type="dxa"/>
            <w:tcMar>
              <w:top w:w="12" w:type="dxa"/>
              <w:left w:w="12" w:type="dxa"/>
              <w:right w:w="12" w:type="dxa"/>
            </w:tcMar>
            <w:vAlign w:val="center"/>
          </w:tcPr>
          <w:p w14:paraId="6F060B61"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1.05±0.10 A</w:t>
            </w:r>
          </w:p>
        </w:tc>
        <w:tc>
          <w:tcPr>
            <w:tcW w:w="1707" w:type="dxa"/>
            <w:tcMar>
              <w:top w:w="12" w:type="dxa"/>
              <w:left w:w="12" w:type="dxa"/>
              <w:right w:w="12" w:type="dxa"/>
            </w:tcMar>
            <w:vAlign w:val="center"/>
          </w:tcPr>
          <w:p w14:paraId="55EF8C90"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1.07±0.13 A</w:t>
            </w:r>
          </w:p>
        </w:tc>
        <w:tc>
          <w:tcPr>
            <w:tcW w:w="1707" w:type="dxa"/>
            <w:tcMar>
              <w:top w:w="12" w:type="dxa"/>
              <w:left w:w="12" w:type="dxa"/>
              <w:right w:w="12" w:type="dxa"/>
            </w:tcMar>
            <w:vAlign w:val="center"/>
          </w:tcPr>
          <w:p w14:paraId="61F041C2"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1.05±0.08 A</w:t>
            </w:r>
          </w:p>
        </w:tc>
        <w:tc>
          <w:tcPr>
            <w:tcW w:w="1707" w:type="dxa"/>
            <w:tcMar>
              <w:top w:w="12" w:type="dxa"/>
              <w:left w:w="12" w:type="dxa"/>
              <w:right w:w="12" w:type="dxa"/>
            </w:tcMar>
            <w:vAlign w:val="center"/>
          </w:tcPr>
          <w:p w14:paraId="59179A53"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1.59±0.04 A</w:t>
            </w:r>
          </w:p>
        </w:tc>
      </w:tr>
      <w:tr w:rsidR="00BC63E3" w14:paraId="6B572CC1" w14:textId="77777777" w:rsidTr="00BD26E5">
        <w:trPr>
          <w:trHeight w:val="255"/>
        </w:trPr>
        <w:tc>
          <w:tcPr>
            <w:tcW w:w="3318" w:type="dxa"/>
            <w:vMerge w:val="restart"/>
            <w:tcMar>
              <w:top w:w="12" w:type="dxa"/>
              <w:left w:w="12" w:type="dxa"/>
              <w:right w:w="12" w:type="dxa"/>
            </w:tcMar>
            <w:vAlign w:val="center"/>
          </w:tcPr>
          <w:p w14:paraId="7A8F0FA6" w14:textId="77777777" w:rsidR="00BC63E3" w:rsidRDefault="000F109F" w:rsidP="007A4DE9">
            <w:pPr>
              <w:widowControl/>
              <w:spacing w:after="0" w:line="260" w:lineRule="exact"/>
              <w:jc w:val="center"/>
              <w:textAlignment w:val="center"/>
              <w:rPr>
                <w:rFonts w:ascii="Times New Roman" w:eastAsia="宋体" w:hAnsi="Times New Roman" w:cs="Times New Roman"/>
                <w:color w:val="000000"/>
                <w:kern w:val="0"/>
                <w:sz w:val="16"/>
                <w:szCs w:val="16"/>
                <w:lang w:bidi="ar"/>
              </w:rPr>
            </w:pPr>
            <w:r>
              <w:rPr>
                <w:rFonts w:ascii="Times New Roman" w:eastAsia="宋体" w:hAnsi="Times New Roman" w:cs="Times New Roman"/>
                <w:color w:val="000000"/>
                <w:kern w:val="0"/>
                <w:sz w:val="16"/>
                <w:szCs w:val="16"/>
                <w:lang w:bidi="ar"/>
              </w:rPr>
              <w:t>available nitrogen content</w:t>
            </w:r>
          </w:p>
          <w:p w14:paraId="5D585035" w14:textId="77777777" w:rsidR="00BC63E3" w:rsidRDefault="000F109F" w:rsidP="007A4DE9">
            <w:pPr>
              <w:widowControl/>
              <w:spacing w:after="0" w:line="260" w:lineRule="exact"/>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(AN)/(mg•kg-1)</w:t>
            </w:r>
          </w:p>
        </w:tc>
        <w:tc>
          <w:tcPr>
            <w:tcW w:w="1707" w:type="dxa"/>
            <w:tcMar>
              <w:top w:w="12" w:type="dxa"/>
              <w:left w:w="12" w:type="dxa"/>
              <w:right w:w="12" w:type="dxa"/>
            </w:tcMar>
            <w:vAlign w:val="center"/>
          </w:tcPr>
          <w:p w14:paraId="2009F9AA"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Dry</w:t>
            </w:r>
          </w:p>
        </w:tc>
        <w:tc>
          <w:tcPr>
            <w:tcW w:w="1707" w:type="dxa"/>
            <w:tcMar>
              <w:top w:w="12" w:type="dxa"/>
              <w:left w:w="12" w:type="dxa"/>
              <w:right w:w="12" w:type="dxa"/>
            </w:tcMar>
            <w:vAlign w:val="center"/>
          </w:tcPr>
          <w:p w14:paraId="39BBC4A0"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69.48±7.77 ab</w:t>
            </w:r>
          </w:p>
        </w:tc>
        <w:tc>
          <w:tcPr>
            <w:tcW w:w="1707" w:type="dxa"/>
            <w:tcMar>
              <w:top w:w="12" w:type="dxa"/>
              <w:left w:w="12" w:type="dxa"/>
              <w:right w:w="12" w:type="dxa"/>
            </w:tcMar>
            <w:vAlign w:val="center"/>
          </w:tcPr>
          <w:p w14:paraId="73730E1B"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62.89±3.23 ab</w:t>
            </w:r>
          </w:p>
        </w:tc>
        <w:tc>
          <w:tcPr>
            <w:tcW w:w="1707" w:type="dxa"/>
            <w:tcMar>
              <w:top w:w="12" w:type="dxa"/>
              <w:left w:w="12" w:type="dxa"/>
              <w:right w:w="12" w:type="dxa"/>
            </w:tcMar>
            <w:vAlign w:val="center"/>
          </w:tcPr>
          <w:p w14:paraId="1FF115CD"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78.54±8.46 ab</w:t>
            </w:r>
          </w:p>
        </w:tc>
        <w:tc>
          <w:tcPr>
            <w:tcW w:w="1707" w:type="dxa"/>
            <w:tcMar>
              <w:top w:w="12" w:type="dxa"/>
              <w:left w:w="12" w:type="dxa"/>
              <w:right w:w="12" w:type="dxa"/>
            </w:tcMar>
            <w:vAlign w:val="center"/>
          </w:tcPr>
          <w:p w14:paraId="7EDE13D7"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52.75±7.38 a</w:t>
            </w:r>
          </w:p>
        </w:tc>
        <w:tc>
          <w:tcPr>
            <w:tcW w:w="1707" w:type="dxa"/>
            <w:tcMar>
              <w:top w:w="12" w:type="dxa"/>
              <w:left w:w="12" w:type="dxa"/>
              <w:right w:w="12" w:type="dxa"/>
            </w:tcMar>
            <w:vAlign w:val="center"/>
          </w:tcPr>
          <w:p w14:paraId="28AC0C0E"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132.42±8.77 b</w:t>
            </w:r>
          </w:p>
        </w:tc>
      </w:tr>
      <w:tr w:rsidR="00BC63E3" w14:paraId="40334611" w14:textId="77777777" w:rsidTr="00BD26E5">
        <w:trPr>
          <w:trHeight w:val="255"/>
        </w:trPr>
        <w:tc>
          <w:tcPr>
            <w:tcW w:w="3318" w:type="dxa"/>
            <w:vMerge/>
            <w:tcMar>
              <w:top w:w="12" w:type="dxa"/>
              <w:left w:w="12" w:type="dxa"/>
              <w:right w:w="12" w:type="dxa"/>
            </w:tcMar>
            <w:vAlign w:val="center"/>
          </w:tcPr>
          <w:p w14:paraId="0A5CE6BF" w14:textId="77777777" w:rsidR="00BC63E3" w:rsidRDefault="00BC63E3" w:rsidP="007A4DE9">
            <w:pPr>
              <w:spacing w:after="0" w:line="260" w:lineRule="exact"/>
              <w:rPr>
                <w:rFonts w:ascii="Times New Roman" w:eastAsia="宋体" w:hAnsi="Times New Roman" w:cs="Times New Roman"/>
                <w:color w:val="000000"/>
                <w:sz w:val="16"/>
                <w:szCs w:val="16"/>
              </w:rPr>
            </w:pPr>
          </w:p>
        </w:tc>
        <w:tc>
          <w:tcPr>
            <w:tcW w:w="1707" w:type="dxa"/>
            <w:tcMar>
              <w:top w:w="12" w:type="dxa"/>
              <w:left w:w="12" w:type="dxa"/>
              <w:right w:w="12" w:type="dxa"/>
            </w:tcMar>
            <w:vAlign w:val="center"/>
          </w:tcPr>
          <w:p w14:paraId="290CDFF7"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Rainy</w:t>
            </w:r>
          </w:p>
        </w:tc>
        <w:tc>
          <w:tcPr>
            <w:tcW w:w="1707" w:type="dxa"/>
            <w:tcMar>
              <w:top w:w="12" w:type="dxa"/>
              <w:left w:w="12" w:type="dxa"/>
              <w:right w:w="12" w:type="dxa"/>
            </w:tcMar>
            <w:vAlign w:val="center"/>
          </w:tcPr>
          <w:p w14:paraId="6DF8D182"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68.45±1.37 AB</w:t>
            </w:r>
          </w:p>
        </w:tc>
        <w:tc>
          <w:tcPr>
            <w:tcW w:w="1707" w:type="dxa"/>
            <w:tcMar>
              <w:top w:w="12" w:type="dxa"/>
              <w:left w:w="12" w:type="dxa"/>
              <w:right w:w="12" w:type="dxa"/>
            </w:tcMar>
            <w:vAlign w:val="center"/>
          </w:tcPr>
          <w:p w14:paraId="7D8A4CB4"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60.12±2.56 AB</w:t>
            </w:r>
          </w:p>
        </w:tc>
        <w:tc>
          <w:tcPr>
            <w:tcW w:w="1707" w:type="dxa"/>
            <w:tcMar>
              <w:top w:w="12" w:type="dxa"/>
              <w:left w:w="12" w:type="dxa"/>
              <w:right w:w="12" w:type="dxa"/>
            </w:tcMar>
            <w:vAlign w:val="center"/>
          </w:tcPr>
          <w:p w14:paraId="3DAD858F"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87.44±5.52 AB</w:t>
            </w:r>
          </w:p>
        </w:tc>
        <w:tc>
          <w:tcPr>
            <w:tcW w:w="1707" w:type="dxa"/>
            <w:tcMar>
              <w:top w:w="12" w:type="dxa"/>
              <w:left w:w="12" w:type="dxa"/>
              <w:right w:w="12" w:type="dxa"/>
            </w:tcMar>
            <w:vAlign w:val="center"/>
          </w:tcPr>
          <w:p w14:paraId="44E995A4"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45.27±12.53 A</w:t>
            </w:r>
          </w:p>
        </w:tc>
        <w:tc>
          <w:tcPr>
            <w:tcW w:w="1707" w:type="dxa"/>
            <w:tcMar>
              <w:top w:w="12" w:type="dxa"/>
              <w:left w:w="12" w:type="dxa"/>
              <w:right w:w="12" w:type="dxa"/>
            </w:tcMar>
            <w:vAlign w:val="center"/>
          </w:tcPr>
          <w:p w14:paraId="501E947C"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147.77±11.66 B</w:t>
            </w:r>
          </w:p>
        </w:tc>
      </w:tr>
      <w:tr w:rsidR="00BC63E3" w14:paraId="34C62676" w14:textId="77777777" w:rsidTr="00BD26E5">
        <w:trPr>
          <w:trHeight w:val="255"/>
        </w:trPr>
        <w:tc>
          <w:tcPr>
            <w:tcW w:w="3318" w:type="dxa"/>
            <w:vMerge w:val="restart"/>
            <w:tcMar>
              <w:top w:w="12" w:type="dxa"/>
              <w:left w:w="12" w:type="dxa"/>
              <w:right w:w="12" w:type="dxa"/>
            </w:tcMar>
            <w:vAlign w:val="center"/>
          </w:tcPr>
          <w:p w14:paraId="0A13DF08" w14:textId="77777777" w:rsidR="00BC63E3" w:rsidRDefault="000F109F" w:rsidP="007A4DE9">
            <w:pPr>
              <w:widowControl/>
              <w:spacing w:after="0" w:line="260" w:lineRule="exact"/>
              <w:jc w:val="center"/>
              <w:textAlignment w:val="center"/>
              <w:rPr>
                <w:rFonts w:ascii="Times New Roman" w:eastAsia="宋体" w:hAnsi="Times New Roman" w:cs="Times New Roman"/>
                <w:color w:val="000000"/>
                <w:kern w:val="0"/>
                <w:sz w:val="16"/>
                <w:szCs w:val="16"/>
                <w:lang w:bidi="ar"/>
              </w:rPr>
            </w:pPr>
            <w:r>
              <w:rPr>
                <w:rFonts w:ascii="Times New Roman" w:eastAsia="宋体" w:hAnsi="Times New Roman" w:cs="Times New Roman"/>
                <w:color w:val="000000"/>
                <w:kern w:val="0"/>
                <w:sz w:val="16"/>
                <w:szCs w:val="16"/>
                <w:lang w:bidi="ar"/>
              </w:rPr>
              <w:t>Total Phosphorus content</w:t>
            </w:r>
          </w:p>
          <w:p w14:paraId="375FFC1D" w14:textId="77777777" w:rsidR="00BC63E3" w:rsidRDefault="000F109F" w:rsidP="007A4DE9">
            <w:pPr>
              <w:widowControl/>
              <w:spacing w:after="0" w:line="260" w:lineRule="exact"/>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(TP) /(g•kg-1)</w:t>
            </w:r>
          </w:p>
        </w:tc>
        <w:tc>
          <w:tcPr>
            <w:tcW w:w="1707" w:type="dxa"/>
            <w:tcMar>
              <w:top w:w="12" w:type="dxa"/>
              <w:left w:w="12" w:type="dxa"/>
              <w:right w:w="12" w:type="dxa"/>
            </w:tcMar>
            <w:vAlign w:val="center"/>
          </w:tcPr>
          <w:p w14:paraId="7857C5F0"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Dry</w:t>
            </w:r>
          </w:p>
        </w:tc>
        <w:tc>
          <w:tcPr>
            <w:tcW w:w="1707" w:type="dxa"/>
            <w:tcMar>
              <w:top w:w="12" w:type="dxa"/>
              <w:left w:w="12" w:type="dxa"/>
              <w:right w:w="12" w:type="dxa"/>
            </w:tcMar>
            <w:vAlign w:val="center"/>
          </w:tcPr>
          <w:p w14:paraId="5A518D7C"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0.14±0.02 a</w:t>
            </w:r>
          </w:p>
        </w:tc>
        <w:tc>
          <w:tcPr>
            <w:tcW w:w="1707" w:type="dxa"/>
            <w:tcMar>
              <w:top w:w="12" w:type="dxa"/>
              <w:left w:w="12" w:type="dxa"/>
              <w:right w:w="12" w:type="dxa"/>
            </w:tcMar>
            <w:vAlign w:val="center"/>
          </w:tcPr>
          <w:p w14:paraId="05ADAD49"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0.16±0.02 ab</w:t>
            </w:r>
          </w:p>
        </w:tc>
        <w:tc>
          <w:tcPr>
            <w:tcW w:w="1707" w:type="dxa"/>
            <w:tcMar>
              <w:top w:w="12" w:type="dxa"/>
              <w:left w:w="12" w:type="dxa"/>
              <w:right w:w="12" w:type="dxa"/>
            </w:tcMar>
            <w:vAlign w:val="center"/>
          </w:tcPr>
          <w:p w14:paraId="72DD77D3"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0.23±0.02 ab</w:t>
            </w:r>
          </w:p>
        </w:tc>
        <w:tc>
          <w:tcPr>
            <w:tcW w:w="1707" w:type="dxa"/>
            <w:tcMar>
              <w:top w:w="12" w:type="dxa"/>
              <w:left w:w="12" w:type="dxa"/>
              <w:right w:w="12" w:type="dxa"/>
            </w:tcMar>
            <w:vAlign w:val="center"/>
          </w:tcPr>
          <w:p w14:paraId="354ABD3C"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0.17±0.02 ab</w:t>
            </w:r>
          </w:p>
        </w:tc>
        <w:tc>
          <w:tcPr>
            <w:tcW w:w="1707" w:type="dxa"/>
            <w:tcMar>
              <w:top w:w="12" w:type="dxa"/>
              <w:left w:w="12" w:type="dxa"/>
              <w:right w:w="12" w:type="dxa"/>
            </w:tcMar>
            <w:vAlign w:val="center"/>
          </w:tcPr>
          <w:p w14:paraId="0F4A69B6"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0.40±0.01 b</w:t>
            </w:r>
          </w:p>
        </w:tc>
      </w:tr>
      <w:tr w:rsidR="00BC63E3" w14:paraId="516682CA" w14:textId="77777777" w:rsidTr="00BD26E5">
        <w:trPr>
          <w:trHeight w:val="255"/>
        </w:trPr>
        <w:tc>
          <w:tcPr>
            <w:tcW w:w="3318" w:type="dxa"/>
            <w:vMerge/>
            <w:tcMar>
              <w:top w:w="12" w:type="dxa"/>
              <w:left w:w="12" w:type="dxa"/>
              <w:right w:w="12" w:type="dxa"/>
            </w:tcMar>
            <w:vAlign w:val="center"/>
          </w:tcPr>
          <w:p w14:paraId="30BE5150" w14:textId="77777777" w:rsidR="00BC63E3" w:rsidRDefault="00BC63E3" w:rsidP="007A4DE9">
            <w:pPr>
              <w:widowControl/>
              <w:spacing w:after="0" w:line="260" w:lineRule="exact"/>
              <w:jc w:val="center"/>
              <w:textAlignment w:val="center"/>
              <w:rPr>
                <w:rFonts w:ascii="Times New Roman" w:eastAsia="宋体" w:hAnsi="Times New Roman" w:cs="Times New Roman"/>
                <w:color w:val="000000"/>
                <w:sz w:val="16"/>
                <w:szCs w:val="16"/>
              </w:rPr>
            </w:pPr>
          </w:p>
        </w:tc>
        <w:tc>
          <w:tcPr>
            <w:tcW w:w="1707" w:type="dxa"/>
            <w:tcMar>
              <w:top w:w="12" w:type="dxa"/>
              <w:left w:w="12" w:type="dxa"/>
              <w:right w:w="12" w:type="dxa"/>
            </w:tcMar>
            <w:vAlign w:val="center"/>
          </w:tcPr>
          <w:p w14:paraId="104238BE"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Rainy</w:t>
            </w:r>
          </w:p>
        </w:tc>
        <w:tc>
          <w:tcPr>
            <w:tcW w:w="1707" w:type="dxa"/>
            <w:tcMar>
              <w:top w:w="12" w:type="dxa"/>
              <w:left w:w="12" w:type="dxa"/>
              <w:right w:w="12" w:type="dxa"/>
            </w:tcMar>
            <w:vAlign w:val="center"/>
          </w:tcPr>
          <w:p w14:paraId="578779DC"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0.16±0.02 A</w:t>
            </w:r>
          </w:p>
        </w:tc>
        <w:tc>
          <w:tcPr>
            <w:tcW w:w="1707" w:type="dxa"/>
            <w:tcMar>
              <w:top w:w="12" w:type="dxa"/>
              <w:left w:w="12" w:type="dxa"/>
              <w:right w:w="12" w:type="dxa"/>
            </w:tcMar>
            <w:vAlign w:val="center"/>
          </w:tcPr>
          <w:p w14:paraId="035AC68A"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0.14±0.03 A</w:t>
            </w:r>
          </w:p>
        </w:tc>
        <w:tc>
          <w:tcPr>
            <w:tcW w:w="1707" w:type="dxa"/>
            <w:tcMar>
              <w:top w:w="12" w:type="dxa"/>
              <w:left w:w="12" w:type="dxa"/>
              <w:right w:w="12" w:type="dxa"/>
            </w:tcMar>
            <w:vAlign w:val="center"/>
          </w:tcPr>
          <w:p w14:paraId="4C7F58E6"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0.23±0.02 A</w:t>
            </w:r>
          </w:p>
        </w:tc>
        <w:tc>
          <w:tcPr>
            <w:tcW w:w="1707" w:type="dxa"/>
            <w:tcMar>
              <w:top w:w="12" w:type="dxa"/>
              <w:left w:w="12" w:type="dxa"/>
              <w:right w:w="12" w:type="dxa"/>
            </w:tcMar>
            <w:vAlign w:val="center"/>
          </w:tcPr>
          <w:p w14:paraId="4C82554F"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0.15±0.02 A</w:t>
            </w:r>
          </w:p>
        </w:tc>
        <w:tc>
          <w:tcPr>
            <w:tcW w:w="1707" w:type="dxa"/>
            <w:tcMar>
              <w:top w:w="12" w:type="dxa"/>
              <w:left w:w="12" w:type="dxa"/>
              <w:right w:w="12" w:type="dxa"/>
            </w:tcMar>
            <w:vAlign w:val="center"/>
          </w:tcPr>
          <w:p w14:paraId="3F0F84CD"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0.37±0.02 A</w:t>
            </w:r>
          </w:p>
        </w:tc>
      </w:tr>
      <w:tr w:rsidR="00BC63E3" w14:paraId="5169224D" w14:textId="77777777" w:rsidTr="00BD26E5">
        <w:trPr>
          <w:trHeight w:val="255"/>
        </w:trPr>
        <w:tc>
          <w:tcPr>
            <w:tcW w:w="3318" w:type="dxa"/>
            <w:vMerge w:val="restart"/>
            <w:tcMar>
              <w:top w:w="12" w:type="dxa"/>
              <w:left w:w="12" w:type="dxa"/>
              <w:right w:w="12" w:type="dxa"/>
            </w:tcMar>
            <w:vAlign w:val="center"/>
          </w:tcPr>
          <w:p w14:paraId="64B462D0" w14:textId="77777777" w:rsidR="00BC63E3" w:rsidRDefault="000F109F" w:rsidP="007A4DE9">
            <w:pPr>
              <w:widowControl/>
              <w:spacing w:after="0" w:line="260" w:lineRule="exact"/>
              <w:jc w:val="center"/>
              <w:textAlignment w:val="center"/>
              <w:rPr>
                <w:rFonts w:ascii="Times New Roman" w:eastAsia="宋体" w:hAnsi="Times New Roman" w:cs="Times New Roman"/>
                <w:color w:val="000000"/>
                <w:kern w:val="0"/>
                <w:sz w:val="16"/>
                <w:szCs w:val="16"/>
                <w:lang w:bidi="ar"/>
              </w:rPr>
            </w:pPr>
            <w:r>
              <w:rPr>
                <w:rFonts w:ascii="Times New Roman" w:eastAsia="宋体" w:hAnsi="Times New Roman" w:cs="Times New Roman"/>
                <w:color w:val="000000"/>
                <w:kern w:val="0"/>
                <w:sz w:val="16"/>
                <w:szCs w:val="16"/>
                <w:lang w:bidi="ar"/>
              </w:rPr>
              <w:t>available Phosphorus content</w:t>
            </w:r>
          </w:p>
          <w:p w14:paraId="773FA0D2" w14:textId="77777777" w:rsidR="00BC63E3" w:rsidRDefault="000F109F" w:rsidP="007A4DE9">
            <w:pPr>
              <w:widowControl/>
              <w:spacing w:after="0" w:line="260" w:lineRule="exact"/>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(AP)/(mg•kg-1)</w:t>
            </w:r>
          </w:p>
        </w:tc>
        <w:tc>
          <w:tcPr>
            <w:tcW w:w="1707" w:type="dxa"/>
            <w:tcMar>
              <w:top w:w="12" w:type="dxa"/>
              <w:left w:w="12" w:type="dxa"/>
              <w:right w:w="12" w:type="dxa"/>
            </w:tcMar>
            <w:vAlign w:val="center"/>
          </w:tcPr>
          <w:p w14:paraId="5F09A1A2"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Dry</w:t>
            </w:r>
          </w:p>
        </w:tc>
        <w:tc>
          <w:tcPr>
            <w:tcW w:w="1707" w:type="dxa"/>
            <w:tcMar>
              <w:top w:w="12" w:type="dxa"/>
              <w:left w:w="12" w:type="dxa"/>
              <w:right w:w="12" w:type="dxa"/>
            </w:tcMar>
            <w:vAlign w:val="center"/>
          </w:tcPr>
          <w:p w14:paraId="0F8A9BBF"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5.40±1.38 ab</w:t>
            </w:r>
          </w:p>
        </w:tc>
        <w:tc>
          <w:tcPr>
            <w:tcW w:w="1707" w:type="dxa"/>
            <w:tcMar>
              <w:top w:w="12" w:type="dxa"/>
              <w:left w:w="12" w:type="dxa"/>
              <w:right w:w="12" w:type="dxa"/>
            </w:tcMar>
            <w:vAlign w:val="center"/>
          </w:tcPr>
          <w:p w14:paraId="5385A456"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4.91±0.58 ab</w:t>
            </w:r>
          </w:p>
        </w:tc>
        <w:tc>
          <w:tcPr>
            <w:tcW w:w="1707" w:type="dxa"/>
            <w:tcMar>
              <w:top w:w="12" w:type="dxa"/>
              <w:left w:w="12" w:type="dxa"/>
              <w:right w:w="12" w:type="dxa"/>
            </w:tcMar>
            <w:vAlign w:val="center"/>
          </w:tcPr>
          <w:p w14:paraId="48FE48B0"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16.57±0.90 ab</w:t>
            </w:r>
          </w:p>
        </w:tc>
        <w:tc>
          <w:tcPr>
            <w:tcW w:w="1707" w:type="dxa"/>
            <w:tcMar>
              <w:top w:w="12" w:type="dxa"/>
              <w:left w:w="12" w:type="dxa"/>
              <w:right w:w="12" w:type="dxa"/>
            </w:tcMar>
            <w:vAlign w:val="center"/>
          </w:tcPr>
          <w:p w14:paraId="5E3772C9"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4.57±1.92 a</w:t>
            </w:r>
          </w:p>
        </w:tc>
        <w:tc>
          <w:tcPr>
            <w:tcW w:w="1707" w:type="dxa"/>
            <w:tcMar>
              <w:top w:w="12" w:type="dxa"/>
              <w:left w:w="12" w:type="dxa"/>
              <w:right w:w="12" w:type="dxa"/>
            </w:tcMar>
            <w:vAlign w:val="center"/>
          </w:tcPr>
          <w:p w14:paraId="103B639C"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39.60±3.07 b</w:t>
            </w:r>
          </w:p>
        </w:tc>
      </w:tr>
      <w:tr w:rsidR="00BC63E3" w14:paraId="2EC75E6D" w14:textId="77777777" w:rsidTr="00BD26E5">
        <w:trPr>
          <w:trHeight w:val="255"/>
        </w:trPr>
        <w:tc>
          <w:tcPr>
            <w:tcW w:w="3318" w:type="dxa"/>
            <w:vMerge/>
            <w:tcMar>
              <w:top w:w="12" w:type="dxa"/>
              <w:left w:w="12" w:type="dxa"/>
              <w:right w:w="12" w:type="dxa"/>
            </w:tcMar>
            <w:vAlign w:val="center"/>
          </w:tcPr>
          <w:p w14:paraId="4955BA84" w14:textId="77777777" w:rsidR="00BC63E3" w:rsidRDefault="00BC63E3" w:rsidP="007A4DE9">
            <w:pPr>
              <w:spacing w:after="0" w:line="260" w:lineRule="exact"/>
              <w:rPr>
                <w:rFonts w:ascii="Times New Roman" w:eastAsia="宋体" w:hAnsi="Times New Roman" w:cs="Times New Roman"/>
                <w:color w:val="000000"/>
                <w:sz w:val="16"/>
                <w:szCs w:val="16"/>
              </w:rPr>
            </w:pPr>
          </w:p>
        </w:tc>
        <w:tc>
          <w:tcPr>
            <w:tcW w:w="1707" w:type="dxa"/>
            <w:tcMar>
              <w:top w:w="12" w:type="dxa"/>
              <w:left w:w="12" w:type="dxa"/>
              <w:right w:w="12" w:type="dxa"/>
            </w:tcMar>
            <w:vAlign w:val="center"/>
          </w:tcPr>
          <w:p w14:paraId="78E12BEC"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Rainy</w:t>
            </w:r>
          </w:p>
        </w:tc>
        <w:tc>
          <w:tcPr>
            <w:tcW w:w="1707" w:type="dxa"/>
            <w:tcMar>
              <w:top w:w="12" w:type="dxa"/>
              <w:left w:w="12" w:type="dxa"/>
              <w:right w:w="12" w:type="dxa"/>
            </w:tcMar>
            <w:vAlign w:val="center"/>
          </w:tcPr>
          <w:p w14:paraId="715EF1FF"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4.18±0.42 AB</w:t>
            </w:r>
          </w:p>
        </w:tc>
        <w:tc>
          <w:tcPr>
            <w:tcW w:w="1707" w:type="dxa"/>
            <w:tcMar>
              <w:top w:w="12" w:type="dxa"/>
              <w:left w:w="12" w:type="dxa"/>
              <w:right w:w="12" w:type="dxa"/>
            </w:tcMar>
            <w:vAlign w:val="center"/>
          </w:tcPr>
          <w:p w14:paraId="6276A7D0"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3.28±0.85 A</w:t>
            </w:r>
          </w:p>
        </w:tc>
        <w:tc>
          <w:tcPr>
            <w:tcW w:w="1707" w:type="dxa"/>
            <w:tcMar>
              <w:top w:w="12" w:type="dxa"/>
              <w:left w:w="12" w:type="dxa"/>
              <w:right w:w="12" w:type="dxa"/>
            </w:tcMar>
            <w:vAlign w:val="center"/>
          </w:tcPr>
          <w:p w14:paraId="7D10D137"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15.94±3.76 AB</w:t>
            </w:r>
          </w:p>
        </w:tc>
        <w:tc>
          <w:tcPr>
            <w:tcW w:w="1707" w:type="dxa"/>
            <w:tcMar>
              <w:top w:w="12" w:type="dxa"/>
              <w:left w:w="12" w:type="dxa"/>
              <w:right w:w="12" w:type="dxa"/>
            </w:tcMar>
            <w:vAlign w:val="center"/>
          </w:tcPr>
          <w:p w14:paraId="09373873"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5.09±3.01 AB</w:t>
            </w:r>
          </w:p>
        </w:tc>
        <w:tc>
          <w:tcPr>
            <w:tcW w:w="1707" w:type="dxa"/>
            <w:tcMar>
              <w:top w:w="12" w:type="dxa"/>
              <w:left w:w="12" w:type="dxa"/>
              <w:right w:w="12" w:type="dxa"/>
            </w:tcMar>
            <w:vAlign w:val="center"/>
          </w:tcPr>
          <w:p w14:paraId="267D44DB"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39.62±2.58 B</w:t>
            </w:r>
          </w:p>
        </w:tc>
      </w:tr>
      <w:tr w:rsidR="00BC63E3" w14:paraId="59AA2833" w14:textId="77777777" w:rsidTr="00BD26E5">
        <w:trPr>
          <w:trHeight w:val="255"/>
        </w:trPr>
        <w:tc>
          <w:tcPr>
            <w:tcW w:w="3318" w:type="dxa"/>
            <w:vMerge w:val="restart"/>
            <w:tcBorders>
              <w:bottom w:val="single" w:sz="4" w:space="0" w:color="auto"/>
            </w:tcBorders>
            <w:tcMar>
              <w:top w:w="12" w:type="dxa"/>
              <w:left w:w="12" w:type="dxa"/>
              <w:right w:w="12" w:type="dxa"/>
            </w:tcMar>
            <w:vAlign w:val="center"/>
          </w:tcPr>
          <w:p w14:paraId="317E3F69" w14:textId="77777777" w:rsidR="00BC63E3" w:rsidRDefault="000F109F" w:rsidP="007A4DE9">
            <w:pPr>
              <w:widowControl/>
              <w:spacing w:after="0" w:line="260" w:lineRule="exact"/>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color w:val="000000"/>
                <w:kern w:val="0"/>
                <w:sz w:val="16"/>
                <w:szCs w:val="16"/>
                <w:lang w:bidi="ar"/>
              </w:rPr>
              <w:t>C/N</w:t>
            </w:r>
          </w:p>
        </w:tc>
        <w:tc>
          <w:tcPr>
            <w:tcW w:w="1707" w:type="dxa"/>
            <w:tcMar>
              <w:top w:w="12" w:type="dxa"/>
              <w:left w:w="12" w:type="dxa"/>
              <w:right w:w="12" w:type="dxa"/>
            </w:tcMar>
            <w:vAlign w:val="center"/>
          </w:tcPr>
          <w:p w14:paraId="53536161"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Dry</w:t>
            </w:r>
          </w:p>
        </w:tc>
        <w:tc>
          <w:tcPr>
            <w:tcW w:w="1707" w:type="dxa"/>
            <w:tcMar>
              <w:top w:w="12" w:type="dxa"/>
              <w:left w:w="12" w:type="dxa"/>
              <w:right w:w="12" w:type="dxa"/>
            </w:tcMar>
            <w:vAlign w:val="center"/>
          </w:tcPr>
          <w:p w14:paraId="40CBB5F5"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10.29±1.62 ab</w:t>
            </w:r>
          </w:p>
        </w:tc>
        <w:tc>
          <w:tcPr>
            <w:tcW w:w="1707" w:type="dxa"/>
            <w:tcMar>
              <w:top w:w="12" w:type="dxa"/>
              <w:left w:w="12" w:type="dxa"/>
              <w:right w:w="12" w:type="dxa"/>
            </w:tcMar>
            <w:vAlign w:val="center"/>
          </w:tcPr>
          <w:p w14:paraId="62104B2C"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7.07±0.09 a</w:t>
            </w:r>
          </w:p>
        </w:tc>
        <w:tc>
          <w:tcPr>
            <w:tcW w:w="1707" w:type="dxa"/>
            <w:tcMar>
              <w:top w:w="12" w:type="dxa"/>
              <w:left w:w="12" w:type="dxa"/>
              <w:right w:w="12" w:type="dxa"/>
            </w:tcMar>
            <w:vAlign w:val="center"/>
          </w:tcPr>
          <w:p w14:paraId="2620C8A7"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10.86±1.02 ab</w:t>
            </w:r>
          </w:p>
        </w:tc>
        <w:tc>
          <w:tcPr>
            <w:tcW w:w="1707" w:type="dxa"/>
            <w:tcMar>
              <w:top w:w="12" w:type="dxa"/>
              <w:left w:w="12" w:type="dxa"/>
              <w:right w:w="12" w:type="dxa"/>
            </w:tcMar>
            <w:vAlign w:val="center"/>
          </w:tcPr>
          <w:p w14:paraId="52BE7733"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7.80±1.015 ab</w:t>
            </w:r>
          </w:p>
        </w:tc>
        <w:tc>
          <w:tcPr>
            <w:tcW w:w="1707" w:type="dxa"/>
            <w:tcMar>
              <w:top w:w="12" w:type="dxa"/>
              <w:left w:w="12" w:type="dxa"/>
              <w:right w:w="12" w:type="dxa"/>
            </w:tcMar>
            <w:vAlign w:val="center"/>
          </w:tcPr>
          <w:p w14:paraId="6FEFB2C5"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13.76±0.77 b</w:t>
            </w:r>
          </w:p>
        </w:tc>
      </w:tr>
      <w:tr w:rsidR="00BC63E3" w14:paraId="6B233D65" w14:textId="77777777" w:rsidTr="00BD26E5">
        <w:trPr>
          <w:trHeight w:val="255"/>
        </w:trPr>
        <w:tc>
          <w:tcPr>
            <w:tcW w:w="3318" w:type="dxa"/>
            <w:vMerge/>
            <w:tcBorders>
              <w:top w:val="single" w:sz="4" w:space="0" w:color="auto"/>
              <w:bottom w:val="single" w:sz="4" w:space="0" w:color="auto"/>
            </w:tcBorders>
            <w:tcMar>
              <w:top w:w="12" w:type="dxa"/>
              <w:left w:w="12" w:type="dxa"/>
              <w:right w:w="12" w:type="dxa"/>
            </w:tcMar>
            <w:vAlign w:val="center"/>
          </w:tcPr>
          <w:p w14:paraId="6FD51773" w14:textId="77777777" w:rsidR="00BC63E3" w:rsidRDefault="00BC63E3" w:rsidP="007A4DE9">
            <w:pPr>
              <w:spacing w:after="0" w:line="260" w:lineRule="exact"/>
              <w:rPr>
                <w:rFonts w:ascii="Times New Roman" w:eastAsia="宋体" w:hAnsi="Times New Roman" w:cs="Times New Roman"/>
                <w:color w:val="000000"/>
                <w:sz w:val="16"/>
                <w:szCs w:val="16"/>
              </w:rPr>
            </w:pPr>
          </w:p>
        </w:tc>
        <w:tc>
          <w:tcPr>
            <w:tcW w:w="1707" w:type="dxa"/>
            <w:tcBorders>
              <w:bottom w:val="single" w:sz="4" w:space="0" w:color="auto"/>
            </w:tcBorders>
            <w:tcMar>
              <w:top w:w="12" w:type="dxa"/>
              <w:left w:w="12" w:type="dxa"/>
              <w:right w:w="12" w:type="dxa"/>
            </w:tcMar>
            <w:vAlign w:val="center"/>
          </w:tcPr>
          <w:p w14:paraId="5CF17855"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Rainy</w:t>
            </w:r>
          </w:p>
        </w:tc>
        <w:tc>
          <w:tcPr>
            <w:tcW w:w="1707" w:type="dxa"/>
            <w:tcBorders>
              <w:bottom w:val="single" w:sz="4" w:space="0" w:color="auto"/>
            </w:tcBorders>
            <w:tcMar>
              <w:top w:w="12" w:type="dxa"/>
              <w:left w:w="12" w:type="dxa"/>
              <w:right w:w="12" w:type="dxa"/>
            </w:tcMar>
            <w:vAlign w:val="center"/>
          </w:tcPr>
          <w:p w14:paraId="36A241E7"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10.74±0.77 AB</w:t>
            </w:r>
          </w:p>
        </w:tc>
        <w:tc>
          <w:tcPr>
            <w:tcW w:w="1707" w:type="dxa"/>
            <w:tcBorders>
              <w:bottom w:val="single" w:sz="4" w:space="0" w:color="auto"/>
            </w:tcBorders>
            <w:tcMar>
              <w:top w:w="12" w:type="dxa"/>
              <w:left w:w="12" w:type="dxa"/>
              <w:right w:w="12" w:type="dxa"/>
            </w:tcMar>
            <w:vAlign w:val="center"/>
          </w:tcPr>
          <w:p w14:paraId="09C6F969"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7.75±0.78 A</w:t>
            </w:r>
          </w:p>
        </w:tc>
        <w:tc>
          <w:tcPr>
            <w:tcW w:w="1707" w:type="dxa"/>
            <w:tcBorders>
              <w:bottom w:val="single" w:sz="4" w:space="0" w:color="auto"/>
            </w:tcBorders>
            <w:tcMar>
              <w:top w:w="12" w:type="dxa"/>
              <w:left w:w="12" w:type="dxa"/>
              <w:right w:w="12" w:type="dxa"/>
            </w:tcMar>
            <w:vAlign w:val="center"/>
          </w:tcPr>
          <w:p w14:paraId="315AF75B"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12.54±1.21 AB</w:t>
            </w:r>
          </w:p>
        </w:tc>
        <w:tc>
          <w:tcPr>
            <w:tcW w:w="1707" w:type="dxa"/>
            <w:tcBorders>
              <w:bottom w:val="single" w:sz="4" w:space="0" w:color="auto"/>
            </w:tcBorders>
            <w:tcMar>
              <w:top w:w="12" w:type="dxa"/>
              <w:left w:w="12" w:type="dxa"/>
              <w:right w:w="12" w:type="dxa"/>
            </w:tcMar>
            <w:vAlign w:val="center"/>
          </w:tcPr>
          <w:p w14:paraId="09D0191B"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7.88±1.20 A</w:t>
            </w:r>
          </w:p>
        </w:tc>
        <w:tc>
          <w:tcPr>
            <w:tcW w:w="1707" w:type="dxa"/>
            <w:tcBorders>
              <w:bottom w:val="single" w:sz="4" w:space="0" w:color="auto"/>
            </w:tcBorders>
            <w:tcMar>
              <w:top w:w="12" w:type="dxa"/>
              <w:left w:w="12" w:type="dxa"/>
              <w:right w:w="12" w:type="dxa"/>
            </w:tcMar>
            <w:vAlign w:val="center"/>
          </w:tcPr>
          <w:p w14:paraId="0F5FD962" w14:textId="77777777" w:rsidR="00BC63E3" w:rsidRDefault="000F109F" w:rsidP="007A4DE9">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15.75±0.46 B</w:t>
            </w:r>
          </w:p>
        </w:tc>
      </w:tr>
    </w:tbl>
    <w:p w14:paraId="41F73FC1" w14:textId="77777777" w:rsidR="009D3D6B" w:rsidRDefault="009D3D6B" w:rsidP="00EF2A80">
      <w:pPr>
        <w:spacing w:after="0" w:line="240" w:lineRule="exact"/>
        <w:rPr>
          <w:sz w:val="16"/>
          <w:szCs w:val="20"/>
          <w:highlight w:val="yellow"/>
        </w:rPr>
      </w:pPr>
      <w:r w:rsidRPr="009D3D6B">
        <w:rPr>
          <w:sz w:val="16"/>
          <w:szCs w:val="20"/>
        </w:rPr>
        <w:t>Note: Data in the table are presented as mean ± standard deviation. Different lowercase letters indicate significant differences in a given rhizosphere soil index among plots during the dry season (p &lt; 0.05), while different uppercase letters indicate such differences during the rainy season. Significance was tested using the Kruskal-</w:t>
      </w:r>
      <w:proofErr w:type="gramStart"/>
      <w:r w:rsidRPr="009D3D6B">
        <w:rPr>
          <w:sz w:val="16"/>
          <w:szCs w:val="20"/>
        </w:rPr>
        <w:t>Wallis</w:t>
      </w:r>
      <w:proofErr w:type="gramEnd"/>
      <w:r w:rsidRPr="009D3D6B">
        <w:rPr>
          <w:sz w:val="16"/>
          <w:szCs w:val="20"/>
        </w:rPr>
        <w:t xml:space="preserve"> test followed by Dunn's multiple comparison test in R, with p-values adjusted using the Bonferroni method.</w:t>
      </w:r>
    </w:p>
    <w:p w14:paraId="4555B6E4" w14:textId="77777777" w:rsidR="00EF2A80" w:rsidRDefault="00EF2A80">
      <w:pPr>
        <w:widowControl/>
        <w:jc w:val="left"/>
        <w:rPr>
          <w:rFonts w:ascii="Times New Roman" w:hAnsi="Times New Roman" w:cs="Times New Roman"/>
          <w:b/>
          <w:bCs/>
          <w:sz w:val="22"/>
          <w:szCs w:val="22"/>
        </w:rPr>
      </w:pPr>
      <w:r>
        <w:rPr>
          <w:rFonts w:ascii="Times New Roman" w:hAnsi="Times New Roman" w:cs="Times New Roman"/>
          <w:b/>
          <w:bCs/>
          <w:sz w:val="22"/>
          <w:szCs w:val="22"/>
        </w:rPr>
        <w:br w:type="page"/>
      </w:r>
    </w:p>
    <w:p w14:paraId="665B2642" w14:textId="4719FDB5" w:rsidR="008577DD" w:rsidRPr="00B85D69" w:rsidRDefault="008577DD" w:rsidP="008577DD">
      <w:pPr>
        <w:jc w:val="left"/>
        <w:rPr>
          <w:rFonts w:ascii="Times New Roman" w:hAnsi="Times New Roman" w:cs="Times New Roman"/>
          <w:sz w:val="22"/>
          <w:szCs w:val="22"/>
        </w:rPr>
      </w:pPr>
      <w:r w:rsidRPr="00B85D69">
        <w:rPr>
          <w:rFonts w:ascii="Times New Roman" w:hAnsi="Times New Roman" w:cs="Times New Roman"/>
          <w:b/>
          <w:bCs/>
          <w:sz w:val="22"/>
          <w:szCs w:val="22"/>
        </w:rPr>
        <w:lastRenderedPageBreak/>
        <w:t>Table.</w:t>
      </w:r>
      <w:r w:rsidR="008D1D5C">
        <w:rPr>
          <w:rFonts w:ascii="Times New Roman" w:hAnsi="Times New Roman" w:cs="Times New Roman" w:hint="eastAsia"/>
          <w:b/>
          <w:bCs/>
          <w:sz w:val="22"/>
          <w:szCs w:val="22"/>
        </w:rPr>
        <w:t xml:space="preserve"> </w:t>
      </w:r>
      <w:r w:rsidRPr="00B85D69">
        <w:rPr>
          <w:rFonts w:ascii="Times New Roman" w:hAnsi="Times New Roman" w:cs="Times New Roman"/>
          <w:b/>
          <w:bCs/>
          <w:sz w:val="22"/>
          <w:szCs w:val="22"/>
        </w:rPr>
        <w:t>S</w:t>
      </w:r>
      <w:r>
        <w:rPr>
          <w:rFonts w:ascii="Times New Roman" w:hAnsi="Times New Roman" w:cs="Times New Roman" w:hint="eastAsia"/>
          <w:b/>
          <w:bCs/>
          <w:sz w:val="22"/>
          <w:szCs w:val="22"/>
        </w:rPr>
        <w:t>2</w:t>
      </w:r>
      <w:r w:rsidRPr="00B85D69">
        <w:rPr>
          <w:rFonts w:ascii="Times New Roman" w:hAnsi="Times New Roman" w:cs="Times New Roman"/>
          <w:sz w:val="22"/>
          <w:szCs w:val="22"/>
        </w:rPr>
        <w:t xml:space="preserve"> </w:t>
      </w:r>
      <w:r w:rsidR="000B398B" w:rsidRPr="000B398B">
        <w:rPr>
          <w:rFonts w:ascii="Times New Roman" w:hAnsi="Times New Roman" w:cs="Times New Roman"/>
          <w:sz w:val="22"/>
          <w:szCs w:val="22"/>
        </w:rPr>
        <w:t>ART nonparametric ANOVA results of the effects of season and elevation on the α-diversity of bacterial and fungal communities</w:t>
      </w:r>
    </w:p>
    <w:tbl>
      <w:tblPr>
        <w:tblW w:w="13325" w:type="dxa"/>
        <w:jc w:val="center"/>
        <w:tblLayout w:type="fixed"/>
        <w:tblCellMar>
          <w:left w:w="0" w:type="dxa"/>
          <w:right w:w="0" w:type="dxa"/>
        </w:tblCellMar>
        <w:tblLook w:val="04A0" w:firstRow="1" w:lastRow="0" w:firstColumn="1" w:lastColumn="0" w:noHBand="0" w:noVBand="1"/>
      </w:tblPr>
      <w:tblGrid>
        <w:gridCol w:w="2030"/>
        <w:gridCol w:w="1707"/>
        <w:gridCol w:w="339"/>
        <w:gridCol w:w="992"/>
        <w:gridCol w:w="992"/>
        <w:gridCol w:w="1560"/>
        <w:gridCol w:w="5705"/>
      </w:tblGrid>
      <w:tr w:rsidR="008D127A" w14:paraId="3E9B8BB7" w14:textId="77777777" w:rsidTr="00B055B4">
        <w:trPr>
          <w:trHeight w:val="255"/>
          <w:jc w:val="center"/>
        </w:trPr>
        <w:tc>
          <w:tcPr>
            <w:tcW w:w="2030" w:type="dxa"/>
            <w:tcBorders>
              <w:top w:val="single" w:sz="4" w:space="0" w:color="auto"/>
              <w:bottom w:val="single" w:sz="4" w:space="0" w:color="auto"/>
            </w:tcBorders>
            <w:tcMar>
              <w:top w:w="12" w:type="dxa"/>
              <w:left w:w="12" w:type="dxa"/>
              <w:right w:w="12" w:type="dxa"/>
            </w:tcMar>
            <w:vAlign w:val="center"/>
          </w:tcPr>
          <w:p w14:paraId="51D7A25E" w14:textId="77777777" w:rsidR="008D127A" w:rsidRPr="007A4DE9" w:rsidRDefault="008D127A" w:rsidP="008D127A">
            <w:pPr>
              <w:widowControl/>
              <w:spacing w:after="0" w:line="260" w:lineRule="exact"/>
              <w:jc w:val="center"/>
              <w:textAlignment w:val="center"/>
              <w:rPr>
                <w:rFonts w:ascii="Times New Roman" w:eastAsia="宋体" w:hAnsi="Times New Roman" w:cs="Times New Roman"/>
                <w:b/>
                <w:bCs/>
                <w:color w:val="000000"/>
                <w:sz w:val="16"/>
                <w:szCs w:val="16"/>
              </w:rPr>
            </w:pPr>
            <w:r w:rsidRPr="007A4DE9">
              <w:rPr>
                <w:rFonts w:ascii="Times New Roman" w:eastAsia="宋体" w:hAnsi="Times New Roman" w:cs="Times New Roman"/>
                <w:b/>
                <w:bCs/>
                <w:color w:val="000000"/>
                <w:kern w:val="0"/>
                <w:sz w:val="16"/>
                <w:szCs w:val="16"/>
                <w:lang w:bidi="ar"/>
              </w:rPr>
              <w:t>Index</w:t>
            </w:r>
          </w:p>
        </w:tc>
        <w:tc>
          <w:tcPr>
            <w:tcW w:w="1707" w:type="dxa"/>
            <w:tcBorders>
              <w:top w:val="single" w:sz="4" w:space="0" w:color="auto"/>
              <w:bottom w:val="single" w:sz="4" w:space="0" w:color="auto"/>
            </w:tcBorders>
            <w:tcMar>
              <w:top w:w="12" w:type="dxa"/>
              <w:left w:w="12" w:type="dxa"/>
              <w:right w:w="12" w:type="dxa"/>
            </w:tcMar>
            <w:vAlign w:val="center"/>
          </w:tcPr>
          <w:p w14:paraId="587CDBAB" w14:textId="20CBA52F" w:rsidR="008D127A" w:rsidRPr="007A4DE9" w:rsidRDefault="008D127A" w:rsidP="008D127A">
            <w:pPr>
              <w:widowControl/>
              <w:spacing w:after="0" w:line="260" w:lineRule="exact"/>
              <w:jc w:val="center"/>
              <w:textAlignment w:val="center"/>
              <w:rPr>
                <w:rFonts w:ascii="Times New Roman" w:eastAsia="微软雅黑" w:hAnsi="Times New Roman" w:cs="Times New Roman"/>
                <w:b/>
                <w:bCs/>
                <w:color w:val="000000"/>
                <w:sz w:val="16"/>
                <w:szCs w:val="16"/>
              </w:rPr>
            </w:pPr>
            <w:r w:rsidRPr="008577DD">
              <w:rPr>
                <w:rFonts w:ascii="Times New Roman" w:eastAsia="微软雅黑" w:hAnsi="Times New Roman" w:cs="Times New Roman"/>
                <w:b/>
                <w:bCs/>
                <w:color w:val="000000"/>
                <w:kern w:val="0"/>
                <w:sz w:val="16"/>
                <w:szCs w:val="16"/>
                <w:lang w:bidi="ar"/>
              </w:rPr>
              <w:t>Source of variation</w:t>
            </w:r>
          </w:p>
        </w:tc>
        <w:tc>
          <w:tcPr>
            <w:tcW w:w="339" w:type="dxa"/>
            <w:tcBorders>
              <w:top w:val="single" w:sz="4" w:space="0" w:color="auto"/>
              <w:bottom w:val="single" w:sz="4" w:space="0" w:color="auto"/>
            </w:tcBorders>
            <w:tcMar>
              <w:top w:w="12" w:type="dxa"/>
              <w:left w:w="12" w:type="dxa"/>
              <w:right w:w="12" w:type="dxa"/>
            </w:tcMar>
            <w:vAlign w:val="center"/>
          </w:tcPr>
          <w:p w14:paraId="700D4C9E" w14:textId="7CA7960E" w:rsidR="008D127A" w:rsidRPr="008D127A" w:rsidRDefault="008D127A" w:rsidP="008D127A">
            <w:pPr>
              <w:widowControl/>
              <w:spacing w:after="0" w:line="260" w:lineRule="exact"/>
              <w:jc w:val="center"/>
              <w:textAlignment w:val="center"/>
              <w:rPr>
                <w:rFonts w:ascii="Times New Roman" w:eastAsia="微软雅黑" w:hAnsi="Times New Roman" w:cs="Times New Roman"/>
                <w:b/>
                <w:bCs/>
                <w:color w:val="000000"/>
                <w:sz w:val="16"/>
                <w:szCs w:val="16"/>
              </w:rPr>
            </w:pPr>
            <w:proofErr w:type="spellStart"/>
            <w:r w:rsidRPr="008D127A">
              <w:rPr>
                <w:rFonts w:ascii="Times New Roman" w:eastAsia="微软雅黑" w:hAnsi="Times New Roman" w:cs="Times New Roman" w:hint="eastAsia"/>
                <w:b/>
                <w:bCs/>
                <w:color w:val="000000"/>
                <w:kern w:val="0"/>
                <w:sz w:val="16"/>
                <w:szCs w:val="16"/>
                <w:lang w:bidi="ar"/>
              </w:rPr>
              <w:t>Df</w:t>
            </w:r>
            <w:proofErr w:type="spellEnd"/>
          </w:p>
        </w:tc>
        <w:tc>
          <w:tcPr>
            <w:tcW w:w="992" w:type="dxa"/>
            <w:tcBorders>
              <w:top w:val="single" w:sz="4" w:space="0" w:color="auto"/>
              <w:bottom w:val="single" w:sz="4" w:space="0" w:color="auto"/>
            </w:tcBorders>
            <w:vAlign w:val="center"/>
          </w:tcPr>
          <w:p w14:paraId="494130B9" w14:textId="4434817C" w:rsidR="008D127A" w:rsidRPr="008D127A" w:rsidRDefault="008D127A" w:rsidP="008D127A">
            <w:pPr>
              <w:widowControl/>
              <w:spacing w:after="0" w:line="260" w:lineRule="exact"/>
              <w:jc w:val="center"/>
              <w:textAlignment w:val="center"/>
              <w:rPr>
                <w:rFonts w:ascii="Times New Roman" w:eastAsia="微软雅黑" w:hAnsi="Times New Roman" w:cs="Times New Roman"/>
                <w:b/>
                <w:bCs/>
                <w:color w:val="000000"/>
                <w:sz w:val="16"/>
                <w:szCs w:val="16"/>
              </w:rPr>
            </w:pPr>
            <w:r w:rsidRPr="008D127A">
              <w:rPr>
                <w:rFonts w:ascii="Times New Roman" w:eastAsia="微软雅黑" w:hAnsi="Times New Roman" w:cs="Times New Roman" w:hint="eastAsia"/>
                <w:b/>
                <w:bCs/>
                <w:color w:val="000000"/>
                <w:kern w:val="0"/>
                <w:sz w:val="16"/>
                <w:szCs w:val="16"/>
                <w:lang w:bidi="ar"/>
              </w:rPr>
              <w:t>Df.res</w:t>
            </w:r>
          </w:p>
        </w:tc>
        <w:tc>
          <w:tcPr>
            <w:tcW w:w="992" w:type="dxa"/>
            <w:tcBorders>
              <w:top w:val="single" w:sz="4" w:space="0" w:color="auto"/>
              <w:bottom w:val="single" w:sz="4" w:space="0" w:color="auto"/>
            </w:tcBorders>
          </w:tcPr>
          <w:p w14:paraId="64F715A0" w14:textId="2D584931" w:rsidR="008D127A" w:rsidRPr="008D127A" w:rsidRDefault="008D127A" w:rsidP="008D127A">
            <w:pPr>
              <w:widowControl/>
              <w:spacing w:after="0" w:line="260" w:lineRule="exact"/>
              <w:jc w:val="center"/>
              <w:textAlignment w:val="center"/>
              <w:rPr>
                <w:rFonts w:ascii="Times New Roman" w:eastAsia="微软雅黑" w:hAnsi="Times New Roman" w:cs="Times New Roman"/>
                <w:b/>
                <w:bCs/>
                <w:color w:val="000000"/>
                <w:sz w:val="16"/>
                <w:szCs w:val="16"/>
              </w:rPr>
            </w:pPr>
            <w:r w:rsidRPr="008D127A">
              <w:rPr>
                <w:rFonts w:ascii="Times New Roman" w:hAnsi="Times New Roman" w:cs="Times New Roman"/>
                <w:b/>
                <w:bCs/>
                <w:sz w:val="16"/>
                <w:szCs w:val="16"/>
              </w:rPr>
              <w:t>F value</w:t>
            </w:r>
          </w:p>
        </w:tc>
        <w:tc>
          <w:tcPr>
            <w:tcW w:w="1560" w:type="dxa"/>
            <w:tcBorders>
              <w:top w:val="single" w:sz="4" w:space="0" w:color="auto"/>
              <w:bottom w:val="single" w:sz="4" w:space="0" w:color="auto"/>
            </w:tcBorders>
          </w:tcPr>
          <w:p w14:paraId="760594F5" w14:textId="2EFC99CB" w:rsidR="008D127A" w:rsidRPr="008D127A" w:rsidRDefault="008D127A" w:rsidP="008D127A">
            <w:pPr>
              <w:widowControl/>
              <w:spacing w:after="0" w:line="260" w:lineRule="exact"/>
              <w:jc w:val="center"/>
              <w:textAlignment w:val="center"/>
              <w:rPr>
                <w:rFonts w:ascii="Times New Roman" w:eastAsia="微软雅黑" w:hAnsi="Times New Roman" w:cs="Times New Roman"/>
                <w:b/>
                <w:bCs/>
                <w:color w:val="000000"/>
                <w:sz w:val="16"/>
                <w:szCs w:val="16"/>
              </w:rPr>
            </w:pPr>
            <w:proofErr w:type="spellStart"/>
            <w:r w:rsidRPr="008D127A">
              <w:rPr>
                <w:rFonts w:ascii="Times New Roman" w:hAnsi="Times New Roman" w:cs="Times New Roman"/>
                <w:b/>
                <w:bCs/>
                <w:sz w:val="16"/>
                <w:szCs w:val="16"/>
              </w:rPr>
              <w:t>Pr</w:t>
            </w:r>
            <w:proofErr w:type="spellEnd"/>
            <w:r w:rsidRPr="008D127A">
              <w:rPr>
                <w:rFonts w:ascii="Times New Roman" w:hAnsi="Times New Roman" w:cs="Times New Roman" w:hint="eastAsia"/>
                <w:b/>
                <w:bCs/>
                <w:sz w:val="16"/>
                <w:szCs w:val="16"/>
              </w:rPr>
              <w:t xml:space="preserve"> </w:t>
            </w:r>
            <w:r w:rsidRPr="008D127A">
              <w:rPr>
                <w:rFonts w:ascii="Times New Roman" w:hAnsi="Times New Roman" w:cs="Times New Roman"/>
                <w:b/>
                <w:bCs/>
                <w:sz w:val="16"/>
                <w:szCs w:val="16"/>
              </w:rPr>
              <w:t>(&gt;F)</w:t>
            </w:r>
          </w:p>
        </w:tc>
        <w:tc>
          <w:tcPr>
            <w:tcW w:w="5705" w:type="dxa"/>
            <w:tcBorders>
              <w:top w:val="single" w:sz="4" w:space="0" w:color="auto"/>
              <w:bottom w:val="single" w:sz="4" w:space="0" w:color="auto"/>
            </w:tcBorders>
            <w:vAlign w:val="center"/>
          </w:tcPr>
          <w:p w14:paraId="49042210" w14:textId="2BA4D50B" w:rsidR="008D127A" w:rsidRPr="008D127A" w:rsidRDefault="008D127A" w:rsidP="008D127A">
            <w:pPr>
              <w:widowControl/>
              <w:spacing w:after="0" w:line="260" w:lineRule="exact"/>
              <w:jc w:val="center"/>
              <w:textAlignment w:val="center"/>
              <w:rPr>
                <w:rFonts w:ascii="Times New Roman" w:eastAsia="微软雅黑" w:hAnsi="Times New Roman" w:cs="Times New Roman"/>
                <w:b/>
                <w:bCs/>
                <w:color w:val="000000"/>
                <w:sz w:val="16"/>
                <w:szCs w:val="16"/>
              </w:rPr>
            </w:pPr>
            <w:r w:rsidRPr="008D127A">
              <w:rPr>
                <w:rFonts w:ascii="Times New Roman" w:eastAsia="微软雅黑" w:hAnsi="Times New Roman" w:cs="Times New Roman"/>
                <w:b/>
                <w:bCs/>
                <w:color w:val="000000"/>
                <w:sz w:val="16"/>
                <w:szCs w:val="16"/>
              </w:rPr>
              <w:t>contrast</w:t>
            </w:r>
          </w:p>
        </w:tc>
      </w:tr>
      <w:tr w:rsidR="008D127A" w14:paraId="5A81E8AD" w14:textId="77777777" w:rsidTr="00B055B4">
        <w:trPr>
          <w:trHeight w:val="255"/>
          <w:jc w:val="center"/>
        </w:trPr>
        <w:tc>
          <w:tcPr>
            <w:tcW w:w="2030" w:type="dxa"/>
            <w:vMerge w:val="restart"/>
            <w:tcBorders>
              <w:top w:val="single" w:sz="4" w:space="0" w:color="auto"/>
            </w:tcBorders>
            <w:tcMar>
              <w:top w:w="12" w:type="dxa"/>
              <w:left w:w="12" w:type="dxa"/>
              <w:right w:w="12" w:type="dxa"/>
            </w:tcMar>
            <w:vAlign w:val="center"/>
          </w:tcPr>
          <w:p w14:paraId="2937D71D" w14:textId="56B2E3C9" w:rsidR="008D127A" w:rsidRDefault="008D127A" w:rsidP="008D127A">
            <w:pPr>
              <w:widowControl/>
              <w:spacing w:after="0" w:line="260" w:lineRule="exact"/>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kern w:val="0"/>
                <w:sz w:val="16"/>
                <w:szCs w:val="16"/>
                <w:lang w:bidi="ar"/>
              </w:rPr>
              <w:t>Bacterial Chao1 index</w:t>
            </w:r>
          </w:p>
        </w:tc>
        <w:tc>
          <w:tcPr>
            <w:tcW w:w="1707" w:type="dxa"/>
            <w:tcBorders>
              <w:top w:val="single" w:sz="4" w:space="0" w:color="auto"/>
            </w:tcBorders>
            <w:tcMar>
              <w:top w:w="12" w:type="dxa"/>
              <w:left w:w="12" w:type="dxa"/>
              <w:right w:w="12" w:type="dxa"/>
            </w:tcMar>
            <w:vAlign w:val="center"/>
          </w:tcPr>
          <w:p w14:paraId="5E444E46" w14:textId="072480C8" w:rsidR="008D127A" w:rsidRDefault="008D127A" w:rsidP="008D127A">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Season</w:t>
            </w:r>
          </w:p>
        </w:tc>
        <w:tc>
          <w:tcPr>
            <w:tcW w:w="339" w:type="dxa"/>
            <w:tcBorders>
              <w:top w:val="single" w:sz="4" w:space="0" w:color="auto"/>
            </w:tcBorders>
            <w:tcMar>
              <w:top w:w="12" w:type="dxa"/>
              <w:left w:w="12" w:type="dxa"/>
              <w:right w:w="12" w:type="dxa"/>
            </w:tcMar>
            <w:vAlign w:val="center"/>
          </w:tcPr>
          <w:p w14:paraId="7D7BABFE" w14:textId="6F91DF1B" w:rsidR="008D127A" w:rsidRDefault="008D127A" w:rsidP="008D127A">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hint="eastAsia"/>
                <w:color w:val="000000"/>
                <w:sz w:val="16"/>
                <w:szCs w:val="16"/>
              </w:rPr>
              <w:t>1</w:t>
            </w:r>
          </w:p>
        </w:tc>
        <w:tc>
          <w:tcPr>
            <w:tcW w:w="992" w:type="dxa"/>
            <w:tcBorders>
              <w:top w:val="single" w:sz="4" w:space="0" w:color="auto"/>
            </w:tcBorders>
            <w:tcMar>
              <w:top w:w="12" w:type="dxa"/>
              <w:left w:w="12" w:type="dxa"/>
              <w:right w:w="12" w:type="dxa"/>
            </w:tcMar>
            <w:vAlign w:val="center"/>
          </w:tcPr>
          <w:p w14:paraId="0C8223F1" w14:textId="21E33193" w:rsidR="008D127A" w:rsidRDefault="008D127A" w:rsidP="008D127A">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hint="eastAsia"/>
                <w:color w:val="000000"/>
                <w:sz w:val="16"/>
                <w:szCs w:val="16"/>
              </w:rPr>
              <w:t>20</w:t>
            </w:r>
          </w:p>
        </w:tc>
        <w:tc>
          <w:tcPr>
            <w:tcW w:w="992" w:type="dxa"/>
            <w:tcBorders>
              <w:top w:val="single" w:sz="4" w:space="0" w:color="auto"/>
            </w:tcBorders>
            <w:tcMar>
              <w:top w:w="12" w:type="dxa"/>
              <w:left w:w="12" w:type="dxa"/>
              <w:right w:w="12" w:type="dxa"/>
            </w:tcMar>
            <w:vAlign w:val="center"/>
          </w:tcPr>
          <w:p w14:paraId="77A980FB" w14:textId="4B4A08D8" w:rsidR="008D127A" w:rsidRPr="008D127A" w:rsidRDefault="008D127A" w:rsidP="008D127A">
            <w:pPr>
              <w:widowControl/>
              <w:spacing w:after="0" w:line="260" w:lineRule="exact"/>
              <w:jc w:val="center"/>
              <w:textAlignment w:val="center"/>
              <w:rPr>
                <w:rFonts w:ascii="Times New Roman" w:hAnsi="Times New Roman" w:cs="Times New Roman"/>
                <w:sz w:val="16"/>
                <w:szCs w:val="16"/>
              </w:rPr>
            </w:pPr>
            <w:r w:rsidRPr="008D127A">
              <w:rPr>
                <w:rFonts w:ascii="Times New Roman" w:hAnsi="Times New Roman" w:cs="Times New Roman" w:hint="eastAsia"/>
                <w:sz w:val="16"/>
                <w:szCs w:val="16"/>
              </w:rPr>
              <w:t>11.8107</w:t>
            </w:r>
          </w:p>
        </w:tc>
        <w:tc>
          <w:tcPr>
            <w:tcW w:w="1560" w:type="dxa"/>
            <w:tcBorders>
              <w:top w:val="single" w:sz="4" w:space="0" w:color="auto"/>
            </w:tcBorders>
            <w:tcMar>
              <w:top w:w="12" w:type="dxa"/>
              <w:left w:w="12" w:type="dxa"/>
              <w:right w:w="12" w:type="dxa"/>
            </w:tcMar>
            <w:vAlign w:val="center"/>
          </w:tcPr>
          <w:p w14:paraId="3CC6125F" w14:textId="040BA31A" w:rsidR="008D127A" w:rsidRPr="008D127A" w:rsidRDefault="008D127A" w:rsidP="002C4A96">
            <w:pPr>
              <w:widowControl/>
              <w:spacing w:after="0" w:line="260" w:lineRule="exact"/>
              <w:ind w:firstLineChars="259" w:firstLine="414"/>
              <w:jc w:val="left"/>
              <w:textAlignment w:val="center"/>
              <w:rPr>
                <w:rFonts w:ascii="Times New Roman" w:hAnsi="Times New Roman" w:cs="Times New Roman"/>
                <w:sz w:val="16"/>
                <w:szCs w:val="16"/>
              </w:rPr>
            </w:pPr>
            <w:r w:rsidRPr="008D127A">
              <w:rPr>
                <w:rFonts w:ascii="Times New Roman" w:hAnsi="Times New Roman" w:cs="Times New Roman" w:hint="eastAsia"/>
                <w:sz w:val="16"/>
                <w:szCs w:val="16"/>
              </w:rPr>
              <w:t>0.002610</w:t>
            </w:r>
            <w:r>
              <w:rPr>
                <w:rFonts w:ascii="Times New Roman" w:hAnsi="Times New Roman" w:cs="Times New Roman" w:hint="eastAsia"/>
                <w:sz w:val="16"/>
                <w:szCs w:val="16"/>
              </w:rPr>
              <w:t xml:space="preserve"> **</w:t>
            </w:r>
          </w:p>
        </w:tc>
        <w:tc>
          <w:tcPr>
            <w:tcW w:w="5705" w:type="dxa"/>
            <w:vMerge w:val="restart"/>
            <w:tcBorders>
              <w:top w:val="single" w:sz="4" w:space="0" w:color="auto"/>
            </w:tcBorders>
            <w:tcMar>
              <w:top w:w="12" w:type="dxa"/>
              <w:left w:w="12" w:type="dxa"/>
              <w:right w:w="12" w:type="dxa"/>
            </w:tcMar>
            <w:vAlign w:val="center"/>
          </w:tcPr>
          <w:p w14:paraId="3F0266C9" w14:textId="3102FE33" w:rsidR="008D127A" w:rsidRDefault="00B055B4" w:rsidP="00B055B4">
            <w:pPr>
              <w:widowControl/>
              <w:spacing w:after="0" w:line="260" w:lineRule="exact"/>
              <w:jc w:val="center"/>
              <w:textAlignment w:val="center"/>
              <w:rPr>
                <w:rFonts w:ascii="Times New Roman" w:eastAsia="微软雅黑" w:hAnsi="Times New Roman" w:cs="Times New Roman"/>
                <w:color w:val="000000"/>
                <w:sz w:val="16"/>
                <w:szCs w:val="16"/>
              </w:rPr>
            </w:pPr>
            <w:r w:rsidRPr="00AD7745">
              <w:rPr>
                <w:rFonts w:ascii="Times New Roman" w:hAnsi="Times New Roman" w:cs="Times New Roman"/>
                <w:sz w:val="16"/>
                <w:szCs w:val="16"/>
              </w:rPr>
              <w:t>Altitude_1200m</w:t>
            </w:r>
            <w:r>
              <w:rPr>
                <w:rFonts w:ascii="Times New Roman" w:eastAsia="微软雅黑" w:hAnsi="Times New Roman" w:cs="Times New Roman" w:hint="eastAsia"/>
                <w:color w:val="000000"/>
                <w:sz w:val="16"/>
                <w:szCs w:val="16"/>
              </w:rPr>
              <w:t xml:space="preserve"> _vs_</w:t>
            </w:r>
            <w:r w:rsidRPr="00AD7745">
              <w:rPr>
                <w:rFonts w:ascii="Times New Roman" w:hAnsi="Times New Roman" w:cs="Times New Roman"/>
                <w:sz w:val="16"/>
                <w:szCs w:val="16"/>
              </w:rPr>
              <w:t xml:space="preserve"> Altitude_</w:t>
            </w:r>
            <w:r>
              <w:rPr>
                <w:rFonts w:ascii="Times New Roman" w:eastAsia="微软雅黑" w:hAnsi="Times New Roman" w:cs="Times New Roman" w:hint="eastAsia"/>
                <w:color w:val="000000"/>
                <w:sz w:val="16"/>
                <w:szCs w:val="16"/>
              </w:rPr>
              <w:t xml:space="preserve">1600 ***; </w:t>
            </w:r>
            <w:r w:rsidRPr="00AD7745">
              <w:rPr>
                <w:rFonts w:ascii="Times New Roman" w:hAnsi="Times New Roman" w:cs="Times New Roman"/>
                <w:sz w:val="16"/>
                <w:szCs w:val="16"/>
              </w:rPr>
              <w:t>Altitude_1200m</w:t>
            </w:r>
            <w:r>
              <w:rPr>
                <w:rFonts w:ascii="Times New Roman" w:eastAsia="微软雅黑" w:hAnsi="Times New Roman" w:cs="Times New Roman" w:hint="eastAsia"/>
                <w:color w:val="000000"/>
                <w:sz w:val="16"/>
                <w:szCs w:val="16"/>
              </w:rPr>
              <w:t xml:space="preserve"> _vs_</w:t>
            </w:r>
            <w:r w:rsidRPr="00AD7745">
              <w:rPr>
                <w:rFonts w:ascii="Times New Roman" w:hAnsi="Times New Roman" w:cs="Times New Roman"/>
                <w:sz w:val="16"/>
                <w:szCs w:val="16"/>
              </w:rPr>
              <w:t xml:space="preserve"> Altitude_</w:t>
            </w:r>
            <w:r>
              <w:rPr>
                <w:rFonts w:ascii="Times New Roman" w:eastAsia="微软雅黑" w:hAnsi="Times New Roman" w:cs="Times New Roman" w:hint="eastAsia"/>
                <w:color w:val="000000"/>
                <w:sz w:val="16"/>
                <w:szCs w:val="16"/>
              </w:rPr>
              <w:t>1800 **</w:t>
            </w:r>
          </w:p>
          <w:p w14:paraId="4DED95C4" w14:textId="629609CE" w:rsidR="00B055B4" w:rsidRDefault="00B055B4" w:rsidP="00B055B4">
            <w:pPr>
              <w:widowControl/>
              <w:spacing w:after="0" w:line="260" w:lineRule="exact"/>
              <w:jc w:val="center"/>
              <w:textAlignment w:val="center"/>
              <w:rPr>
                <w:rFonts w:ascii="Times New Roman" w:eastAsia="微软雅黑" w:hAnsi="Times New Roman" w:cs="Times New Roman"/>
                <w:color w:val="000000"/>
                <w:sz w:val="16"/>
                <w:szCs w:val="16"/>
              </w:rPr>
            </w:pPr>
            <w:r w:rsidRPr="00AD7745">
              <w:rPr>
                <w:rFonts w:ascii="Times New Roman" w:hAnsi="Times New Roman" w:cs="Times New Roman"/>
                <w:sz w:val="16"/>
                <w:szCs w:val="16"/>
              </w:rPr>
              <w:t>Altitude_1</w:t>
            </w:r>
            <w:r>
              <w:rPr>
                <w:rFonts w:ascii="Times New Roman" w:hAnsi="Times New Roman" w:cs="Times New Roman" w:hint="eastAsia"/>
                <w:sz w:val="16"/>
                <w:szCs w:val="16"/>
              </w:rPr>
              <w:t>4</w:t>
            </w:r>
            <w:r w:rsidRPr="00AD7745">
              <w:rPr>
                <w:rFonts w:ascii="Times New Roman" w:hAnsi="Times New Roman" w:cs="Times New Roman"/>
                <w:sz w:val="16"/>
                <w:szCs w:val="16"/>
              </w:rPr>
              <w:t>00m</w:t>
            </w:r>
            <w:r>
              <w:rPr>
                <w:rFonts w:ascii="Times New Roman" w:eastAsia="微软雅黑" w:hAnsi="Times New Roman" w:cs="Times New Roman" w:hint="eastAsia"/>
                <w:color w:val="000000"/>
                <w:sz w:val="16"/>
                <w:szCs w:val="16"/>
              </w:rPr>
              <w:t xml:space="preserve"> _vs_</w:t>
            </w:r>
            <w:r w:rsidRPr="00AD7745">
              <w:rPr>
                <w:rFonts w:ascii="Times New Roman" w:hAnsi="Times New Roman" w:cs="Times New Roman"/>
                <w:sz w:val="16"/>
                <w:szCs w:val="16"/>
              </w:rPr>
              <w:t xml:space="preserve"> Altitude_</w:t>
            </w:r>
            <w:r>
              <w:rPr>
                <w:rFonts w:ascii="Times New Roman" w:eastAsia="微软雅黑" w:hAnsi="Times New Roman" w:cs="Times New Roman" w:hint="eastAsia"/>
                <w:color w:val="000000"/>
                <w:sz w:val="16"/>
                <w:szCs w:val="16"/>
              </w:rPr>
              <w:t xml:space="preserve">1600 ***; </w:t>
            </w:r>
            <w:r w:rsidRPr="00AD7745">
              <w:rPr>
                <w:rFonts w:ascii="Times New Roman" w:hAnsi="Times New Roman" w:cs="Times New Roman"/>
                <w:sz w:val="16"/>
                <w:szCs w:val="16"/>
              </w:rPr>
              <w:t>Altitude_1</w:t>
            </w:r>
            <w:r>
              <w:rPr>
                <w:rFonts w:ascii="Times New Roman" w:hAnsi="Times New Roman" w:cs="Times New Roman" w:hint="eastAsia"/>
                <w:sz w:val="16"/>
                <w:szCs w:val="16"/>
              </w:rPr>
              <w:t>4</w:t>
            </w:r>
            <w:r w:rsidRPr="00AD7745">
              <w:rPr>
                <w:rFonts w:ascii="Times New Roman" w:hAnsi="Times New Roman" w:cs="Times New Roman"/>
                <w:sz w:val="16"/>
                <w:szCs w:val="16"/>
              </w:rPr>
              <w:t>00m</w:t>
            </w:r>
            <w:r>
              <w:rPr>
                <w:rFonts w:ascii="Times New Roman" w:eastAsia="微软雅黑" w:hAnsi="Times New Roman" w:cs="Times New Roman" w:hint="eastAsia"/>
                <w:color w:val="000000"/>
                <w:sz w:val="16"/>
                <w:szCs w:val="16"/>
              </w:rPr>
              <w:t xml:space="preserve"> _vs_</w:t>
            </w:r>
            <w:r w:rsidRPr="00AD7745">
              <w:rPr>
                <w:rFonts w:ascii="Times New Roman" w:hAnsi="Times New Roman" w:cs="Times New Roman"/>
                <w:sz w:val="16"/>
                <w:szCs w:val="16"/>
              </w:rPr>
              <w:t xml:space="preserve"> Altitude_</w:t>
            </w:r>
            <w:r>
              <w:rPr>
                <w:rFonts w:ascii="Times New Roman" w:eastAsia="微软雅黑" w:hAnsi="Times New Roman" w:cs="Times New Roman" w:hint="eastAsia"/>
                <w:color w:val="000000"/>
                <w:sz w:val="16"/>
                <w:szCs w:val="16"/>
              </w:rPr>
              <w:t>1800 **</w:t>
            </w:r>
          </w:p>
          <w:p w14:paraId="15BBA3A7" w14:textId="10CB4EAD" w:rsidR="00B055B4" w:rsidRPr="00B055B4" w:rsidRDefault="00B055B4" w:rsidP="00B055B4">
            <w:pPr>
              <w:widowControl/>
              <w:spacing w:after="0" w:line="260" w:lineRule="exact"/>
              <w:jc w:val="center"/>
              <w:textAlignment w:val="center"/>
              <w:rPr>
                <w:rFonts w:ascii="Times New Roman" w:eastAsia="微软雅黑" w:hAnsi="Times New Roman" w:cs="Times New Roman"/>
                <w:color w:val="000000"/>
                <w:sz w:val="16"/>
                <w:szCs w:val="16"/>
              </w:rPr>
            </w:pPr>
            <w:r w:rsidRPr="00AD7745">
              <w:rPr>
                <w:rFonts w:ascii="Times New Roman" w:hAnsi="Times New Roman" w:cs="Times New Roman"/>
                <w:sz w:val="16"/>
                <w:szCs w:val="16"/>
              </w:rPr>
              <w:t>Altitude_1</w:t>
            </w:r>
            <w:r w:rsidR="0025759A">
              <w:rPr>
                <w:rFonts w:ascii="Times New Roman" w:hAnsi="Times New Roman" w:cs="Times New Roman" w:hint="eastAsia"/>
                <w:sz w:val="16"/>
                <w:szCs w:val="16"/>
              </w:rPr>
              <w:t>6</w:t>
            </w:r>
            <w:r w:rsidRPr="00AD7745">
              <w:rPr>
                <w:rFonts w:ascii="Times New Roman" w:hAnsi="Times New Roman" w:cs="Times New Roman"/>
                <w:sz w:val="16"/>
                <w:szCs w:val="16"/>
              </w:rPr>
              <w:t>00m</w:t>
            </w:r>
            <w:r>
              <w:rPr>
                <w:rFonts w:ascii="Times New Roman" w:eastAsia="微软雅黑" w:hAnsi="Times New Roman" w:cs="Times New Roman" w:hint="eastAsia"/>
                <w:color w:val="000000"/>
                <w:sz w:val="16"/>
                <w:szCs w:val="16"/>
              </w:rPr>
              <w:t xml:space="preserve"> _vs_</w:t>
            </w:r>
            <w:r w:rsidRPr="00AD7745">
              <w:rPr>
                <w:rFonts w:ascii="Times New Roman" w:hAnsi="Times New Roman" w:cs="Times New Roman"/>
                <w:sz w:val="16"/>
                <w:szCs w:val="16"/>
              </w:rPr>
              <w:t xml:space="preserve"> Altitude_</w:t>
            </w:r>
            <w:r w:rsidR="0025759A">
              <w:rPr>
                <w:rFonts w:ascii="Times New Roman" w:eastAsia="微软雅黑" w:hAnsi="Times New Roman" w:cs="Times New Roman" w:hint="eastAsia"/>
                <w:color w:val="000000"/>
                <w:sz w:val="16"/>
                <w:szCs w:val="16"/>
              </w:rPr>
              <w:t>21</w:t>
            </w:r>
            <w:r>
              <w:rPr>
                <w:rFonts w:ascii="Times New Roman" w:eastAsia="微软雅黑" w:hAnsi="Times New Roman" w:cs="Times New Roman" w:hint="eastAsia"/>
                <w:color w:val="000000"/>
                <w:sz w:val="16"/>
                <w:szCs w:val="16"/>
              </w:rPr>
              <w:t>00 ***;</w:t>
            </w:r>
            <w:r w:rsidR="0025759A">
              <w:rPr>
                <w:rFonts w:ascii="Times New Roman" w:eastAsia="微软雅黑" w:hAnsi="Times New Roman" w:cs="Times New Roman" w:hint="eastAsia"/>
                <w:color w:val="000000"/>
                <w:sz w:val="16"/>
                <w:szCs w:val="16"/>
              </w:rPr>
              <w:t xml:space="preserve"> </w:t>
            </w:r>
            <w:r w:rsidRPr="00AD7745">
              <w:rPr>
                <w:rFonts w:ascii="Times New Roman" w:hAnsi="Times New Roman" w:cs="Times New Roman"/>
                <w:sz w:val="16"/>
                <w:szCs w:val="16"/>
              </w:rPr>
              <w:t>Altitude_1</w:t>
            </w:r>
            <w:r w:rsidR="0025759A">
              <w:rPr>
                <w:rFonts w:ascii="Times New Roman" w:hAnsi="Times New Roman" w:cs="Times New Roman" w:hint="eastAsia"/>
                <w:sz w:val="16"/>
                <w:szCs w:val="16"/>
              </w:rPr>
              <w:t>8</w:t>
            </w:r>
            <w:r w:rsidRPr="00AD7745">
              <w:rPr>
                <w:rFonts w:ascii="Times New Roman" w:hAnsi="Times New Roman" w:cs="Times New Roman"/>
                <w:sz w:val="16"/>
                <w:szCs w:val="16"/>
              </w:rPr>
              <w:t>00m</w:t>
            </w:r>
            <w:r>
              <w:rPr>
                <w:rFonts w:ascii="Times New Roman" w:eastAsia="微软雅黑" w:hAnsi="Times New Roman" w:cs="Times New Roman" w:hint="eastAsia"/>
                <w:color w:val="000000"/>
                <w:sz w:val="16"/>
                <w:szCs w:val="16"/>
              </w:rPr>
              <w:t xml:space="preserve"> _vs_</w:t>
            </w:r>
            <w:r w:rsidRPr="00AD7745">
              <w:rPr>
                <w:rFonts w:ascii="Times New Roman" w:hAnsi="Times New Roman" w:cs="Times New Roman"/>
                <w:sz w:val="16"/>
                <w:szCs w:val="16"/>
              </w:rPr>
              <w:t xml:space="preserve"> Altitude_</w:t>
            </w:r>
            <w:r w:rsidR="0025759A">
              <w:rPr>
                <w:rFonts w:ascii="Times New Roman" w:eastAsia="微软雅黑" w:hAnsi="Times New Roman" w:cs="Times New Roman" w:hint="eastAsia"/>
                <w:color w:val="000000"/>
                <w:sz w:val="16"/>
                <w:szCs w:val="16"/>
              </w:rPr>
              <w:t>21</w:t>
            </w:r>
            <w:r>
              <w:rPr>
                <w:rFonts w:ascii="Times New Roman" w:eastAsia="微软雅黑" w:hAnsi="Times New Roman" w:cs="Times New Roman" w:hint="eastAsia"/>
                <w:color w:val="000000"/>
                <w:sz w:val="16"/>
                <w:szCs w:val="16"/>
              </w:rPr>
              <w:t>00 **</w:t>
            </w:r>
            <w:r w:rsidR="0025759A">
              <w:rPr>
                <w:rFonts w:ascii="Times New Roman" w:eastAsia="微软雅黑" w:hAnsi="Times New Roman" w:cs="Times New Roman" w:hint="eastAsia"/>
                <w:color w:val="000000"/>
                <w:sz w:val="16"/>
                <w:szCs w:val="16"/>
              </w:rPr>
              <w:t>*</w:t>
            </w:r>
          </w:p>
        </w:tc>
      </w:tr>
      <w:tr w:rsidR="008D127A" w14:paraId="0D16358B" w14:textId="77777777" w:rsidTr="00B055B4">
        <w:trPr>
          <w:trHeight w:val="255"/>
          <w:jc w:val="center"/>
        </w:trPr>
        <w:tc>
          <w:tcPr>
            <w:tcW w:w="2030" w:type="dxa"/>
            <w:vMerge/>
            <w:tcMar>
              <w:top w:w="12" w:type="dxa"/>
              <w:left w:w="12" w:type="dxa"/>
              <w:right w:w="12" w:type="dxa"/>
            </w:tcMar>
            <w:vAlign w:val="center"/>
          </w:tcPr>
          <w:p w14:paraId="44C818BA" w14:textId="74EFF7C0" w:rsidR="008D127A" w:rsidRDefault="008D127A" w:rsidP="008D127A">
            <w:pPr>
              <w:spacing w:after="0" w:line="260" w:lineRule="exact"/>
              <w:jc w:val="center"/>
              <w:textAlignment w:val="center"/>
              <w:rPr>
                <w:rFonts w:ascii="Times New Roman" w:eastAsia="宋体" w:hAnsi="Times New Roman" w:cs="Times New Roman"/>
                <w:color w:val="000000"/>
                <w:sz w:val="16"/>
                <w:szCs w:val="16"/>
              </w:rPr>
            </w:pPr>
          </w:p>
        </w:tc>
        <w:tc>
          <w:tcPr>
            <w:tcW w:w="1707" w:type="dxa"/>
            <w:tcMar>
              <w:top w:w="12" w:type="dxa"/>
              <w:left w:w="12" w:type="dxa"/>
              <w:right w:w="12" w:type="dxa"/>
            </w:tcMar>
            <w:vAlign w:val="center"/>
          </w:tcPr>
          <w:p w14:paraId="4B697648" w14:textId="33F050EE" w:rsidR="008D127A" w:rsidRDefault="008D127A" w:rsidP="008D127A">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E</w:t>
            </w:r>
            <w:r>
              <w:rPr>
                <w:rFonts w:ascii="Times New Roman" w:eastAsia="微软雅黑" w:hAnsi="Times New Roman" w:cs="Times New Roman" w:hint="eastAsia"/>
                <w:color w:val="000000"/>
                <w:kern w:val="0"/>
                <w:sz w:val="16"/>
                <w:szCs w:val="16"/>
                <w:lang w:bidi="ar"/>
              </w:rPr>
              <w:t>levation</w:t>
            </w:r>
          </w:p>
        </w:tc>
        <w:tc>
          <w:tcPr>
            <w:tcW w:w="339" w:type="dxa"/>
            <w:tcMar>
              <w:top w:w="12" w:type="dxa"/>
              <w:left w:w="12" w:type="dxa"/>
              <w:right w:w="12" w:type="dxa"/>
            </w:tcMar>
            <w:vAlign w:val="center"/>
          </w:tcPr>
          <w:p w14:paraId="27EB7269" w14:textId="4A28FCF4" w:rsidR="008D127A" w:rsidRDefault="008D127A" w:rsidP="008D127A">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hint="eastAsia"/>
                <w:color w:val="000000"/>
                <w:sz w:val="16"/>
                <w:szCs w:val="16"/>
              </w:rPr>
              <w:t>4</w:t>
            </w:r>
          </w:p>
        </w:tc>
        <w:tc>
          <w:tcPr>
            <w:tcW w:w="992" w:type="dxa"/>
            <w:tcMar>
              <w:top w:w="12" w:type="dxa"/>
              <w:left w:w="12" w:type="dxa"/>
              <w:right w:w="12" w:type="dxa"/>
            </w:tcMar>
            <w:vAlign w:val="center"/>
          </w:tcPr>
          <w:p w14:paraId="0E910036" w14:textId="4643BE2A" w:rsidR="008D127A" w:rsidRDefault="008D127A" w:rsidP="008D127A">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hint="eastAsia"/>
                <w:color w:val="000000"/>
                <w:sz w:val="16"/>
                <w:szCs w:val="16"/>
              </w:rPr>
              <w:t>20</w:t>
            </w:r>
          </w:p>
        </w:tc>
        <w:tc>
          <w:tcPr>
            <w:tcW w:w="992" w:type="dxa"/>
            <w:tcMar>
              <w:top w:w="12" w:type="dxa"/>
              <w:left w:w="12" w:type="dxa"/>
              <w:right w:w="12" w:type="dxa"/>
            </w:tcMar>
            <w:vAlign w:val="center"/>
          </w:tcPr>
          <w:p w14:paraId="6BC1D7D4" w14:textId="2681F5B2" w:rsidR="008D127A" w:rsidRPr="008D127A" w:rsidRDefault="008D127A" w:rsidP="008D127A">
            <w:pPr>
              <w:widowControl/>
              <w:spacing w:after="0" w:line="260" w:lineRule="exact"/>
              <w:jc w:val="center"/>
              <w:textAlignment w:val="center"/>
              <w:rPr>
                <w:rFonts w:ascii="Times New Roman" w:hAnsi="Times New Roman" w:cs="Times New Roman"/>
                <w:sz w:val="16"/>
                <w:szCs w:val="16"/>
              </w:rPr>
            </w:pPr>
            <w:r w:rsidRPr="008D127A">
              <w:rPr>
                <w:rFonts w:ascii="Times New Roman" w:hAnsi="Times New Roman" w:cs="Times New Roman" w:hint="eastAsia"/>
                <w:sz w:val="16"/>
                <w:szCs w:val="16"/>
              </w:rPr>
              <w:t>24.159</w:t>
            </w:r>
            <w:r w:rsidR="002C4A96">
              <w:rPr>
                <w:rFonts w:ascii="Times New Roman" w:hAnsi="Times New Roman" w:cs="Times New Roman" w:hint="eastAsia"/>
                <w:sz w:val="16"/>
                <w:szCs w:val="16"/>
              </w:rPr>
              <w:t>5</w:t>
            </w:r>
          </w:p>
        </w:tc>
        <w:tc>
          <w:tcPr>
            <w:tcW w:w="1560" w:type="dxa"/>
            <w:tcMar>
              <w:top w:w="12" w:type="dxa"/>
              <w:left w:w="12" w:type="dxa"/>
              <w:right w:w="12" w:type="dxa"/>
            </w:tcMar>
            <w:vAlign w:val="center"/>
          </w:tcPr>
          <w:p w14:paraId="0681D369" w14:textId="6207B763" w:rsidR="008D127A" w:rsidRPr="008D127A" w:rsidRDefault="008D127A" w:rsidP="002C4A96">
            <w:pPr>
              <w:widowControl/>
              <w:spacing w:after="0" w:line="260" w:lineRule="exact"/>
              <w:ind w:firstLineChars="259" w:firstLine="414"/>
              <w:jc w:val="left"/>
              <w:textAlignment w:val="center"/>
              <w:rPr>
                <w:rFonts w:ascii="Times New Roman" w:hAnsi="Times New Roman" w:cs="Times New Roman"/>
                <w:sz w:val="16"/>
                <w:szCs w:val="16"/>
              </w:rPr>
            </w:pPr>
            <w:r w:rsidRPr="0006779F">
              <w:rPr>
                <w:rFonts w:ascii="Times New Roman" w:eastAsia="微软雅黑" w:hAnsi="Times New Roman" w:cs="Times New Roman"/>
                <w:color w:val="000000"/>
                <w:sz w:val="16"/>
                <w:szCs w:val="16"/>
              </w:rPr>
              <w:t>&lt;</w:t>
            </w:r>
            <w:r>
              <w:rPr>
                <w:rFonts w:ascii="Times New Roman" w:eastAsia="微软雅黑" w:hAnsi="Times New Roman" w:cs="Times New Roman" w:hint="eastAsia"/>
                <w:color w:val="000000"/>
                <w:sz w:val="16"/>
                <w:szCs w:val="16"/>
              </w:rPr>
              <w:t xml:space="preserve"> 0</w:t>
            </w:r>
            <w:r w:rsidRPr="0006779F">
              <w:rPr>
                <w:rFonts w:ascii="Times New Roman" w:eastAsia="微软雅黑" w:hAnsi="Times New Roman" w:cs="Times New Roman"/>
                <w:color w:val="000000"/>
                <w:sz w:val="16"/>
                <w:szCs w:val="16"/>
              </w:rPr>
              <w:t>.0001</w:t>
            </w:r>
            <w:r>
              <w:rPr>
                <w:rFonts w:ascii="Times New Roman" w:eastAsia="微软雅黑" w:hAnsi="Times New Roman" w:cs="Times New Roman" w:hint="eastAsia"/>
                <w:color w:val="000000"/>
                <w:sz w:val="16"/>
                <w:szCs w:val="16"/>
              </w:rPr>
              <w:t xml:space="preserve"> ***</w:t>
            </w:r>
          </w:p>
        </w:tc>
        <w:tc>
          <w:tcPr>
            <w:tcW w:w="5705" w:type="dxa"/>
            <w:vMerge/>
            <w:tcMar>
              <w:top w:w="12" w:type="dxa"/>
              <w:left w:w="12" w:type="dxa"/>
              <w:right w:w="12" w:type="dxa"/>
            </w:tcMar>
            <w:vAlign w:val="center"/>
          </w:tcPr>
          <w:p w14:paraId="3D980C21" w14:textId="42A3CA1B" w:rsidR="008D127A" w:rsidRDefault="008D127A" w:rsidP="008D127A">
            <w:pPr>
              <w:widowControl/>
              <w:spacing w:after="0" w:line="260" w:lineRule="exact"/>
              <w:jc w:val="center"/>
              <w:textAlignment w:val="center"/>
              <w:rPr>
                <w:rFonts w:ascii="Times New Roman" w:eastAsia="微软雅黑" w:hAnsi="Times New Roman" w:cs="Times New Roman"/>
                <w:color w:val="000000"/>
                <w:sz w:val="16"/>
                <w:szCs w:val="16"/>
              </w:rPr>
            </w:pPr>
          </w:p>
        </w:tc>
      </w:tr>
      <w:tr w:rsidR="008D127A" w14:paraId="24D0D232" w14:textId="77777777" w:rsidTr="00B055B4">
        <w:trPr>
          <w:trHeight w:val="255"/>
          <w:jc w:val="center"/>
        </w:trPr>
        <w:tc>
          <w:tcPr>
            <w:tcW w:w="2030" w:type="dxa"/>
            <w:vMerge/>
            <w:tcMar>
              <w:top w:w="12" w:type="dxa"/>
              <w:left w:w="12" w:type="dxa"/>
              <w:right w:w="12" w:type="dxa"/>
            </w:tcMar>
            <w:vAlign w:val="center"/>
          </w:tcPr>
          <w:p w14:paraId="27230852" w14:textId="240FA838" w:rsidR="008D127A" w:rsidRPr="008577DD" w:rsidRDefault="008D127A" w:rsidP="008D127A">
            <w:pPr>
              <w:widowControl/>
              <w:spacing w:after="0" w:line="260" w:lineRule="exact"/>
              <w:jc w:val="center"/>
              <w:textAlignment w:val="center"/>
              <w:rPr>
                <w:rFonts w:ascii="Times New Roman" w:eastAsia="宋体" w:hAnsi="Times New Roman" w:cs="Times New Roman"/>
                <w:color w:val="000000"/>
                <w:kern w:val="0"/>
                <w:sz w:val="16"/>
                <w:szCs w:val="16"/>
                <w:lang w:bidi="ar"/>
              </w:rPr>
            </w:pPr>
          </w:p>
        </w:tc>
        <w:tc>
          <w:tcPr>
            <w:tcW w:w="1707" w:type="dxa"/>
            <w:tcMar>
              <w:top w:w="12" w:type="dxa"/>
              <w:left w:w="12" w:type="dxa"/>
              <w:right w:w="12" w:type="dxa"/>
            </w:tcMar>
            <w:vAlign w:val="center"/>
          </w:tcPr>
          <w:p w14:paraId="0602F7DA" w14:textId="28961358" w:rsidR="008D127A" w:rsidRDefault="008D127A" w:rsidP="008D127A">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 xml:space="preserve">Season </w:t>
            </w:r>
            <w:r>
              <w:rPr>
                <w:rFonts w:ascii="微软雅黑" w:eastAsia="微软雅黑" w:hAnsi="微软雅黑" w:cs="Times New Roman" w:hint="eastAsia"/>
                <w:color w:val="000000"/>
                <w:kern w:val="0"/>
                <w:sz w:val="16"/>
                <w:szCs w:val="16"/>
                <w:lang w:bidi="ar"/>
              </w:rPr>
              <w:t>╳</w:t>
            </w:r>
            <w:r>
              <w:rPr>
                <w:rFonts w:ascii="Times New Roman" w:eastAsia="微软雅黑" w:hAnsi="Times New Roman" w:cs="Times New Roman" w:hint="eastAsia"/>
                <w:color w:val="000000"/>
                <w:kern w:val="0"/>
                <w:sz w:val="16"/>
                <w:szCs w:val="16"/>
                <w:lang w:bidi="ar"/>
              </w:rPr>
              <w:t xml:space="preserve"> </w:t>
            </w:r>
            <w:r>
              <w:rPr>
                <w:rFonts w:ascii="Times New Roman" w:eastAsia="微软雅黑" w:hAnsi="Times New Roman" w:cs="Times New Roman"/>
                <w:color w:val="000000"/>
                <w:kern w:val="0"/>
                <w:sz w:val="16"/>
                <w:szCs w:val="16"/>
                <w:lang w:bidi="ar"/>
              </w:rPr>
              <w:t>E</w:t>
            </w:r>
            <w:r>
              <w:rPr>
                <w:rFonts w:ascii="Times New Roman" w:eastAsia="微软雅黑" w:hAnsi="Times New Roman" w:cs="Times New Roman" w:hint="eastAsia"/>
                <w:color w:val="000000"/>
                <w:kern w:val="0"/>
                <w:sz w:val="16"/>
                <w:szCs w:val="16"/>
                <w:lang w:bidi="ar"/>
              </w:rPr>
              <w:t>levation</w:t>
            </w:r>
          </w:p>
        </w:tc>
        <w:tc>
          <w:tcPr>
            <w:tcW w:w="339" w:type="dxa"/>
            <w:tcMar>
              <w:top w:w="12" w:type="dxa"/>
              <w:left w:w="12" w:type="dxa"/>
              <w:right w:w="12" w:type="dxa"/>
            </w:tcMar>
            <w:vAlign w:val="center"/>
          </w:tcPr>
          <w:p w14:paraId="3AEB134E" w14:textId="217CF715" w:rsidR="008D127A" w:rsidRDefault="008D127A" w:rsidP="008D127A">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hint="eastAsia"/>
                <w:color w:val="000000"/>
                <w:sz w:val="16"/>
                <w:szCs w:val="16"/>
              </w:rPr>
              <w:t>4</w:t>
            </w:r>
          </w:p>
        </w:tc>
        <w:tc>
          <w:tcPr>
            <w:tcW w:w="992" w:type="dxa"/>
            <w:tcMar>
              <w:top w:w="12" w:type="dxa"/>
              <w:left w:w="12" w:type="dxa"/>
              <w:right w:w="12" w:type="dxa"/>
            </w:tcMar>
            <w:vAlign w:val="center"/>
          </w:tcPr>
          <w:p w14:paraId="67505826" w14:textId="3680CC35" w:rsidR="008D127A" w:rsidRDefault="008D127A" w:rsidP="008D127A">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hint="eastAsia"/>
                <w:color w:val="000000"/>
                <w:sz w:val="16"/>
                <w:szCs w:val="16"/>
              </w:rPr>
              <w:t>20</w:t>
            </w:r>
          </w:p>
        </w:tc>
        <w:tc>
          <w:tcPr>
            <w:tcW w:w="992" w:type="dxa"/>
            <w:tcMar>
              <w:top w:w="12" w:type="dxa"/>
              <w:left w:w="12" w:type="dxa"/>
              <w:right w:w="12" w:type="dxa"/>
            </w:tcMar>
            <w:vAlign w:val="center"/>
          </w:tcPr>
          <w:p w14:paraId="10528838" w14:textId="62BB6988" w:rsidR="008D127A" w:rsidRPr="008D127A" w:rsidRDefault="008D127A" w:rsidP="008D127A">
            <w:pPr>
              <w:widowControl/>
              <w:spacing w:after="0" w:line="260" w:lineRule="exact"/>
              <w:jc w:val="center"/>
              <w:textAlignment w:val="center"/>
              <w:rPr>
                <w:rFonts w:ascii="Times New Roman" w:hAnsi="Times New Roman" w:cs="Times New Roman"/>
                <w:sz w:val="16"/>
                <w:szCs w:val="16"/>
              </w:rPr>
            </w:pPr>
            <w:r w:rsidRPr="008D127A">
              <w:rPr>
                <w:rFonts w:ascii="Times New Roman" w:hAnsi="Times New Roman" w:cs="Times New Roman" w:hint="eastAsia"/>
                <w:sz w:val="16"/>
                <w:szCs w:val="16"/>
              </w:rPr>
              <w:t>0.3322</w:t>
            </w:r>
          </w:p>
        </w:tc>
        <w:tc>
          <w:tcPr>
            <w:tcW w:w="1560" w:type="dxa"/>
            <w:tcMar>
              <w:top w:w="12" w:type="dxa"/>
              <w:left w:w="12" w:type="dxa"/>
              <w:right w:w="12" w:type="dxa"/>
            </w:tcMar>
            <w:vAlign w:val="center"/>
          </w:tcPr>
          <w:p w14:paraId="49407AB9" w14:textId="0745A19D" w:rsidR="008D127A" w:rsidRPr="008D127A" w:rsidRDefault="008D127A" w:rsidP="002C4A96">
            <w:pPr>
              <w:widowControl/>
              <w:spacing w:after="0" w:line="260" w:lineRule="exact"/>
              <w:ind w:firstLineChars="259" w:firstLine="414"/>
              <w:jc w:val="left"/>
              <w:textAlignment w:val="center"/>
              <w:rPr>
                <w:rFonts w:ascii="Times New Roman" w:hAnsi="Times New Roman" w:cs="Times New Roman"/>
                <w:sz w:val="16"/>
                <w:szCs w:val="16"/>
              </w:rPr>
            </w:pPr>
            <w:r w:rsidRPr="008D127A">
              <w:rPr>
                <w:rFonts w:ascii="Times New Roman" w:hAnsi="Times New Roman" w:cs="Times New Roman" w:hint="eastAsia"/>
                <w:sz w:val="16"/>
                <w:szCs w:val="16"/>
              </w:rPr>
              <w:t xml:space="preserve">0.853002 </w:t>
            </w:r>
          </w:p>
        </w:tc>
        <w:tc>
          <w:tcPr>
            <w:tcW w:w="5705" w:type="dxa"/>
            <w:vMerge/>
            <w:tcMar>
              <w:top w:w="12" w:type="dxa"/>
              <w:left w:w="12" w:type="dxa"/>
              <w:right w:w="12" w:type="dxa"/>
            </w:tcMar>
            <w:vAlign w:val="center"/>
          </w:tcPr>
          <w:p w14:paraId="49B0F5C1" w14:textId="0463CC12" w:rsidR="008D127A" w:rsidRDefault="008D127A" w:rsidP="008D127A">
            <w:pPr>
              <w:widowControl/>
              <w:spacing w:after="0" w:line="260" w:lineRule="exact"/>
              <w:jc w:val="center"/>
              <w:textAlignment w:val="center"/>
              <w:rPr>
                <w:rFonts w:ascii="Times New Roman" w:eastAsia="微软雅黑" w:hAnsi="Times New Roman" w:cs="Times New Roman"/>
                <w:color w:val="000000"/>
                <w:sz w:val="16"/>
                <w:szCs w:val="16"/>
              </w:rPr>
            </w:pPr>
          </w:p>
        </w:tc>
      </w:tr>
      <w:tr w:rsidR="008D127A" w14:paraId="083CDD7C" w14:textId="77777777" w:rsidTr="00B055B4">
        <w:trPr>
          <w:trHeight w:val="199"/>
          <w:jc w:val="center"/>
        </w:trPr>
        <w:tc>
          <w:tcPr>
            <w:tcW w:w="2030" w:type="dxa"/>
            <w:vMerge w:val="restart"/>
            <w:tcMar>
              <w:top w:w="12" w:type="dxa"/>
              <w:left w:w="12" w:type="dxa"/>
              <w:right w:w="12" w:type="dxa"/>
            </w:tcMar>
            <w:vAlign w:val="center"/>
          </w:tcPr>
          <w:p w14:paraId="732454C2" w14:textId="2898B50E" w:rsidR="008D127A" w:rsidRDefault="008D127A" w:rsidP="008D127A">
            <w:pPr>
              <w:spacing w:after="0" w:line="260" w:lineRule="exact"/>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kern w:val="0"/>
                <w:sz w:val="16"/>
                <w:szCs w:val="16"/>
                <w:lang w:bidi="ar"/>
              </w:rPr>
              <w:t>Bacterial Shannon index</w:t>
            </w:r>
          </w:p>
        </w:tc>
        <w:tc>
          <w:tcPr>
            <w:tcW w:w="1707" w:type="dxa"/>
            <w:tcMar>
              <w:top w:w="12" w:type="dxa"/>
              <w:left w:w="12" w:type="dxa"/>
              <w:right w:w="12" w:type="dxa"/>
            </w:tcMar>
            <w:vAlign w:val="center"/>
          </w:tcPr>
          <w:p w14:paraId="53D49302" w14:textId="7EBB24F0" w:rsidR="008D127A" w:rsidRDefault="008D127A" w:rsidP="008D127A">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Season</w:t>
            </w:r>
          </w:p>
        </w:tc>
        <w:tc>
          <w:tcPr>
            <w:tcW w:w="339" w:type="dxa"/>
            <w:tcMar>
              <w:top w:w="12" w:type="dxa"/>
              <w:left w:w="12" w:type="dxa"/>
              <w:right w:w="12" w:type="dxa"/>
            </w:tcMar>
            <w:vAlign w:val="center"/>
          </w:tcPr>
          <w:p w14:paraId="1D18895F" w14:textId="5C738054" w:rsidR="008D127A" w:rsidRDefault="008D127A" w:rsidP="008D127A">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hint="eastAsia"/>
                <w:color w:val="000000"/>
                <w:sz w:val="16"/>
                <w:szCs w:val="16"/>
              </w:rPr>
              <w:t>1</w:t>
            </w:r>
          </w:p>
        </w:tc>
        <w:tc>
          <w:tcPr>
            <w:tcW w:w="992" w:type="dxa"/>
            <w:tcMar>
              <w:top w:w="12" w:type="dxa"/>
              <w:left w:w="12" w:type="dxa"/>
              <w:right w:w="12" w:type="dxa"/>
            </w:tcMar>
            <w:vAlign w:val="center"/>
          </w:tcPr>
          <w:p w14:paraId="515ACC97" w14:textId="560F0C4D" w:rsidR="008D127A" w:rsidRDefault="008D127A" w:rsidP="008D127A">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hint="eastAsia"/>
                <w:color w:val="000000"/>
                <w:sz w:val="16"/>
                <w:szCs w:val="16"/>
              </w:rPr>
              <w:t>20</w:t>
            </w:r>
          </w:p>
        </w:tc>
        <w:tc>
          <w:tcPr>
            <w:tcW w:w="992" w:type="dxa"/>
            <w:tcMar>
              <w:top w:w="12" w:type="dxa"/>
              <w:left w:w="12" w:type="dxa"/>
              <w:right w:w="12" w:type="dxa"/>
            </w:tcMar>
          </w:tcPr>
          <w:p w14:paraId="236796D9" w14:textId="4ACC6544" w:rsidR="008D127A" w:rsidRPr="008D127A" w:rsidRDefault="008D127A" w:rsidP="008D127A">
            <w:pPr>
              <w:widowControl/>
              <w:spacing w:after="0" w:line="260" w:lineRule="exact"/>
              <w:jc w:val="center"/>
              <w:textAlignment w:val="center"/>
              <w:rPr>
                <w:rFonts w:ascii="Times New Roman" w:hAnsi="Times New Roman" w:cs="Times New Roman"/>
                <w:sz w:val="16"/>
                <w:szCs w:val="16"/>
              </w:rPr>
            </w:pPr>
            <w:r w:rsidRPr="008D127A">
              <w:rPr>
                <w:rFonts w:ascii="Times New Roman" w:hAnsi="Times New Roman" w:cs="Times New Roman"/>
                <w:sz w:val="16"/>
                <w:szCs w:val="16"/>
              </w:rPr>
              <w:t>5.8099</w:t>
            </w:r>
          </w:p>
        </w:tc>
        <w:tc>
          <w:tcPr>
            <w:tcW w:w="1560" w:type="dxa"/>
            <w:tcMar>
              <w:top w:w="12" w:type="dxa"/>
              <w:left w:w="12" w:type="dxa"/>
              <w:right w:w="12" w:type="dxa"/>
            </w:tcMar>
          </w:tcPr>
          <w:p w14:paraId="5812BC13" w14:textId="5BEDA338" w:rsidR="008D127A" w:rsidRPr="008D127A" w:rsidRDefault="008D127A" w:rsidP="002C4A96">
            <w:pPr>
              <w:widowControl/>
              <w:spacing w:after="0" w:line="260" w:lineRule="exact"/>
              <w:ind w:firstLineChars="259" w:firstLine="414"/>
              <w:jc w:val="left"/>
              <w:textAlignment w:val="center"/>
              <w:rPr>
                <w:rFonts w:ascii="Times New Roman" w:hAnsi="Times New Roman" w:cs="Times New Roman"/>
                <w:sz w:val="16"/>
                <w:szCs w:val="16"/>
              </w:rPr>
            </w:pPr>
            <w:r w:rsidRPr="008D127A">
              <w:rPr>
                <w:rFonts w:ascii="Times New Roman" w:hAnsi="Times New Roman" w:cs="Times New Roman"/>
                <w:sz w:val="16"/>
                <w:szCs w:val="16"/>
              </w:rPr>
              <w:t>0.025681</w:t>
            </w:r>
            <w:r>
              <w:rPr>
                <w:rFonts w:ascii="Times New Roman" w:hAnsi="Times New Roman" w:cs="Times New Roman" w:hint="eastAsia"/>
                <w:sz w:val="16"/>
                <w:szCs w:val="16"/>
              </w:rPr>
              <w:t xml:space="preserve"> **</w:t>
            </w:r>
          </w:p>
        </w:tc>
        <w:tc>
          <w:tcPr>
            <w:tcW w:w="5705" w:type="dxa"/>
            <w:vMerge w:val="restart"/>
            <w:tcMar>
              <w:top w:w="12" w:type="dxa"/>
              <w:left w:w="12" w:type="dxa"/>
              <w:right w:w="12" w:type="dxa"/>
            </w:tcMar>
            <w:vAlign w:val="center"/>
          </w:tcPr>
          <w:p w14:paraId="6E3FBE42" w14:textId="77777777" w:rsidR="00F13DEA" w:rsidRDefault="00F13DEA" w:rsidP="00F13DEA">
            <w:pPr>
              <w:widowControl/>
              <w:spacing w:after="0" w:line="260" w:lineRule="exact"/>
              <w:jc w:val="center"/>
              <w:textAlignment w:val="center"/>
              <w:rPr>
                <w:rFonts w:ascii="Times New Roman" w:eastAsia="微软雅黑" w:hAnsi="Times New Roman" w:cs="Times New Roman"/>
                <w:color w:val="000000"/>
                <w:sz w:val="16"/>
                <w:szCs w:val="16"/>
              </w:rPr>
            </w:pPr>
            <w:r w:rsidRPr="00AD7745">
              <w:rPr>
                <w:rFonts w:ascii="Times New Roman" w:hAnsi="Times New Roman" w:cs="Times New Roman"/>
                <w:sz w:val="16"/>
                <w:szCs w:val="16"/>
              </w:rPr>
              <w:t>Altitude_1200m</w:t>
            </w:r>
            <w:r>
              <w:rPr>
                <w:rFonts w:ascii="Times New Roman" w:eastAsia="微软雅黑" w:hAnsi="Times New Roman" w:cs="Times New Roman" w:hint="eastAsia"/>
                <w:color w:val="000000"/>
                <w:sz w:val="16"/>
                <w:szCs w:val="16"/>
              </w:rPr>
              <w:t xml:space="preserve"> _vs_</w:t>
            </w:r>
            <w:r w:rsidRPr="00AD7745">
              <w:rPr>
                <w:rFonts w:ascii="Times New Roman" w:hAnsi="Times New Roman" w:cs="Times New Roman"/>
                <w:sz w:val="16"/>
                <w:szCs w:val="16"/>
              </w:rPr>
              <w:t xml:space="preserve"> Altitude_</w:t>
            </w:r>
            <w:r>
              <w:rPr>
                <w:rFonts w:ascii="Times New Roman" w:eastAsia="微软雅黑" w:hAnsi="Times New Roman" w:cs="Times New Roman" w:hint="eastAsia"/>
                <w:color w:val="000000"/>
                <w:sz w:val="16"/>
                <w:szCs w:val="16"/>
              </w:rPr>
              <w:t xml:space="preserve">1600 ***; </w:t>
            </w:r>
            <w:r w:rsidRPr="00AD7745">
              <w:rPr>
                <w:rFonts w:ascii="Times New Roman" w:hAnsi="Times New Roman" w:cs="Times New Roman"/>
                <w:sz w:val="16"/>
                <w:szCs w:val="16"/>
              </w:rPr>
              <w:t>Altitude_1200m</w:t>
            </w:r>
            <w:r>
              <w:rPr>
                <w:rFonts w:ascii="Times New Roman" w:eastAsia="微软雅黑" w:hAnsi="Times New Roman" w:cs="Times New Roman" w:hint="eastAsia"/>
                <w:color w:val="000000"/>
                <w:sz w:val="16"/>
                <w:szCs w:val="16"/>
              </w:rPr>
              <w:t xml:space="preserve"> _vs_</w:t>
            </w:r>
            <w:r w:rsidRPr="00AD7745">
              <w:rPr>
                <w:rFonts w:ascii="Times New Roman" w:hAnsi="Times New Roman" w:cs="Times New Roman"/>
                <w:sz w:val="16"/>
                <w:szCs w:val="16"/>
              </w:rPr>
              <w:t xml:space="preserve"> Altitude_</w:t>
            </w:r>
            <w:r>
              <w:rPr>
                <w:rFonts w:ascii="Times New Roman" w:eastAsia="微软雅黑" w:hAnsi="Times New Roman" w:cs="Times New Roman" w:hint="eastAsia"/>
                <w:color w:val="000000"/>
                <w:sz w:val="16"/>
                <w:szCs w:val="16"/>
              </w:rPr>
              <w:t>1800 **</w:t>
            </w:r>
          </w:p>
          <w:p w14:paraId="1E72DBB8" w14:textId="77777777" w:rsidR="00F13DEA" w:rsidRDefault="00F13DEA" w:rsidP="00F13DEA">
            <w:pPr>
              <w:widowControl/>
              <w:spacing w:after="0" w:line="260" w:lineRule="exact"/>
              <w:jc w:val="center"/>
              <w:textAlignment w:val="center"/>
              <w:rPr>
                <w:rFonts w:ascii="Times New Roman" w:eastAsia="微软雅黑" w:hAnsi="Times New Roman" w:cs="Times New Roman"/>
                <w:color w:val="000000"/>
                <w:sz w:val="16"/>
                <w:szCs w:val="16"/>
              </w:rPr>
            </w:pPr>
            <w:r w:rsidRPr="00AD7745">
              <w:rPr>
                <w:rFonts w:ascii="Times New Roman" w:hAnsi="Times New Roman" w:cs="Times New Roman"/>
                <w:sz w:val="16"/>
                <w:szCs w:val="16"/>
              </w:rPr>
              <w:t>Altitude_1</w:t>
            </w:r>
            <w:r>
              <w:rPr>
                <w:rFonts w:ascii="Times New Roman" w:hAnsi="Times New Roman" w:cs="Times New Roman" w:hint="eastAsia"/>
                <w:sz w:val="16"/>
                <w:szCs w:val="16"/>
              </w:rPr>
              <w:t>4</w:t>
            </w:r>
            <w:r w:rsidRPr="00AD7745">
              <w:rPr>
                <w:rFonts w:ascii="Times New Roman" w:hAnsi="Times New Roman" w:cs="Times New Roman"/>
                <w:sz w:val="16"/>
                <w:szCs w:val="16"/>
              </w:rPr>
              <w:t>00m</w:t>
            </w:r>
            <w:r>
              <w:rPr>
                <w:rFonts w:ascii="Times New Roman" w:eastAsia="微软雅黑" w:hAnsi="Times New Roman" w:cs="Times New Roman" w:hint="eastAsia"/>
                <w:color w:val="000000"/>
                <w:sz w:val="16"/>
                <w:szCs w:val="16"/>
              </w:rPr>
              <w:t xml:space="preserve"> _vs_</w:t>
            </w:r>
            <w:r w:rsidRPr="00AD7745">
              <w:rPr>
                <w:rFonts w:ascii="Times New Roman" w:hAnsi="Times New Roman" w:cs="Times New Roman"/>
                <w:sz w:val="16"/>
                <w:szCs w:val="16"/>
              </w:rPr>
              <w:t xml:space="preserve"> Altitude_</w:t>
            </w:r>
            <w:r>
              <w:rPr>
                <w:rFonts w:ascii="Times New Roman" w:eastAsia="微软雅黑" w:hAnsi="Times New Roman" w:cs="Times New Roman" w:hint="eastAsia"/>
                <w:color w:val="000000"/>
                <w:sz w:val="16"/>
                <w:szCs w:val="16"/>
              </w:rPr>
              <w:t xml:space="preserve">1600 ***; </w:t>
            </w:r>
            <w:r w:rsidRPr="00AD7745">
              <w:rPr>
                <w:rFonts w:ascii="Times New Roman" w:hAnsi="Times New Roman" w:cs="Times New Roman"/>
                <w:sz w:val="16"/>
                <w:szCs w:val="16"/>
              </w:rPr>
              <w:t>Altitude_1</w:t>
            </w:r>
            <w:r>
              <w:rPr>
                <w:rFonts w:ascii="Times New Roman" w:hAnsi="Times New Roman" w:cs="Times New Roman" w:hint="eastAsia"/>
                <w:sz w:val="16"/>
                <w:szCs w:val="16"/>
              </w:rPr>
              <w:t>4</w:t>
            </w:r>
            <w:r w:rsidRPr="00AD7745">
              <w:rPr>
                <w:rFonts w:ascii="Times New Roman" w:hAnsi="Times New Roman" w:cs="Times New Roman"/>
                <w:sz w:val="16"/>
                <w:szCs w:val="16"/>
              </w:rPr>
              <w:t>00m</w:t>
            </w:r>
            <w:r>
              <w:rPr>
                <w:rFonts w:ascii="Times New Roman" w:eastAsia="微软雅黑" w:hAnsi="Times New Roman" w:cs="Times New Roman" w:hint="eastAsia"/>
                <w:color w:val="000000"/>
                <w:sz w:val="16"/>
                <w:szCs w:val="16"/>
              </w:rPr>
              <w:t xml:space="preserve"> _vs_</w:t>
            </w:r>
            <w:r w:rsidRPr="00AD7745">
              <w:rPr>
                <w:rFonts w:ascii="Times New Roman" w:hAnsi="Times New Roman" w:cs="Times New Roman"/>
                <w:sz w:val="16"/>
                <w:szCs w:val="16"/>
              </w:rPr>
              <w:t xml:space="preserve"> Altitude_</w:t>
            </w:r>
            <w:r>
              <w:rPr>
                <w:rFonts w:ascii="Times New Roman" w:eastAsia="微软雅黑" w:hAnsi="Times New Roman" w:cs="Times New Roman" w:hint="eastAsia"/>
                <w:color w:val="000000"/>
                <w:sz w:val="16"/>
                <w:szCs w:val="16"/>
              </w:rPr>
              <w:t>1800 **</w:t>
            </w:r>
          </w:p>
          <w:p w14:paraId="61C61C69" w14:textId="3763F17E" w:rsidR="008D127A" w:rsidRDefault="00F13DEA" w:rsidP="00F13DEA">
            <w:pPr>
              <w:widowControl/>
              <w:spacing w:after="0" w:line="260" w:lineRule="exact"/>
              <w:jc w:val="center"/>
              <w:textAlignment w:val="center"/>
              <w:rPr>
                <w:rFonts w:ascii="Times New Roman" w:eastAsia="微软雅黑" w:hAnsi="Times New Roman" w:cs="Times New Roman"/>
                <w:color w:val="000000"/>
                <w:sz w:val="16"/>
                <w:szCs w:val="16"/>
              </w:rPr>
            </w:pPr>
            <w:r w:rsidRPr="00AD7745">
              <w:rPr>
                <w:rFonts w:ascii="Times New Roman" w:hAnsi="Times New Roman" w:cs="Times New Roman"/>
                <w:sz w:val="16"/>
                <w:szCs w:val="16"/>
              </w:rPr>
              <w:t>Altitude_1</w:t>
            </w:r>
            <w:r>
              <w:rPr>
                <w:rFonts w:ascii="Times New Roman" w:hAnsi="Times New Roman" w:cs="Times New Roman" w:hint="eastAsia"/>
                <w:sz w:val="16"/>
                <w:szCs w:val="16"/>
              </w:rPr>
              <w:t>6</w:t>
            </w:r>
            <w:r w:rsidRPr="00AD7745">
              <w:rPr>
                <w:rFonts w:ascii="Times New Roman" w:hAnsi="Times New Roman" w:cs="Times New Roman"/>
                <w:sz w:val="16"/>
                <w:szCs w:val="16"/>
              </w:rPr>
              <w:t>00m</w:t>
            </w:r>
            <w:r>
              <w:rPr>
                <w:rFonts w:ascii="Times New Roman" w:eastAsia="微软雅黑" w:hAnsi="Times New Roman" w:cs="Times New Roman" w:hint="eastAsia"/>
                <w:color w:val="000000"/>
                <w:sz w:val="16"/>
                <w:szCs w:val="16"/>
              </w:rPr>
              <w:t xml:space="preserve"> _vs_</w:t>
            </w:r>
            <w:r w:rsidRPr="00AD7745">
              <w:rPr>
                <w:rFonts w:ascii="Times New Roman" w:hAnsi="Times New Roman" w:cs="Times New Roman"/>
                <w:sz w:val="16"/>
                <w:szCs w:val="16"/>
              </w:rPr>
              <w:t xml:space="preserve"> Altitude_</w:t>
            </w:r>
            <w:r>
              <w:rPr>
                <w:rFonts w:ascii="Times New Roman" w:eastAsia="微软雅黑" w:hAnsi="Times New Roman" w:cs="Times New Roman" w:hint="eastAsia"/>
                <w:color w:val="000000"/>
                <w:sz w:val="16"/>
                <w:szCs w:val="16"/>
              </w:rPr>
              <w:t xml:space="preserve">2100 ***; </w:t>
            </w:r>
            <w:r w:rsidRPr="00AD7745">
              <w:rPr>
                <w:rFonts w:ascii="Times New Roman" w:hAnsi="Times New Roman" w:cs="Times New Roman"/>
                <w:sz w:val="16"/>
                <w:szCs w:val="16"/>
              </w:rPr>
              <w:t>Altitude_1</w:t>
            </w:r>
            <w:r>
              <w:rPr>
                <w:rFonts w:ascii="Times New Roman" w:hAnsi="Times New Roman" w:cs="Times New Roman" w:hint="eastAsia"/>
                <w:sz w:val="16"/>
                <w:szCs w:val="16"/>
              </w:rPr>
              <w:t>8</w:t>
            </w:r>
            <w:r w:rsidRPr="00AD7745">
              <w:rPr>
                <w:rFonts w:ascii="Times New Roman" w:hAnsi="Times New Roman" w:cs="Times New Roman"/>
                <w:sz w:val="16"/>
                <w:szCs w:val="16"/>
              </w:rPr>
              <w:t>00m</w:t>
            </w:r>
            <w:r>
              <w:rPr>
                <w:rFonts w:ascii="Times New Roman" w:eastAsia="微软雅黑" w:hAnsi="Times New Roman" w:cs="Times New Roman" w:hint="eastAsia"/>
                <w:color w:val="000000"/>
                <w:sz w:val="16"/>
                <w:szCs w:val="16"/>
              </w:rPr>
              <w:t xml:space="preserve"> _vs_</w:t>
            </w:r>
            <w:r w:rsidRPr="00AD7745">
              <w:rPr>
                <w:rFonts w:ascii="Times New Roman" w:hAnsi="Times New Roman" w:cs="Times New Roman"/>
                <w:sz w:val="16"/>
                <w:szCs w:val="16"/>
              </w:rPr>
              <w:t xml:space="preserve"> Altitude_</w:t>
            </w:r>
            <w:r>
              <w:rPr>
                <w:rFonts w:ascii="Times New Roman" w:eastAsia="微软雅黑" w:hAnsi="Times New Roman" w:cs="Times New Roman" w:hint="eastAsia"/>
                <w:color w:val="000000"/>
                <w:sz w:val="16"/>
                <w:szCs w:val="16"/>
              </w:rPr>
              <w:t>2100 ***</w:t>
            </w:r>
          </w:p>
        </w:tc>
      </w:tr>
      <w:tr w:rsidR="008D127A" w14:paraId="41B6D3B6" w14:textId="77777777" w:rsidTr="00B055B4">
        <w:trPr>
          <w:trHeight w:val="255"/>
          <w:jc w:val="center"/>
        </w:trPr>
        <w:tc>
          <w:tcPr>
            <w:tcW w:w="2030" w:type="dxa"/>
            <w:vMerge/>
            <w:tcMar>
              <w:top w:w="12" w:type="dxa"/>
              <w:left w:w="12" w:type="dxa"/>
              <w:right w:w="12" w:type="dxa"/>
            </w:tcMar>
            <w:vAlign w:val="center"/>
          </w:tcPr>
          <w:p w14:paraId="2209A2C2" w14:textId="29FB040A" w:rsidR="008D127A" w:rsidRDefault="008D127A" w:rsidP="008D127A">
            <w:pPr>
              <w:spacing w:after="0" w:line="260" w:lineRule="exact"/>
              <w:jc w:val="center"/>
              <w:textAlignment w:val="center"/>
              <w:rPr>
                <w:rFonts w:ascii="Times New Roman" w:eastAsia="宋体" w:hAnsi="Times New Roman" w:cs="Times New Roman"/>
                <w:color w:val="000000"/>
                <w:sz w:val="16"/>
                <w:szCs w:val="16"/>
              </w:rPr>
            </w:pPr>
          </w:p>
        </w:tc>
        <w:tc>
          <w:tcPr>
            <w:tcW w:w="1707" w:type="dxa"/>
            <w:tcMar>
              <w:top w:w="12" w:type="dxa"/>
              <w:left w:w="12" w:type="dxa"/>
              <w:right w:w="12" w:type="dxa"/>
            </w:tcMar>
            <w:vAlign w:val="center"/>
          </w:tcPr>
          <w:p w14:paraId="66B5B59B" w14:textId="48325712" w:rsidR="008D127A" w:rsidRDefault="008D127A" w:rsidP="008D127A">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E</w:t>
            </w:r>
            <w:r>
              <w:rPr>
                <w:rFonts w:ascii="Times New Roman" w:eastAsia="微软雅黑" w:hAnsi="Times New Roman" w:cs="Times New Roman" w:hint="eastAsia"/>
                <w:color w:val="000000"/>
                <w:kern w:val="0"/>
                <w:sz w:val="16"/>
                <w:szCs w:val="16"/>
                <w:lang w:bidi="ar"/>
              </w:rPr>
              <w:t>levation</w:t>
            </w:r>
          </w:p>
        </w:tc>
        <w:tc>
          <w:tcPr>
            <w:tcW w:w="339" w:type="dxa"/>
            <w:tcMar>
              <w:top w:w="12" w:type="dxa"/>
              <w:left w:w="12" w:type="dxa"/>
              <w:right w:w="12" w:type="dxa"/>
            </w:tcMar>
            <w:vAlign w:val="center"/>
          </w:tcPr>
          <w:p w14:paraId="6404DFEF" w14:textId="1A57D47F" w:rsidR="008D127A" w:rsidRDefault="008D127A" w:rsidP="008D127A">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hint="eastAsia"/>
                <w:color w:val="000000"/>
                <w:sz w:val="16"/>
                <w:szCs w:val="16"/>
              </w:rPr>
              <w:t>4</w:t>
            </w:r>
          </w:p>
        </w:tc>
        <w:tc>
          <w:tcPr>
            <w:tcW w:w="992" w:type="dxa"/>
            <w:tcMar>
              <w:top w:w="12" w:type="dxa"/>
              <w:left w:w="12" w:type="dxa"/>
              <w:right w:w="12" w:type="dxa"/>
            </w:tcMar>
            <w:vAlign w:val="center"/>
          </w:tcPr>
          <w:p w14:paraId="2A0FD1DB" w14:textId="367FBC8B" w:rsidR="008D127A" w:rsidRDefault="008D127A" w:rsidP="008D127A">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hint="eastAsia"/>
                <w:color w:val="000000"/>
                <w:sz w:val="16"/>
                <w:szCs w:val="16"/>
              </w:rPr>
              <w:t>20</w:t>
            </w:r>
          </w:p>
        </w:tc>
        <w:tc>
          <w:tcPr>
            <w:tcW w:w="992" w:type="dxa"/>
            <w:tcMar>
              <w:top w:w="12" w:type="dxa"/>
              <w:left w:w="12" w:type="dxa"/>
              <w:right w:w="12" w:type="dxa"/>
            </w:tcMar>
          </w:tcPr>
          <w:p w14:paraId="3BF285F7" w14:textId="1C42526B" w:rsidR="008D127A" w:rsidRPr="008D127A" w:rsidRDefault="008D127A" w:rsidP="008D127A">
            <w:pPr>
              <w:widowControl/>
              <w:spacing w:after="0" w:line="260" w:lineRule="exact"/>
              <w:jc w:val="center"/>
              <w:textAlignment w:val="center"/>
              <w:rPr>
                <w:rFonts w:ascii="Times New Roman" w:hAnsi="Times New Roman" w:cs="Times New Roman"/>
                <w:sz w:val="16"/>
                <w:szCs w:val="16"/>
              </w:rPr>
            </w:pPr>
            <w:r w:rsidRPr="008D127A">
              <w:rPr>
                <w:rFonts w:ascii="Times New Roman" w:hAnsi="Times New Roman" w:cs="Times New Roman"/>
                <w:sz w:val="16"/>
                <w:szCs w:val="16"/>
              </w:rPr>
              <w:t>17.804</w:t>
            </w:r>
            <w:r w:rsidR="002C4A96">
              <w:rPr>
                <w:rFonts w:ascii="Times New Roman" w:hAnsi="Times New Roman" w:cs="Times New Roman" w:hint="eastAsia"/>
                <w:sz w:val="16"/>
                <w:szCs w:val="16"/>
              </w:rPr>
              <w:t>9</w:t>
            </w:r>
          </w:p>
        </w:tc>
        <w:tc>
          <w:tcPr>
            <w:tcW w:w="1560" w:type="dxa"/>
            <w:tcMar>
              <w:top w:w="12" w:type="dxa"/>
              <w:left w:w="12" w:type="dxa"/>
              <w:right w:w="12" w:type="dxa"/>
            </w:tcMar>
          </w:tcPr>
          <w:p w14:paraId="620A328A" w14:textId="632A4A41" w:rsidR="008D127A" w:rsidRPr="008D127A" w:rsidRDefault="008D127A" w:rsidP="002C4A96">
            <w:pPr>
              <w:widowControl/>
              <w:spacing w:after="0" w:line="260" w:lineRule="exact"/>
              <w:ind w:firstLineChars="259" w:firstLine="414"/>
              <w:jc w:val="left"/>
              <w:textAlignment w:val="center"/>
              <w:rPr>
                <w:rFonts w:ascii="Times New Roman" w:hAnsi="Times New Roman" w:cs="Times New Roman"/>
                <w:sz w:val="16"/>
                <w:szCs w:val="16"/>
              </w:rPr>
            </w:pPr>
            <w:r w:rsidRPr="0006779F">
              <w:rPr>
                <w:rFonts w:ascii="Times New Roman" w:eastAsia="微软雅黑" w:hAnsi="Times New Roman" w:cs="Times New Roman"/>
                <w:color w:val="000000"/>
                <w:sz w:val="16"/>
                <w:szCs w:val="16"/>
              </w:rPr>
              <w:t>&lt;</w:t>
            </w:r>
            <w:r>
              <w:rPr>
                <w:rFonts w:ascii="Times New Roman" w:eastAsia="微软雅黑" w:hAnsi="Times New Roman" w:cs="Times New Roman" w:hint="eastAsia"/>
                <w:color w:val="000000"/>
                <w:sz w:val="16"/>
                <w:szCs w:val="16"/>
              </w:rPr>
              <w:t xml:space="preserve"> 0</w:t>
            </w:r>
            <w:r w:rsidRPr="0006779F">
              <w:rPr>
                <w:rFonts w:ascii="Times New Roman" w:eastAsia="微软雅黑" w:hAnsi="Times New Roman" w:cs="Times New Roman"/>
                <w:color w:val="000000"/>
                <w:sz w:val="16"/>
                <w:szCs w:val="16"/>
              </w:rPr>
              <w:t>.0001</w:t>
            </w:r>
            <w:r>
              <w:rPr>
                <w:rFonts w:ascii="Times New Roman" w:eastAsia="微软雅黑" w:hAnsi="Times New Roman" w:cs="Times New Roman" w:hint="eastAsia"/>
                <w:color w:val="000000"/>
                <w:sz w:val="16"/>
                <w:szCs w:val="16"/>
              </w:rPr>
              <w:t xml:space="preserve"> ***</w:t>
            </w:r>
          </w:p>
        </w:tc>
        <w:tc>
          <w:tcPr>
            <w:tcW w:w="5705" w:type="dxa"/>
            <w:vMerge/>
            <w:tcMar>
              <w:top w:w="12" w:type="dxa"/>
              <w:left w:w="12" w:type="dxa"/>
              <w:right w:w="12" w:type="dxa"/>
            </w:tcMar>
            <w:vAlign w:val="center"/>
          </w:tcPr>
          <w:p w14:paraId="3C41C1DB" w14:textId="01B9A9D7" w:rsidR="008D127A" w:rsidRDefault="008D127A" w:rsidP="008D127A">
            <w:pPr>
              <w:widowControl/>
              <w:spacing w:after="0" w:line="260" w:lineRule="exact"/>
              <w:jc w:val="center"/>
              <w:textAlignment w:val="center"/>
              <w:rPr>
                <w:rFonts w:ascii="Times New Roman" w:eastAsia="微软雅黑" w:hAnsi="Times New Roman" w:cs="Times New Roman"/>
                <w:color w:val="000000"/>
                <w:sz w:val="16"/>
                <w:szCs w:val="16"/>
              </w:rPr>
            </w:pPr>
          </w:p>
        </w:tc>
      </w:tr>
      <w:tr w:rsidR="008D127A" w14:paraId="59489D3F" w14:textId="77777777" w:rsidTr="00B055B4">
        <w:trPr>
          <w:trHeight w:val="255"/>
          <w:jc w:val="center"/>
        </w:trPr>
        <w:tc>
          <w:tcPr>
            <w:tcW w:w="2030" w:type="dxa"/>
            <w:vMerge/>
            <w:tcMar>
              <w:top w:w="12" w:type="dxa"/>
              <w:left w:w="12" w:type="dxa"/>
              <w:right w:w="12" w:type="dxa"/>
            </w:tcMar>
            <w:vAlign w:val="center"/>
          </w:tcPr>
          <w:p w14:paraId="6DEDA873" w14:textId="4CFAD00D" w:rsidR="008D127A" w:rsidRPr="008577DD" w:rsidRDefault="008D127A" w:rsidP="008D127A">
            <w:pPr>
              <w:widowControl/>
              <w:spacing w:after="0" w:line="260" w:lineRule="exact"/>
              <w:jc w:val="center"/>
              <w:textAlignment w:val="center"/>
              <w:rPr>
                <w:rFonts w:ascii="Times New Roman" w:eastAsia="宋体" w:hAnsi="Times New Roman" w:cs="Times New Roman"/>
                <w:color w:val="000000"/>
                <w:kern w:val="0"/>
                <w:sz w:val="16"/>
                <w:szCs w:val="16"/>
                <w:lang w:bidi="ar"/>
              </w:rPr>
            </w:pPr>
          </w:p>
        </w:tc>
        <w:tc>
          <w:tcPr>
            <w:tcW w:w="1707" w:type="dxa"/>
            <w:tcMar>
              <w:top w:w="12" w:type="dxa"/>
              <w:left w:w="12" w:type="dxa"/>
              <w:right w:w="12" w:type="dxa"/>
            </w:tcMar>
            <w:vAlign w:val="center"/>
          </w:tcPr>
          <w:p w14:paraId="51642436" w14:textId="015BC523" w:rsidR="008D127A" w:rsidRDefault="008D127A" w:rsidP="008D127A">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 xml:space="preserve">Season </w:t>
            </w:r>
            <w:r>
              <w:rPr>
                <w:rFonts w:ascii="微软雅黑" w:eastAsia="微软雅黑" w:hAnsi="微软雅黑" w:cs="Times New Roman" w:hint="eastAsia"/>
                <w:color w:val="000000"/>
                <w:kern w:val="0"/>
                <w:sz w:val="16"/>
                <w:szCs w:val="16"/>
                <w:lang w:bidi="ar"/>
              </w:rPr>
              <w:t>╳</w:t>
            </w:r>
            <w:r>
              <w:rPr>
                <w:rFonts w:ascii="Times New Roman" w:eastAsia="微软雅黑" w:hAnsi="Times New Roman" w:cs="Times New Roman" w:hint="eastAsia"/>
                <w:color w:val="000000"/>
                <w:kern w:val="0"/>
                <w:sz w:val="16"/>
                <w:szCs w:val="16"/>
                <w:lang w:bidi="ar"/>
              </w:rPr>
              <w:t xml:space="preserve"> </w:t>
            </w:r>
            <w:r>
              <w:rPr>
                <w:rFonts w:ascii="Times New Roman" w:eastAsia="微软雅黑" w:hAnsi="Times New Roman" w:cs="Times New Roman"/>
                <w:color w:val="000000"/>
                <w:kern w:val="0"/>
                <w:sz w:val="16"/>
                <w:szCs w:val="16"/>
                <w:lang w:bidi="ar"/>
              </w:rPr>
              <w:t>E</w:t>
            </w:r>
            <w:r>
              <w:rPr>
                <w:rFonts w:ascii="Times New Roman" w:eastAsia="微软雅黑" w:hAnsi="Times New Roman" w:cs="Times New Roman" w:hint="eastAsia"/>
                <w:color w:val="000000"/>
                <w:kern w:val="0"/>
                <w:sz w:val="16"/>
                <w:szCs w:val="16"/>
                <w:lang w:bidi="ar"/>
              </w:rPr>
              <w:t>levation</w:t>
            </w:r>
          </w:p>
        </w:tc>
        <w:tc>
          <w:tcPr>
            <w:tcW w:w="339" w:type="dxa"/>
            <w:tcMar>
              <w:top w:w="12" w:type="dxa"/>
              <w:left w:w="12" w:type="dxa"/>
              <w:right w:w="12" w:type="dxa"/>
            </w:tcMar>
            <w:vAlign w:val="center"/>
          </w:tcPr>
          <w:p w14:paraId="09CDFCC5" w14:textId="5D70E102" w:rsidR="008D127A" w:rsidRDefault="008D127A" w:rsidP="008D127A">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hint="eastAsia"/>
                <w:color w:val="000000"/>
                <w:sz w:val="16"/>
                <w:szCs w:val="16"/>
              </w:rPr>
              <w:t>4</w:t>
            </w:r>
          </w:p>
        </w:tc>
        <w:tc>
          <w:tcPr>
            <w:tcW w:w="992" w:type="dxa"/>
            <w:tcMar>
              <w:top w:w="12" w:type="dxa"/>
              <w:left w:w="12" w:type="dxa"/>
              <w:right w:w="12" w:type="dxa"/>
            </w:tcMar>
            <w:vAlign w:val="center"/>
          </w:tcPr>
          <w:p w14:paraId="3E66BA2E" w14:textId="4E74F2A0" w:rsidR="008D127A" w:rsidRDefault="008D127A" w:rsidP="008D127A">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hint="eastAsia"/>
                <w:color w:val="000000"/>
                <w:sz w:val="16"/>
                <w:szCs w:val="16"/>
              </w:rPr>
              <w:t>20</w:t>
            </w:r>
          </w:p>
        </w:tc>
        <w:tc>
          <w:tcPr>
            <w:tcW w:w="992" w:type="dxa"/>
            <w:tcMar>
              <w:top w:w="12" w:type="dxa"/>
              <w:left w:w="12" w:type="dxa"/>
              <w:right w:w="12" w:type="dxa"/>
            </w:tcMar>
          </w:tcPr>
          <w:p w14:paraId="06013B6D" w14:textId="7324E8BE" w:rsidR="008D127A" w:rsidRPr="008D127A" w:rsidRDefault="008D127A" w:rsidP="008D127A">
            <w:pPr>
              <w:widowControl/>
              <w:spacing w:after="0" w:line="260" w:lineRule="exact"/>
              <w:jc w:val="center"/>
              <w:textAlignment w:val="center"/>
              <w:rPr>
                <w:rFonts w:ascii="Times New Roman" w:hAnsi="Times New Roman" w:cs="Times New Roman"/>
                <w:sz w:val="16"/>
                <w:szCs w:val="16"/>
              </w:rPr>
            </w:pPr>
            <w:r w:rsidRPr="008D127A">
              <w:rPr>
                <w:rFonts w:ascii="Times New Roman" w:hAnsi="Times New Roman" w:cs="Times New Roman"/>
                <w:sz w:val="16"/>
                <w:szCs w:val="16"/>
              </w:rPr>
              <w:t>0.332</w:t>
            </w:r>
            <w:r w:rsidR="002C4A96">
              <w:rPr>
                <w:rFonts w:ascii="Times New Roman" w:hAnsi="Times New Roman" w:cs="Times New Roman" w:hint="eastAsia"/>
                <w:sz w:val="16"/>
                <w:szCs w:val="16"/>
              </w:rPr>
              <w:t>5</w:t>
            </w:r>
          </w:p>
        </w:tc>
        <w:tc>
          <w:tcPr>
            <w:tcW w:w="1560" w:type="dxa"/>
            <w:tcMar>
              <w:top w:w="12" w:type="dxa"/>
              <w:left w:w="12" w:type="dxa"/>
              <w:right w:w="12" w:type="dxa"/>
            </w:tcMar>
          </w:tcPr>
          <w:p w14:paraId="7851675C" w14:textId="0C79C68F" w:rsidR="008D127A" w:rsidRPr="008D127A" w:rsidRDefault="008D127A" w:rsidP="002C4A96">
            <w:pPr>
              <w:widowControl/>
              <w:spacing w:after="0" w:line="260" w:lineRule="exact"/>
              <w:ind w:firstLineChars="259" w:firstLine="414"/>
              <w:jc w:val="left"/>
              <w:textAlignment w:val="center"/>
              <w:rPr>
                <w:rFonts w:ascii="Times New Roman" w:hAnsi="Times New Roman" w:cs="Times New Roman"/>
                <w:sz w:val="16"/>
                <w:szCs w:val="16"/>
              </w:rPr>
            </w:pPr>
            <w:r w:rsidRPr="008D127A">
              <w:rPr>
                <w:rFonts w:ascii="Times New Roman" w:hAnsi="Times New Roman" w:cs="Times New Roman"/>
                <w:sz w:val="16"/>
                <w:szCs w:val="16"/>
              </w:rPr>
              <w:t>0.852821</w:t>
            </w:r>
          </w:p>
        </w:tc>
        <w:tc>
          <w:tcPr>
            <w:tcW w:w="5705" w:type="dxa"/>
            <w:vMerge/>
            <w:tcMar>
              <w:top w:w="12" w:type="dxa"/>
              <w:left w:w="12" w:type="dxa"/>
              <w:right w:w="12" w:type="dxa"/>
            </w:tcMar>
            <w:vAlign w:val="center"/>
          </w:tcPr>
          <w:p w14:paraId="65F73F69" w14:textId="2853E43A" w:rsidR="008D127A" w:rsidRDefault="008D127A" w:rsidP="008D127A">
            <w:pPr>
              <w:widowControl/>
              <w:spacing w:after="0" w:line="260" w:lineRule="exact"/>
              <w:jc w:val="center"/>
              <w:textAlignment w:val="center"/>
              <w:rPr>
                <w:rFonts w:ascii="Times New Roman" w:eastAsia="微软雅黑" w:hAnsi="Times New Roman" w:cs="Times New Roman"/>
                <w:color w:val="000000"/>
                <w:sz w:val="16"/>
                <w:szCs w:val="16"/>
              </w:rPr>
            </w:pPr>
          </w:p>
        </w:tc>
      </w:tr>
      <w:tr w:rsidR="002C4A96" w14:paraId="3C072DE9" w14:textId="77777777" w:rsidTr="00B055B4">
        <w:trPr>
          <w:trHeight w:val="255"/>
          <w:jc w:val="center"/>
        </w:trPr>
        <w:tc>
          <w:tcPr>
            <w:tcW w:w="2030" w:type="dxa"/>
            <w:vMerge w:val="restart"/>
            <w:tcMar>
              <w:top w:w="12" w:type="dxa"/>
              <w:left w:w="12" w:type="dxa"/>
              <w:right w:w="12" w:type="dxa"/>
            </w:tcMar>
            <w:vAlign w:val="center"/>
          </w:tcPr>
          <w:p w14:paraId="2BEF7F72" w14:textId="4750DF55" w:rsidR="002C4A96" w:rsidRDefault="002C4A96" w:rsidP="002C4A96">
            <w:pPr>
              <w:spacing w:after="0" w:line="260" w:lineRule="exact"/>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kern w:val="0"/>
                <w:sz w:val="16"/>
                <w:szCs w:val="16"/>
                <w:lang w:bidi="ar"/>
              </w:rPr>
              <w:t>Fungal Chao1 index</w:t>
            </w:r>
          </w:p>
        </w:tc>
        <w:tc>
          <w:tcPr>
            <w:tcW w:w="1707" w:type="dxa"/>
            <w:tcMar>
              <w:top w:w="12" w:type="dxa"/>
              <w:left w:w="12" w:type="dxa"/>
              <w:right w:w="12" w:type="dxa"/>
            </w:tcMar>
            <w:vAlign w:val="center"/>
          </w:tcPr>
          <w:p w14:paraId="1DF90465" w14:textId="6F70754E" w:rsidR="002C4A96" w:rsidRDefault="002C4A96" w:rsidP="002C4A96">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Season</w:t>
            </w:r>
          </w:p>
        </w:tc>
        <w:tc>
          <w:tcPr>
            <w:tcW w:w="339" w:type="dxa"/>
            <w:tcMar>
              <w:top w:w="12" w:type="dxa"/>
              <w:left w:w="12" w:type="dxa"/>
              <w:right w:w="12" w:type="dxa"/>
            </w:tcMar>
            <w:vAlign w:val="center"/>
          </w:tcPr>
          <w:p w14:paraId="752A5135" w14:textId="12386051" w:rsidR="002C4A96" w:rsidRDefault="002C4A96" w:rsidP="002C4A96">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hint="eastAsia"/>
                <w:color w:val="000000"/>
                <w:sz w:val="16"/>
                <w:szCs w:val="16"/>
              </w:rPr>
              <w:t>1</w:t>
            </w:r>
          </w:p>
        </w:tc>
        <w:tc>
          <w:tcPr>
            <w:tcW w:w="992" w:type="dxa"/>
            <w:tcMar>
              <w:top w:w="12" w:type="dxa"/>
              <w:left w:w="12" w:type="dxa"/>
              <w:right w:w="12" w:type="dxa"/>
            </w:tcMar>
            <w:vAlign w:val="center"/>
          </w:tcPr>
          <w:p w14:paraId="737A5922" w14:textId="17D3C42B" w:rsidR="002C4A96" w:rsidRDefault="002C4A96" w:rsidP="002C4A96">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hint="eastAsia"/>
                <w:color w:val="000000"/>
                <w:sz w:val="16"/>
                <w:szCs w:val="16"/>
              </w:rPr>
              <w:t>20</w:t>
            </w:r>
          </w:p>
        </w:tc>
        <w:tc>
          <w:tcPr>
            <w:tcW w:w="992" w:type="dxa"/>
            <w:tcMar>
              <w:top w:w="12" w:type="dxa"/>
              <w:left w:w="12" w:type="dxa"/>
              <w:right w:w="12" w:type="dxa"/>
            </w:tcMar>
          </w:tcPr>
          <w:p w14:paraId="37BA695C" w14:textId="6A01C56B" w:rsidR="002C4A96" w:rsidRPr="002C4A96" w:rsidRDefault="002C4A96" w:rsidP="002C4A96">
            <w:pPr>
              <w:widowControl/>
              <w:spacing w:after="0" w:line="260" w:lineRule="exact"/>
              <w:jc w:val="center"/>
              <w:textAlignment w:val="center"/>
              <w:rPr>
                <w:rFonts w:ascii="Times New Roman" w:hAnsi="Times New Roman" w:cs="Times New Roman"/>
                <w:sz w:val="16"/>
                <w:szCs w:val="16"/>
              </w:rPr>
            </w:pPr>
            <w:r w:rsidRPr="002C4A96">
              <w:rPr>
                <w:rFonts w:ascii="Times New Roman" w:hAnsi="Times New Roman" w:cs="Times New Roman"/>
                <w:sz w:val="16"/>
                <w:szCs w:val="16"/>
              </w:rPr>
              <w:t>37.6860</w:t>
            </w:r>
          </w:p>
        </w:tc>
        <w:tc>
          <w:tcPr>
            <w:tcW w:w="1560" w:type="dxa"/>
            <w:tcMar>
              <w:top w:w="12" w:type="dxa"/>
              <w:left w:w="12" w:type="dxa"/>
              <w:right w:w="12" w:type="dxa"/>
            </w:tcMar>
          </w:tcPr>
          <w:p w14:paraId="0568B994" w14:textId="45AB37FF" w:rsidR="002C4A96" w:rsidRPr="002C4A96" w:rsidRDefault="002C4A96" w:rsidP="002C4A96">
            <w:pPr>
              <w:widowControl/>
              <w:spacing w:after="0" w:line="260" w:lineRule="exact"/>
              <w:ind w:firstLineChars="259" w:firstLine="414"/>
              <w:jc w:val="left"/>
              <w:textAlignment w:val="center"/>
              <w:rPr>
                <w:rFonts w:ascii="Times New Roman" w:hAnsi="Times New Roman" w:cs="Times New Roman"/>
                <w:sz w:val="16"/>
                <w:szCs w:val="16"/>
              </w:rPr>
            </w:pPr>
            <w:r w:rsidRPr="0006779F">
              <w:rPr>
                <w:rFonts w:ascii="Times New Roman" w:eastAsia="微软雅黑" w:hAnsi="Times New Roman" w:cs="Times New Roman"/>
                <w:color w:val="000000"/>
                <w:sz w:val="16"/>
                <w:szCs w:val="16"/>
              </w:rPr>
              <w:t>&lt;</w:t>
            </w:r>
            <w:r>
              <w:rPr>
                <w:rFonts w:ascii="Times New Roman" w:eastAsia="微软雅黑" w:hAnsi="Times New Roman" w:cs="Times New Roman" w:hint="eastAsia"/>
                <w:color w:val="000000"/>
                <w:sz w:val="16"/>
                <w:szCs w:val="16"/>
              </w:rPr>
              <w:t xml:space="preserve"> 0</w:t>
            </w:r>
            <w:r w:rsidRPr="0006779F">
              <w:rPr>
                <w:rFonts w:ascii="Times New Roman" w:eastAsia="微软雅黑" w:hAnsi="Times New Roman" w:cs="Times New Roman"/>
                <w:color w:val="000000"/>
                <w:sz w:val="16"/>
                <w:szCs w:val="16"/>
              </w:rPr>
              <w:t>.0001</w:t>
            </w:r>
            <w:r>
              <w:rPr>
                <w:rFonts w:ascii="Times New Roman" w:eastAsia="微软雅黑" w:hAnsi="Times New Roman" w:cs="Times New Roman" w:hint="eastAsia"/>
                <w:color w:val="000000"/>
                <w:sz w:val="16"/>
                <w:szCs w:val="16"/>
              </w:rPr>
              <w:t xml:space="preserve"> ***</w:t>
            </w:r>
          </w:p>
        </w:tc>
        <w:tc>
          <w:tcPr>
            <w:tcW w:w="5705" w:type="dxa"/>
            <w:vMerge w:val="restart"/>
            <w:tcMar>
              <w:top w:w="12" w:type="dxa"/>
              <w:left w:w="12" w:type="dxa"/>
              <w:right w:w="12" w:type="dxa"/>
            </w:tcMar>
            <w:vAlign w:val="center"/>
          </w:tcPr>
          <w:p w14:paraId="1DA41D5D" w14:textId="4325C763" w:rsidR="002C4A96" w:rsidRDefault="002C4A96" w:rsidP="002C4A96">
            <w:pPr>
              <w:spacing w:after="0" w:line="260" w:lineRule="exact"/>
              <w:jc w:val="center"/>
              <w:textAlignment w:val="center"/>
              <w:rPr>
                <w:rFonts w:ascii="Times New Roman" w:eastAsia="微软雅黑" w:hAnsi="Times New Roman" w:cs="Times New Roman"/>
                <w:color w:val="000000"/>
                <w:sz w:val="16"/>
                <w:szCs w:val="16"/>
              </w:rPr>
            </w:pPr>
          </w:p>
        </w:tc>
      </w:tr>
      <w:tr w:rsidR="002C4A96" w14:paraId="1C932506" w14:textId="77777777" w:rsidTr="00B055B4">
        <w:trPr>
          <w:trHeight w:val="255"/>
          <w:jc w:val="center"/>
        </w:trPr>
        <w:tc>
          <w:tcPr>
            <w:tcW w:w="2030" w:type="dxa"/>
            <w:vMerge/>
            <w:tcMar>
              <w:top w:w="12" w:type="dxa"/>
              <w:left w:w="12" w:type="dxa"/>
              <w:right w:w="12" w:type="dxa"/>
            </w:tcMar>
            <w:vAlign w:val="center"/>
          </w:tcPr>
          <w:p w14:paraId="7A79152A" w14:textId="027ED4DC" w:rsidR="002C4A96" w:rsidRDefault="002C4A96" w:rsidP="002C4A96">
            <w:pPr>
              <w:spacing w:after="0" w:line="260" w:lineRule="exact"/>
              <w:jc w:val="center"/>
              <w:textAlignment w:val="center"/>
              <w:rPr>
                <w:rFonts w:ascii="Times New Roman" w:eastAsia="宋体" w:hAnsi="Times New Roman" w:cs="Times New Roman"/>
                <w:color w:val="000000"/>
                <w:sz w:val="16"/>
                <w:szCs w:val="16"/>
              </w:rPr>
            </w:pPr>
          </w:p>
        </w:tc>
        <w:tc>
          <w:tcPr>
            <w:tcW w:w="1707" w:type="dxa"/>
            <w:tcMar>
              <w:top w:w="12" w:type="dxa"/>
              <w:left w:w="12" w:type="dxa"/>
              <w:right w:w="12" w:type="dxa"/>
            </w:tcMar>
            <w:vAlign w:val="center"/>
          </w:tcPr>
          <w:p w14:paraId="122DDE14" w14:textId="4851179D" w:rsidR="002C4A96" w:rsidRDefault="002C4A96" w:rsidP="002C4A96">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E</w:t>
            </w:r>
            <w:r>
              <w:rPr>
                <w:rFonts w:ascii="Times New Roman" w:eastAsia="微软雅黑" w:hAnsi="Times New Roman" w:cs="Times New Roman" w:hint="eastAsia"/>
                <w:color w:val="000000"/>
                <w:kern w:val="0"/>
                <w:sz w:val="16"/>
                <w:szCs w:val="16"/>
                <w:lang w:bidi="ar"/>
              </w:rPr>
              <w:t>levation</w:t>
            </w:r>
          </w:p>
        </w:tc>
        <w:tc>
          <w:tcPr>
            <w:tcW w:w="339" w:type="dxa"/>
            <w:tcMar>
              <w:top w:w="12" w:type="dxa"/>
              <w:left w:w="12" w:type="dxa"/>
              <w:right w:w="12" w:type="dxa"/>
            </w:tcMar>
            <w:vAlign w:val="center"/>
          </w:tcPr>
          <w:p w14:paraId="04AD5573" w14:textId="111FE9E5" w:rsidR="002C4A96" w:rsidRDefault="002C4A96" w:rsidP="002C4A96">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hint="eastAsia"/>
                <w:color w:val="000000"/>
                <w:sz w:val="16"/>
                <w:szCs w:val="16"/>
              </w:rPr>
              <w:t>4</w:t>
            </w:r>
          </w:p>
        </w:tc>
        <w:tc>
          <w:tcPr>
            <w:tcW w:w="992" w:type="dxa"/>
            <w:tcMar>
              <w:top w:w="12" w:type="dxa"/>
              <w:left w:w="12" w:type="dxa"/>
              <w:right w:w="12" w:type="dxa"/>
            </w:tcMar>
            <w:vAlign w:val="center"/>
          </w:tcPr>
          <w:p w14:paraId="08B3C864" w14:textId="50587A99" w:rsidR="002C4A96" w:rsidRDefault="002C4A96" w:rsidP="002C4A96">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hint="eastAsia"/>
                <w:color w:val="000000"/>
                <w:sz w:val="16"/>
                <w:szCs w:val="16"/>
              </w:rPr>
              <w:t>20</w:t>
            </w:r>
          </w:p>
        </w:tc>
        <w:tc>
          <w:tcPr>
            <w:tcW w:w="992" w:type="dxa"/>
            <w:tcMar>
              <w:top w:w="12" w:type="dxa"/>
              <w:left w:w="12" w:type="dxa"/>
              <w:right w:w="12" w:type="dxa"/>
            </w:tcMar>
          </w:tcPr>
          <w:p w14:paraId="741B4CDD" w14:textId="60FF9893" w:rsidR="002C4A96" w:rsidRPr="002C4A96" w:rsidRDefault="002C4A96" w:rsidP="002C4A96">
            <w:pPr>
              <w:widowControl/>
              <w:spacing w:after="0" w:line="260" w:lineRule="exact"/>
              <w:jc w:val="center"/>
              <w:textAlignment w:val="center"/>
              <w:rPr>
                <w:rFonts w:ascii="Times New Roman" w:hAnsi="Times New Roman" w:cs="Times New Roman"/>
                <w:sz w:val="16"/>
                <w:szCs w:val="16"/>
              </w:rPr>
            </w:pPr>
            <w:r w:rsidRPr="002C4A96">
              <w:rPr>
                <w:rFonts w:ascii="Times New Roman" w:hAnsi="Times New Roman" w:cs="Times New Roman"/>
                <w:sz w:val="16"/>
                <w:szCs w:val="16"/>
              </w:rPr>
              <w:t>1.9868</w:t>
            </w:r>
          </w:p>
        </w:tc>
        <w:tc>
          <w:tcPr>
            <w:tcW w:w="1560" w:type="dxa"/>
            <w:tcMar>
              <w:top w:w="12" w:type="dxa"/>
              <w:left w:w="12" w:type="dxa"/>
              <w:right w:w="12" w:type="dxa"/>
            </w:tcMar>
          </w:tcPr>
          <w:p w14:paraId="56609E63" w14:textId="6BDF432B" w:rsidR="002C4A96" w:rsidRPr="002C4A96" w:rsidRDefault="002C4A96" w:rsidP="002C4A96">
            <w:pPr>
              <w:widowControl/>
              <w:spacing w:after="0" w:line="260" w:lineRule="exact"/>
              <w:ind w:firstLineChars="259" w:firstLine="414"/>
              <w:jc w:val="left"/>
              <w:textAlignment w:val="center"/>
              <w:rPr>
                <w:rFonts w:ascii="Times New Roman" w:hAnsi="Times New Roman" w:cs="Times New Roman"/>
                <w:sz w:val="16"/>
                <w:szCs w:val="16"/>
              </w:rPr>
            </w:pPr>
            <w:r w:rsidRPr="002C4A96">
              <w:rPr>
                <w:rFonts w:ascii="Times New Roman" w:hAnsi="Times New Roman" w:cs="Times New Roman"/>
                <w:sz w:val="16"/>
                <w:szCs w:val="16"/>
              </w:rPr>
              <w:t xml:space="preserve">0.135410 </w:t>
            </w:r>
          </w:p>
        </w:tc>
        <w:tc>
          <w:tcPr>
            <w:tcW w:w="5705" w:type="dxa"/>
            <w:vMerge/>
            <w:tcMar>
              <w:top w:w="12" w:type="dxa"/>
              <w:left w:w="12" w:type="dxa"/>
              <w:right w:w="12" w:type="dxa"/>
            </w:tcMar>
            <w:vAlign w:val="center"/>
          </w:tcPr>
          <w:p w14:paraId="53A92F94" w14:textId="2054235E" w:rsidR="002C4A96" w:rsidRDefault="002C4A96" w:rsidP="002C4A96">
            <w:pPr>
              <w:spacing w:after="0" w:line="260" w:lineRule="exact"/>
              <w:jc w:val="center"/>
              <w:textAlignment w:val="center"/>
              <w:rPr>
                <w:rFonts w:ascii="Times New Roman" w:eastAsia="微软雅黑" w:hAnsi="Times New Roman" w:cs="Times New Roman"/>
                <w:color w:val="000000"/>
                <w:sz w:val="16"/>
                <w:szCs w:val="16"/>
              </w:rPr>
            </w:pPr>
          </w:p>
        </w:tc>
      </w:tr>
      <w:tr w:rsidR="002C4A96" w14:paraId="0DFF6098" w14:textId="77777777" w:rsidTr="00B055B4">
        <w:trPr>
          <w:trHeight w:val="255"/>
          <w:jc w:val="center"/>
        </w:trPr>
        <w:tc>
          <w:tcPr>
            <w:tcW w:w="2030" w:type="dxa"/>
            <w:vMerge/>
            <w:tcMar>
              <w:top w:w="12" w:type="dxa"/>
              <w:left w:w="12" w:type="dxa"/>
              <w:right w:w="12" w:type="dxa"/>
            </w:tcMar>
            <w:vAlign w:val="center"/>
          </w:tcPr>
          <w:p w14:paraId="20D95E61" w14:textId="6A687CE1" w:rsidR="002C4A96" w:rsidRPr="0006779F" w:rsidRDefault="002C4A96" w:rsidP="002C4A96">
            <w:pPr>
              <w:widowControl/>
              <w:spacing w:after="0" w:line="260" w:lineRule="exact"/>
              <w:jc w:val="center"/>
              <w:textAlignment w:val="center"/>
              <w:rPr>
                <w:rFonts w:ascii="Times New Roman" w:eastAsia="宋体" w:hAnsi="Times New Roman" w:cs="Times New Roman"/>
                <w:color w:val="000000"/>
                <w:kern w:val="0"/>
                <w:sz w:val="16"/>
                <w:szCs w:val="16"/>
                <w:lang w:bidi="ar"/>
              </w:rPr>
            </w:pPr>
          </w:p>
        </w:tc>
        <w:tc>
          <w:tcPr>
            <w:tcW w:w="1707" w:type="dxa"/>
            <w:tcMar>
              <w:top w:w="12" w:type="dxa"/>
              <w:left w:w="12" w:type="dxa"/>
              <w:right w:w="12" w:type="dxa"/>
            </w:tcMar>
            <w:vAlign w:val="center"/>
          </w:tcPr>
          <w:p w14:paraId="4E0664D0" w14:textId="6A03B9A0" w:rsidR="002C4A96" w:rsidRDefault="002C4A96" w:rsidP="002C4A96">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 xml:space="preserve">Season </w:t>
            </w:r>
            <w:r>
              <w:rPr>
                <w:rFonts w:ascii="微软雅黑" w:eastAsia="微软雅黑" w:hAnsi="微软雅黑" w:cs="Times New Roman" w:hint="eastAsia"/>
                <w:color w:val="000000"/>
                <w:kern w:val="0"/>
                <w:sz w:val="16"/>
                <w:szCs w:val="16"/>
                <w:lang w:bidi="ar"/>
              </w:rPr>
              <w:t>╳</w:t>
            </w:r>
            <w:r>
              <w:rPr>
                <w:rFonts w:ascii="Times New Roman" w:eastAsia="微软雅黑" w:hAnsi="Times New Roman" w:cs="Times New Roman" w:hint="eastAsia"/>
                <w:color w:val="000000"/>
                <w:kern w:val="0"/>
                <w:sz w:val="16"/>
                <w:szCs w:val="16"/>
                <w:lang w:bidi="ar"/>
              </w:rPr>
              <w:t xml:space="preserve"> </w:t>
            </w:r>
            <w:r>
              <w:rPr>
                <w:rFonts w:ascii="Times New Roman" w:eastAsia="微软雅黑" w:hAnsi="Times New Roman" w:cs="Times New Roman"/>
                <w:color w:val="000000"/>
                <w:kern w:val="0"/>
                <w:sz w:val="16"/>
                <w:szCs w:val="16"/>
                <w:lang w:bidi="ar"/>
              </w:rPr>
              <w:t>E</w:t>
            </w:r>
            <w:r>
              <w:rPr>
                <w:rFonts w:ascii="Times New Roman" w:eastAsia="微软雅黑" w:hAnsi="Times New Roman" w:cs="Times New Roman" w:hint="eastAsia"/>
                <w:color w:val="000000"/>
                <w:kern w:val="0"/>
                <w:sz w:val="16"/>
                <w:szCs w:val="16"/>
                <w:lang w:bidi="ar"/>
              </w:rPr>
              <w:t>levation</w:t>
            </w:r>
          </w:p>
        </w:tc>
        <w:tc>
          <w:tcPr>
            <w:tcW w:w="339" w:type="dxa"/>
            <w:tcMar>
              <w:top w:w="12" w:type="dxa"/>
              <w:left w:w="12" w:type="dxa"/>
              <w:right w:w="12" w:type="dxa"/>
            </w:tcMar>
            <w:vAlign w:val="center"/>
          </w:tcPr>
          <w:p w14:paraId="66565487" w14:textId="37777025" w:rsidR="002C4A96" w:rsidRDefault="002C4A96" w:rsidP="002C4A96">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hint="eastAsia"/>
                <w:color w:val="000000"/>
                <w:sz w:val="16"/>
                <w:szCs w:val="16"/>
              </w:rPr>
              <w:t>4</w:t>
            </w:r>
          </w:p>
        </w:tc>
        <w:tc>
          <w:tcPr>
            <w:tcW w:w="992" w:type="dxa"/>
            <w:tcMar>
              <w:top w:w="12" w:type="dxa"/>
              <w:left w:w="12" w:type="dxa"/>
              <w:right w:w="12" w:type="dxa"/>
            </w:tcMar>
            <w:vAlign w:val="center"/>
          </w:tcPr>
          <w:p w14:paraId="18F5BE80" w14:textId="741355A8" w:rsidR="002C4A96" w:rsidRDefault="002C4A96" w:rsidP="002C4A96">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hint="eastAsia"/>
                <w:color w:val="000000"/>
                <w:sz w:val="16"/>
                <w:szCs w:val="16"/>
              </w:rPr>
              <w:t>20</w:t>
            </w:r>
          </w:p>
        </w:tc>
        <w:tc>
          <w:tcPr>
            <w:tcW w:w="992" w:type="dxa"/>
            <w:tcMar>
              <w:top w:w="12" w:type="dxa"/>
              <w:left w:w="12" w:type="dxa"/>
              <w:right w:w="12" w:type="dxa"/>
            </w:tcMar>
          </w:tcPr>
          <w:p w14:paraId="2699E6DB" w14:textId="0B3CD1EB" w:rsidR="002C4A96" w:rsidRPr="002C4A96" w:rsidRDefault="002C4A96" w:rsidP="002C4A96">
            <w:pPr>
              <w:widowControl/>
              <w:spacing w:after="0" w:line="260" w:lineRule="exact"/>
              <w:jc w:val="center"/>
              <w:textAlignment w:val="center"/>
              <w:rPr>
                <w:rFonts w:ascii="Times New Roman" w:hAnsi="Times New Roman" w:cs="Times New Roman"/>
                <w:sz w:val="16"/>
                <w:szCs w:val="16"/>
              </w:rPr>
            </w:pPr>
            <w:r w:rsidRPr="002C4A96">
              <w:rPr>
                <w:rFonts w:ascii="Times New Roman" w:hAnsi="Times New Roman" w:cs="Times New Roman"/>
                <w:sz w:val="16"/>
                <w:szCs w:val="16"/>
              </w:rPr>
              <w:t>0.494</w:t>
            </w:r>
            <w:r>
              <w:rPr>
                <w:rFonts w:ascii="Times New Roman" w:hAnsi="Times New Roman" w:cs="Times New Roman" w:hint="eastAsia"/>
                <w:sz w:val="16"/>
                <w:szCs w:val="16"/>
              </w:rPr>
              <w:t>5</w:t>
            </w:r>
          </w:p>
        </w:tc>
        <w:tc>
          <w:tcPr>
            <w:tcW w:w="1560" w:type="dxa"/>
            <w:tcMar>
              <w:top w:w="12" w:type="dxa"/>
              <w:left w:w="12" w:type="dxa"/>
              <w:right w:w="12" w:type="dxa"/>
            </w:tcMar>
          </w:tcPr>
          <w:p w14:paraId="793A156E" w14:textId="55EDAD9C" w:rsidR="002C4A96" w:rsidRPr="002C4A96" w:rsidRDefault="002C4A96" w:rsidP="002C4A96">
            <w:pPr>
              <w:widowControl/>
              <w:spacing w:after="0" w:line="260" w:lineRule="exact"/>
              <w:ind w:firstLineChars="259" w:firstLine="414"/>
              <w:jc w:val="left"/>
              <w:textAlignment w:val="center"/>
              <w:rPr>
                <w:rFonts w:ascii="Times New Roman" w:hAnsi="Times New Roman" w:cs="Times New Roman"/>
                <w:sz w:val="16"/>
                <w:szCs w:val="16"/>
              </w:rPr>
            </w:pPr>
            <w:r w:rsidRPr="002C4A96">
              <w:rPr>
                <w:rFonts w:ascii="Times New Roman" w:hAnsi="Times New Roman" w:cs="Times New Roman"/>
                <w:sz w:val="16"/>
                <w:szCs w:val="16"/>
              </w:rPr>
              <w:t xml:space="preserve">0.739920 </w:t>
            </w:r>
          </w:p>
        </w:tc>
        <w:tc>
          <w:tcPr>
            <w:tcW w:w="5705" w:type="dxa"/>
            <w:vMerge/>
            <w:tcMar>
              <w:top w:w="12" w:type="dxa"/>
              <w:left w:w="12" w:type="dxa"/>
              <w:right w:w="12" w:type="dxa"/>
            </w:tcMar>
            <w:vAlign w:val="center"/>
          </w:tcPr>
          <w:p w14:paraId="44550DCE" w14:textId="7AC71719" w:rsidR="002C4A96" w:rsidRDefault="002C4A96" w:rsidP="002C4A96">
            <w:pPr>
              <w:widowControl/>
              <w:spacing w:after="0" w:line="260" w:lineRule="exact"/>
              <w:jc w:val="center"/>
              <w:textAlignment w:val="center"/>
              <w:rPr>
                <w:rFonts w:ascii="Times New Roman" w:eastAsia="微软雅黑" w:hAnsi="Times New Roman" w:cs="Times New Roman"/>
                <w:color w:val="000000"/>
                <w:sz w:val="16"/>
                <w:szCs w:val="16"/>
              </w:rPr>
            </w:pPr>
          </w:p>
        </w:tc>
      </w:tr>
      <w:tr w:rsidR="002C4A96" w14:paraId="640DE3BB" w14:textId="77777777" w:rsidTr="00B055B4">
        <w:trPr>
          <w:trHeight w:val="255"/>
          <w:jc w:val="center"/>
        </w:trPr>
        <w:tc>
          <w:tcPr>
            <w:tcW w:w="2030" w:type="dxa"/>
            <w:vMerge w:val="restart"/>
            <w:tcMar>
              <w:top w:w="12" w:type="dxa"/>
              <w:left w:w="12" w:type="dxa"/>
              <w:right w:w="12" w:type="dxa"/>
            </w:tcMar>
            <w:vAlign w:val="center"/>
          </w:tcPr>
          <w:p w14:paraId="534CDC64" w14:textId="65053D01" w:rsidR="002C4A96" w:rsidRDefault="002C4A96" w:rsidP="002C4A96">
            <w:pPr>
              <w:widowControl/>
              <w:spacing w:after="0" w:line="260" w:lineRule="exact"/>
              <w:jc w:val="center"/>
              <w:textAlignment w:val="center"/>
              <w:rPr>
                <w:rFonts w:ascii="Times New Roman" w:eastAsia="宋体" w:hAnsi="Times New Roman" w:cs="Times New Roman"/>
                <w:color w:val="000000"/>
                <w:sz w:val="16"/>
                <w:szCs w:val="16"/>
              </w:rPr>
            </w:pPr>
            <w:r>
              <w:rPr>
                <w:rFonts w:ascii="Times New Roman" w:eastAsia="宋体" w:hAnsi="Times New Roman" w:cs="Times New Roman" w:hint="eastAsia"/>
                <w:color w:val="000000"/>
                <w:kern w:val="0"/>
                <w:sz w:val="16"/>
                <w:szCs w:val="16"/>
                <w:lang w:bidi="ar"/>
              </w:rPr>
              <w:t>Fungal Shannon index</w:t>
            </w:r>
          </w:p>
        </w:tc>
        <w:tc>
          <w:tcPr>
            <w:tcW w:w="1707" w:type="dxa"/>
            <w:tcMar>
              <w:top w:w="12" w:type="dxa"/>
              <w:left w:w="12" w:type="dxa"/>
              <w:right w:w="12" w:type="dxa"/>
            </w:tcMar>
            <w:vAlign w:val="center"/>
          </w:tcPr>
          <w:p w14:paraId="46AFDC04" w14:textId="3CF0406B" w:rsidR="002C4A96" w:rsidRDefault="002C4A96" w:rsidP="002C4A96">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Season</w:t>
            </w:r>
          </w:p>
        </w:tc>
        <w:tc>
          <w:tcPr>
            <w:tcW w:w="339" w:type="dxa"/>
            <w:tcMar>
              <w:top w:w="12" w:type="dxa"/>
              <w:left w:w="12" w:type="dxa"/>
              <w:right w:w="12" w:type="dxa"/>
            </w:tcMar>
            <w:vAlign w:val="center"/>
          </w:tcPr>
          <w:p w14:paraId="639870AC" w14:textId="5D0CC0E6" w:rsidR="002C4A96" w:rsidRDefault="002C4A96" w:rsidP="002C4A96">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hint="eastAsia"/>
                <w:color w:val="000000"/>
                <w:sz w:val="16"/>
                <w:szCs w:val="16"/>
              </w:rPr>
              <w:t>1</w:t>
            </w:r>
          </w:p>
        </w:tc>
        <w:tc>
          <w:tcPr>
            <w:tcW w:w="992" w:type="dxa"/>
            <w:tcMar>
              <w:top w:w="12" w:type="dxa"/>
              <w:left w:w="12" w:type="dxa"/>
              <w:right w:w="12" w:type="dxa"/>
            </w:tcMar>
            <w:vAlign w:val="center"/>
          </w:tcPr>
          <w:p w14:paraId="6A2773E9" w14:textId="3E4DF0BD" w:rsidR="002C4A96" w:rsidRDefault="002C4A96" w:rsidP="002C4A96">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hint="eastAsia"/>
                <w:color w:val="000000"/>
                <w:sz w:val="16"/>
                <w:szCs w:val="16"/>
              </w:rPr>
              <w:t>20</w:t>
            </w:r>
          </w:p>
        </w:tc>
        <w:tc>
          <w:tcPr>
            <w:tcW w:w="992" w:type="dxa"/>
            <w:tcMar>
              <w:top w:w="12" w:type="dxa"/>
              <w:left w:w="12" w:type="dxa"/>
              <w:right w:w="12" w:type="dxa"/>
            </w:tcMar>
          </w:tcPr>
          <w:p w14:paraId="0696B466" w14:textId="64388103" w:rsidR="002C4A96" w:rsidRPr="002C4A96" w:rsidRDefault="002C4A96" w:rsidP="002C4A96">
            <w:pPr>
              <w:widowControl/>
              <w:spacing w:after="0" w:line="260" w:lineRule="exact"/>
              <w:jc w:val="center"/>
              <w:textAlignment w:val="center"/>
              <w:rPr>
                <w:rFonts w:ascii="Times New Roman" w:hAnsi="Times New Roman" w:cs="Times New Roman"/>
                <w:sz w:val="16"/>
                <w:szCs w:val="16"/>
              </w:rPr>
            </w:pPr>
            <w:r w:rsidRPr="002C4A96">
              <w:rPr>
                <w:rFonts w:ascii="Times New Roman" w:hAnsi="Times New Roman" w:cs="Times New Roman"/>
                <w:sz w:val="16"/>
                <w:szCs w:val="16"/>
              </w:rPr>
              <w:t>10.045</w:t>
            </w:r>
            <w:r>
              <w:rPr>
                <w:rFonts w:ascii="Times New Roman" w:hAnsi="Times New Roman" w:cs="Times New Roman" w:hint="eastAsia"/>
                <w:sz w:val="16"/>
                <w:szCs w:val="16"/>
              </w:rPr>
              <w:t>4</w:t>
            </w:r>
          </w:p>
        </w:tc>
        <w:tc>
          <w:tcPr>
            <w:tcW w:w="1560" w:type="dxa"/>
            <w:tcMar>
              <w:top w:w="12" w:type="dxa"/>
              <w:left w:w="12" w:type="dxa"/>
              <w:right w:w="12" w:type="dxa"/>
            </w:tcMar>
          </w:tcPr>
          <w:p w14:paraId="5E935F1B" w14:textId="5D815E01" w:rsidR="002C4A96" w:rsidRPr="002C4A96" w:rsidRDefault="002C4A96" w:rsidP="002C4A96">
            <w:pPr>
              <w:widowControl/>
              <w:spacing w:after="0" w:line="260" w:lineRule="exact"/>
              <w:ind w:firstLineChars="259" w:firstLine="414"/>
              <w:jc w:val="left"/>
              <w:textAlignment w:val="center"/>
              <w:rPr>
                <w:rFonts w:ascii="Times New Roman" w:hAnsi="Times New Roman" w:cs="Times New Roman"/>
                <w:sz w:val="16"/>
                <w:szCs w:val="16"/>
              </w:rPr>
            </w:pPr>
            <w:r w:rsidRPr="002C4A96">
              <w:rPr>
                <w:rFonts w:ascii="Times New Roman" w:hAnsi="Times New Roman" w:cs="Times New Roman"/>
                <w:sz w:val="16"/>
                <w:szCs w:val="16"/>
              </w:rPr>
              <w:t>0.00482</w:t>
            </w:r>
            <w:r>
              <w:rPr>
                <w:rFonts w:ascii="Times New Roman" w:hAnsi="Times New Roman" w:cs="Times New Roman" w:hint="eastAsia"/>
                <w:sz w:val="16"/>
                <w:szCs w:val="16"/>
              </w:rPr>
              <w:t>1 **</w:t>
            </w:r>
          </w:p>
        </w:tc>
        <w:tc>
          <w:tcPr>
            <w:tcW w:w="5705" w:type="dxa"/>
            <w:vMerge w:val="restart"/>
            <w:tcMar>
              <w:top w:w="12" w:type="dxa"/>
              <w:left w:w="12" w:type="dxa"/>
              <w:right w:w="12" w:type="dxa"/>
            </w:tcMar>
            <w:vAlign w:val="center"/>
          </w:tcPr>
          <w:p w14:paraId="56B47589" w14:textId="6C744271" w:rsidR="002C4A96" w:rsidRDefault="002C4A96" w:rsidP="002C4A96">
            <w:pPr>
              <w:spacing w:after="0" w:line="260" w:lineRule="exact"/>
              <w:jc w:val="center"/>
              <w:textAlignment w:val="center"/>
              <w:rPr>
                <w:rFonts w:ascii="Times New Roman" w:eastAsia="微软雅黑" w:hAnsi="Times New Roman" w:cs="Times New Roman"/>
                <w:color w:val="000000"/>
                <w:sz w:val="16"/>
                <w:szCs w:val="16"/>
              </w:rPr>
            </w:pPr>
          </w:p>
        </w:tc>
      </w:tr>
      <w:tr w:rsidR="002C4A96" w14:paraId="323FFFFC" w14:textId="77777777" w:rsidTr="00B055B4">
        <w:trPr>
          <w:trHeight w:val="255"/>
          <w:jc w:val="center"/>
        </w:trPr>
        <w:tc>
          <w:tcPr>
            <w:tcW w:w="2030" w:type="dxa"/>
            <w:vMerge/>
            <w:tcMar>
              <w:top w:w="12" w:type="dxa"/>
              <w:left w:w="12" w:type="dxa"/>
              <w:right w:w="12" w:type="dxa"/>
            </w:tcMar>
            <w:vAlign w:val="center"/>
          </w:tcPr>
          <w:p w14:paraId="03E66A68" w14:textId="77777777" w:rsidR="002C4A96" w:rsidRDefault="002C4A96" w:rsidP="002C4A96">
            <w:pPr>
              <w:spacing w:after="0" w:line="260" w:lineRule="exact"/>
              <w:rPr>
                <w:rFonts w:ascii="Times New Roman" w:eastAsia="宋体" w:hAnsi="Times New Roman" w:cs="Times New Roman"/>
                <w:color w:val="000000"/>
                <w:sz w:val="16"/>
                <w:szCs w:val="16"/>
              </w:rPr>
            </w:pPr>
          </w:p>
        </w:tc>
        <w:tc>
          <w:tcPr>
            <w:tcW w:w="1707" w:type="dxa"/>
            <w:tcMar>
              <w:top w:w="12" w:type="dxa"/>
              <w:left w:w="12" w:type="dxa"/>
              <w:right w:w="12" w:type="dxa"/>
            </w:tcMar>
            <w:vAlign w:val="center"/>
          </w:tcPr>
          <w:p w14:paraId="398CD9B8" w14:textId="336570B3" w:rsidR="002C4A96" w:rsidRDefault="002C4A96" w:rsidP="002C4A96">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E</w:t>
            </w:r>
            <w:r>
              <w:rPr>
                <w:rFonts w:ascii="Times New Roman" w:eastAsia="微软雅黑" w:hAnsi="Times New Roman" w:cs="Times New Roman" w:hint="eastAsia"/>
                <w:color w:val="000000"/>
                <w:kern w:val="0"/>
                <w:sz w:val="16"/>
                <w:szCs w:val="16"/>
                <w:lang w:bidi="ar"/>
              </w:rPr>
              <w:t>levation</w:t>
            </w:r>
          </w:p>
        </w:tc>
        <w:tc>
          <w:tcPr>
            <w:tcW w:w="339" w:type="dxa"/>
            <w:tcMar>
              <w:top w:w="12" w:type="dxa"/>
              <w:left w:w="12" w:type="dxa"/>
              <w:right w:w="12" w:type="dxa"/>
            </w:tcMar>
            <w:vAlign w:val="center"/>
          </w:tcPr>
          <w:p w14:paraId="6B893BB0" w14:textId="18AE46D1" w:rsidR="002C4A96" w:rsidRDefault="002C4A96" w:rsidP="002C4A96">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hint="eastAsia"/>
                <w:color w:val="000000"/>
                <w:sz w:val="16"/>
                <w:szCs w:val="16"/>
              </w:rPr>
              <w:t>4</w:t>
            </w:r>
          </w:p>
        </w:tc>
        <w:tc>
          <w:tcPr>
            <w:tcW w:w="992" w:type="dxa"/>
            <w:tcMar>
              <w:top w:w="12" w:type="dxa"/>
              <w:left w:w="12" w:type="dxa"/>
              <w:right w:w="12" w:type="dxa"/>
            </w:tcMar>
            <w:vAlign w:val="center"/>
          </w:tcPr>
          <w:p w14:paraId="0AC3B299" w14:textId="48078055" w:rsidR="002C4A96" w:rsidRDefault="002C4A96" w:rsidP="002C4A96">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hint="eastAsia"/>
                <w:color w:val="000000"/>
                <w:sz w:val="16"/>
                <w:szCs w:val="16"/>
              </w:rPr>
              <w:t>20</w:t>
            </w:r>
          </w:p>
        </w:tc>
        <w:tc>
          <w:tcPr>
            <w:tcW w:w="992" w:type="dxa"/>
            <w:tcMar>
              <w:top w:w="12" w:type="dxa"/>
              <w:left w:w="12" w:type="dxa"/>
              <w:right w:w="12" w:type="dxa"/>
            </w:tcMar>
          </w:tcPr>
          <w:p w14:paraId="10A73B2D" w14:textId="694CDE71" w:rsidR="002C4A96" w:rsidRPr="002C4A96" w:rsidRDefault="002C4A96" w:rsidP="002C4A96">
            <w:pPr>
              <w:widowControl/>
              <w:spacing w:after="0" w:line="260" w:lineRule="exact"/>
              <w:jc w:val="center"/>
              <w:textAlignment w:val="center"/>
              <w:rPr>
                <w:rFonts w:ascii="Times New Roman" w:hAnsi="Times New Roman" w:cs="Times New Roman"/>
                <w:sz w:val="16"/>
                <w:szCs w:val="16"/>
              </w:rPr>
            </w:pPr>
            <w:r w:rsidRPr="002C4A96">
              <w:rPr>
                <w:rFonts w:ascii="Times New Roman" w:hAnsi="Times New Roman" w:cs="Times New Roman"/>
                <w:sz w:val="16"/>
                <w:szCs w:val="16"/>
              </w:rPr>
              <w:t>0.776</w:t>
            </w:r>
            <w:r>
              <w:rPr>
                <w:rFonts w:ascii="Times New Roman" w:hAnsi="Times New Roman" w:cs="Times New Roman" w:hint="eastAsia"/>
                <w:sz w:val="16"/>
                <w:szCs w:val="16"/>
              </w:rPr>
              <w:t>4</w:t>
            </w:r>
          </w:p>
        </w:tc>
        <w:tc>
          <w:tcPr>
            <w:tcW w:w="1560" w:type="dxa"/>
            <w:tcMar>
              <w:top w:w="12" w:type="dxa"/>
              <w:left w:w="12" w:type="dxa"/>
              <w:right w:w="12" w:type="dxa"/>
            </w:tcMar>
          </w:tcPr>
          <w:p w14:paraId="7A95EB89" w14:textId="024FBA1F" w:rsidR="002C4A96" w:rsidRPr="002C4A96" w:rsidRDefault="002C4A96" w:rsidP="002C4A96">
            <w:pPr>
              <w:widowControl/>
              <w:spacing w:after="0" w:line="260" w:lineRule="exact"/>
              <w:ind w:firstLineChars="259" w:firstLine="414"/>
              <w:jc w:val="left"/>
              <w:textAlignment w:val="center"/>
              <w:rPr>
                <w:rFonts w:ascii="Times New Roman" w:hAnsi="Times New Roman" w:cs="Times New Roman"/>
                <w:sz w:val="16"/>
                <w:szCs w:val="16"/>
              </w:rPr>
            </w:pPr>
            <w:r w:rsidRPr="002C4A96">
              <w:rPr>
                <w:rFonts w:ascii="Times New Roman" w:hAnsi="Times New Roman" w:cs="Times New Roman"/>
                <w:sz w:val="16"/>
                <w:szCs w:val="16"/>
              </w:rPr>
              <w:t>0.55350</w:t>
            </w:r>
            <w:r>
              <w:rPr>
                <w:rFonts w:ascii="Times New Roman" w:hAnsi="Times New Roman" w:cs="Times New Roman" w:hint="eastAsia"/>
                <w:sz w:val="16"/>
                <w:szCs w:val="16"/>
              </w:rPr>
              <w:t>5</w:t>
            </w:r>
          </w:p>
        </w:tc>
        <w:tc>
          <w:tcPr>
            <w:tcW w:w="5705" w:type="dxa"/>
            <w:vMerge/>
            <w:tcMar>
              <w:top w:w="12" w:type="dxa"/>
              <w:left w:w="12" w:type="dxa"/>
              <w:right w:w="12" w:type="dxa"/>
            </w:tcMar>
            <w:vAlign w:val="center"/>
          </w:tcPr>
          <w:p w14:paraId="6479DDD4" w14:textId="57F94EC3" w:rsidR="002C4A96" w:rsidRDefault="002C4A96" w:rsidP="002C4A96">
            <w:pPr>
              <w:spacing w:after="0" w:line="260" w:lineRule="exact"/>
              <w:jc w:val="center"/>
              <w:textAlignment w:val="center"/>
              <w:rPr>
                <w:rFonts w:ascii="Times New Roman" w:eastAsia="微软雅黑" w:hAnsi="Times New Roman" w:cs="Times New Roman"/>
                <w:color w:val="000000"/>
                <w:sz w:val="16"/>
                <w:szCs w:val="16"/>
              </w:rPr>
            </w:pPr>
          </w:p>
        </w:tc>
      </w:tr>
      <w:tr w:rsidR="002C4A96" w14:paraId="712AA28A" w14:textId="77777777" w:rsidTr="00B055B4">
        <w:trPr>
          <w:trHeight w:val="255"/>
          <w:jc w:val="center"/>
        </w:trPr>
        <w:tc>
          <w:tcPr>
            <w:tcW w:w="2030" w:type="dxa"/>
            <w:vMerge/>
            <w:tcBorders>
              <w:top w:val="single" w:sz="4" w:space="0" w:color="auto"/>
              <w:bottom w:val="single" w:sz="4" w:space="0" w:color="auto"/>
            </w:tcBorders>
            <w:tcMar>
              <w:top w:w="12" w:type="dxa"/>
              <w:left w:w="12" w:type="dxa"/>
              <w:right w:w="12" w:type="dxa"/>
            </w:tcMar>
            <w:vAlign w:val="center"/>
          </w:tcPr>
          <w:p w14:paraId="71E94980" w14:textId="77777777" w:rsidR="002C4A96" w:rsidRDefault="002C4A96" w:rsidP="002C4A96">
            <w:pPr>
              <w:spacing w:after="0" w:line="260" w:lineRule="exact"/>
              <w:rPr>
                <w:rFonts w:ascii="Times New Roman" w:eastAsia="宋体" w:hAnsi="Times New Roman" w:cs="Times New Roman"/>
                <w:color w:val="000000"/>
                <w:sz w:val="16"/>
                <w:szCs w:val="16"/>
              </w:rPr>
            </w:pPr>
          </w:p>
        </w:tc>
        <w:tc>
          <w:tcPr>
            <w:tcW w:w="1707" w:type="dxa"/>
            <w:tcBorders>
              <w:bottom w:val="single" w:sz="4" w:space="0" w:color="auto"/>
            </w:tcBorders>
            <w:tcMar>
              <w:top w:w="12" w:type="dxa"/>
              <w:left w:w="12" w:type="dxa"/>
              <w:right w:w="12" w:type="dxa"/>
            </w:tcMar>
            <w:vAlign w:val="center"/>
          </w:tcPr>
          <w:p w14:paraId="1DB5B8F3" w14:textId="288338B2" w:rsidR="002C4A96" w:rsidRDefault="002C4A96" w:rsidP="002C4A96">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color w:val="000000"/>
                <w:kern w:val="0"/>
                <w:sz w:val="16"/>
                <w:szCs w:val="16"/>
                <w:lang w:bidi="ar"/>
              </w:rPr>
              <w:t xml:space="preserve">Season </w:t>
            </w:r>
            <w:r>
              <w:rPr>
                <w:rFonts w:ascii="微软雅黑" w:eastAsia="微软雅黑" w:hAnsi="微软雅黑" w:cs="Times New Roman" w:hint="eastAsia"/>
                <w:color w:val="000000"/>
                <w:kern w:val="0"/>
                <w:sz w:val="16"/>
                <w:szCs w:val="16"/>
                <w:lang w:bidi="ar"/>
              </w:rPr>
              <w:t>╳</w:t>
            </w:r>
            <w:r>
              <w:rPr>
                <w:rFonts w:ascii="Times New Roman" w:eastAsia="微软雅黑" w:hAnsi="Times New Roman" w:cs="Times New Roman" w:hint="eastAsia"/>
                <w:color w:val="000000"/>
                <w:kern w:val="0"/>
                <w:sz w:val="16"/>
                <w:szCs w:val="16"/>
                <w:lang w:bidi="ar"/>
              </w:rPr>
              <w:t xml:space="preserve"> </w:t>
            </w:r>
            <w:r>
              <w:rPr>
                <w:rFonts w:ascii="Times New Roman" w:eastAsia="微软雅黑" w:hAnsi="Times New Roman" w:cs="Times New Roman"/>
                <w:color w:val="000000"/>
                <w:kern w:val="0"/>
                <w:sz w:val="16"/>
                <w:szCs w:val="16"/>
                <w:lang w:bidi="ar"/>
              </w:rPr>
              <w:t>E</w:t>
            </w:r>
            <w:r>
              <w:rPr>
                <w:rFonts w:ascii="Times New Roman" w:eastAsia="微软雅黑" w:hAnsi="Times New Roman" w:cs="Times New Roman" w:hint="eastAsia"/>
                <w:color w:val="000000"/>
                <w:kern w:val="0"/>
                <w:sz w:val="16"/>
                <w:szCs w:val="16"/>
                <w:lang w:bidi="ar"/>
              </w:rPr>
              <w:t>levation</w:t>
            </w:r>
          </w:p>
        </w:tc>
        <w:tc>
          <w:tcPr>
            <w:tcW w:w="339" w:type="dxa"/>
            <w:tcBorders>
              <w:bottom w:val="single" w:sz="4" w:space="0" w:color="auto"/>
            </w:tcBorders>
            <w:tcMar>
              <w:top w:w="12" w:type="dxa"/>
              <w:left w:w="12" w:type="dxa"/>
              <w:right w:w="12" w:type="dxa"/>
            </w:tcMar>
            <w:vAlign w:val="center"/>
          </w:tcPr>
          <w:p w14:paraId="5F850915" w14:textId="54808085" w:rsidR="002C4A96" w:rsidRDefault="002C4A96" w:rsidP="002C4A96">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hint="eastAsia"/>
                <w:color w:val="000000"/>
                <w:sz w:val="16"/>
                <w:szCs w:val="16"/>
              </w:rPr>
              <w:t>4</w:t>
            </w:r>
          </w:p>
        </w:tc>
        <w:tc>
          <w:tcPr>
            <w:tcW w:w="992" w:type="dxa"/>
            <w:tcBorders>
              <w:bottom w:val="single" w:sz="4" w:space="0" w:color="auto"/>
            </w:tcBorders>
            <w:tcMar>
              <w:top w:w="12" w:type="dxa"/>
              <w:left w:w="12" w:type="dxa"/>
              <w:right w:w="12" w:type="dxa"/>
            </w:tcMar>
            <w:vAlign w:val="center"/>
          </w:tcPr>
          <w:p w14:paraId="0DBA5D6C" w14:textId="0A8BBE28" w:rsidR="002C4A96" w:rsidRDefault="002C4A96" w:rsidP="002C4A96">
            <w:pPr>
              <w:widowControl/>
              <w:spacing w:after="0" w:line="260" w:lineRule="exact"/>
              <w:jc w:val="center"/>
              <w:textAlignment w:val="center"/>
              <w:rPr>
                <w:rFonts w:ascii="Times New Roman" w:eastAsia="微软雅黑" w:hAnsi="Times New Roman" w:cs="Times New Roman"/>
                <w:color w:val="000000"/>
                <w:sz w:val="16"/>
                <w:szCs w:val="16"/>
              </w:rPr>
            </w:pPr>
            <w:r>
              <w:rPr>
                <w:rFonts w:ascii="Times New Roman" w:eastAsia="微软雅黑" w:hAnsi="Times New Roman" w:cs="Times New Roman" w:hint="eastAsia"/>
                <w:color w:val="000000"/>
                <w:sz w:val="16"/>
                <w:szCs w:val="16"/>
              </w:rPr>
              <w:t>20</w:t>
            </w:r>
          </w:p>
        </w:tc>
        <w:tc>
          <w:tcPr>
            <w:tcW w:w="992" w:type="dxa"/>
            <w:tcBorders>
              <w:bottom w:val="single" w:sz="4" w:space="0" w:color="auto"/>
            </w:tcBorders>
            <w:tcMar>
              <w:top w:w="12" w:type="dxa"/>
              <w:left w:w="12" w:type="dxa"/>
              <w:right w:w="12" w:type="dxa"/>
            </w:tcMar>
          </w:tcPr>
          <w:p w14:paraId="419EB633" w14:textId="0CA70B61" w:rsidR="002C4A96" w:rsidRPr="002C4A96" w:rsidRDefault="002C4A96" w:rsidP="002C4A96">
            <w:pPr>
              <w:widowControl/>
              <w:spacing w:after="0" w:line="260" w:lineRule="exact"/>
              <w:jc w:val="center"/>
              <w:textAlignment w:val="center"/>
              <w:rPr>
                <w:rFonts w:ascii="Times New Roman" w:hAnsi="Times New Roman" w:cs="Times New Roman"/>
                <w:sz w:val="16"/>
                <w:szCs w:val="16"/>
              </w:rPr>
            </w:pPr>
            <w:r w:rsidRPr="002C4A96">
              <w:rPr>
                <w:rFonts w:ascii="Times New Roman" w:hAnsi="Times New Roman" w:cs="Times New Roman"/>
                <w:sz w:val="16"/>
                <w:szCs w:val="16"/>
              </w:rPr>
              <w:t>0.434</w:t>
            </w:r>
            <w:r>
              <w:rPr>
                <w:rFonts w:ascii="Times New Roman" w:hAnsi="Times New Roman" w:cs="Times New Roman" w:hint="eastAsia"/>
                <w:sz w:val="16"/>
                <w:szCs w:val="16"/>
              </w:rPr>
              <w:t>4</w:t>
            </w:r>
          </w:p>
        </w:tc>
        <w:tc>
          <w:tcPr>
            <w:tcW w:w="1560" w:type="dxa"/>
            <w:tcBorders>
              <w:bottom w:val="single" w:sz="4" w:space="0" w:color="auto"/>
            </w:tcBorders>
            <w:tcMar>
              <w:top w:w="12" w:type="dxa"/>
              <w:left w:w="12" w:type="dxa"/>
              <w:right w:w="12" w:type="dxa"/>
            </w:tcMar>
          </w:tcPr>
          <w:p w14:paraId="00C0A4B0" w14:textId="47A3EA23" w:rsidR="002C4A96" w:rsidRPr="002C4A96" w:rsidRDefault="002C4A96" w:rsidP="002C4A96">
            <w:pPr>
              <w:widowControl/>
              <w:spacing w:after="0" w:line="260" w:lineRule="exact"/>
              <w:ind w:firstLineChars="259" w:firstLine="414"/>
              <w:jc w:val="left"/>
              <w:textAlignment w:val="center"/>
              <w:rPr>
                <w:rFonts w:ascii="Times New Roman" w:hAnsi="Times New Roman" w:cs="Times New Roman"/>
                <w:sz w:val="16"/>
                <w:szCs w:val="16"/>
              </w:rPr>
            </w:pPr>
            <w:r w:rsidRPr="002C4A96">
              <w:rPr>
                <w:rFonts w:ascii="Times New Roman" w:hAnsi="Times New Roman" w:cs="Times New Roman"/>
                <w:sz w:val="16"/>
                <w:szCs w:val="16"/>
              </w:rPr>
              <w:t>0.782184</w:t>
            </w:r>
          </w:p>
        </w:tc>
        <w:tc>
          <w:tcPr>
            <w:tcW w:w="5705" w:type="dxa"/>
            <w:vMerge/>
            <w:tcBorders>
              <w:bottom w:val="single" w:sz="4" w:space="0" w:color="auto"/>
            </w:tcBorders>
            <w:tcMar>
              <w:top w:w="12" w:type="dxa"/>
              <w:left w:w="12" w:type="dxa"/>
              <w:right w:w="12" w:type="dxa"/>
            </w:tcMar>
            <w:vAlign w:val="center"/>
          </w:tcPr>
          <w:p w14:paraId="797AA576" w14:textId="1209FB7A" w:rsidR="002C4A96" w:rsidRDefault="002C4A96" w:rsidP="002C4A96">
            <w:pPr>
              <w:widowControl/>
              <w:spacing w:after="0" w:line="260" w:lineRule="exact"/>
              <w:jc w:val="center"/>
              <w:textAlignment w:val="center"/>
              <w:rPr>
                <w:rFonts w:ascii="Times New Roman" w:eastAsia="微软雅黑" w:hAnsi="Times New Roman" w:cs="Times New Roman"/>
                <w:color w:val="000000"/>
                <w:sz w:val="16"/>
                <w:szCs w:val="16"/>
              </w:rPr>
            </w:pPr>
          </w:p>
        </w:tc>
      </w:tr>
    </w:tbl>
    <w:p w14:paraId="1CD6FFFE" w14:textId="77777777" w:rsidR="008577DD" w:rsidRDefault="008577DD" w:rsidP="00D20E40">
      <w:pPr>
        <w:autoSpaceDE w:val="0"/>
        <w:autoSpaceDN w:val="0"/>
        <w:adjustRightInd w:val="0"/>
        <w:spacing w:after="0" w:line="240" w:lineRule="auto"/>
        <w:jc w:val="left"/>
        <w:rPr>
          <w:rFonts w:ascii="Times New Roman" w:hAnsi="Times New Roman" w:cs="Times New Roman"/>
          <w:b/>
          <w:bCs/>
          <w:sz w:val="22"/>
          <w:szCs w:val="22"/>
        </w:rPr>
      </w:pPr>
    </w:p>
    <w:p w14:paraId="3B308575" w14:textId="77777777" w:rsidR="008D1D5C" w:rsidRDefault="008D1D5C" w:rsidP="000B398B">
      <w:pPr>
        <w:jc w:val="left"/>
        <w:rPr>
          <w:rFonts w:ascii="Times New Roman" w:hAnsi="Times New Roman" w:cs="Times New Roman"/>
          <w:b/>
          <w:bCs/>
          <w:sz w:val="22"/>
          <w:szCs w:val="22"/>
        </w:rPr>
      </w:pPr>
    </w:p>
    <w:p w14:paraId="2A661334" w14:textId="2F53C16F" w:rsidR="000B398B" w:rsidRPr="00B85D69" w:rsidRDefault="000B398B" w:rsidP="000B398B">
      <w:pPr>
        <w:jc w:val="left"/>
        <w:rPr>
          <w:rFonts w:ascii="Times New Roman" w:hAnsi="Times New Roman" w:cs="Times New Roman"/>
          <w:sz w:val="22"/>
          <w:szCs w:val="22"/>
        </w:rPr>
      </w:pPr>
      <w:r w:rsidRPr="00B85D69">
        <w:rPr>
          <w:rFonts w:ascii="Times New Roman" w:hAnsi="Times New Roman" w:cs="Times New Roman"/>
          <w:b/>
          <w:bCs/>
          <w:sz w:val="22"/>
          <w:szCs w:val="22"/>
        </w:rPr>
        <w:t>Table.</w:t>
      </w:r>
      <w:r w:rsidR="008D1D5C">
        <w:rPr>
          <w:rFonts w:ascii="Times New Roman" w:hAnsi="Times New Roman" w:cs="Times New Roman" w:hint="eastAsia"/>
          <w:b/>
          <w:bCs/>
          <w:sz w:val="22"/>
          <w:szCs w:val="22"/>
        </w:rPr>
        <w:t xml:space="preserve"> </w:t>
      </w:r>
      <w:r w:rsidRPr="00B85D69">
        <w:rPr>
          <w:rFonts w:ascii="Times New Roman" w:hAnsi="Times New Roman" w:cs="Times New Roman"/>
          <w:b/>
          <w:bCs/>
          <w:sz w:val="22"/>
          <w:szCs w:val="22"/>
        </w:rPr>
        <w:t>S</w:t>
      </w:r>
      <w:r>
        <w:rPr>
          <w:rFonts w:ascii="Times New Roman" w:hAnsi="Times New Roman" w:cs="Times New Roman" w:hint="eastAsia"/>
          <w:b/>
          <w:bCs/>
          <w:sz w:val="22"/>
          <w:szCs w:val="22"/>
        </w:rPr>
        <w:t>3</w:t>
      </w:r>
      <w:r w:rsidRPr="00B85D69">
        <w:rPr>
          <w:rFonts w:ascii="Times New Roman" w:hAnsi="Times New Roman" w:cs="Times New Roman"/>
          <w:sz w:val="22"/>
          <w:szCs w:val="22"/>
        </w:rPr>
        <w:t xml:space="preserve"> </w:t>
      </w:r>
      <w:r w:rsidR="002A3A37" w:rsidRPr="002A3A37">
        <w:rPr>
          <w:rFonts w:ascii="Times New Roman" w:hAnsi="Times New Roman" w:cs="Times New Roman"/>
          <w:sz w:val="22"/>
          <w:szCs w:val="22"/>
        </w:rPr>
        <w:t>PERMANOVA results of the effects of season and elevation on the β-diversity of bacterial and fungal communities</w:t>
      </w:r>
    </w:p>
    <w:tbl>
      <w:tblPr>
        <w:tblStyle w:val="a9"/>
        <w:tblW w:w="132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8"/>
        <w:gridCol w:w="1328"/>
        <w:gridCol w:w="1328"/>
        <w:gridCol w:w="1327"/>
        <w:gridCol w:w="1327"/>
        <w:gridCol w:w="1327"/>
        <w:gridCol w:w="1327"/>
        <w:gridCol w:w="1327"/>
        <w:gridCol w:w="1327"/>
        <w:gridCol w:w="1327"/>
      </w:tblGrid>
      <w:tr w:rsidR="00B94EB0" w:rsidRPr="00BD26E5" w14:paraId="41D9C609" w14:textId="3C6725CE" w:rsidTr="00D74DD6">
        <w:trPr>
          <w:trHeight w:val="256"/>
          <w:jc w:val="center"/>
        </w:trPr>
        <w:tc>
          <w:tcPr>
            <w:tcW w:w="6638" w:type="dxa"/>
            <w:gridSpan w:val="5"/>
            <w:tcBorders>
              <w:top w:val="single" w:sz="4" w:space="0" w:color="auto"/>
              <w:bottom w:val="single" w:sz="4" w:space="0" w:color="auto"/>
            </w:tcBorders>
            <w:vAlign w:val="center"/>
          </w:tcPr>
          <w:p w14:paraId="0A8BFA44" w14:textId="585B90CB" w:rsidR="00B94EB0" w:rsidRPr="00BD26E5" w:rsidRDefault="00B94EB0" w:rsidP="00FD029D">
            <w:pPr>
              <w:spacing w:after="0" w:line="240" w:lineRule="exact"/>
              <w:jc w:val="center"/>
              <w:rPr>
                <w:rFonts w:ascii="Times New Roman" w:hAnsi="Times New Roman" w:cs="Times New Roman"/>
                <w:b/>
                <w:bCs/>
                <w:sz w:val="16"/>
                <w:szCs w:val="16"/>
              </w:rPr>
            </w:pPr>
            <w:r>
              <w:rPr>
                <w:rFonts w:ascii="Times New Roman" w:hAnsi="Times New Roman" w:cs="Times New Roman"/>
                <w:b/>
                <w:bCs/>
                <w:sz w:val="16"/>
                <w:szCs w:val="16"/>
              </w:rPr>
              <w:t>B</w:t>
            </w:r>
            <w:r>
              <w:rPr>
                <w:rFonts w:ascii="Times New Roman" w:hAnsi="Times New Roman" w:cs="Times New Roman" w:hint="eastAsia"/>
                <w:b/>
                <w:bCs/>
                <w:sz w:val="16"/>
                <w:szCs w:val="16"/>
              </w:rPr>
              <w:t>acteria</w:t>
            </w:r>
          </w:p>
        </w:tc>
        <w:tc>
          <w:tcPr>
            <w:tcW w:w="6635" w:type="dxa"/>
            <w:gridSpan w:val="5"/>
            <w:tcBorders>
              <w:top w:val="single" w:sz="4" w:space="0" w:color="auto"/>
              <w:bottom w:val="single" w:sz="4" w:space="0" w:color="auto"/>
            </w:tcBorders>
            <w:vAlign w:val="center"/>
          </w:tcPr>
          <w:p w14:paraId="5C2219A4" w14:textId="5297A343" w:rsidR="00B94EB0" w:rsidRPr="00BD26E5" w:rsidRDefault="00B94EB0" w:rsidP="00FD029D">
            <w:pPr>
              <w:spacing w:after="0" w:line="240" w:lineRule="exact"/>
              <w:jc w:val="center"/>
              <w:rPr>
                <w:rFonts w:ascii="Times New Roman" w:hAnsi="Times New Roman" w:cs="Times New Roman"/>
                <w:b/>
                <w:bCs/>
                <w:sz w:val="16"/>
                <w:szCs w:val="16"/>
              </w:rPr>
            </w:pPr>
            <w:r>
              <w:rPr>
                <w:rFonts w:ascii="Times New Roman" w:hAnsi="Times New Roman" w:cs="Times New Roman" w:hint="eastAsia"/>
                <w:b/>
                <w:bCs/>
                <w:sz w:val="16"/>
                <w:szCs w:val="16"/>
              </w:rPr>
              <w:t>F</w:t>
            </w:r>
            <w:r w:rsidRPr="00BD26E5">
              <w:rPr>
                <w:rFonts w:ascii="Times New Roman" w:hAnsi="Times New Roman" w:cs="Times New Roman"/>
                <w:b/>
                <w:bCs/>
                <w:sz w:val="16"/>
                <w:szCs w:val="16"/>
              </w:rPr>
              <w:t>ung</w:t>
            </w:r>
            <w:r>
              <w:rPr>
                <w:rFonts w:ascii="Times New Roman" w:hAnsi="Times New Roman" w:cs="Times New Roman" w:hint="eastAsia"/>
                <w:b/>
                <w:bCs/>
                <w:sz w:val="16"/>
                <w:szCs w:val="16"/>
              </w:rPr>
              <w:t>i</w:t>
            </w:r>
          </w:p>
        </w:tc>
      </w:tr>
      <w:tr w:rsidR="00B94EB0" w:rsidRPr="00BD26E5" w14:paraId="23CBE8FD" w14:textId="233E7F33" w:rsidTr="00B94EB0">
        <w:trPr>
          <w:trHeight w:val="256"/>
          <w:jc w:val="center"/>
        </w:trPr>
        <w:tc>
          <w:tcPr>
            <w:tcW w:w="1328" w:type="dxa"/>
            <w:tcBorders>
              <w:top w:val="single" w:sz="4" w:space="0" w:color="auto"/>
              <w:bottom w:val="single" w:sz="4" w:space="0" w:color="auto"/>
            </w:tcBorders>
          </w:tcPr>
          <w:p w14:paraId="5A8F1605" w14:textId="6DE3D21A" w:rsidR="005E01F9" w:rsidRPr="00BD26E5" w:rsidRDefault="005E01F9" w:rsidP="005E01F9">
            <w:pPr>
              <w:spacing w:after="0" w:line="240" w:lineRule="exact"/>
              <w:jc w:val="center"/>
              <w:rPr>
                <w:rFonts w:ascii="Times New Roman" w:hAnsi="Times New Roman" w:cs="Times New Roman"/>
                <w:b/>
                <w:bCs/>
                <w:sz w:val="16"/>
                <w:szCs w:val="16"/>
              </w:rPr>
            </w:pPr>
            <w:r w:rsidRPr="005E01F9">
              <w:rPr>
                <w:rFonts w:ascii="Times New Roman" w:hAnsi="Times New Roman" w:cs="Times New Roman"/>
                <w:b/>
                <w:bCs/>
                <w:sz w:val="16"/>
                <w:szCs w:val="16"/>
              </w:rPr>
              <w:t>Group1</w:t>
            </w:r>
          </w:p>
        </w:tc>
        <w:tc>
          <w:tcPr>
            <w:tcW w:w="1328" w:type="dxa"/>
            <w:tcBorders>
              <w:top w:val="single" w:sz="4" w:space="0" w:color="auto"/>
              <w:bottom w:val="single" w:sz="4" w:space="0" w:color="auto"/>
            </w:tcBorders>
          </w:tcPr>
          <w:p w14:paraId="3E4C93FC" w14:textId="18173D2A" w:rsidR="005E01F9" w:rsidRPr="00BD26E5" w:rsidRDefault="005E01F9" w:rsidP="005E01F9">
            <w:pPr>
              <w:spacing w:after="0" w:line="240" w:lineRule="exact"/>
              <w:jc w:val="center"/>
              <w:rPr>
                <w:rFonts w:ascii="Times New Roman" w:hAnsi="Times New Roman" w:cs="Times New Roman"/>
                <w:b/>
                <w:bCs/>
                <w:sz w:val="16"/>
                <w:szCs w:val="16"/>
              </w:rPr>
            </w:pPr>
            <w:r w:rsidRPr="005E01F9">
              <w:rPr>
                <w:rFonts w:ascii="Times New Roman" w:hAnsi="Times New Roman" w:cs="Times New Roman"/>
                <w:b/>
                <w:bCs/>
                <w:sz w:val="16"/>
                <w:szCs w:val="16"/>
              </w:rPr>
              <w:t>Group2</w:t>
            </w:r>
          </w:p>
        </w:tc>
        <w:tc>
          <w:tcPr>
            <w:tcW w:w="1328" w:type="dxa"/>
            <w:tcBorders>
              <w:top w:val="single" w:sz="4" w:space="0" w:color="auto"/>
              <w:bottom w:val="single" w:sz="4" w:space="0" w:color="auto"/>
            </w:tcBorders>
          </w:tcPr>
          <w:p w14:paraId="1AD6000B" w14:textId="587B43ED" w:rsidR="005E01F9" w:rsidRPr="00BD26E5" w:rsidRDefault="005E01F9" w:rsidP="005E01F9">
            <w:pPr>
              <w:spacing w:after="0" w:line="240" w:lineRule="exact"/>
              <w:jc w:val="center"/>
              <w:rPr>
                <w:rFonts w:ascii="Times New Roman" w:hAnsi="Times New Roman" w:cs="Times New Roman"/>
                <w:b/>
                <w:bCs/>
                <w:sz w:val="16"/>
                <w:szCs w:val="16"/>
              </w:rPr>
            </w:pPr>
            <w:r w:rsidRPr="005E01F9">
              <w:rPr>
                <w:rFonts w:ascii="Times New Roman" w:hAnsi="Times New Roman" w:cs="Times New Roman"/>
                <w:b/>
                <w:bCs/>
                <w:sz w:val="16"/>
                <w:szCs w:val="16"/>
              </w:rPr>
              <w:t>Sample size</w:t>
            </w:r>
          </w:p>
        </w:tc>
        <w:tc>
          <w:tcPr>
            <w:tcW w:w="1327" w:type="dxa"/>
            <w:tcBorders>
              <w:top w:val="single" w:sz="4" w:space="0" w:color="auto"/>
              <w:bottom w:val="single" w:sz="4" w:space="0" w:color="auto"/>
            </w:tcBorders>
          </w:tcPr>
          <w:p w14:paraId="1ECC6324" w14:textId="1AC83857" w:rsidR="005E01F9" w:rsidRPr="00BD26E5" w:rsidRDefault="005E01F9" w:rsidP="005E01F9">
            <w:pPr>
              <w:spacing w:after="0" w:line="240" w:lineRule="exact"/>
              <w:jc w:val="center"/>
              <w:rPr>
                <w:rFonts w:ascii="Times New Roman" w:hAnsi="Times New Roman" w:cs="Times New Roman"/>
                <w:b/>
                <w:bCs/>
                <w:sz w:val="16"/>
                <w:szCs w:val="16"/>
              </w:rPr>
            </w:pPr>
            <w:r w:rsidRPr="005E01F9">
              <w:rPr>
                <w:rFonts w:ascii="Times New Roman" w:hAnsi="Times New Roman" w:cs="Times New Roman"/>
                <w:b/>
                <w:bCs/>
                <w:sz w:val="16"/>
                <w:szCs w:val="16"/>
              </w:rPr>
              <w:t>pseudo-F</w:t>
            </w:r>
          </w:p>
        </w:tc>
        <w:tc>
          <w:tcPr>
            <w:tcW w:w="1327" w:type="dxa"/>
            <w:tcBorders>
              <w:top w:val="single" w:sz="4" w:space="0" w:color="auto"/>
              <w:bottom w:val="single" w:sz="4" w:space="0" w:color="auto"/>
            </w:tcBorders>
          </w:tcPr>
          <w:p w14:paraId="220417F3" w14:textId="6911751F" w:rsidR="005E01F9" w:rsidRPr="00BD26E5" w:rsidRDefault="005E01F9" w:rsidP="005E01F9">
            <w:pPr>
              <w:spacing w:after="0" w:line="240" w:lineRule="exact"/>
              <w:jc w:val="center"/>
              <w:rPr>
                <w:rFonts w:ascii="Times New Roman" w:hAnsi="Times New Roman" w:cs="Times New Roman"/>
                <w:b/>
                <w:bCs/>
                <w:sz w:val="16"/>
                <w:szCs w:val="16"/>
              </w:rPr>
            </w:pPr>
            <w:r w:rsidRPr="005E01F9">
              <w:rPr>
                <w:rFonts w:ascii="Times New Roman" w:hAnsi="Times New Roman" w:cs="Times New Roman"/>
                <w:b/>
                <w:bCs/>
                <w:sz w:val="16"/>
                <w:szCs w:val="16"/>
              </w:rPr>
              <w:t>q-value</w:t>
            </w:r>
          </w:p>
        </w:tc>
        <w:tc>
          <w:tcPr>
            <w:tcW w:w="1327" w:type="dxa"/>
            <w:tcBorders>
              <w:top w:val="single" w:sz="4" w:space="0" w:color="auto"/>
              <w:bottom w:val="single" w:sz="4" w:space="0" w:color="auto"/>
            </w:tcBorders>
          </w:tcPr>
          <w:p w14:paraId="12177DC7" w14:textId="15DA3EB1" w:rsidR="005E01F9" w:rsidRPr="00BD26E5" w:rsidRDefault="005E01F9" w:rsidP="005E01F9">
            <w:pPr>
              <w:spacing w:after="0" w:line="240" w:lineRule="exact"/>
              <w:jc w:val="center"/>
              <w:rPr>
                <w:rFonts w:ascii="Times New Roman" w:hAnsi="Times New Roman" w:cs="Times New Roman"/>
                <w:b/>
                <w:bCs/>
                <w:sz w:val="16"/>
                <w:szCs w:val="16"/>
              </w:rPr>
            </w:pPr>
            <w:r w:rsidRPr="005E01F9">
              <w:rPr>
                <w:rFonts w:ascii="Times New Roman" w:hAnsi="Times New Roman" w:cs="Times New Roman"/>
                <w:b/>
                <w:bCs/>
                <w:sz w:val="16"/>
                <w:szCs w:val="16"/>
              </w:rPr>
              <w:t>Group1</w:t>
            </w:r>
          </w:p>
        </w:tc>
        <w:tc>
          <w:tcPr>
            <w:tcW w:w="1327" w:type="dxa"/>
            <w:tcBorders>
              <w:top w:val="single" w:sz="4" w:space="0" w:color="auto"/>
              <w:bottom w:val="single" w:sz="4" w:space="0" w:color="auto"/>
            </w:tcBorders>
          </w:tcPr>
          <w:p w14:paraId="2A40ED1F" w14:textId="5711EF2B" w:rsidR="005E01F9" w:rsidRPr="00BD26E5" w:rsidRDefault="005E01F9" w:rsidP="005E01F9">
            <w:pPr>
              <w:spacing w:after="0" w:line="240" w:lineRule="exact"/>
              <w:jc w:val="center"/>
              <w:rPr>
                <w:rFonts w:ascii="Times New Roman" w:hAnsi="Times New Roman" w:cs="Times New Roman"/>
                <w:b/>
                <w:bCs/>
                <w:sz w:val="16"/>
                <w:szCs w:val="16"/>
              </w:rPr>
            </w:pPr>
            <w:r w:rsidRPr="005E01F9">
              <w:rPr>
                <w:rFonts w:ascii="Times New Roman" w:hAnsi="Times New Roman" w:cs="Times New Roman"/>
                <w:b/>
                <w:bCs/>
                <w:sz w:val="16"/>
                <w:szCs w:val="16"/>
              </w:rPr>
              <w:t>Group2</w:t>
            </w:r>
          </w:p>
        </w:tc>
        <w:tc>
          <w:tcPr>
            <w:tcW w:w="1327" w:type="dxa"/>
            <w:tcBorders>
              <w:top w:val="single" w:sz="4" w:space="0" w:color="auto"/>
              <w:bottom w:val="single" w:sz="4" w:space="0" w:color="auto"/>
            </w:tcBorders>
          </w:tcPr>
          <w:p w14:paraId="17D59016" w14:textId="3B17D78A" w:rsidR="005E01F9" w:rsidRPr="00BD26E5" w:rsidRDefault="005E01F9" w:rsidP="005E01F9">
            <w:pPr>
              <w:spacing w:after="0" w:line="240" w:lineRule="exact"/>
              <w:jc w:val="center"/>
              <w:rPr>
                <w:rFonts w:ascii="Times New Roman" w:hAnsi="Times New Roman" w:cs="Times New Roman"/>
                <w:b/>
                <w:bCs/>
                <w:sz w:val="16"/>
                <w:szCs w:val="16"/>
              </w:rPr>
            </w:pPr>
            <w:r w:rsidRPr="005E01F9">
              <w:rPr>
                <w:rFonts w:ascii="Times New Roman" w:hAnsi="Times New Roman" w:cs="Times New Roman"/>
                <w:b/>
                <w:bCs/>
                <w:sz w:val="16"/>
                <w:szCs w:val="16"/>
              </w:rPr>
              <w:t>Sample size</w:t>
            </w:r>
          </w:p>
        </w:tc>
        <w:tc>
          <w:tcPr>
            <w:tcW w:w="1327" w:type="dxa"/>
            <w:tcBorders>
              <w:top w:val="single" w:sz="4" w:space="0" w:color="auto"/>
              <w:bottom w:val="single" w:sz="4" w:space="0" w:color="auto"/>
            </w:tcBorders>
          </w:tcPr>
          <w:p w14:paraId="77055CF4" w14:textId="56255B6D" w:rsidR="005E01F9" w:rsidRPr="00BD26E5" w:rsidRDefault="005E01F9" w:rsidP="005E01F9">
            <w:pPr>
              <w:spacing w:after="0" w:line="240" w:lineRule="exact"/>
              <w:jc w:val="center"/>
              <w:rPr>
                <w:rFonts w:ascii="Times New Roman" w:hAnsi="Times New Roman" w:cs="Times New Roman"/>
                <w:b/>
                <w:bCs/>
                <w:sz w:val="16"/>
                <w:szCs w:val="16"/>
              </w:rPr>
            </w:pPr>
            <w:r w:rsidRPr="005E01F9">
              <w:rPr>
                <w:rFonts w:ascii="Times New Roman" w:hAnsi="Times New Roman" w:cs="Times New Roman"/>
                <w:b/>
                <w:bCs/>
                <w:sz w:val="16"/>
                <w:szCs w:val="16"/>
              </w:rPr>
              <w:t>pseudo-F</w:t>
            </w:r>
          </w:p>
        </w:tc>
        <w:tc>
          <w:tcPr>
            <w:tcW w:w="1327" w:type="dxa"/>
            <w:tcBorders>
              <w:top w:val="single" w:sz="4" w:space="0" w:color="auto"/>
              <w:bottom w:val="single" w:sz="4" w:space="0" w:color="auto"/>
            </w:tcBorders>
          </w:tcPr>
          <w:p w14:paraId="2FA27A1B" w14:textId="72313DD6" w:rsidR="005E01F9" w:rsidRPr="00BD26E5" w:rsidRDefault="005E01F9" w:rsidP="005E01F9">
            <w:pPr>
              <w:spacing w:after="0" w:line="240" w:lineRule="exact"/>
              <w:jc w:val="center"/>
              <w:rPr>
                <w:rFonts w:ascii="Times New Roman" w:hAnsi="Times New Roman" w:cs="Times New Roman"/>
                <w:b/>
                <w:bCs/>
                <w:sz w:val="16"/>
                <w:szCs w:val="16"/>
              </w:rPr>
            </w:pPr>
            <w:r w:rsidRPr="005E01F9">
              <w:rPr>
                <w:rFonts w:ascii="Times New Roman" w:hAnsi="Times New Roman" w:cs="Times New Roman"/>
                <w:b/>
                <w:bCs/>
                <w:sz w:val="16"/>
                <w:szCs w:val="16"/>
              </w:rPr>
              <w:t>q-value</w:t>
            </w:r>
          </w:p>
        </w:tc>
      </w:tr>
      <w:tr w:rsidR="00B94EB0" w:rsidRPr="00BD26E5" w14:paraId="681F7DD4" w14:textId="07332897" w:rsidTr="00A3589F">
        <w:trPr>
          <w:trHeight w:val="256"/>
          <w:jc w:val="center"/>
        </w:trPr>
        <w:tc>
          <w:tcPr>
            <w:tcW w:w="1328" w:type="dxa"/>
            <w:tcBorders>
              <w:top w:val="single" w:sz="4" w:space="0" w:color="auto"/>
            </w:tcBorders>
            <w:vAlign w:val="center"/>
          </w:tcPr>
          <w:p w14:paraId="60B5FE8F" w14:textId="671EFAC3" w:rsidR="00B94EB0" w:rsidRPr="002260C9"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dry season</w:t>
            </w:r>
          </w:p>
        </w:tc>
        <w:tc>
          <w:tcPr>
            <w:tcW w:w="1328" w:type="dxa"/>
            <w:tcBorders>
              <w:top w:val="single" w:sz="4" w:space="0" w:color="auto"/>
            </w:tcBorders>
            <w:vAlign w:val="center"/>
          </w:tcPr>
          <w:p w14:paraId="40F3AD2F" w14:textId="2A86F910"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rainy season</w:t>
            </w:r>
          </w:p>
        </w:tc>
        <w:tc>
          <w:tcPr>
            <w:tcW w:w="1328" w:type="dxa"/>
            <w:tcBorders>
              <w:top w:val="single" w:sz="4" w:space="0" w:color="auto"/>
            </w:tcBorders>
            <w:vAlign w:val="center"/>
          </w:tcPr>
          <w:p w14:paraId="5F47B9DE" w14:textId="170D95B5"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30</w:t>
            </w:r>
          </w:p>
        </w:tc>
        <w:tc>
          <w:tcPr>
            <w:tcW w:w="1327" w:type="dxa"/>
            <w:tcBorders>
              <w:top w:val="single" w:sz="4" w:space="0" w:color="auto"/>
            </w:tcBorders>
            <w:vAlign w:val="center"/>
          </w:tcPr>
          <w:p w14:paraId="5DB252A9" w14:textId="7F3511BF"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1.029054</w:t>
            </w:r>
          </w:p>
        </w:tc>
        <w:tc>
          <w:tcPr>
            <w:tcW w:w="1327" w:type="dxa"/>
            <w:tcBorders>
              <w:top w:val="single" w:sz="4" w:space="0" w:color="auto"/>
            </w:tcBorders>
            <w:vAlign w:val="center"/>
          </w:tcPr>
          <w:p w14:paraId="1D1A1582" w14:textId="31F6DA27"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0.39</w:t>
            </w:r>
          </w:p>
        </w:tc>
        <w:tc>
          <w:tcPr>
            <w:tcW w:w="1327" w:type="dxa"/>
            <w:tcBorders>
              <w:top w:val="single" w:sz="4" w:space="0" w:color="auto"/>
            </w:tcBorders>
          </w:tcPr>
          <w:p w14:paraId="0CB7D639" w14:textId="0F76E386"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dry season</w:t>
            </w:r>
          </w:p>
        </w:tc>
        <w:tc>
          <w:tcPr>
            <w:tcW w:w="1327" w:type="dxa"/>
            <w:tcBorders>
              <w:top w:val="single" w:sz="4" w:space="0" w:color="auto"/>
            </w:tcBorders>
          </w:tcPr>
          <w:p w14:paraId="03A212D1" w14:textId="5F033F27"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rainy season</w:t>
            </w:r>
          </w:p>
        </w:tc>
        <w:tc>
          <w:tcPr>
            <w:tcW w:w="1327" w:type="dxa"/>
            <w:tcBorders>
              <w:top w:val="single" w:sz="4" w:space="0" w:color="auto"/>
            </w:tcBorders>
          </w:tcPr>
          <w:p w14:paraId="7BB881B0" w14:textId="1A9AB335"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30</w:t>
            </w:r>
          </w:p>
        </w:tc>
        <w:tc>
          <w:tcPr>
            <w:tcW w:w="1327" w:type="dxa"/>
            <w:tcBorders>
              <w:top w:val="single" w:sz="4" w:space="0" w:color="auto"/>
            </w:tcBorders>
          </w:tcPr>
          <w:p w14:paraId="70542BC1" w14:textId="3BD9AB48"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1.107227</w:t>
            </w:r>
          </w:p>
        </w:tc>
        <w:tc>
          <w:tcPr>
            <w:tcW w:w="1327" w:type="dxa"/>
            <w:tcBorders>
              <w:top w:val="single" w:sz="4" w:space="0" w:color="auto"/>
            </w:tcBorders>
          </w:tcPr>
          <w:p w14:paraId="50A8E6F8" w14:textId="288CB762"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0.293</w:t>
            </w:r>
          </w:p>
        </w:tc>
      </w:tr>
      <w:tr w:rsidR="00B94EB0" w:rsidRPr="00BD26E5" w14:paraId="35AA8981" w14:textId="7AB1A82F" w:rsidTr="004C4838">
        <w:trPr>
          <w:trHeight w:val="256"/>
          <w:jc w:val="center"/>
        </w:trPr>
        <w:tc>
          <w:tcPr>
            <w:tcW w:w="1328" w:type="dxa"/>
            <w:vAlign w:val="center"/>
          </w:tcPr>
          <w:p w14:paraId="1B2B0B74" w14:textId="33618EAA" w:rsidR="00B94EB0" w:rsidRPr="002260C9"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S1200</w:t>
            </w:r>
          </w:p>
        </w:tc>
        <w:tc>
          <w:tcPr>
            <w:tcW w:w="1328" w:type="dxa"/>
            <w:vAlign w:val="center"/>
          </w:tcPr>
          <w:p w14:paraId="5D632805" w14:textId="40AAE8FF"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S1400</w:t>
            </w:r>
          </w:p>
        </w:tc>
        <w:tc>
          <w:tcPr>
            <w:tcW w:w="1328" w:type="dxa"/>
            <w:vAlign w:val="center"/>
          </w:tcPr>
          <w:p w14:paraId="40034193" w14:textId="77B96549"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12</w:t>
            </w:r>
          </w:p>
        </w:tc>
        <w:tc>
          <w:tcPr>
            <w:tcW w:w="1327" w:type="dxa"/>
            <w:vAlign w:val="center"/>
          </w:tcPr>
          <w:p w14:paraId="57F7849C" w14:textId="1E6F9BE1"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3.063585</w:t>
            </w:r>
          </w:p>
        </w:tc>
        <w:tc>
          <w:tcPr>
            <w:tcW w:w="1327" w:type="dxa"/>
            <w:vAlign w:val="center"/>
          </w:tcPr>
          <w:p w14:paraId="4DA73734" w14:textId="3ABBD20B"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0.004</w:t>
            </w:r>
          </w:p>
        </w:tc>
        <w:tc>
          <w:tcPr>
            <w:tcW w:w="1327" w:type="dxa"/>
          </w:tcPr>
          <w:p w14:paraId="22FD9A43" w14:textId="3F4591BA"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S1200</w:t>
            </w:r>
          </w:p>
        </w:tc>
        <w:tc>
          <w:tcPr>
            <w:tcW w:w="1327" w:type="dxa"/>
          </w:tcPr>
          <w:p w14:paraId="7613C40B" w14:textId="6AF451E0"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S1400</w:t>
            </w:r>
          </w:p>
        </w:tc>
        <w:tc>
          <w:tcPr>
            <w:tcW w:w="1327" w:type="dxa"/>
          </w:tcPr>
          <w:p w14:paraId="6F54D3AD" w14:textId="39F5FF41"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12</w:t>
            </w:r>
          </w:p>
        </w:tc>
        <w:tc>
          <w:tcPr>
            <w:tcW w:w="1327" w:type="dxa"/>
          </w:tcPr>
          <w:p w14:paraId="24499374" w14:textId="2D4E2446"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2.937256</w:t>
            </w:r>
          </w:p>
        </w:tc>
        <w:tc>
          <w:tcPr>
            <w:tcW w:w="1327" w:type="dxa"/>
          </w:tcPr>
          <w:p w14:paraId="0C8E0917" w14:textId="65F3A648"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0.003</w:t>
            </w:r>
          </w:p>
        </w:tc>
      </w:tr>
      <w:tr w:rsidR="00B94EB0" w:rsidRPr="00BD26E5" w14:paraId="7A2A2EB2" w14:textId="3FFF6E21" w:rsidTr="004C4838">
        <w:trPr>
          <w:trHeight w:val="256"/>
          <w:jc w:val="center"/>
        </w:trPr>
        <w:tc>
          <w:tcPr>
            <w:tcW w:w="1328" w:type="dxa"/>
            <w:vAlign w:val="center"/>
          </w:tcPr>
          <w:p w14:paraId="6A69F4D3" w14:textId="5275B887" w:rsidR="00B94EB0" w:rsidRPr="002260C9"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S1200</w:t>
            </w:r>
          </w:p>
        </w:tc>
        <w:tc>
          <w:tcPr>
            <w:tcW w:w="1328" w:type="dxa"/>
            <w:vAlign w:val="center"/>
          </w:tcPr>
          <w:p w14:paraId="7DE2301E" w14:textId="0934E64B"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S1600</w:t>
            </w:r>
          </w:p>
        </w:tc>
        <w:tc>
          <w:tcPr>
            <w:tcW w:w="1328" w:type="dxa"/>
            <w:vAlign w:val="center"/>
          </w:tcPr>
          <w:p w14:paraId="695CFD8F" w14:textId="4D737727"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12</w:t>
            </w:r>
          </w:p>
        </w:tc>
        <w:tc>
          <w:tcPr>
            <w:tcW w:w="1327" w:type="dxa"/>
            <w:vAlign w:val="center"/>
          </w:tcPr>
          <w:p w14:paraId="2F785129" w14:textId="61AEFDF0"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7.055955</w:t>
            </w:r>
          </w:p>
        </w:tc>
        <w:tc>
          <w:tcPr>
            <w:tcW w:w="1327" w:type="dxa"/>
            <w:vAlign w:val="center"/>
          </w:tcPr>
          <w:p w14:paraId="35CE4F30" w14:textId="1150DA2D"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0.004</w:t>
            </w:r>
          </w:p>
        </w:tc>
        <w:tc>
          <w:tcPr>
            <w:tcW w:w="1327" w:type="dxa"/>
          </w:tcPr>
          <w:p w14:paraId="46C0AE3E" w14:textId="0889A652"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S1200</w:t>
            </w:r>
          </w:p>
        </w:tc>
        <w:tc>
          <w:tcPr>
            <w:tcW w:w="1327" w:type="dxa"/>
          </w:tcPr>
          <w:p w14:paraId="68E95723" w14:textId="23BE43D9"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S1600</w:t>
            </w:r>
          </w:p>
        </w:tc>
        <w:tc>
          <w:tcPr>
            <w:tcW w:w="1327" w:type="dxa"/>
          </w:tcPr>
          <w:p w14:paraId="5AC0D904" w14:textId="553DAE2D"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12</w:t>
            </w:r>
          </w:p>
        </w:tc>
        <w:tc>
          <w:tcPr>
            <w:tcW w:w="1327" w:type="dxa"/>
          </w:tcPr>
          <w:p w14:paraId="33525F99" w14:textId="3A4FE617"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3.898846</w:t>
            </w:r>
          </w:p>
        </w:tc>
        <w:tc>
          <w:tcPr>
            <w:tcW w:w="1327" w:type="dxa"/>
          </w:tcPr>
          <w:p w14:paraId="4530B95C" w14:textId="263ACFDB"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0.004</w:t>
            </w:r>
          </w:p>
        </w:tc>
      </w:tr>
      <w:tr w:rsidR="00B94EB0" w:rsidRPr="00BD26E5" w14:paraId="588C90BB" w14:textId="7943E24C" w:rsidTr="004C4838">
        <w:trPr>
          <w:trHeight w:val="256"/>
          <w:jc w:val="center"/>
        </w:trPr>
        <w:tc>
          <w:tcPr>
            <w:tcW w:w="1328" w:type="dxa"/>
            <w:vAlign w:val="center"/>
          </w:tcPr>
          <w:p w14:paraId="3F4E52C2" w14:textId="65CE98BB" w:rsidR="00B94EB0" w:rsidRPr="002260C9"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S1200</w:t>
            </w:r>
          </w:p>
        </w:tc>
        <w:tc>
          <w:tcPr>
            <w:tcW w:w="1328" w:type="dxa"/>
            <w:vAlign w:val="center"/>
          </w:tcPr>
          <w:p w14:paraId="3AC9AC20" w14:textId="41C63A77"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S1800</w:t>
            </w:r>
          </w:p>
        </w:tc>
        <w:tc>
          <w:tcPr>
            <w:tcW w:w="1328" w:type="dxa"/>
            <w:vAlign w:val="center"/>
          </w:tcPr>
          <w:p w14:paraId="65DD24AF" w14:textId="6CBDBCB9"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12</w:t>
            </w:r>
          </w:p>
        </w:tc>
        <w:tc>
          <w:tcPr>
            <w:tcW w:w="1327" w:type="dxa"/>
            <w:vAlign w:val="center"/>
          </w:tcPr>
          <w:p w14:paraId="6FD53E57" w14:textId="36508654"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10.21304</w:t>
            </w:r>
          </w:p>
        </w:tc>
        <w:tc>
          <w:tcPr>
            <w:tcW w:w="1327" w:type="dxa"/>
            <w:vAlign w:val="center"/>
          </w:tcPr>
          <w:p w14:paraId="62C5779B" w14:textId="38D57059"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0.004</w:t>
            </w:r>
          </w:p>
        </w:tc>
        <w:tc>
          <w:tcPr>
            <w:tcW w:w="1327" w:type="dxa"/>
          </w:tcPr>
          <w:p w14:paraId="4C8A53A5" w14:textId="3944D3AF"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S1200</w:t>
            </w:r>
          </w:p>
        </w:tc>
        <w:tc>
          <w:tcPr>
            <w:tcW w:w="1327" w:type="dxa"/>
          </w:tcPr>
          <w:p w14:paraId="71B7AEB7" w14:textId="2079B339"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S1800</w:t>
            </w:r>
          </w:p>
        </w:tc>
        <w:tc>
          <w:tcPr>
            <w:tcW w:w="1327" w:type="dxa"/>
          </w:tcPr>
          <w:p w14:paraId="2EB69127" w14:textId="77DD5298"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12</w:t>
            </w:r>
          </w:p>
        </w:tc>
        <w:tc>
          <w:tcPr>
            <w:tcW w:w="1327" w:type="dxa"/>
          </w:tcPr>
          <w:p w14:paraId="2CEB4396" w14:textId="00B6769A"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6.464898</w:t>
            </w:r>
          </w:p>
        </w:tc>
        <w:tc>
          <w:tcPr>
            <w:tcW w:w="1327" w:type="dxa"/>
          </w:tcPr>
          <w:p w14:paraId="3C4D82AF" w14:textId="72F09C47"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0.004</w:t>
            </w:r>
          </w:p>
        </w:tc>
      </w:tr>
      <w:tr w:rsidR="00B94EB0" w:rsidRPr="00BD26E5" w14:paraId="563AD285" w14:textId="049B3DD5" w:rsidTr="004C4838">
        <w:trPr>
          <w:trHeight w:val="256"/>
          <w:jc w:val="center"/>
        </w:trPr>
        <w:tc>
          <w:tcPr>
            <w:tcW w:w="1328" w:type="dxa"/>
            <w:vAlign w:val="center"/>
          </w:tcPr>
          <w:p w14:paraId="23993B77" w14:textId="6F43E530" w:rsidR="00B94EB0" w:rsidRPr="002260C9"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S1200</w:t>
            </w:r>
          </w:p>
        </w:tc>
        <w:tc>
          <w:tcPr>
            <w:tcW w:w="1328" w:type="dxa"/>
            <w:vAlign w:val="center"/>
          </w:tcPr>
          <w:p w14:paraId="488AFC6D" w14:textId="4E39901D"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S2</w:t>
            </w:r>
            <w:r w:rsidR="009A7352">
              <w:rPr>
                <w:rFonts w:ascii="Times New Roman" w:hAnsi="Times New Roman" w:cs="Times New Roman" w:hint="eastAsia"/>
                <w:sz w:val="16"/>
                <w:szCs w:val="16"/>
              </w:rPr>
              <w:t>1</w:t>
            </w:r>
            <w:r w:rsidRPr="00B94EB0">
              <w:rPr>
                <w:rFonts w:ascii="Times New Roman" w:hAnsi="Times New Roman" w:cs="Times New Roman" w:hint="eastAsia"/>
                <w:sz w:val="16"/>
                <w:szCs w:val="16"/>
              </w:rPr>
              <w:t>00</w:t>
            </w:r>
          </w:p>
        </w:tc>
        <w:tc>
          <w:tcPr>
            <w:tcW w:w="1328" w:type="dxa"/>
            <w:vAlign w:val="center"/>
          </w:tcPr>
          <w:p w14:paraId="1702C448" w14:textId="47E1C22B"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12</w:t>
            </w:r>
          </w:p>
        </w:tc>
        <w:tc>
          <w:tcPr>
            <w:tcW w:w="1327" w:type="dxa"/>
            <w:vAlign w:val="center"/>
          </w:tcPr>
          <w:p w14:paraId="6030BA19" w14:textId="3AE2D9EB"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5.799883</w:t>
            </w:r>
          </w:p>
        </w:tc>
        <w:tc>
          <w:tcPr>
            <w:tcW w:w="1327" w:type="dxa"/>
            <w:vAlign w:val="center"/>
          </w:tcPr>
          <w:p w14:paraId="486036E9" w14:textId="2BCECE3C"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0.004</w:t>
            </w:r>
          </w:p>
        </w:tc>
        <w:tc>
          <w:tcPr>
            <w:tcW w:w="1327" w:type="dxa"/>
          </w:tcPr>
          <w:p w14:paraId="2E275CB7" w14:textId="13A841B0"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S1200</w:t>
            </w:r>
          </w:p>
        </w:tc>
        <w:tc>
          <w:tcPr>
            <w:tcW w:w="1327" w:type="dxa"/>
          </w:tcPr>
          <w:p w14:paraId="371CAAAD" w14:textId="614006AF"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S2</w:t>
            </w:r>
            <w:r w:rsidR="009A7352">
              <w:rPr>
                <w:rFonts w:ascii="Times New Roman" w:hAnsi="Times New Roman" w:cs="Times New Roman" w:hint="eastAsia"/>
                <w:sz w:val="16"/>
                <w:szCs w:val="16"/>
              </w:rPr>
              <w:t>1</w:t>
            </w:r>
            <w:r w:rsidRPr="00B94EB0">
              <w:rPr>
                <w:rFonts w:ascii="Times New Roman" w:hAnsi="Times New Roman" w:cs="Times New Roman"/>
                <w:sz w:val="16"/>
                <w:szCs w:val="16"/>
              </w:rPr>
              <w:t>00</w:t>
            </w:r>
          </w:p>
        </w:tc>
        <w:tc>
          <w:tcPr>
            <w:tcW w:w="1327" w:type="dxa"/>
          </w:tcPr>
          <w:p w14:paraId="61CC92A7" w14:textId="6D7D4A0E"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12</w:t>
            </w:r>
          </w:p>
        </w:tc>
        <w:tc>
          <w:tcPr>
            <w:tcW w:w="1327" w:type="dxa"/>
          </w:tcPr>
          <w:p w14:paraId="0022E86A" w14:textId="7A8EE003"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3.981084</w:t>
            </w:r>
          </w:p>
        </w:tc>
        <w:tc>
          <w:tcPr>
            <w:tcW w:w="1327" w:type="dxa"/>
          </w:tcPr>
          <w:p w14:paraId="529FC814" w14:textId="7716A2E7"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0.00</w:t>
            </w:r>
            <w:r>
              <w:rPr>
                <w:rFonts w:ascii="Times New Roman" w:hAnsi="Times New Roman" w:cs="Times New Roman" w:hint="eastAsia"/>
                <w:sz w:val="16"/>
                <w:szCs w:val="16"/>
              </w:rPr>
              <w:t>3</w:t>
            </w:r>
          </w:p>
        </w:tc>
      </w:tr>
      <w:tr w:rsidR="00B94EB0" w:rsidRPr="00BD26E5" w14:paraId="53611C54" w14:textId="56CB8DD7" w:rsidTr="004C4838">
        <w:trPr>
          <w:trHeight w:val="256"/>
          <w:jc w:val="center"/>
        </w:trPr>
        <w:tc>
          <w:tcPr>
            <w:tcW w:w="1328" w:type="dxa"/>
            <w:vAlign w:val="center"/>
          </w:tcPr>
          <w:p w14:paraId="29AB1202" w14:textId="37CAA0AD" w:rsidR="00B94EB0" w:rsidRPr="002260C9"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S1400</w:t>
            </w:r>
          </w:p>
        </w:tc>
        <w:tc>
          <w:tcPr>
            <w:tcW w:w="1328" w:type="dxa"/>
            <w:vAlign w:val="center"/>
          </w:tcPr>
          <w:p w14:paraId="22DEA8DA" w14:textId="7382CE42"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S1600</w:t>
            </w:r>
          </w:p>
        </w:tc>
        <w:tc>
          <w:tcPr>
            <w:tcW w:w="1328" w:type="dxa"/>
            <w:vAlign w:val="center"/>
          </w:tcPr>
          <w:p w14:paraId="530069AB" w14:textId="7C2FA9C4"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12</w:t>
            </w:r>
          </w:p>
        </w:tc>
        <w:tc>
          <w:tcPr>
            <w:tcW w:w="1327" w:type="dxa"/>
            <w:vAlign w:val="center"/>
          </w:tcPr>
          <w:p w14:paraId="51E2A0FB" w14:textId="4B90C4B4"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5.881357</w:t>
            </w:r>
          </w:p>
        </w:tc>
        <w:tc>
          <w:tcPr>
            <w:tcW w:w="1327" w:type="dxa"/>
            <w:vAlign w:val="center"/>
          </w:tcPr>
          <w:p w14:paraId="7E46B18B" w14:textId="0BD71B04"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0.004</w:t>
            </w:r>
          </w:p>
        </w:tc>
        <w:tc>
          <w:tcPr>
            <w:tcW w:w="1327" w:type="dxa"/>
          </w:tcPr>
          <w:p w14:paraId="79162511" w14:textId="41B7CBB8"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S1400</w:t>
            </w:r>
          </w:p>
        </w:tc>
        <w:tc>
          <w:tcPr>
            <w:tcW w:w="1327" w:type="dxa"/>
          </w:tcPr>
          <w:p w14:paraId="6198FBE1" w14:textId="430F3400"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S1600</w:t>
            </w:r>
          </w:p>
        </w:tc>
        <w:tc>
          <w:tcPr>
            <w:tcW w:w="1327" w:type="dxa"/>
          </w:tcPr>
          <w:p w14:paraId="4503C692" w14:textId="394ABBE4"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12</w:t>
            </w:r>
          </w:p>
        </w:tc>
        <w:tc>
          <w:tcPr>
            <w:tcW w:w="1327" w:type="dxa"/>
          </w:tcPr>
          <w:p w14:paraId="3CE5B518" w14:textId="0316F625"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2.690165</w:t>
            </w:r>
          </w:p>
        </w:tc>
        <w:tc>
          <w:tcPr>
            <w:tcW w:w="1327" w:type="dxa"/>
          </w:tcPr>
          <w:p w14:paraId="5A0D647E" w14:textId="22ED9487"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0.004</w:t>
            </w:r>
          </w:p>
        </w:tc>
      </w:tr>
      <w:tr w:rsidR="00B94EB0" w:rsidRPr="00BD26E5" w14:paraId="0DBC193E" w14:textId="4ED52B7C" w:rsidTr="004C4838">
        <w:trPr>
          <w:trHeight w:val="256"/>
          <w:jc w:val="center"/>
        </w:trPr>
        <w:tc>
          <w:tcPr>
            <w:tcW w:w="1328" w:type="dxa"/>
            <w:vAlign w:val="center"/>
          </w:tcPr>
          <w:p w14:paraId="4F88AEB6" w14:textId="563411F6" w:rsidR="00B94EB0" w:rsidRPr="002260C9"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S1400</w:t>
            </w:r>
          </w:p>
        </w:tc>
        <w:tc>
          <w:tcPr>
            <w:tcW w:w="1328" w:type="dxa"/>
            <w:vAlign w:val="center"/>
          </w:tcPr>
          <w:p w14:paraId="49A3610C" w14:textId="26A1FC56"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S1800</w:t>
            </w:r>
          </w:p>
        </w:tc>
        <w:tc>
          <w:tcPr>
            <w:tcW w:w="1328" w:type="dxa"/>
            <w:vAlign w:val="center"/>
          </w:tcPr>
          <w:p w14:paraId="1BCED68A" w14:textId="2F5A2D49"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12</w:t>
            </w:r>
          </w:p>
        </w:tc>
        <w:tc>
          <w:tcPr>
            <w:tcW w:w="1327" w:type="dxa"/>
            <w:vAlign w:val="center"/>
          </w:tcPr>
          <w:p w14:paraId="6909230E" w14:textId="31880C48"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7.250529</w:t>
            </w:r>
          </w:p>
        </w:tc>
        <w:tc>
          <w:tcPr>
            <w:tcW w:w="1327" w:type="dxa"/>
            <w:vAlign w:val="center"/>
          </w:tcPr>
          <w:p w14:paraId="1E92AF66" w14:textId="4B4BF9ED"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0.004</w:t>
            </w:r>
          </w:p>
        </w:tc>
        <w:tc>
          <w:tcPr>
            <w:tcW w:w="1327" w:type="dxa"/>
          </w:tcPr>
          <w:p w14:paraId="7C5F9153" w14:textId="0F67C388"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S1400</w:t>
            </w:r>
          </w:p>
        </w:tc>
        <w:tc>
          <w:tcPr>
            <w:tcW w:w="1327" w:type="dxa"/>
          </w:tcPr>
          <w:p w14:paraId="795722F9" w14:textId="1AC503A3"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S1800</w:t>
            </w:r>
          </w:p>
        </w:tc>
        <w:tc>
          <w:tcPr>
            <w:tcW w:w="1327" w:type="dxa"/>
          </w:tcPr>
          <w:p w14:paraId="1EE5942F" w14:textId="132945C8"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12</w:t>
            </w:r>
          </w:p>
        </w:tc>
        <w:tc>
          <w:tcPr>
            <w:tcW w:w="1327" w:type="dxa"/>
          </w:tcPr>
          <w:p w14:paraId="68728DF0" w14:textId="3166BAA9"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4.236038</w:t>
            </w:r>
          </w:p>
        </w:tc>
        <w:tc>
          <w:tcPr>
            <w:tcW w:w="1327" w:type="dxa"/>
          </w:tcPr>
          <w:p w14:paraId="62F21B99" w14:textId="3B39DFEE"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0.003</w:t>
            </w:r>
          </w:p>
        </w:tc>
      </w:tr>
      <w:tr w:rsidR="00B94EB0" w:rsidRPr="00BD26E5" w14:paraId="6685EFB0" w14:textId="77777777" w:rsidTr="004C4838">
        <w:trPr>
          <w:trHeight w:val="256"/>
          <w:jc w:val="center"/>
        </w:trPr>
        <w:tc>
          <w:tcPr>
            <w:tcW w:w="1328" w:type="dxa"/>
            <w:vAlign w:val="center"/>
          </w:tcPr>
          <w:p w14:paraId="72E72D34" w14:textId="3CBFD5C9" w:rsidR="00B94EB0" w:rsidRPr="002260C9"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S1400</w:t>
            </w:r>
          </w:p>
        </w:tc>
        <w:tc>
          <w:tcPr>
            <w:tcW w:w="1328" w:type="dxa"/>
            <w:vAlign w:val="center"/>
          </w:tcPr>
          <w:p w14:paraId="29BE0AB2" w14:textId="596AC17C"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S2</w:t>
            </w:r>
            <w:r w:rsidR="009A7352">
              <w:rPr>
                <w:rFonts w:ascii="Times New Roman" w:hAnsi="Times New Roman" w:cs="Times New Roman" w:hint="eastAsia"/>
                <w:sz w:val="16"/>
                <w:szCs w:val="16"/>
              </w:rPr>
              <w:t>1</w:t>
            </w:r>
            <w:r w:rsidRPr="00B94EB0">
              <w:rPr>
                <w:rFonts w:ascii="Times New Roman" w:hAnsi="Times New Roman" w:cs="Times New Roman" w:hint="eastAsia"/>
                <w:sz w:val="16"/>
                <w:szCs w:val="16"/>
              </w:rPr>
              <w:t>00</w:t>
            </w:r>
          </w:p>
        </w:tc>
        <w:tc>
          <w:tcPr>
            <w:tcW w:w="1328" w:type="dxa"/>
            <w:vAlign w:val="center"/>
          </w:tcPr>
          <w:p w14:paraId="7AAD0A3B" w14:textId="16B01329"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12</w:t>
            </w:r>
          </w:p>
        </w:tc>
        <w:tc>
          <w:tcPr>
            <w:tcW w:w="1327" w:type="dxa"/>
            <w:vAlign w:val="center"/>
          </w:tcPr>
          <w:p w14:paraId="5B6E62C8" w14:textId="4A3E0853"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3.65239</w:t>
            </w:r>
            <w:r>
              <w:rPr>
                <w:rFonts w:ascii="Times New Roman" w:hAnsi="Times New Roman" w:cs="Times New Roman" w:hint="eastAsia"/>
                <w:sz w:val="16"/>
                <w:szCs w:val="16"/>
              </w:rPr>
              <w:t>0</w:t>
            </w:r>
          </w:p>
        </w:tc>
        <w:tc>
          <w:tcPr>
            <w:tcW w:w="1327" w:type="dxa"/>
            <w:vAlign w:val="center"/>
          </w:tcPr>
          <w:p w14:paraId="34D07B7B" w14:textId="38AE0CA8"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0.004</w:t>
            </w:r>
          </w:p>
        </w:tc>
        <w:tc>
          <w:tcPr>
            <w:tcW w:w="1327" w:type="dxa"/>
          </w:tcPr>
          <w:p w14:paraId="3D1DFBF2" w14:textId="086B802E"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S1400</w:t>
            </w:r>
          </w:p>
        </w:tc>
        <w:tc>
          <w:tcPr>
            <w:tcW w:w="1327" w:type="dxa"/>
          </w:tcPr>
          <w:p w14:paraId="425739B9" w14:textId="6CF1A490"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S2</w:t>
            </w:r>
            <w:r w:rsidR="009A7352">
              <w:rPr>
                <w:rFonts w:ascii="Times New Roman" w:hAnsi="Times New Roman" w:cs="Times New Roman" w:hint="eastAsia"/>
                <w:sz w:val="16"/>
                <w:szCs w:val="16"/>
              </w:rPr>
              <w:t>1</w:t>
            </w:r>
            <w:r w:rsidRPr="00B94EB0">
              <w:rPr>
                <w:rFonts w:ascii="Times New Roman" w:hAnsi="Times New Roman" w:cs="Times New Roman"/>
                <w:sz w:val="16"/>
                <w:szCs w:val="16"/>
              </w:rPr>
              <w:t>00</w:t>
            </w:r>
          </w:p>
        </w:tc>
        <w:tc>
          <w:tcPr>
            <w:tcW w:w="1327" w:type="dxa"/>
          </w:tcPr>
          <w:p w14:paraId="274E3AA3" w14:textId="55D1A247"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12</w:t>
            </w:r>
          </w:p>
        </w:tc>
        <w:tc>
          <w:tcPr>
            <w:tcW w:w="1327" w:type="dxa"/>
          </w:tcPr>
          <w:p w14:paraId="7F2C3D2D" w14:textId="664B6591"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2.663319</w:t>
            </w:r>
          </w:p>
        </w:tc>
        <w:tc>
          <w:tcPr>
            <w:tcW w:w="1327" w:type="dxa"/>
          </w:tcPr>
          <w:p w14:paraId="5F33EFDE" w14:textId="75845B77"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0.004</w:t>
            </w:r>
          </w:p>
        </w:tc>
      </w:tr>
      <w:tr w:rsidR="00B94EB0" w:rsidRPr="00BD26E5" w14:paraId="19D4385E" w14:textId="77777777" w:rsidTr="004C4838">
        <w:trPr>
          <w:trHeight w:val="256"/>
          <w:jc w:val="center"/>
        </w:trPr>
        <w:tc>
          <w:tcPr>
            <w:tcW w:w="1328" w:type="dxa"/>
            <w:vAlign w:val="center"/>
          </w:tcPr>
          <w:p w14:paraId="4781B5D7" w14:textId="08286BB7" w:rsidR="00B94EB0" w:rsidRPr="002260C9"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S1600</w:t>
            </w:r>
          </w:p>
        </w:tc>
        <w:tc>
          <w:tcPr>
            <w:tcW w:w="1328" w:type="dxa"/>
            <w:vAlign w:val="center"/>
          </w:tcPr>
          <w:p w14:paraId="5629D2DE" w14:textId="11B9076D"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S1800</w:t>
            </w:r>
          </w:p>
        </w:tc>
        <w:tc>
          <w:tcPr>
            <w:tcW w:w="1328" w:type="dxa"/>
            <w:vAlign w:val="center"/>
          </w:tcPr>
          <w:p w14:paraId="1D8B7FB8" w14:textId="025EA011"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12</w:t>
            </w:r>
          </w:p>
        </w:tc>
        <w:tc>
          <w:tcPr>
            <w:tcW w:w="1327" w:type="dxa"/>
            <w:vAlign w:val="center"/>
          </w:tcPr>
          <w:p w14:paraId="0BAF6CFF" w14:textId="032F59E3"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9.667211</w:t>
            </w:r>
          </w:p>
        </w:tc>
        <w:tc>
          <w:tcPr>
            <w:tcW w:w="1327" w:type="dxa"/>
            <w:vAlign w:val="center"/>
          </w:tcPr>
          <w:p w14:paraId="63F51A1F" w14:textId="4A98054D"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0.004</w:t>
            </w:r>
          </w:p>
        </w:tc>
        <w:tc>
          <w:tcPr>
            <w:tcW w:w="1327" w:type="dxa"/>
          </w:tcPr>
          <w:p w14:paraId="4CF80CE6" w14:textId="71B5E4BB"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S1600</w:t>
            </w:r>
          </w:p>
        </w:tc>
        <w:tc>
          <w:tcPr>
            <w:tcW w:w="1327" w:type="dxa"/>
          </w:tcPr>
          <w:p w14:paraId="6313B423" w14:textId="6A14C78D"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S1800</w:t>
            </w:r>
          </w:p>
        </w:tc>
        <w:tc>
          <w:tcPr>
            <w:tcW w:w="1327" w:type="dxa"/>
          </w:tcPr>
          <w:p w14:paraId="05F281BA" w14:textId="3A386289"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12</w:t>
            </w:r>
          </w:p>
        </w:tc>
        <w:tc>
          <w:tcPr>
            <w:tcW w:w="1327" w:type="dxa"/>
          </w:tcPr>
          <w:p w14:paraId="43677C56" w14:textId="2028F458"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4.571408</w:t>
            </w:r>
          </w:p>
        </w:tc>
        <w:tc>
          <w:tcPr>
            <w:tcW w:w="1327" w:type="dxa"/>
          </w:tcPr>
          <w:p w14:paraId="7419B8D2" w14:textId="5E328DE3"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0.004</w:t>
            </w:r>
          </w:p>
        </w:tc>
      </w:tr>
      <w:tr w:rsidR="00B94EB0" w:rsidRPr="00BD26E5" w14:paraId="0693F058" w14:textId="77777777" w:rsidTr="004C4838">
        <w:trPr>
          <w:trHeight w:val="256"/>
          <w:jc w:val="center"/>
        </w:trPr>
        <w:tc>
          <w:tcPr>
            <w:tcW w:w="1328" w:type="dxa"/>
            <w:vAlign w:val="center"/>
          </w:tcPr>
          <w:p w14:paraId="60A59C80" w14:textId="45102F6A" w:rsidR="00B94EB0" w:rsidRPr="002260C9"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S1600</w:t>
            </w:r>
          </w:p>
        </w:tc>
        <w:tc>
          <w:tcPr>
            <w:tcW w:w="1328" w:type="dxa"/>
            <w:vAlign w:val="center"/>
          </w:tcPr>
          <w:p w14:paraId="4C71BE27" w14:textId="25086BF5"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S2</w:t>
            </w:r>
            <w:r w:rsidR="009A7352">
              <w:rPr>
                <w:rFonts w:ascii="Times New Roman" w:hAnsi="Times New Roman" w:cs="Times New Roman" w:hint="eastAsia"/>
                <w:sz w:val="16"/>
                <w:szCs w:val="16"/>
              </w:rPr>
              <w:t>1</w:t>
            </w:r>
            <w:r w:rsidRPr="00B94EB0">
              <w:rPr>
                <w:rFonts w:ascii="Times New Roman" w:hAnsi="Times New Roman" w:cs="Times New Roman" w:hint="eastAsia"/>
                <w:sz w:val="16"/>
                <w:szCs w:val="16"/>
              </w:rPr>
              <w:t>00</w:t>
            </w:r>
          </w:p>
        </w:tc>
        <w:tc>
          <w:tcPr>
            <w:tcW w:w="1328" w:type="dxa"/>
            <w:vAlign w:val="center"/>
          </w:tcPr>
          <w:p w14:paraId="4298CE56" w14:textId="7308DB76"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12</w:t>
            </w:r>
          </w:p>
        </w:tc>
        <w:tc>
          <w:tcPr>
            <w:tcW w:w="1327" w:type="dxa"/>
            <w:vAlign w:val="center"/>
          </w:tcPr>
          <w:p w14:paraId="7B308FDB" w14:textId="35D83C32"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7.967127</w:t>
            </w:r>
          </w:p>
        </w:tc>
        <w:tc>
          <w:tcPr>
            <w:tcW w:w="1327" w:type="dxa"/>
            <w:vAlign w:val="center"/>
          </w:tcPr>
          <w:p w14:paraId="110BC3DD" w14:textId="438A2D98"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0.004</w:t>
            </w:r>
          </w:p>
        </w:tc>
        <w:tc>
          <w:tcPr>
            <w:tcW w:w="1327" w:type="dxa"/>
          </w:tcPr>
          <w:p w14:paraId="0B65C024" w14:textId="547A26F7"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S1600</w:t>
            </w:r>
          </w:p>
        </w:tc>
        <w:tc>
          <w:tcPr>
            <w:tcW w:w="1327" w:type="dxa"/>
          </w:tcPr>
          <w:p w14:paraId="5988EA29" w14:textId="033D565E"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S2</w:t>
            </w:r>
            <w:r w:rsidR="009A7352">
              <w:rPr>
                <w:rFonts w:ascii="Times New Roman" w:hAnsi="Times New Roman" w:cs="Times New Roman" w:hint="eastAsia"/>
                <w:sz w:val="16"/>
                <w:szCs w:val="16"/>
              </w:rPr>
              <w:t>1</w:t>
            </w:r>
            <w:r w:rsidRPr="00B94EB0">
              <w:rPr>
                <w:rFonts w:ascii="Times New Roman" w:hAnsi="Times New Roman" w:cs="Times New Roman"/>
                <w:sz w:val="16"/>
                <w:szCs w:val="16"/>
              </w:rPr>
              <w:t>00</w:t>
            </w:r>
          </w:p>
        </w:tc>
        <w:tc>
          <w:tcPr>
            <w:tcW w:w="1327" w:type="dxa"/>
          </w:tcPr>
          <w:p w14:paraId="748C12DD" w14:textId="3D93E244"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12</w:t>
            </w:r>
          </w:p>
        </w:tc>
        <w:tc>
          <w:tcPr>
            <w:tcW w:w="1327" w:type="dxa"/>
          </w:tcPr>
          <w:p w14:paraId="3CBC9EAC" w14:textId="6D5C1AA6"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4.041581</w:t>
            </w:r>
          </w:p>
        </w:tc>
        <w:tc>
          <w:tcPr>
            <w:tcW w:w="1327" w:type="dxa"/>
          </w:tcPr>
          <w:p w14:paraId="2B200606" w14:textId="01774B3E"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0.004</w:t>
            </w:r>
          </w:p>
        </w:tc>
      </w:tr>
      <w:tr w:rsidR="00B94EB0" w:rsidRPr="00BD26E5" w14:paraId="59C9DD3B" w14:textId="7D199777" w:rsidTr="004C4838">
        <w:trPr>
          <w:trHeight w:val="256"/>
          <w:jc w:val="center"/>
        </w:trPr>
        <w:tc>
          <w:tcPr>
            <w:tcW w:w="1328" w:type="dxa"/>
            <w:tcBorders>
              <w:bottom w:val="single" w:sz="4" w:space="0" w:color="auto"/>
            </w:tcBorders>
            <w:vAlign w:val="center"/>
          </w:tcPr>
          <w:p w14:paraId="042105F7" w14:textId="2703FB7C" w:rsidR="00B94EB0" w:rsidRPr="002260C9"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S1800</w:t>
            </w:r>
          </w:p>
        </w:tc>
        <w:tc>
          <w:tcPr>
            <w:tcW w:w="1328" w:type="dxa"/>
            <w:tcBorders>
              <w:bottom w:val="single" w:sz="4" w:space="0" w:color="auto"/>
            </w:tcBorders>
            <w:vAlign w:val="center"/>
          </w:tcPr>
          <w:p w14:paraId="01EE8F2E" w14:textId="73806D4C"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S2</w:t>
            </w:r>
            <w:r w:rsidR="009A7352">
              <w:rPr>
                <w:rFonts w:ascii="Times New Roman" w:hAnsi="Times New Roman" w:cs="Times New Roman" w:hint="eastAsia"/>
                <w:sz w:val="16"/>
                <w:szCs w:val="16"/>
              </w:rPr>
              <w:t>1</w:t>
            </w:r>
            <w:r w:rsidRPr="00B94EB0">
              <w:rPr>
                <w:rFonts w:ascii="Times New Roman" w:hAnsi="Times New Roman" w:cs="Times New Roman" w:hint="eastAsia"/>
                <w:sz w:val="16"/>
                <w:szCs w:val="16"/>
              </w:rPr>
              <w:t>00</w:t>
            </w:r>
          </w:p>
        </w:tc>
        <w:tc>
          <w:tcPr>
            <w:tcW w:w="1328" w:type="dxa"/>
            <w:tcBorders>
              <w:bottom w:val="single" w:sz="4" w:space="0" w:color="auto"/>
            </w:tcBorders>
            <w:vAlign w:val="center"/>
          </w:tcPr>
          <w:p w14:paraId="37F77EE6" w14:textId="72FBD192"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12</w:t>
            </w:r>
          </w:p>
        </w:tc>
        <w:tc>
          <w:tcPr>
            <w:tcW w:w="1327" w:type="dxa"/>
            <w:tcBorders>
              <w:bottom w:val="single" w:sz="4" w:space="0" w:color="auto"/>
            </w:tcBorders>
            <w:vAlign w:val="center"/>
          </w:tcPr>
          <w:p w14:paraId="2CCC1753" w14:textId="41A3C9BF"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8.519718</w:t>
            </w:r>
          </w:p>
        </w:tc>
        <w:tc>
          <w:tcPr>
            <w:tcW w:w="1327" w:type="dxa"/>
            <w:tcBorders>
              <w:bottom w:val="single" w:sz="4" w:space="0" w:color="auto"/>
            </w:tcBorders>
            <w:vAlign w:val="center"/>
          </w:tcPr>
          <w:p w14:paraId="2CA7867F" w14:textId="437F7A08" w:rsidR="00B94EB0" w:rsidRPr="00BD26E5"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hint="eastAsia"/>
                <w:sz w:val="16"/>
                <w:szCs w:val="16"/>
              </w:rPr>
              <w:t>0.004</w:t>
            </w:r>
          </w:p>
        </w:tc>
        <w:tc>
          <w:tcPr>
            <w:tcW w:w="1327" w:type="dxa"/>
            <w:tcBorders>
              <w:bottom w:val="single" w:sz="4" w:space="0" w:color="auto"/>
            </w:tcBorders>
          </w:tcPr>
          <w:p w14:paraId="31DF8A95" w14:textId="588E4397"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S1800</w:t>
            </w:r>
          </w:p>
        </w:tc>
        <w:tc>
          <w:tcPr>
            <w:tcW w:w="1327" w:type="dxa"/>
            <w:tcBorders>
              <w:bottom w:val="single" w:sz="4" w:space="0" w:color="auto"/>
            </w:tcBorders>
          </w:tcPr>
          <w:p w14:paraId="67D444CD" w14:textId="651408CA"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S2</w:t>
            </w:r>
            <w:r w:rsidR="009A7352">
              <w:rPr>
                <w:rFonts w:ascii="Times New Roman" w:hAnsi="Times New Roman" w:cs="Times New Roman" w:hint="eastAsia"/>
                <w:sz w:val="16"/>
                <w:szCs w:val="16"/>
              </w:rPr>
              <w:t>1</w:t>
            </w:r>
            <w:r w:rsidRPr="00B94EB0">
              <w:rPr>
                <w:rFonts w:ascii="Times New Roman" w:hAnsi="Times New Roman" w:cs="Times New Roman"/>
                <w:sz w:val="16"/>
                <w:szCs w:val="16"/>
              </w:rPr>
              <w:t>00</w:t>
            </w:r>
          </w:p>
        </w:tc>
        <w:tc>
          <w:tcPr>
            <w:tcW w:w="1327" w:type="dxa"/>
            <w:tcBorders>
              <w:bottom w:val="single" w:sz="4" w:space="0" w:color="auto"/>
            </w:tcBorders>
          </w:tcPr>
          <w:p w14:paraId="55606209" w14:textId="4BBFE3B7"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12</w:t>
            </w:r>
          </w:p>
        </w:tc>
        <w:tc>
          <w:tcPr>
            <w:tcW w:w="1327" w:type="dxa"/>
            <w:tcBorders>
              <w:bottom w:val="single" w:sz="4" w:space="0" w:color="auto"/>
            </w:tcBorders>
          </w:tcPr>
          <w:p w14:paraId="6D9DCCE2" w14:textId="1B8FCAA9"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5.544552</w:t>
            </w:r>
          </w:p>
        </w:tc>
        <w:tc>
          <w:tcPr>
            <w:tcW w:w="1327" w:type="dxa"/>
            <w:tcBorders>
              <w:bottom w:val="single" w:sz="4" w:space="0" w:color="auto"/>
            </w:tcBorders>
          </w:tcPr>
          <w:p w14:paraId="59D4BD18" w14:textId="765E6D70" w:rsidR="00B94EB0" w:rsidRPr="00B94EB0" w:rsidRDefault="00B94EB0" w:rsidP="00B94EB0">
            <w:pPr>
              <w:spacing w:after="0" w:line="240" w:lineRule="exact"/>
              <w:jc w:val="center"/>
              <w:rPr>
                <w:rFonts w:ascii="Times New Roman" w:hAnsi="Times New Roman" w:cs="Times New Roman"/>
                <w:sz w:val="16"/>
                <w:szCs w:val="16"/>
              </w:rPr>
            </w:pPr>
            <w:r w:rsidRPr="00B94EB0">
              <w:rPr>
                <w:rFonts w:ascii="Times New Roman" w:hAnsi="Times New Roman" w:cs="Times New Roman"/>
                <w:sz w:val="16"/>
                <w:szCs w:val="16"/>
              </w:rPr>
              <w:t>0.004</w:t>
            </w:r>
          </w:p>
        </w:tc>
      </w:tr>
    </w:tbl>
    <w:p w14:paraId="584DFF5C" w14:textId="77777777" w:rsidR="000B398B" w:rsidRDefault="000B398B" w:rsidP="000B398B">
      <w:pPr>
        <w:autoSpaceDE w:val="0"/>
        <w:autoSpaceDN w:val="0"/>
        <w:adjustRightInd w:val="0"/>
        <w:spacing w:after="0" w:line="240" w:lineRule="auto"/>
        <w:jc w:val="left"/>
        <w:rPr>
          <w:rFonts w:ascii="Times New Roman" w:hAnsi="Times New Roman" w:cs="Times New Roman"/>
          <w:b/>
          <w:bCs/>
          <w:sz w:val="22"/>
          <w:szCs w:val="22"/>
        </w:rPr>
      </w:pPr>
    </w:p>
    <w:p w14:paraId="36E15C2A" w14:textId="77777777" w:rsidR="00225239" w:rsidRDefault="00225239" w:rsidP="000B398B">
      <w:pPr>
        <w:autoSpaceDE w:val="0"/>
        <w:autoSpaceDN w:val="0"/>
        <w:adjustRightInd w:val="0"/>
        <w:spacing w:after="0" w:line="240" w:lineRule="auto"/>
        <w:jc w:val="left"/>
        <w:rPr>
          <w:rFonts w:ascii="Times New Roman" w:hAnsi="Times New Roman" w:cs="Times New Roman"/>
          <w:b/>
          <w:bCs/>
          <w:sz w:val="22"/>
          <w:szCs w:val="22"/>
        </w:rPr>
      </w:pPr>
    </w:p>
    <w:p w14:paraId="04561243" w14:textId="4F7CB3F1" w:rsidR="006C10A9" w:rsidRPr="00B85D69" w:rsidRDefault="006C10A9" w:rsidP="00D20E40">
      <w:pPr>
        <w:autoSpaceDE w:val="0"/>
        <w:autoSpaceDN w:val="0"/>
        <w:adjustRightInd w:val="0"/>
        <w:spacing w:after="0" w:line="240" w:lineRule="auto"/>
        <w:jc w:val="left"/>
        <w:rPr>
          <w:rFonts w:ascii="Times New Roman" w:hAnsi="Times New Roman" w:cs="Times New Roman"/>
          <w:sz w:val="22"/>
          <w:szCs w:val="22"/>
        </w:rPr>
      </w:pPr>
      <w:r w:rsidRPr="00B85D69">
        <w:rPr>
          <w:rFonts w:ascii="Times New Roman" w:hAnsi="Times New Roman" w:cs="Times New Roman" w:hint="eastAsia"/>
          <w:b/>
          <w:bCs/>
          <w:sz w:val="22"/>
          <w:szCs w:val="22"/>
        </w:rPr>
        <w:lastRenderedPageBreak/>
        <w:t>Table.</w:t>
      </w:r>
      <w:r w:rsidR="008D1D5C">
        <w:rPr>
          <w:rFonts w:ascii="Times New Roman" w:hAnsi="Times New Roman" w:cs="Times New Roman" w:hint="eastAsia"/>
          <w:b/>
          <w:bCs/>
          <w:sz w:val="22"/>
          <w:szCs w:val="22"/>
        </w:rPr>
        <w:t xml:space="preserve"> </w:t>
      </w:r>
      <w:r w:rsidRPr="00B85D69">
        <w:rPr>
          <w:rFonts w:ascii="Times New Roman" w:hAnsi="Times New Roman" w:cs="Times New Roman" w:hint="eastAsia"/>
          <w:b/>
          <w:bCs/>
          <w:sz w:val="22"/>
          <w:szCs w:val="22"/>
        </w:rPr>
        <w:t>S</w:t>
      </w:r>
      <w:r w:rsidR="000B398B">
        <w:rPr>
          <w:rFonts w:ascii="Times New Roman" w:hAnsi="Times New Roman" w:cs="Times New Roman" w:hint="eastAsia"/>
          <w:b/>
          <w:bCs/>
          <w:sz w:val="22"/>
          <w:szCs w:val="22"/>
        </w:rPr>
        <w:t>4</w:t>
      </w:r>
      <w:r w:rsidRPr="00B85D69">
        <w:rPr>
          <w:rFonts w:ascii="Times New Roman" w:hAnsi="Times New Roman" w:cs="Times New Roman"/>
          <w:sz w:val="22"/>
          <w:szCs w:val="22"/>
        </w:rPr>
        <w:t xml:space="preserve"> </w:t>
      </w:r>
      <w:r w:rsidR="00D20E40" w:rsidRPr="00B85D69">
        <w:rPr>
          <w:rFonts w:ascii="Times New Roman" w:hAnsi="Times New Roman" w:cs="Times New Roman" w:hint="eastAsia"/>
          <w:sz w:val="22"/>
          <w:szCs w:val="22"/>
        </w:rPr>
        <w:t xml:space="preserve">Redundancy analysis of fungal and bacterial communities with </w:t>
      </w:r>
      <w:r w:rsidR="00D20E40" w:rsidRPr="00B85D69">
        <w:rPr>
          <w:rFonts w:ascii="Times New Roman" w:hAnsi="Times New Roman" w:cs="Times New Roman"/>
          <w:sz w:val="22"/>
          <w:szCs w:val="22"/>
        </w:rPr>
        <w:t>soil physicochemical properties</w:t>
      </w:r>
    </w:p>
    <w:tbl>
      <w:tblPr>
        <w:tblStyle w:val="a9"/>
        <w:tblW w:w="136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1"/>
        <w:gridCol w:w="1357"/>
        <w:gridCol w:w="1531"/>
        <w:gridCol w:w="1184"/>
        <w:gridCol w:w="1612"/>
        <w:gridCol w:w="1483"/>
        <w:gridCol w:w="1666"/>
        <w:gridCol w:w="1379"/>
        <w:gridCol w:w="1771"/>
      </w:tblGrid>
      <w:tr w:rsidR="00BD26E5" w:rsidRPr="00BD26E5" w14:paraId="171C5945" w14:textId="77777777" w:rsidTr="00D20E40">
        <w:trPr>
          <w:trHeight w:val="270"/>
          <w:jc w:val="center"/>
        </w:trPr>
        <w:tc>
          <w:tcPr>
            <w:tcW w:w="1651" w:type="dxa"/>
            <w:vMerge w:val="restart"/>
            <w:tcBorders>
              <w:top w:val="single" w:sz="4" w:space="0" w:color="auto"/>
              <w:bottom w:val="single" w:sz="4" w:space="0" w:color="auto"/>
            </w:tcBorders>
            <w:vAlign w:val="center"/>
          </w:tcPr>
          <w:p w14:paraId="7507481D" w14:textId="77777777" w:rsidR="00BD26E5" w:rsidRPr="00BD26E5" w:rsidRDefault="002260C9" w:rsidP="005C2F27">
            <w:pPr>
              <w:spacing w:after="0" w:line="240" w:lineRule="exact"/>
              <w:jc w:val="center"/>
              <w:rPr>
                <w:rFonts w:ascii="Times New Roman" w:hAnsi="Times New Roman" w:cs="Times New Roman"/>
                <w:b/>
                <w:bCs/>
                <w:sz w:val="16"/>
                <w:szCs w:val="16"/>
              </w:rPr>
            </w:pPr>
            <w:r w:rsidRPr="007A4DE9">
              <w:rPr>
                <w:rFonts w:ascii="Times New Roman" w:eastAsia="宋体" w:hAnsi="Times New Roman" w:cs="Times New Roman"/>
                <w:b/>
                <w:bCs/>
                <w:color w:val="000000"/>
                <w:kern w:val="0"/>
                <w:sz w:val="16"/>
                <w:szCs w:val="16"/>
                <w:lang w:bidi="ar"/>
              </w:rPr>
              <w:t>Index</w:t>
            </w:r>
          </w:p>
        </w:tc>
        <w:tc>
          <w:tcPr>
            <w:tcW w:w="2888" w:type="dxa"/>
            <w:gridSpan w:val="2"/>
            <w:tcBorders>
              <w:top w:val="single" w:sz="4" w:space="0" w:color="auto"/>
              <w:bottom w:val="single" w:sz="4" w:space="0" w:color="auto"/>
            </w:tcBorders>
            <w:vAlign w:val="center"/>
          </w:tcPr>
          <w:p w14:paraId="33666E15" w14:textId="77777777" w:rsidR="00BD26E5" w:rsidRPr="00BD26E5" w:rsidRDefault="00BD26E5" w:rsidP="005C2F27">
            <w:pPr>
              <w:spacing w:after="0" w:line="240" w:lineRule="exact"/>
              <w:jc w:val="center"/>
              <w:rPr>
                <w:rFonts w:ascii="Times New Roman" w:hAnsi="Times New Roman" w:cs="Times New Roman"/>
                <w:b/>
                <w:bCs/>
                <w:sz w:val="16"/>
                <w:szCs w:val="16"/>
              </w:rPr>
            </w:pPr>
            <w:r w:rsidRPr="00BD26E5">
              <w:rPr>
                <w:rFonts w:ascii="Times New Roman" w:hAnsi="Times New Roman" w:cs="Times New Roman"/>
                <w:b/>
                <w:bCs/>
                <w:sz w:val="16"/>
                <w:szCs w:val="16"/>
              </w:rPr>
              <w:t>All bacteria</w:t>
            </w:r>
            <w:r w:rsidR="00B94803">
              <w:rPr>
                <w:rFonts w:ascii="Times New Roman" w:hAnsi="Times New Roman" w:cs="Times New Roman" w:hint="eastAsia"/>
                <w:b/>
                <w:bCs/>
                <w:sz w:val="16"/>
                <w:szCs w:val="16"/>
              </w:rPr>
              <w:t>l genera</w:t>
            </w:r>
          </w:p>
        </w:tc>
        <w:tc>
          <w:tcPr>
            <w:tcW w:w="2796" w:type="dxa"/>
            <w:gridSpan w:val="2"/>
            <w:tcBorders>
              <w:top w:val="single" w:sz="4" w:space="0" w:color="auto"/>
              <w:bottom w:val="single" w:sz="4" w:space="0" w:color="auto"/>
            </w:tcBorders>
            <w:vAlign w:val="center"/>
          </w:tcPr>
          <w:p w14:paraId="7B99E4AE" w14:textId="77777777" w:rsidR="00BD26E5" w:rsidRPr="00BD26E5" w:rsidRDefault="00BD26E5" w:rsidP="005C2F27">
            <w:pPr>
              <w:spacing w:after="0" w:line="240" w:lineRule="exact"/>
              <w:jc w:val="center"/>
              <w:rPr>
                <w:rFonts w:ascii="Times New Roman" w:hAnsi="Times New Roman" w:cs="Times New Roman"/>
                <w:b/>
                <w:bCs/>
                <w:sz w:val="16"/>
                <w:szCs w:val="16"/>
              </w:rPr>
            </w:pPr>
            <w:r w:rsidRPr="00BD26E5">
              <w:rPr>
                <w:rFonts w:ascii="Times New Roman" w:hAnsi="Times New Roman" w:cs="Times New Roman"/>
                <w:b/>
                <w:bCs/>
                <w:sz w:val="16"/>
                <w:szCs w:val="16"/>
              </w:rPr>
              <w:t>All fung</w:t>
            </w:r>
            <w:r w:rsidR="00B94803">
              <w:rPr>
                <w:rFonts w:ascii="Times New Roman" w:hAnsi="Times New Roman" w:cs="Times New Roman" w:hint="eastAsia"/>
                <w:b/>
                <w:bCs/>
                <w:sz w:val="16"/>
                <w:szCs w:val="16"/>
              </w:rPr>
              <w:t>al genera</w:t>
            </w:r>
          </w:p>
        </w:tc>
        <w:tc>
          <w:tcPr>
            <w:tcW w:w="3149" w:type="dxa"/>
            <w:gridSpan w:val="2"/>
            <w:tcBorders>
              <w:top w:val="single" w:sz="4" w:space="0" w:color="auto"/>
              <w:bottom w:val="single" w:sz="4" w:space="0" w:color="auto"/>
            </w:tcBorders>
            <w:vAlign w:val="center"/>
          </w:tcPr>
          <w:p w14:paraId="59E6EB3C" w14:textId="77777777" w:rsidR="00BD26E5" w:rsidRPr="00BD26E5" w:rsidRDefault="00BD26E5" w:rsidP="005C2F27">
            <w:pPr>
              <w:spacing w:after="0" w:line="240" w:lineRule="exact"/>
              <w:jc w:val="center"/>
              <w:rPr>
                <w:rFonts w:ascii="Times New Roman" w:hAnsi="Times New Roman" w:cs="Times New Roman"/>
                <w:b/>
                <w:bCs/>
                <w:sz w:val="16"/>
                <w:szCs w:val="16"/>
              </w:rPr>
            </w:pPr>
            <w:r w:rsidRPr="00BD26E5">
              <w:rPr>
                <w:rFonts w:ascii="Times New Roman" w:hAnsi="Times New Roman" w:cs="Times New Roman"/>
                <w:b/>
                <w:bCs/>
                <w:sz w:val="16"/>
                <w:szCs w:val="16"/>
              </w:rPr>
              <w:t>the top 10 dominant bacterial genera</w:t>
            </w:r>
          </w:p>
        </w:tc>
        <w:tc>
          <w:tcPr>
            <w:tcW w:w="3150" w:type="dxa"/>
            <w:gridSpan w:val="2"/>
            <w:tcBorders>
              <w:top w:val="single" w:sz="4" w:space="0" w:color="auto"/>
              <w:bottom w:val="single" w:sz="4" w:space="0" w:color="auto"/>
            </w:tcBorders>
            <w:vAlign w:val="center"/>
          </w:tcPr>
          <w:p w14:paraId="0ADB38BD" w14:textId="77777777" w:rsidR="00BD26E5" w:rsidRPr="00BD26E5" w:rsidRDefault="00BD26E5" w:rsidP="005C2F27">
            <w:pPr>
              <w:spacing w:after="0" w:line="240" w:lineRule="exact"/>
              <w:jc w:val="center"/>
              <w:rPr>
                <w:rFonts w:ascii="Times New Roman" w:hAnsi="Times New Roman" w:cs="Times New Roman"/>
                <w:b/>
                <w:bCs/>
                <w:sz w:val="16"/>
                <w:szCs w:val="16"/>
              </w:rPr>
            </w:pPr>
            <w:r w:rsidRPr="00BD26E5">
              <w:rPr>
                <w:rFonts w:ascii="Times New Roman" w:hAnsi="Times New Roman" w:cs="Times New Roman"/>
                <w:b/>
                <w:bCs/>
                <w:sz w:val="16"/>
                <w:szCs w:val="16"/>
              </w:rPr>
              <w:t>the top 10 dominant fungal genera</w:t>
            </w:r>
          </w:p>
        </w:tc>
      </w:tr>
      <w:tr w:rsidR="00BD26E5" w:rsidRPr="00BD26E5" w14:paraId="3A5F86CB" w14:textId="77777777" w:rsidTr="00D20E40">
        <w:trPr>
          <w:trHeight w:val="270"/>
          <w:jc w:val="center"/>
        </w:trPr>
        <w:tc>
          <w:tcPr>
            <w:tcW w:w="1651" w:type="dxa"/>
            <w:vMerge/>
            <w:tcBorders>
              <w:top w:val="single" w:sz="4" w:space="0" w:color="auto"/>
              <w:bottom w:val="single" w:sz="4" w:space="0" w:color="auto"/>
            </w:tcBorders>
            <w:vAlign w:val="center"/>
          </w:tcPr>
          <w:p w14:paraId="35995ECB" w14:textId="77777777" w:rsidR="00BD26E5" w:rsidRPr="00BD26E5" w:rsidRDefault="00BD26E5" w:rsidP="005C2F27">
            <w:pPr>
              <w:spacing w:after="0" w:line="240" w:lineRule="exact"/>
              <w:jc w:val="center"/>
              <w:rPr>
                <w:rFonts w:ascii="Times New Roman" w:hAnsi="Times New Roman" w:cs="Times New Roman"/>
                <w:b/>
                <w:bCs/>
                <w:sz w:val="16"/>
                <w:szCs w:val="16"/>
              </w:rPr>
            </w:pPr>
          </w:p>
        </w:tc>
        <w:tc>
          <w:tcPr>
            <w:tcW w:w="1357" w:type="dxa"/>
            <w:tcBorders>
              <w:top w:val="single" w:sz="4" w:space="0" w:color="auto"/>
              <w:bottom w:val="single" w:sz="4" w:space="0" w:color="auto"/>
            </w:tcBorders>
            <w:vAlign w:val="center"/>
          </w:tcPr>
          <w:p w14:paraId="57D66A76" w14:textId="77777777" w:rsidR="00BD26E5" w:rsidRPr="00BD26E5" w:rsidRDefault="00BD26E5" w:rsidP="005C2F27">
            <w:pPr>
              <w:spacing w:after="0" w:line="240" w:lineRule="exact"/>
              <w:jc w:val="center"/>
              <w:rPr>
                <w:rFonts w:ascii="Times New Roman" w:hAnsi="Times New Roman" w:cs="Times New Roman"/>
                <w:b/>
                <w:bCs/>
                <w:sz w:val="16"/>
                <w:szCs w:val="16"/>
              </w:rPr>
            </w:pPr>
            <w:r w:rsidRPr="00BD26E5">
              <w:rPr>
                <w:rFonts w:ascii="Times New Roman" w:hAnsi="Times New Roman" w:cs="Times New Roman"/>
                <w:b/>
                <w:bCs/>
                <w:sz w:val="16"/>
                <w:szCs w:val="16"/>
              </w:rPr>
              <w:t>R</w:t>
            </w:r>
            <w:r w:rsidRPr="00BD26E5">
              <w:rPr>
                <w:rFonts w:ascii="Times New Roman" w:hAnsi="Times New Roman" w:cs="Times New Roman"/>
                <w:b/>
                <w:bCs/>
                <w:sz w:val="16"/>
                <w:szCs w:val="16"/>
                <w:vertAlign w:val="superscript"/>
              </w:rPr>
              <w:t>2</w:t>
            </w:r>
          </w:p>
        </w:tc>
        <w:tc>
          <w:tcPr>
            <w:tcW w:w="1531" w:type="dxa"/>
            <w:tcBorders>
              <w:top w:val="single" w:sz="4" w:space="0" w:color="auto"/>
              <w:bottom w:val="single" w:sz="4" w:space="0" w:color="auto"/>
            </w:tcBorders>
            <w:vAlign w:val="center"/>
          </w:tcPr>
          <w:p w14:paraId="57BF0D1A" w14:textId="77777777" w:rsidR="00BD26E5" w:rsidRPr="00BD26E5" w:rsidRDefault="00BD26E5" w:rsidP="005C2F27">
            <w:pPr>
              <w:spacing w:after="0" w:line="240" w:lineRule="exact"/>
              <w:jc w:val="center"/>
              <w:rPr>
                <w:rFonts w:ascii="Times New Roman" w:hAnsi="Times New Roman" w:cs="Times New Roman"/>
                <w:b/>
                <w:bCs/>
                <w:sz w:val="16"/>
                <w:szCs w:val="16"/>
              </w:rPr>
            </w:pPr>
            <w:proofErr w:type="spellStart"/>
            <w:r w:rsidRPr="00BD26E5">
              <w:rPr>
                <w:rFonts w:ascii="Times New Roman" w:hAnsi="Times New Roman" w:cs="Times New Roman"/>
                <w:b/>
                <w:bCs/>
                <w:sz w:val="16"/>
                <w:szCs w:val="16"/>
              </w:rPr>
              <w:t>Pr</w:t>
            </w:r>
            <w:proofErr w:type="spellEnd"/>
            <w:r w:rsidRPr="00BD26E5">
              <w:rPr>
                <w:rFonts w:ascii="Times New Roman" w:hAnsi="Times New Roman" w:cs="Times New Roman"/>
                <w:b/>
                <w:bCs/>
                <w:sz w:val="16"/>
                <w:szCs w:val="16"/>
              </w:rPr>
              <w:t>(&gt;r)</w:t>
            </w:r>
          </w:p>
        </w:tc>
        <w:tc>
          <w:tcPr>
            <w:tcW w:w="1184" w:type="dxa"/>
            <w:tcBorders>
              <w:top w:val="single" w:sz="4" w:space="0" w:color="auto"/>
              <w:bottom w:val="single" w:sz="4" w:space="0" w:color="auto"/>
            </w:tcBorders>
            <w:vAlign w:val="center"/>
          </w:tcPr>
          <w:p w14:paraId="57668F49" w14:textId="77777777" w:rsidR="00BD26E5" w:rsidRPr="00BD26E5" w:rsidRDefault="00BD26E5" w:rsidP="005C2F27">
            <w:pPr>
              <w:spacing w:after="0" w:line="240" w:lineRule="exact"/>
              <w:jc w:val="center"/>
              <w:rPr>
                <w:rFonts w:ascii="Times New Roman" w:hAnsi="Times New Roman" w:cs="Times New Roman"/>
                <w:b/>
                <w:bCs/>
                <w:sz w:val="16"/>
                <w:szCs w:val="16"/>
              </w:rPr>
            </w:pPr>
            <w:r w:rsidRPr="00BD26E5">
              <w:rPr>
                <w:rFonts w:ascii="Times New Roman" w:hAnsi="Times New Roman" w:cs="Times New Roman"/>
                <w:b/>
                <w:bCs/>
                <w:sz w:val="16"/>
                <w:szCs w:val="16"/>
              </w:rPr>
              <w:t>R</w:t>
            </w:r>
            <w:r w:rsidRPr="00BD26E5">
              <w:rPr>
                <w:rFonts w:ascii="Times New Roman" w:hAnsi="Times New Roman" w:cs="Times New Roman"/>
                <w:b/>
                <w:bCs/>
                <w:sz w:val="16"/>
                <w:szCs w:val="16"/>
                <w:vertAlign w:val="superscript"/>
              </w:rPr>
              <w:t>2</w:t>
            </w:r>
          </w:p>
        </w:tc>
        <w:tc>
          <w:tcPr>
            <w:tcW w:w="1612" w:type="dxa"/>
            <w:tcBorders>
              <w:top w:val="single" w:sz="4" w:space="0" w:color="auto"/>
              <w:bottom w:val="single" w:sz="4" w:space="0" w:color="auto"/>
            </w:tcBorders>
            <w:vAlign w:val="center"/>
          </w:tcPr>
          <w:p w14:paraId="1493D27E" w14:textId="77777777" w:rsidR="00BD26E5" w:rsidRPr="00BD26E5" w:rsidRDefault="00BD26E5" w:rsidP="005C2F27">
            <w:pPr>
              <w:spacing w:after="0" w:line="240" w:lineRule="exact"/>
              <w:jc w:val="center"/>
              <w:rPr>
                <w:rFonts w:ascii="Times New Roman" w:hAnsi="Times New Roman" w:cs="Times New Roman"/>
                <w:b/>
                <w:bCs/>
                <w:sz w:val="16"/>
                <w:szCs w:val="16"/>
              </w:rPr>
            </w:pPr>
            <w:proofErr w:type="spellStart"/>
            <w:r w:rsidRPr="00BD26E5">
              <w:rPr>
                <w:rFonts w:ascii="Times New Roman" w:hAnsi="Times New Roman" w:cs="Times New Roman"/>
                <w:b/>
                <w:bCs/>
                <w:sz w:val="16"/>
                <w:szCs w:val="16"/>
              </w:rPr>
              <w:t>Pr</w:t>
            </w:r>
            <w:proofErr w:type="spellEnd"/>
            <w:r w:rsidRPr="00BD26E5">
              <w:rPr>
                <w:rFonts w:ascii="Times New Roman" w:hAnsi="Times New Roman" w:cs="Times New Roman"/>
                <w:b/>
                <w:bCs/>
                <w:sz w:val="16"/>
                <w:szCs w:val="16"/>
              </w:rPr>
              <w:t>(&gt;r)</w:t>
            </w:r>
          </w:p>
        </w:tc>
        <w:tc>
          <w:tcPr>
            <w:tcW w:w="1483" w:type="dxa"/>
            <w:tcBorders>
              <w:top w:val="single" w:sz="4" w:space="0" w:color="auto"/>
              <w:bottom w:val="single" w:sz="4" w:space="0" w:color="auto"/>
            </w:tcBorders>
            <w:vAlign w:val="center"/>
          </w:tcPr>
          <w:p w14:paraId="05FEDFA1" w14:textId="77777777" w:rsidR="00BD26E5" w:rsidRPr="00BD26E5" w:rsidRDefault="00BD26E5" w:rsidP="005C2F27">
            <w:pPr>
              <w:spacing w:after="0" w:line="240" w:lineRule="exact"/>
              <w:jc w:val="center"/>
              <w:rPr>
                <w:rFonts w:ascii="Times New Roman" w:hAnsi="Times New Roman" w:cs="Times New Roman"/>
                <w:b/>
                <w:bCs/>
                <w:sz w:val="16"/>
                <w:szCs w:val="16"/>
              </w:rPr>
            </w:pPr>
            <w:r w:rsidRPr="00BD26E5">
              <w:rPr>
                <w:rFonts w:ascii="Times New Roman" w:hAnsi="Times New Roman" w:cs="Times New Roman"/>
                <w:b/>
                <w:bCs/>
                <w:sz w:val="16"/>
                <w:szCs w:val="16"/>
              </w:rPr>
              <w:t>R</w:t>
            </w:r>
            <w:r w:rsidRPr="00BD26E5">
              <w:rPr>
                <w:rFonts w:ascii="Times New Roman" w:hAnsi="Times New Roman" w:cs="Times New Roman"/>
                <w:b/>
                <w:bCs/>
                <w:sz w:val="16"/>
                <w:szCs w:val="16"/>
                <w:vertAlign w:val="superscript"/>
              </w:rPr>
              <w:t>2</w:t>
            </w:r>
          </w:p>
        </w:tc>
        <w:tc>
          <w:tcPr>
            <w:tcW w:w="1665" w:type="dxa"/>
            <w:tcBorders>
              <w:top w:val="single" w:sz="4" w:space="0" w:color="auto"/>
              <w:bottom w:val="single" w:sz="4" w:space="0" w:color="auto"/>
            </w:tcBorders>
            <w:vAlign w:val="center"/>
          </w:tcPr>
          <w:p w14:paraId="1DD5CB47" w14:textId="77777777" w:rsidR="00BD26E5" w:rsidRPr="00BD26E5" w:rsidRDefault="00BD26E5" w:rsidP="005C2F27">
            <w:pPr>
              <w:spacing w:after="0" w:line="240" w:lineRule="exact"/>
              <w:jc w:val="center"/>
              <w:rPr>
                <w:rFonts w:ascii="Times New Roman" w:hAnsi="Times New Roman" w:cs="Times New Roman"/>
                <w:b/>
                <w:bCs/>
                <w:sz w:val="16"/>
                <w:szCs w:val="16"/>
              </w:rPr>
            </w:pPr>
            <w:proofErr w:type="spellStart"/>
            <w:r w:rsidRPr="00BD26E5">
              <w:rPr>
                <w:rFonts w:ascii="Times New Roman" w:hAnsi="Times New Roman" w:cs="Times New Roman"/>
                <w:b/>
                <w:bCs/>
                <w:sz w:val="16"/>
                <w:szCs w:val="16"/>
              </w:rPr>
              <w:t>Pr</w:t>
            </w:r>
            <w:proofErr w:type="spellEnd"/>
            <w:r w:rsidRPr="00BD26E5">
              <w:rPr>
                <w:rFonts w:ascii="Times New Roman" w:hAnsi="Times New Roman" w:cs="Times New Roman"/>
                <w:b/>
                <w:bCs/>
                <w:sz w:val="16"/>
                <w:szCs w:val="16"/>
              </w:rPr>
              <w:t>(&gt;r)</w:t>
            </w:r>
          </w:p>
        </w:tc>
        <w:tc>
          <w:tcPr>
            <w:tcW w:w="1379" w:type="dxa"/>
            <w:tcBorders>
              <w:top w:val="single" w:sz="4" w:space="0" w:color="auto"/>
              <w:bottom w:val="single" w:sz="4" w:space="0" w:color="auto"/>
            </w:tcBorders>
            <w:vAlign w:val="center"/>
          </w:tcPr>
          <w:p w14:paraId="2DE42794" w14:textId="77777777" w:rsidR="00BD26E5" w:rsidRPr="00BD26E5" w:rsidRDefault="00BD26E5" w:rsidP="005C2F27">
            <w:pPr>
              <w:spacing w:after="0" w:line="240" w:lineRule="exact"/>
              <w:jc w:val="center"/>
              <w:rPr>
                <w:rFonts w:ascii="Times New Roman" w:hAnsi="Times New Roman" w:cs="Times New Roman"/>
                <w:b/>
                <w:bCs/>
                <w:sz w:val="16"/>
                <w:szCs w:val="16"/>
              </w:rPr>
            </w:pPr>
            <w:r w:rsidRPr="00BD26E5">
              <w:rPr>
                <w:rFonts w:ascii="Times New Roman" w:hAnsi="Times New Roman" w:cs="Times New Roman"/>
                <w:b/>
                <w:bCs/>
                <w:sz w:val="16"/>
                <w:szCs w:val="16"/>
              </w:rPr>
              <w:t>R</w:t>
            </w:r>
            <w:r w:rsidRPr="00BD26E5">
              <w:rPr>
                <w:rFonts w:ascii="Times New Roman" w:hAnsi="Times New Roman" w:cs="Times New Roman"/>
                <w:b/>
                <w:bCs/>
                <w:sz w:val="16"/>
                <w:szCs w:val="16"/>
                <w:vertAlign w:val="superscript"/>
              </w:rPr>
              <w:t>2</w:t>
            </w:r>
          </w:p>
        </w:tc>
        <w:tc>
          <w:tcPr>
            <w:tcW w:w="1771" w:type="dxa"/>
            <w:tcBorders>
              <w:top w:val="single" w:sz="4" w:space="0" w:color="auto"/>
              <w:bottom w:val="single" w:sz="4" w:space="0" w:color="auto"/>
            </w:tcBorders>
            <w:vAlign w:val="center"/>
          </w:tcPr>
          <w:p w14:paraId="24CF28DE" w14:textId="77777777" w:rsidR="00BD26E5" w:rsidRPr="00BD26E5" w:rsidRDefault="00BD26E5" w:rsidP="005C2F27">
            <w:pPr>
              <w:spacing w:after="0" w:line="240" w:lineRule="exact"/>
              <w:jc w:val="center"/>
              <w:rPr>
                <w:rFonts w:ascii="Times New Roman" w:hAnsi="Times New Roman" w:cs="Times New Roman"/>
                <w:b/>
                <w:bCs/>
                <w:sz w:val="16"/>
                <w:szCs w:val="16"/>
              </w:rPr>
            </w:pPr>
            <w:proofErr w:type="spellStart"/>
            <w:r w:rsidRPr="00BD26E5">
              <w:rPr>
                <w:rFonts w:ascii="Times New Roman" w:hAnsi="Times New Roman" w:cs="Times New Roman"/>
                <w:b/>
                <w:bCs/>
                <w:sz w:val="16"/>
                <w:szCs w:val="16"/>
              </w:rPr>
              <w:t>Pr</w:t>
            </w:r>
            <w:proofErr w:type="spellEnd"/>
            <w:r w:rsidRPr="00BD26E5">
              <w:rPr>
                <w:rFonts w:ascii="Times New Roman" w:hAnsi="Times New Roman" w:cs="Times New Roman"/>
                <w:b/>
                <w:bCs/>
                <w:sz w:val="16"/>
                <w:szCs w:val="16"/>
              </w:rPr>
              <w:t>(&gt;r)</w:t>
            </w:r>
          </w:p>
        </w:tc>
      </w:tr>
      <w:tr w:rsidR="00BD26E5" w:rsidRPr="00BD26E5" w14:paraId="1E6C4319" w14:textId="77777777" w:rsidTr="00D20E40">
        <w:trPr>
          <w:trHeight w:val="270"/>
          <w:jc w:val="center"/>
        </w:trPr>
        <w:tc>
          <w:tcPr>
            <w:tcW w:w="1651" w:type="dxa"/>
            <w:tcBorders>
              <w:top w:val="single" w:sz="4" w:space="0" w:color="auto"/>
            </w:tcBorders>
            <w:vAlign w:val="center"/>
          </w:tcPr>
          <w:p w14:paraId="7DC2F1C9" w14:textId="77777777" w:rsidR="00BD26E5" w:rsidRPr="002260C9" w:rsidRDefault="00BD26E5" w:rsidP="005C2F27">
            <w:pPr>
              <w:spacing w:after="0" w:line="240" w:lineRule="exact"/>
              <w:jc w:val="center"/>
              <w:rPr>
                <w:rFonts w:ascii="Times New Roman" w:hAnsi="Times New Roman" w:cs="Times New Roman"/>
                <w:sz w:val="16"/>
                <w:szCs w:val="16"/>
              </w:rPr>
            </w:pPr>
            <w:proofErr w:type="gramStart"/>
            <w:r w:rsidRPr="002260C9">
              <w:rPr>
                <w:rFonts w:ascii="Times New Roman" w:hAnsi="Times New Roman" w:cs="Times New Roman"/>
                <w:sz w:val="16"/>
                <w:szCs w:val="16"/>
              </w:rPr>
              <w:t>WC(</w:t>
            </w:r>
            <w:proofErr w:type="gramEnd"/>
            <w:r w:rsidRPr="002260C9">
              <w:rPr>
                <w:rFonts w:ascii="Times New Roman" w:hAnsi="Times New Roman" w:cs="Times New Roman"/>
                <w:sz w:val="16"/>
                <w:szCs w:val="16"/>
              </w:rPr>
              <w:t>%)</w:t>
            </w:r>
          </w:p>
        </w:tc>
        <w:tc>
          <w:tcPr>
            <w:tcW w:w="1357" w:type="dxa"/>
            <w:tcBorders>
              <w:top w:val="single" w:sz="4" w:space="0" w:color="auto"/>
            </w:tcBorders>
            <w:vAlign w:val="center"/>
          </w:tcPr>
          <w:p w14:paraId="3AC29645"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0.52</w:t>
            </w:r>
          </w:p>
        </w:tc>
        <w:tc>
          <w:tcPr>
            <w:tcW w:w="1531" w:type="dxa"/>
            <w:tcBorders>
              <w:top w:val="single" w:sz="4" w:space="0" w:color="auto"/>
            </w:tcBorders>
            <w:vAlign w:val="center"/>
          </w:tcPr>
          <w:p w14:paraId="560B9E6C"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0.001</w:t>
            </w:r>
          </w:p>
        </w:tc>
        <w:tc>
          <w:tcPr>
            <w:tcW w:w="1184" w:type="dxa"/>
            <w:tcBorders>
              <w:top w:val="single" w:sz="4" w:space="0" w:color="auto"/>
            </w:tcBorders>
            <w:vAlign w:val="center"/>
          </w:tcPr>
          <w:p w14:paraId="16C96868"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0.034</w:t>
            </w:r>
          </w:p>
        </w:tc>
        <w:tc>
          <w:tcPr>
            <w:tcW w:w="1612" w:type="dxa"/>
            <w:tcBorders>
              <w:top w:val="single" w:sz="4" w:space="0" w:color="auto"/>
            </w:tcBorders>
            <w:vAlign w:val="center"/>
          </w:tcPr>
          <w:p w14:paraId="47B72916"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0.632</w:t>
            </w:r>
          </w:p>
        </w:tc>
        <w:tc>
          <w:tcPr>
            <w:tcW w:w="1483" w:type="dxa"/>
            <w:tcBorders>
              <w:top w:val="single" w:sz="4" w:space="0" w:color="auto"/>
            </w:tcBorders>
            <w:vAlign w:val="center"/>
          </w:tcPr>
          <w:p w14:paraId="58AFF986"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0.31</w:t>
            </w:r>
          </w:p>
        </w:tc>
        <w:tc>
          <w:tcPr>
            <w:tcW w:w="1665" w:type="dxa"/>
            <w:tcBorders>
              <w:top w:val="single" w:sz="4" w:space="0" w:color="auto"/>
            </w:tcBorders>
            <w:vAlign w:val="center"/>
          </w:tcPr>
          <w:p w14:paraId="72045CEC"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0.008</w:t>
            </w:r>
          </w:p>
        </w:tc>
        <w:tc>
          <w:tcPr>
            <w:tcW w:w="1379" w:type="dxa"/>
            <w:tcBorders>
              <w:top w:val="single" w:sz="4" w:space="0" w:color="auto"/>
            </w:tcBorders>
            <w:vAlign w:val="center"/>
          </w:tcPr>
          <w:p w14:paraId="2C6DC25F"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0.04</w:t>
            </w:r>
          </w:p>
        </w:tc>
        <w:tc>
          <w:tcPr>
            <w:tcW w:w="1771" w:type="dxa"/>
            <w:tcBorders>
              <w:top w:val="single" w:sz="4" w:space="0" w:color="auto"/>
            </w:tcBorders>
            <w:vAlign w:val="center"/>
          </w:tcPr>
          <w:p w14:paraId="09C67B13"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0.533</w:t>
            </w:r>
          </w:p>
        </w:tc>
      </w:tr>
      <w:tr w:rsidR="00BD26E5" w:rsidRPr="00BD26E5" w14:paraId="71A58840" w14:textId="77777777" w:rsidTr="00D20E40">
        <w:trPr>
          <w:trHeight w:val="270"/>
          <w:jc w:val="center"/>
        </w:trPr>
        <w:tc>
          <w:tcPr>
            <w:tcW w:w="1651" w:type="dxa"/>
            <w:vAlign w:val="center"/>
          </w:tcPr>
          <w:p w14:paraId="3A56DC97" w14:textId="77777777" w:rsidR="00BD26E5" w:rsidRPr="002260C9" w:rsidRDefault="00BD26E5" w:rsidP="005C2F27">
            <w:pPr>
              <w:spacing w:after="0" w:line="240" w:lineRule="exact"/>
              <w:jc w:val="center"/>
              <w:rPr>
                <w:rFonts w:ascii="Times New Roman" w:hAnsi="Times New Roman" w:cs="Times New Roman"/>
                <w:sz w:val="16"/>
                <w:szCs w:val="16"/>
              </w:rPr>
            </w:pPr>
            <w:r w:rsidRPr="002260C9">
              <w:rPr>
                <w:rFonts w:ascii="Times New Roman" w:hAnsi="Times New Roman" w:cs="Times New Roman"/>
                <w:sz w:val="16"/>
                <w:szCs w:val="16"/>
              </w:rPr>
              <w:t>pH</w:t>
            </w:r>
          </w:p>
        </w:tc>
        <w:tc>
          <w:tcPr>
            <w:tcW w:w="1357" w:type="dxa"/>
            <w:vAlign w:val="center"/>
          </w:tcPr>
          <w:p w14:paraId="315963C6"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0.74</w:t>
            </w:r>
          </w:p>
        </w:tc>
        <w:tc>
          <w:tcPr>
            <w:tcW w:w="1531" w:type="dxa"/>
            <w:vAlign w:val="center"/>
          </w:tcPr>
          <w:p w14:paraId="4D557161"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0.001</w:t>
            </w:r>
          </w:p>
        </w:tc>
        <w:tc>
          <w:tcPr>
            <w:tcW w:w="1184" w:type="dxa"/>
            <w:vAlign w:val="center"/>
          </w:tcPr>
          <w:p w14:paraId="61EB76E5"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0.57</w:t>
            </w:r>
          </w:p>
        </w:tc>
        <w:tc>
          <w:tcPr>
            <w:tcW w:w="1612" w:type="dxa"/>
            <w:vAlign w:val="center"/>
          </w:tcPr>
          <w:p w14:paraId="213D152C"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0.001</w:t>
            </w:r>
          </w:p>
        </w:tc>
        <w:tc>
          <w:tcPr>
            <w:tcW w:w="1483" w:type="dxa"/>
            <w:vAlign w:val="center"/>
          </w:tcPr>
          <w:p w14:paraId="3F61F4A1"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0.57</w:t>
            </w:r>
          </w:p>
        </w:tc>
        <w:tc>
          <w:tcPr>
            <w:tcW w:w="1665" w:type="dxa"/>
            <w:vAlign w:val="center"/>
          </w:tcPr>
          <w:p w14:paraId="2BF28E72"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0.001</w:t>
            </w:r>
          </w:p>
        </w:tc>
        <w:tc>
          <w:tcPr>
            <w:tcW w:w="1379" w:type="dxa"/>
            <w:vAlign w:val="center"/>
          </w:tcPr>
          <w:p w14:paraId="134F699C"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0.56</w:t>
            </w:r>
          </w:p>
        </w:tc>
        <w:tc>
          <w:tcPr>
            <w:tcW w:w="1771" w:type="dxa"/>
            <w:vAlign w:val="center"/>
          </w:tcPr>
          <w:p w14:paraId="68933001"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0.001</w:t>
            </w:r>
          </w:p>
        </w:tc>
      </w:tr>
      <w:tr w:rsidR="00BD26E5" w:rsidRPr="00BD26E5" w14:paraId="58AED9DB" w14:textId="77777777" w:rsidTr="00D20E40">
        <w:trPr>
          <w:trHeight w:val="270"/>
          <w:jc w:val="center"/>
        </w:trPr>
        <w:tc>
          <w:tcPr>
            <w:tcW w:w="1651" w:type="dxa"/>
            <w:vAlign w:val="center"/>
          </w:tcPr>
          <w:p w14:paraId="7669030C" w14:textId="77777777" w:rsidR="00BD26E5" w:rsidRPr="002260C9" w:rsidRDefault="00BD26E5" w:rsidP="005C2F27">
            <w:pPr>
              <w:spacing w:after="0" w:line="240" w:lineRule="exact"/>
              <w:jc w:val="center"/>
              <w:rPr>
                <w:rFonts w:ascii="Times New Roman" w:hAnsi="Times New Roman" w:cs="Times New Roman"/>
                <w:sz w:val="16"/>
                <w:szCs w:val="16"/>
              </w:rPr>
            </w:pPr>
            <w:r w:rsidRPr="002260C9">
              <w:rPr>
                <w:rFonts w:ascii="Times New Roman" w:hAnsi="Times New Roman" w:cs="Times New Roman"/>
                <w:sz w:val="16"/>
                <w:szCs w:val="16"/>
              </w:rPr>
              <w:t>SOC</w:t>
            </w:r>
            <w:r w:rsidR="002260C9">
              <w:rPr>
                <w:rFonts w:ascii="Times New Roman" w:hAnsi="Times New Roman" w:cs="Times New Roman" w:hint="eastAsia"/>
                <w:sz w:val="16"/>
                <w:szCs w:val="16"/>
              </w:rPr>
              <w:t xml:space="preserve"> </w:t>
            </w:r>
            <w:r w:rsidR="002260C9">
              <w:rPr>
                <w:rFonts w:ascii="Times New Roman" w:eastAsia="宋体" w:hAnsi="Times New Roman" w:cs="Times New Roman"/>
                <w:color w:val="000000"/>
                <w:kern w:val="0"/>
                <w:sz w:val="16"/>
                <w:szCs w:val="16"/>
                <w:lang w:bidi="ar"/>
              </w:rPr>
              <w:t>(g•kg-1)</w:t>
            </w:r>
          </w:p>
        </w:tc>
        <w:tc>
          <w:tcPr>
            <w:tcW w:w="1357" w:type="dxa"/>
            <w:vAlign w:val="center"/>
          </w:tcPr>
          <w:p w14:paraId="35A6D0AE"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0.28</w:t>
            </w:r>
          </w:p>
        </w:tc>
        <w:tc>
          <w:tcPr>
            <w:tcW w:w="1531" w:type="dxa"/>
            <w:vAlign w:val="center"/>
          </w:tcPr>
          <w:p w14:paraId="5BA07DA6"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0.013</w:t>
            </w:r>
          </w:p>
        </w:tc>
        <w:tc>
          <w:tcPr>
            <w:tcW w:w="1184" w:type="dxa"/>
            <w:vAlign w:val="center"/>
          </w:tcPr>
          <w:p w14:paraId="37012C5C"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0.47</w:t>
            </w:r>
          </w:p>
        </w:tc>
        <w:tc>
          <w:tcPr>
            <w:tcW w:w="1612" w:type="dxa"/>
            <w:vAlign w:val="center"/>
          </w:tcPr>
          <w:p w14:paraId="430FA435"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0.002</w:t>
            </w:r>
          </w:p>
        </w:tc>
        <w:tc>
          <w:tcPr>
            <w:tcW w:w="1483" w:type="dxa"/>
            <w:vAlign w:val="center"/>
          </w:tcPr>
          <w:p w14:paraId="4A1B567A"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0.39</w:t>
            </w:r>
          </w:p>
        </w:tc>
        <w:tc>
          <w:tcPr>
            <w:tcW w:w="1665" w:type="dxa"/>
            <w:vAlign w:val="center"/>
          </w:tcPr>
          <w:p w14:paraId="15D15C44"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0.005</w:t>
            </w:r>
          </w:p>
        </w:tc>
        <w:tc>
          <w:tcPr>
            <w:tcW w:w="1379" w:type="dxa"/>
            <w:vAlign w:val="center"/>
          </w:tcPr>
          <w:p w14:paraId="1BCD5D4B"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0.34</w:t>
            </w:r>
          </w:p>
        </w:tc>
        <w:tc>
          <w:tcPr>
            <w:tcW w:w="1771" w:type="dxa"/>
            <w:vAlign w:val="center"/>
          </w:tcPr>
          <w:p w14:paraId="3080CFC1"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0.004</w:t>
            </w:r>
          </w:p>
        </w:tc>
      </w:tr>
      <w:tr w:rsidR="00BD26E5" w:rsidRPr="00BD26E5" w14:paraId="0359B972" w14:textId="77777777" w:rsidTr="00D20E40">
        <w:trPr>
          <w:trHeight w:val="270"/>
          <w:jc w:val="center"/>
        </w:trPr>
        <w:tc>
          <w:tcPr>
            <w:tcW w:w="1651" w:type="dxa"/>
            <w:vAlign w:val="center"/>
          </w:tcPr>
          <w:p w14:paraId="46E88FFC" w14:textId="77777777" w:rsidR="00BD26E5" w:rsidRPr="002260C9" w:rsidRDefault="00BD26E5" w:rsidP="005C2F27">
            <w:pPr>
              <w:spacing w:after="0" w:line="240" w:lineRule="exact"/>
              <w:jc w:val="center"/>
              <w:rPr>
                <w:rFonts w:ascii="Times New Roman" w:hAnsi="Times New Roman" w:cs="Times New Roman"/>
                <w:sz w:val="16"/>
                <w:szCs w:val="16"/>
              </w:rPr>
            </w:pPr>
            <w:r w:rsidRPr="002260C9">
              <w:rPr>
                <w:rFonts w:ascii="Times New Roman" w:hAnsi="Times New Roman" w:cs="Times New Roman"/>
                <w:sz w:val="16"/>
                <w:szCs w:val="16"/>
              </w:rPr>
              <w:t>TN</w:t>
            </w:r>
            <w:r w:rsidR="002260C9">
              <w:rPr>
                <w:rFonts w:ascii="Times New Roman" w:hAnsi="Times New Roman" w:cs="Times New Roman" w:hint="eastAsia"/>
                <w:sz w:val="16"/>
                <w:szCs w:val="16"/>
              </w:rPr>
              <w:t xml:space="preserve"> </w:t>
            </w:r>
            <w:r w:rsidR="002260C9">
              <w:rPr>
                <w:rFonts w:ascii="Times New Roman" w:eastAsia="宋体" w:hAnsi="Times New Roman" w:cs="Times New Roman"/>
                <w:color w:val="000000"/>
                <w:kern w:val="0"/>
                <w:sz w:val="16"/>
                <w:szCs w:val="16"/>
                <w:lang w:bidi="ar"/>
              </w:rPr>
              <w:t>(g•kg-1)</w:t>
            </w:r>
          </w:p>
        </w:tc>
        <w:tc>
          <w:tcPr>
            <w:tcW w:w="1357" w:type="dxa"/>
            <w:vAlign w:val="center"/>
          </w:tcPr>
          <w:p w14:paraId="62E87FD3"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0.25</w:t>
            </w:r>
          </w:p>
        </w:tc>
        <w:tc>
          <w:tcPr>
            <w:tcW w:w="1531" w:type="dxa"/>
            <w:vAlign w:val="center"/>
          </w:tcPr>
          <w:p w14:paraId="0C7CB439"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0.017</w:t>
            </w:r>
          </w:p>
        </w:tc>
        <w:tc>
          <w:tcPr>
            <w:tcW w:w="1184" w:type="dxa"/>
            <w:vAlign w:val="center"/>
          </w:tcPr>
          <w:p w14:paraId="271A97C5"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0.52</w:t>
            </w:r>
          </w:p>
        </w:tc>
        <w:tc>
          <w:tcPr>
            <w:tcW w:w="1612" w:type="dxa"/>
            <w:vAlign w:val="center"/>
          </w:tcPr>
          <w:p w14:paraId="423D28B9"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0.003</w:t>
            </w:r>
          </w:p>
        </w:tc>
        <w:tc>
          <w:tcPr>
            <w:tcW w:w="1483" w:type="dxa"/>
            <w:vAlign w:val="center"/>
          </w:tcPr>
          <w:p w14:paraId="3F5017F9"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0.37</w:t>
            </w:r>
          </w:p>
        </w:tc>
        <w:tc>
          <w:tcPr>
            <w:tcW w:w="1665" w:type="dxa"/>
            <w:vAlign w:val="center"/>
          </w:tcPr>
          <w:p w14:paraId="7EB49254"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0.005</w:t>
            </w:r>
          </w:p>
        </w:tc>
        <w:tc>
          <w:tcPr>
            <w:tcW w:w="1379" w:type="dxa"/>
            <w:vAlign w:val="center"/>
          </w:tcPr>
          <w:p w14:paraId="705EAFC7"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0.39</w:t>
            </w:r>
          </w:p>
        </w:tc>
        <w:tc>
          <w:tcPr>
            <w:tcW w:w="1771" w:type="dxa"/>
            <w:vAlign w:val="center"/>
          </w:tcPr>
          <w:p w14:paraId="7B8A4A85"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0.004</w:t>
            </w:r>
          </w:p>
        </w:tc>
      </w:tr>
      <w:tr w:rsidR="00BD26E5" w:rsidRPr="00BD26E5" w14:paraId="47BB30DD" w14:textId="77777777" w:rsidTr="00D20E40">
        <w:trPr>
          <w:trHeight w:val="270"/>
          <w:jc w:val="center"/>
        </w:trPr>
        <w:tc>
          <w:tcPr>
            <w:tcW w:w="1651" w:type="dxa"/>
            <w:vAlign w:val="center"/>
          </w:tcPr>
          <w:p w14:paraId="242BF7E6" w14:textId="77777777" w:rsidR="00BD26E5" w:rsidRPr="002260C9" w:rsidRDefault="00BD26E5" w:rsidP="005C2F27">
            <w:pPr>
              <w:spacing w:after="0" w:line="240" w:lineRule="exact"/>
              <w:jc w:val="center"/>
              <w:rPr>
                <w:rFonts w:ascii="Times New Roman" w:hAnsi="Times New Roman" w:cs="Times New Roman"/>
                <w:sz w:val="16"/>
                <w:szCs w:val="16"/>
              </w:rPr>
            </w:pPr>
            <w:r w:rsidRPr="002260C9">
              <w:rPr>
                <w:rFonts w:ascii="Times New Roman" w:hAnsi="Times New Roman" w:cs="Times New Roman"/>
                <w:sz w:val="16"/>
                <w:szCs w:val="16"/>
              </w:rPr>
              <w:t>AN</w:t>
            </w:r>
            <w:r w:rsidR="002260C9">
              <w:rPr>
                <w:rFonts w:ascii="Times New Roman" w:hAnsi="Times New Roman" w:cs="Times New Roman" w:hint="eastAsia"/>
                <w:sz w:val="16"/>
                <w:szCs w:val="16"/>
              </w:rPr>
              <w:t xml:space="preserve"> </w:t>
            </w:r>
            <w:r w:rsidR="002260C9">
              <w:rPr>
                <w:rFonts w:ascii="Times New Roman" w:eastAsia="宋体" w:hAnsi="Times New Roman" w:cs="Times New Roman"/>
                <w:color w:val="000000"/>
                <w:kern w:val="0"/>
                <w:sz w:val="16"/>
                <w:szCs w:val="16"/>
                <w:lang w:bidi="ar"/>
              </w:rPr>
              <w:t>(mg•kg-1)</w:t>
            </w:r>
          </w:p>
        </w:tc>
        <w:tc>
          <w:tcPr>
            <w:tcW w:w="1357" w:type="dxa"/>
            <w:vAlign w:val="center"/>
          </w:tcPr>
          <w:p w14:paraId="45D1EFD9"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0.34</w:t>
            </w:r>
          </w:p>
        </w:tc>
        <w:tc>
          <w:tcPr>
            <w:tcW w:w="1531" w:type="dxa"/>
            <w:vAlign w:val="center"/>
          </w:tcPr>
          <w:p w14:paraId="21EB21A3"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0.004</w:t>
            </w:r>
          </w:p>
        </w:tc>
        <w:tc>
          <w:tcPr>
            <w:tcW w:w="1184" w:type="dxa"/>
            <w:vAlign w:val="center"/>
          </w:tcPr>
          <w:p w14:paraId="547640D5"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0.52</w:t>
            </w:r>
          </w:p>
        </w:tc>
        <w:tc>
          <w:tcPr>
            <w:tcW w:w="1612" w:type="dxa"/>
            <w:vAlign w:val="center"/>
          </w:tcPr>
          <w:p w14:paraId="57A20451"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0.002</w:t>
            </w:r>
          </w:p>
        </w:tc>
        <w:tc>
          <w:tcPr>
            <w:tcW w:w="1483" w:type="dxa"/>
            <w:vAlign w:val="center"/>
          </w:tcPr>
          <w:p w14:paraId="7D8C8890"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0.47</w:t>
            </w:r>
          </w:p>
        </w:tc>
        <w:tc>
          <w:tcPr>
            <w:tcW w:w="1665" w:type="dxa"/>
            <w:vAlign w:val="center"/>
          </w:tcPr>
          <w:p w14:paraId="13600728"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0.001</w:t>
            </w:r>
          </w:p>
        </w:tc>
        <w:tc>
          <w:tcPr>
            <w:tcW w:w="1379" w:type="dxa"/>
            <w:vAlign w:val="center"/>
          </w:tcPr>
          <w:p w14:paraId="65FF5355"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0.39</w:t>
            </w:r>
          </w:p>
        </w:tc>
        <w:tc>
          <w:tcPr>
            <w:tcW w:w="1771" w:type="dxa"/>
            <w:vAlign w:val="center"/>
          </w:tcPr>
          <w:p w14:paraId="0F2CE0DD"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0.003</w:t>
            </w:r>
          </w:p>
        </w:tc>
      </w:tr>
      <w:tr w:rsidR="00BD26E5" w:rsidRPr="00BD26E5" w14:paraId="5E164DAA" w14:textId="77777777" w:rsidTr="00D20E40">
        <w:trPr>
          <w:trHeight w:val="270"/>
          <w:jc w:val="center"/>
        </w:trPr>
        <w:tc>
          <w:tcPr>
            <w:tcW w:w="1651" w:type="dxa"/>
            <w:vAlign w:val="center"/>
          </w:tcPr>
          <w:p w14:paraId="734E5910" w14:textId="77777777" w:rsidR="00BD26E5" w:rsidRPr="002260C9" w:rsidRDefault="002260C9" w:rsidP="005C2F27">
            <w:pPr>
              <w:spacing w:after="0" w:line="240" w:lineRule="exact"/>
              <w:jc w:val="center"/>
              <w:rPr>
                <w:rFonts w:ascii="Times New Roman" w:hAnsi="Times New Roman" w:cs="Times New Roman"/>
                <w:sz w:val="16"/>
                <w:szCs w:val="16"/>
              </w:rPr>
            </w:pPr>
            <w:r w:rsidRPr="002260C9">
              <w:rPr>
                <w:rFonts w:ascii="Times New Roman" w:eastAsia="宋体" w:hAnsi="Times New Roman" w:cs="Times New Roman"/>
                <w:color w:val="000000"/>
                <w:kern w:val="0"/>
                <w:sz w:val="16"/>
                <w:szCs w:val="16"/>
                <w:lang w:bidi="ar"/>
              </w:rPr>
              <w:t>TP</w:t>
            </w:r>
            <w:r>
              <w:rPr>
                <w:rFonts w:ascii="Times New Roman" w:eastAsia="宋体" w:hAnsi="Times New Roman" w:cs="Times New Roman" w:hint="eastAsia"/>
                <w:color w:val="000000"/>
                <w:kern w:val="0"/>
                <w:sz w:val="16"/>
                <w:szCs w:val="16"/>
                <w:lang w:bidi="ar"/>
              </w:rPr>
              <w:t xml:space="preserve"> </w:t>
            </w:r>
            <w:r>
              <w:rPr>
                <w:rFonts w:ascii="Times New Roman" w:eastAsia="宋体" w:hAnsi="Times New Roman" w:cs="Times New Roman"/>
                <w:color w:val="000000"/>
                <w:kern w:val="0"/>
                <w:sz w:val="16"/>
                <w:szCs w:val="16"/>
                <w:lang w:bidi="ar"/>
              </w:rPr>
              <w:t>(g•kg-1)</w:t>
            </w:r>
          </w:p>
        </w:tc>
        <w:tc>
          <w:tcPr>
            <w:tcW w:w="1357" w:type="dxa"/>
            <w:vAlign w:val="center"/>
          </w:tcPr>
          <w:p w14:paraId="1FBB9F4B"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0.18</w:t>
            </w:r>
          </w:p>
        </w:tc>
        <w:tc>
          <w:tcPr>
            <w:tcW w:w="1531" w:type="dxa"/>
            <w:vAlign w:val="center"/>
          </w:tcPr>
          <w:p w14:paraId="7BDACA0C"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0.062</w:t>
            </w:r>
          </w:p>
        </w:tc>
        <w:tc>
          <w:tcPr>
            <w:tcW w:w="1184" w:type="dxa"/>
            <w:vAlign w:val="center"/>
          </w:tcPr>
          <w:p w14:paraId="13862B58"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0.38</w:t>
            </w:r>
          </w:p>
        </w:tc>
        <w:tc>
          <w:tcPr>
            <w:tcW w:w="1612" w:type="dxa"/>
            <w:vAlign w:val="center"/>
          </w:tcPr>
          <w:p w14:paraId="1D39818C"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0.005</w:t>
            </w:r>
          </w:p>
        </w:tc>
        <w:tc>
          <w:tcPr>
            <w:tcW w:w="1483" w:type="dxa"/>
            <w:vAlign w:val="center"/>
          </w:tcPr>
          <w:p w14:paraId="422BA2A3"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0.30</w:t>
            </w:r>
          </w:p>
        </w:tc>
        <w:tc>
          <w:tcPr>
            <w:tcW w:w="1665" w:type="dxa"/>
            <w:vAlign w:val="center"/>
          </w:tcPr>
          <w:p w14:paraId="1F0B2BB2"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0.016</w:t>
            </w:r>
          </w:p>
        </w:tc>
        <w:tc>
          <w:tcPr>
            <w:tcW w:w="1379" w:type="dxa"/>
            <w:vAlign w:val="center"/>
          </w:tcPr>
          <w:p w14:paraId="0A981566"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0.23</w:t>
            </w:r>
          </w:p>
        </w:tc>
        <w:tc>
          <w:tcPr>
            <w:tcW w:w="1771" w:type="dxa"/>
            <w:vAlign w:val="center"/>
          </w:tcPr>
          <w:p w14:paraId="07799358"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0.032</w:t>
            </w:r>
          </w:p>
        </w:tc>
      </w:tr>
      <w:tr w:rsidR="00BD26E5" w:rsidRPr="00BD26E5" w14:paraId="5ED6BD03" w14:textId="77777777" w:rsidTr="00D20E40">
        <w:trPr>
          <w:trHeight w:val="270"/>
          <w:jc w:val="center"/>
        </w:trPr>
        <w:tc>
          <w:tcPr>
            <w:tcW w:w="1651" w:type="dxa"/>
            <w:vAlign w:val="center"/>
          </w:tcPr>
          <w:p w14:paraId="18AE6387" w14:textId="77777777" w:rsidR="00BD26E5" w:rsidRPr="002260C9" w:rsidRDefault="002260C9" w:rsidP="005C2F27">
            <w:pPr>
              <w:spacing w:after="0" w:line="240" w:lineRule="exact"/>
              <w:jc w:val="center"/>
              <w:rPr>
                <w:rFonts w:ascii="Times New Roman" w:hAnsi="Times New Roman" w:cs="Times New Roman"/>
                <w:sz w:val="16"/>
                <w:szCs w:val="16"/>
              </w:rPr>
            </w:pPr>
            <w:r>
              <w:rPr>
                <w:rFonts w:ascii="Times New Roman" w:eastAsia="宋体" w:hAnsi="Times New Roman" w:cs="Times New Roman" w:hint="eastAsia"/>
                <w:color w:val="000000"/>
                <w:kern w:val="0"/>
                <w:sz w:val="16"/>
                <w:szCs w:val="16"/>
                <w:lang w:bidi="ar"/>
              </w:rPr>
              <w:t>A</w:t>
            </w:r>
            <w:r w:rsidRPr="002260C9">
              <w:rPr>
                <w:rFonts w:ascii="Times New Roman" w:eastAsia="宋体" w:hAnsi="Times New Roman" w:cs="Times New Roman"/>
                <w:color w:val="000000"/>
                <w:kern w:val="0"/>
                <w:sz w:val="16"/>
                <w:szCs w:val="16"/>
                <w:lang w:bidi="ar"/>
              </w:rPr>
              <w:t>P</w:t>
            </w:r>
            <w:r>
              <w:rPr>
                <w:rFonts w:ascii="Times New Roman" w:eastAsia="宋体" w:hAnsi="Times New Roman" w:cs="Times New Roman" w:hint="eastAsia"/>
                <w:color w:val="000000"/>
                <w:kern w:val="0"/>
                <w:sz w:val="16"/>
                <w:szCs w:val="16"/>
                <w:lang w:bidi="ar"/>
              </w:rPr>
              <w:t xml:space="preserve"> </w:t>
            </w:r>
            <w:r w:rsidRPr="002260C9">
              <w:rPr>
                <w:rFonts w:ascii="Times New Roman" w:eastAsia="宋体" w:hAnsi="Times New Roman" w:cs="Times New Roman"/>
                <w:color w:val="000000"/>
                <w:kern w:val="0"/>
                <w:sz w:val="16"/>
                <w:szCs w:val="16"/>
                <w:lang w:bidi="ar"/>
              </w:rPr>
              <w:t>(mg•kg-1)</w:t>
            </w:r>
          </w:p>
        </w:tc>
        <w:tc>
          <w:tcPr>
            <w:tcW w:w="1357" w:type="dxa"/>
            <w:vAlign w:val="center"/>
          </w:tcPr>
          <w:p w14:paraId="752CF3AD"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0.19</w:t>
            </w:r>
          </w:p>
        </w:tc>
        <w:tc>
          <w:tcPr>
            <w:tcW w:w="1531" w:type="dxa"/>
            <w:vAlign w:val="center"/>
          </w:tcPr>
          <w:p w14:paraId="588D388B"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0.049</w:t>
            </w:r>
          </w:p>
        </w:tc>
        <w:tc>
          <w:tcPr>
            <w:tcW w:w="1184" w:type="dxa"/>
            <w:vAlign w:val="center"/>
          </w:tcPr>
          <w:p w14:paraId="3CBF20B6"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0.40</w:t>
            </w:r>
          </w:p>
        </w:tc>
        <w:tc>
          <w:tcPr>
            <w:tcW w:w="1612" w:type="dxa"/>
            <w:vAlign w:val="center"/>
          </w:tcPr>
          <w:p w14:paraId="0B56B565"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0.005</w:t>
            </w:r>
          </w:p>
        </w:tc>
        <w:tc>
          <w:tcPr>
            <w:tcW w:w="1483" w:type="dxa"/>
            <w:vAlign w:val="center"/>
          </w:tcPr>
          <w:p w14:paraId="18799DEA"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0.32</w:t>
            </w:r>
          </w:p>
        </w:tc>
        <w:tc>
          <w:tcPr>
            <w:tcW w:w="1665" w:type="dxa"/>
            <w:vAlign w:val="center"/>
          </w:tcPr>
          <w:p w14:paraId="0CABD2A8"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0.009</w:t>
            </w:r>
          </w:p>
        </w:tc>
        <w:tc>
          <w:tcPr>
            <w:tcW w:w="1379" w:type="dxa"/>
            <w:vAlign w:val="center"/>
          </w:tcPr>
          <w:p w14:paraId="36BD36CC"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0.26</w:t>
            </w:r>
          </w:p>
        </w:tc>
        <w:tc>
          <w:tcPr>
            <w:tcW w:w="1771" w:type="dxa"/>
            <w:vAlign w:val="center"/>
          </w:tcPr>
          <w:p w14:paraId="13EBF9B1"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0.026</w:t>
            </w:r>
          </w:p>
        </w:tc>
      </w:tr>
      <w:tr w:rsidR="00BD26E5" w:rsidRPr="00BD26E5" w14:paraId="70005BD9" w14:textId="77777777" w:rsidTr="00D20E40">
        <w:trPr>
          <w:trHeight w:val="270"/>
          <w:jc w:val="center"/>
        </w:trPr>
        <w:tc>
          <w:tcPr>
            <w:tcW w:w="1651" w:type="dxa"/>
            <w:tcBorders>
              <w:bottom w:val="single" w:sz="4" w:space="0" w:color="auto"/>
            </w:tcBorders>
            <w:vAlign w:val="center"/>
          </w:tcPr>
          <w:p w14:paraId="6F1E0164" w14:textId="77777777" w:rsidR="00BD26E5" w:rsidRPr="002260C9" w:rsidRDefault="00BD26E5" w:rsidP="005C2F27">
            <w:pPr>
              <w:spacing w:after="0" w:line="240" w:lineRule="exact"/>
              <w:jc w:val="center"/>
              <w:rPr>
                <w:rFonts w:ascii="Times New Roman" w:hAnsi="Times New Roman" w:cs="Times New Roman"/>
                <w:sz w:val="16"/>
                <w:szCs w:val="16"/>
              </w:rPr>
            </w:pPr>
            <w:r w:rsidRPr="002260C9">
              <w:rPr>
                <w:rFonts w:ascii="Times New Roman" w:hAnsi="Times New Roman" w:cs="Times New Roman"/>
                <w:sz w:val="16"/>
                <w:szCs w:val="16"/>
              </w:rPr>
              <w:t>C/N</w:t>
            </w:r>
          </w:p>
        </w:tc>
        <w:tc>
          <w:tcPr>
            <w:tcW w:w="1357" w:type="dxa"/>
            <w:tcBorders>
              <w:bottom w:val="single" w:sz="4" w:space="0" w:color="auto"/>
            </w:tcBorders>
            <w:vAlign w:val="center"/>
          </w:tcPr>
          <w:p w14:paraId="6D284958"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0.22</w:t>
            </w:r>
          </w:p>
        </w:tc>
        <w:tc>
          <w:tcPr>
            <w:tcW w:w="1531" w:type="dxa"/>
            <w:tcBorders>
              <w:bottom w:val="single" w:sz="4" w:space="0" w:color="auto"/>
            </w:tcBorders>
            <w:vAlign w:val="center"/>
          </w:tcPr>
          <w:p w14:paraId="3D92A416"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0.038</w:t>
            </w:r>
          </w:p>
        </w:tc>
        <w:tc>
          <w:tcPr>
            <w:tcW w:w="1184" w:type="dxa"/>
            <w:tcBorders>
              <w:bottom w:val="single" w:sz="4" w:space="0" w:color="auto"/>
            </w:tcBorders>
            <w:vAlign w:val="center"/>
          </w:tcPr>
          <w:p w14:paraId="3DADC838"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0.29</w:t>
            </w:r>
          </w:p>
        </w:tc>
        <w:tc>
          <w:tcPr>
            <w:tcW w:w="1612" w:type="dxa"/>
            <w:tcBorders>
              <w:bottom w:val="single" w:sz="4" w:space="0" w:color="auto"/>
            </w:tcBorders>
            <w:vAlign w:val="center"/>
          </w:tcPr>
          <w:p w14:paraId="4EE6D938" w14:textId="77777777" w:rsidR="00BD26E5" w:rsidRPr="00BD26E5" w:rsidRDefault="00BD26E5" w:rsidP="005C2F27">
            <w:pPr>
              <w:spacing w:after="0" w:line="240" w:lineRule="exact"/>
              <w:jc w:val="center"/>
              <w:rPr>
                <w:rFonts w:ascii="Times New Roman" w:hAnsi="Times New Roman" w:cs="Times New Roman"/>
                <w:sz w:val="16"/>
                <w:szCs w:val="16"/>
              </w:rPr>
            </w:pPr>
            <w:r w:rsidRPr="00BD26E5">
              <w:rPr>
                <w:rFonts w:ascii="Times New Roman" w:hAnsi="Times New Roman" w:cs="Times New Roman"/>
                <w:sz w:val="16"/>
                <w:szCs w:val="16"/>
              </w:rPr>
              <w:t>0.014</w:t>
            </w:r>
          </w:p>
        </w:tc>
        <w:tc>
          <w:tcPr>
            <w:tcW w:w="1483" w:type="dxa"/>
            <w:tcBorders>
              <w:bottom w:val="single" w:sz="4" w:space="0" w:color="auto"/>
            </w:tcBorders>
            <w:vAlign w:val="center"/>
          </w:tcPr>
          <w:p w14:paraId="09282120"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0.32</w:t>
            </w:r>
          </w:p>
        </w:tc>
        <w:tc>
          <w:tcPr>
            <w:tcW w:w="1665" w:type="dxa"/>
            <w:tcBorders>
              <w:bottom w:val="single" w:sz="4" w:space="0" w:color="auto"/>
            </w:tcBorders>
            <w:vAlign w:val="center"/>
          </w:tcPr>
          <w:p w14:paraId="638B6BB1"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0.010</w:t>
            </w:r>
          </w:p>
        </w:tc>
        <w:tc>
          <w:tcPr>
            <w:tcW w:w="1379" w:type="dxa"/>
            <w:tcBorders>
              <w:bottom w:val="single" w:sz="4" w:space="0" w:color="auto"/>
            </w:tcBorders>
            <w:vAlign w:val="center"/>
          </w:tcPr>
          <w:p w14:paraId="76AF3F70"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0.20</w:t>
            </w:r>
          </w:p>
        </w:tc>
        <w:tc>
          <w:tcPr>
            <w:tcW w:w="1771" w:type="dxa"/>
            <w:tcBorders>
              <w:bottom w:val="single" w:sz="4" w:space="0" w:color="auto"/>
            </w:tcBorders>
            <w:vAlign w:val="center"/>
          </w:tcPr>
          <w:p w14:paraId="3C21993C" w14:textId="77777777" w:rsidR="00BD26E5" w:rsidRPr="00BD26E5" w:rsidRDefault="001F4011" w:rsidP="005C2F27">
            <w:pPr>
              <w:spacing w:after="0" w:line="240" w:lineRule="exact"/>
              <w:jc w:val="center"/>
              <w:rPr>
                <w:rFonts w:ascii="Times New Roman" w:hAnsi="Times New Roman" w:cs="Times New Roman"/>
                <w:sz w:val="16"/>
                <w:szCs w:val="16"/>
              </w:rPr>
            </w:pPr>
            <w:r>
              <w:rPr>
                <w:rFonts w:ascii="Times New Roman" w:hAnsi="Times New Roman" w:cs="Times New Roman" w:hint="eastAsia"/>
                <w:sz w:val="16"/>
                <w:szCs w:val="16"/>
              </w:rPr>
              <w:t>0.054</w:t>
            </w:r>
          </w:p>
        </w:tc>
      </w:tr>
    </w:tbl>
    <w:p w14:paraId="555E887F" w14:textId="2BFB5467" w:rsidR="00424CA9" w:rsidRPr="00225239" w:rsidRDefault="00424CA9" w:rsidP="00225239">
      <w:pPr>
        <w:widowControl/>
        <w:spacing w:beforeLines="50" w:before="156" w:after="0"/>
        <w:jc w:val="left"/>
        <w:rPr>
          <w:rFonts w:ascii="Times New Roman" w:hAnsi="Times New Roman" w:cs="Times New Roman"/>
          <w:b/>
          <w:bCs/>
          <w:sz w:val="22"/>
          <w:szCs w:val="22"/>
        </w:rPr>
      </w:pPr>
      <w:r w:rsidRPr="003175CB">
        <w:rPr>
          <w:rFonts w:ascii="Times New Roman" w:hAnsi="Times New Roman" w:cs="Times New Roman" w:hint="eastAsia"/>
          <w:b/>
          <w:bCs/>
          <w:sz w:val="22"/>
          <w:szCs w:val="22"/>
        </w:rPr>
        <w:t>Table.</w:t>
      </w:r>
      <w:r w:rsidR="008D1D5C">
        <w:rPr>
          <w:rFonts w:ascii="Times New Roman" w:hAnsi="Times New Roman" w:cs="Times New Roman" w:hint="eastAsia"/>
          <w:b/>
          <w:bCs/>
          <w:sz w:val="22"/>
          <w:szCs w:val="22"/>
        </w:rPr>
        <w:t xml:space="preserve"> </w:t>
      </w:r>
      <w:r w:rsidRPr="003175CB">
        <w:rPr>
          <w:rFonts w:ascii="Times New Roman" w:hAnsi="Times New Roman" w:cs="Times New Roman" w:hint="eastAsia"/>
          <w:b/>
          <w:bCs/>
          <w:sz w:val="22"/>
          <w:szCs w:val="22"/>
        </w:rPr>
        <w:t>S</w:t>
      </w:r>
      <w:r w:rsidR="000B398B">
        <w:rPr>
          <w:rFonts w:ascii="Times New Roman" w:hAnsi="Times New Roman" w:cs="Times New Roman" w:hint="eastAsia"/>
          <w:b/>
          <w:bCs/>
          <w:sz w:val="22"/>
          <w:szCs w:val="22"/>
        </w:rPr>
        <w:t>5</w:t>
      </w:r>
      <w:r w:rsidRPr="00424CA9">
        <w:rPr>
          <w:rFonts w:ascii="Times New Roman" w:hAnsi="Times New Roman" w:cs="Times New Roman"/>
          <w:sz w:val="22"/>
          <w:szCs w:val="22"/>
        </w:rPr>
        <w:t xml:space="preserve"> </w:t>
      </w:r>
      <w:r w:rsidR="000A27C8" w:rsidRPr="000A27C8">
        <w:rPr>
          <w:rFonts w:ascii="Times New Roman" w:hAnsi="Times New Roman" w:cs="Times New Roman"/>
          <w:sz w:val="22"/>
          <w:szCs w:val="22"/>
        </w:rPr>
        <w:t xml:space="preserve">Seasonal variations </w:t>
      </w:r>
      <w:r w:rsidR="000A27C8">
        <w:rPr>
          <w:rFonts w:ascii="Times New Roman" w:hAnsi="Times New Roman" w:cs="Times New Roman" w:hint="eastAsia"/>
          <w:sz w:val="22"/>
          <w:szCs w:val="22"/>
        </w:rPr>
        <w:t>in t</w:t>
      </w:r>
      <w:r w:rsidR="000A27C8" w:rsidRPr="00424CA9">
        <w:rPr>
          <w:rFonts w:ascii="Times New Roman" w:hAnsi="Times New Roman" w:cs="Times New Roman"/>
          <w:sz w:val="22"/>
          <w:szCs w:val="22"/>
        </w:rPr>
        <w:t>he topological features of the fungal and bacterial co-occurrence network</w:t>
      </w:r>
      <w:r w:rsidR="000A27C8" w:rsidRPr="000A27C8">
        <w:rPr>
          <w:rFonts w:ascii="Times New Roman" w:hAnsi="Times New Roman" w:cs="Times New Roman" w:hint="eastAsia"/>
          <w:sz w:val="22"/>
          <w:szCs w:val="22"/>
        </w:rPr>
        <w:t xml:space="preserve"> </w:t>
      </w:r>
      <w:r w:rsidR="000A27C8" w:rsidRPr="003175CB">
        <w:rPr>
          <w:rFonts w:ascii="Times New Roman" w:hAnsi="Times New Roman" w:cs="Times New Roman" w:hint="eastAsia"/>
          <w:sz w:val="22"/>
          <w:szCs w:val="22"/>
        </w:rPr>
        <w:t>along the altitudinal gradient</w:t>
      </w: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1"/>
        <w:gridCol w:w="1134"/>
        <w:gridCol w:w="1417"/>
        <w:gridCol w:w="851"/>
        <w:gridCol w:w="789"/>
        <w:gridCol w:w="1479"/>
        <w:gridCol w:w="1559"/>
        <w:gridCol w:w="1276"/>
        <w:gridCol w:w="1639"/>
        <w:gridCol w:w="1701"/>
        <w:gridCol w:w="1054"/>
      </w:tblGrid>
      <w:tr w:rsidR="00AD7745" w:rsidRPr="00AD7745" w14:paraId="4B7ECFC4" w14:textId="77777777" w:rsidTr="00AD7745">
        <w:trPr>
          <w:trHeight w:val="212"/>
          <w:jc w:val="center"/>
        </w:trPr>
        <w:tc>
          <w:tcPr>
            <w:tcW w:w="761" w:type="dxa"/>
            <w:tcBorders>
              <w:top w:val="single" w:sz="4" w:space="0" w:color="auto"/>
              <w:bottom w:val="single" w:sz="4" w:space="0" w:color="auto"/>
            </w:tcBorders>
            <w:vAlign w:val="center"/>
          </w:tcPr>
          <w:p w14:paraId="26A7451B" w14:textId="77777777" w:rsidR="00AD7745" w:rsidRPr="00AD7745" w:rsidRDefault="00AD7745" w:rsidP="007A4DE9">
            <w:pPr>
              <w:spacing w:after="0" w:line="260" w:lineRule="exact"/>
              <w:jc w:val="center"/>
              <w:rPr>
                <w:rFonts w:ascii="Times New Roman" w:hAnsi="Times New Roman" w:cs="Times New Roman"/>
                <w:b/>
                <w:bCs/>
                <w:sz w:val="16"/>
                <w:szCs w:val="16"/>
              </w:rPr>
            </w:pPr>
            <w:r w:rsidRPr="00AD7745">
              <w:rPr>
                <w:rFonts w:ascii="Times New Roman" w:hAnsi="Times New Roman" w:cs="Times New Roman"/>
                <w:b/>
                <w:bCs/>
                <w:sz w:val="16"/>
                <w:szCs w:val="16"/>
              </w:rPr>
              <w:t>Taxon</w:t>
            </w:r>
          </w:p>
        </w:tc>
        <w:tc>
          <w:tcPr>
            <w:tcW w:w="1134" w:type="dxa"/>
            <w:tcBorders>
              <w:top w:val="single" w:sz="4" w:space="0" w:color="auto"/>
              <w:bottom w:val="single" w:sz="4" w:space="0" w:color="auto"/>
            </w:tcBorders>
            <w:vAlign w:val="center"/>
          </w:tcPr>
          <w:p w14:paraId="7A12F5E5" w14:textId="77777777" w:rsidR="00AD7745" w:rsidRPr="00AD7745" w:rsidRDefault="00AD7745" w:rsidP="007A4DE9">
            <w:pPr>
              <w:spacing w:after="0" w:line="260" w:lineRule="exact"/>
              <w:jc w:val="center"/>
              <w:rPr>
                <w:rFonts w:ascii="Times New Roman" w:hAnsi="Times New Roman" w:cs="Times New Roman"/>
                <w:b/>
                <w:bCs/>
                <w:sz w:val="16"/>
                <w:szCs w:val="16"/>
              </w:rPr>
            </w:pPr>
            <w:r w:rsidRPr="00AD7745">
              <w:rPr>
                <w:rFonts w:ascii="Times New Roman" w:hAnsi="Times New Roman" w:cs="Times New Roman"/>
                <w:b/>
                <w:bCs/>
                <w:sz w:val="16"/>
                <w:szCs w:val="16"/>
              </w:rPr>
              <w:t>Sample size</w:t>
            </w:r>
          </w:p>
        </w:tc>
        <w:tc>
          <w:tcPr>
            <w:tcW w:w="1417" w:type="dxa"/>
            <w:tcBorders>
              <w:top w:val="single" w:sz="4" w:space="0" w:color="auto"/>
              <w:bottom w:val="single" w:sz="4" w:space="0" w:color="auto"/>
            </w:tcBorders>
            <w:vAlign w:val="center"/>
          </w:tcPr>
          <w:p w14:paraId="44705145" w14:textId="77777777" w:rsidR="00AD7745" w:rsidRPr="00AD7745" w:rsidRDefault="00AD7745" w:rsidP="007A4DE9">
            <w:pPr>
              <w:spacing w:after="0" w:line="260" w:lineRule="exact"/>
              <w:jc w:val="center"/>
              <w:rPr>
                <w:rFonts w:ascii="Times New Roman" w:hAnsi="Times New Roman" w:cs="Times New Roman"/>
                <w:b/>
                <w:bCs/>
                <w:sz w:val="16"/>
                <w:szCs w:val="16"/>
              </w:rPr>
            </w:pPr>
            <w:r w:rsidRPr="00AD7745">
              <w:rPr>
                <w:rFonts w:ascii="Times New Roman" w:hAnsi="Times New Roman" w:cs="Times New Roman"/>
                <w:b/>
                <w:bCs/>
                <w:sz w:val="16"/>
                <w:szCs w:val="16"/>
              </w:rPr>
              <w:t>Group</w:t>
            </w:r>
          </w:p>
        </w:tc>
        <w:tc>
          <w:tcPr>
            <w:tcW w:w="851" w:type="dxa"/>
            <w:tcBorders>
              <w:top w:val="single" w:sz="4" w:space="0" w:color="auto"/>
              <w:bottom w:val="single" w:sz="4" w:space="0" w:color="auto"/>
            </w:tcBorders>
            <w:vAlign w:val="center"/>
          </w:tcPr>
          <w:p w14:paraId="23EAA04E" w14:textId="77777777" w:rsidR="00AD7745" w:rsidRPr="00AD7745" w:rsidRDefault="00AD7745" w:rsidP="007A4DE9">
            <w:pPr>
              <w:spacing w:after="0" w:line="260" w:lineRule="exact"/>
              <w:jc w:val="center"/>
              <w:rPr>
                <w:rFonts w:ascii="Times New Roman" w:hAnsi="Times New Roman" w:cs="Times New Roman"/>
                <w:b/>
                <w:bCs/>
                <w:sz w:val="16"/>
                <w:szCs w:val="16"/>
              </w:rPr>
            </w:pPr>
            <w:r w:rsidRPr="00AD7745">
              <w:rPr>
                <w:rFonts w:ascii="Times New Roman" w:hAnsi="Times New Roman" w:cs="Times New Roman"/>
                <w:b/>
                <w:bCs/>
                <w:sz w:val="16"/>
                <w:szCs w:val="16"/>
              </w:rPr>
              <w:t>Vertex</w:t>
            </w:r>
          </w:p>
        </w:tc>
        <w:tc>
          <w:tcPr>
            <w:tcW w:w="789" w:type="dxa"/>
            <w:tcBorders>
              <w:top w:val="single" w:sz="4" w:space="0" w:color="auto"/>
              <w:bottom w:val="single" w:sz="4" w:space="0" w:color="auto"/>
            </w:tcBorders>
            <w:vAlign w:val="center"/>
          </w:tcPr>
          <w:p w14:paraId="7B149AD0" w14:textId="77777777" w:rsidR="00AD7745" w:rsidRPr="00AD7745" w:rsidRDefault="00AD7745" w:rsidP="007A4DE9">
            <w:pPr>
              <w:spacing w:after="0" w:line="260" w:lineRule="exact"/>
              <w:jc w:val="center"/>
              <w:rPr>
                <w:rFonts w:ascii="Times New Roman" w:hAnsi="Times New Roman" w:cs="Times New Roman"/>
                <w:b/>
                <w:bCs/>
                <w:sz w:val="16"/>
                <w:szCs w:val="16"/>
              </w:rPr>
            </w:pPr>
            <w:r w:rsidRPr="00AD7745">
              <w:rPr>
                <w:rFonts w:ascii="Times New Roman" w:hAnsi="Times New Roman" w:cs="Times New Roman"/>
                <w:b/>
                <w:bCs/>
                <w:sz w:val="16"/>
                <w:szCs w:val="16"/>
              </w:rPr>
              <w:t>Edge</w:t>
            </w:r>
          </w:p>
        </w:tc>
        <w:tc>
          <w:tcPr>
            <w:tcW w:w="1479" w:type="dxa"/>
            <w:tcBorders>
              <w:top w:val="single" w:sz="4" w:space="0" w:color="auto"/>
              <w:bottom w:val="single" w:sz="4" w:space="0" w:color="auto"/>
            </w:tcBorders>
            <w:vAlign w:val="center"/>
          </w:tcPr>
          <w:p w14:paraId="60840C88" w14:textId="77777777" w:rsidR="00AD7745" w:rsidRPr="00AD7745" w:rsidRDefault="00AD7745" w:rsidP="007A4DE9">
            <w:pPr>
              <w:spacing w:after="0" w:line="260" w:lineRule="exact"/>
              <w:jc w:val="center"/>
              <w:rPr>
                <w:rFonts w:ascii="Times New Roman" w:hAnsi="Times New Roman" w:cs="Times New Roman"/>
                <w:b/>
                <w:bCs/>
                <w:sz w:val="16"/>
                <w:szCs w:val="16"/>
              </w:rPr>
            </w:pPr>
            <w:bookmarkStart w:id="4" w:name="OLE_LINK40"/>
            <w:r w:rsidRPr="00AD7745">
              <w:rPr>
                <w:rFonts w:ascii="Times New Roman" w:hAnsi="Times New Roman" w:cs="Times New Roman"/>
                <w:b/>
                <w:bCs/>
                <w:sz w:val="16"/>
                <w:szCs w:val="16"/>
              </w:rPr>
              <w:t xml:space="preserve">Positive </w:t>
            </w:r>
            <w:bookmarkStart w:id="5" w:name="OLE_LINK41"/>
            <w:r w:rsidRPr="00AD7745">
              <w:rPr>
                <w:rFonts w:ascii="Times New Roman" w:hAnsi="Times New Roman" w:cs="Times New Roman"/>
                <w:b/>
                <w:bCs/>
                <w:sz w:val="16"/>
                <w:szCs w:val="16"/>
              </w:rPr>
              <w:t>edges (%)</w:t>
            </w:r>
            <w:bookmarkEnd w:id="4"/>
            <w:bookmarkEnd w:id="5"/>
          </w:p>
        </w:tc>
        <w:tc>
          <w:tcPr>
            <w:tcW w:w="1559" w:type="dxa"/>
            <w:tcBorders>
              <w:top w:val="single" w:sz="4" w:space="0" w:color="auto"/>
              <w:bottom w:val="single" w:sz="4" w:space="0" w:color="auto"/>
            </w:tcBorders>
            <w:vAlign w:val="center"/>
          </w:tcPr>
          <w:p w14:paraId="44E197B2" w14:textId="77777777" w:rsidR="00AD7745" w:rsidRPr="00AD7745" w:rsidRDefault="00AD7745" w:rsidP="007A4DE9">
            <w:pPr>
              <w:spacing w:after="0" w:line="260" w:lineRule="exact"/>
              <w:jc w:val="center"/>
              <w:rPr>
                <w:rFonts w:ascii="Times New Roman" w:hAnsi="Times New Roman" w:cs="Times New Roman"/>
                <w:b/>
                <w:bCs/>
                <w:sz w:val="16"/>
                <w:szCs w:val="16"/>
              </w:rPr>
            </w:pPr>
            <w:r w:rsidRPr="00AD7745">
              <w:rPr>
                <w:rFonts w:ascii="Times New Roman" w:hAnsi="Times New Roman" w:cs="Times New Roman"/>
                <w:b/>
                <w:bCs/>
                <w:sz w:val="16"/>
                <w:szCs w:val="16"/>
              </w:rPr>
              <w:t>Negative edges (%)</w:t>
            </w:r>
          </w:p>
        </w:tc>
        <w:tc>
          <w:tcPr>
            <w:tcW w:w="1276" w:type="dxa"/>
            <w:tcBorders>
              <w:top w:val="single" w:sz="4" w:space="0" w:color="auto"/>
              <w:bottom w:val="single" w:sz="4" w:space="0" w:color="auto"/>
            </w:tcBorders>
            <w:vAlign w:val="center"/>
          </w:tcPr>
          <w:p w14:paraId="1D855CC9" w14:textId="77777777" w:rsidR="00AD7745" w:rsidRPr="00AD7745" w:rsidRDefault="00AD7745" w:rsidP="007A4DE9">
            <w:pPr>
              <w:spacing w:after="0" w:line="260" w:lineRule="exact"/>
              <w:jc w:val="center"/>
              <w:rPr>
                <w:rFonts w:ascii="Times New Roman" w:hAnsi="Times New Roman" w:cs="Times New Roman"/>
                <w:b/>
                <w:bCs/>
                <w:sz w:val="16"/>
                <w:szCs w:val="16"/>
              </w:rPr>
            </w:pPr>
            <w:r w:rsidRPr="00AD7745">
              <w:rPr>
                <w:rFonts w:ascii="Times New Roman" w:hAnsi="Times New Roman" w:cs="Times New Roman"/>
                <w:b/>
                <w:bCs/>
                <w:sz w:val="16"/>
                <w:szCs w:val="16"/>
              </w:rPr>
              <w:t>Average degree</w:t>
            </w:r>
          </w:p>
        </w:tc>
        <w:tc>
          <w:tcPr>
            <w:tcW w:w="1639" w:type="dxa"/>
            <w:tcBorders>
              <w:top w:val="single" w:sz="4" w:space="0" w:color="auto"/>
              <w:bottom w:val="single" w:sz="4" w:space="0" w:color="auto"/>
            </w:tcBorders>
            <w:vAlign w:val="center"/>
          </w:tcPr>
          <w:p w14:paraId="20454BAF" w14:textId="77777777" w:rsidR="00AD7745" w:rsidRPr="00AD7745" w:rsidRDefault="00AD7745" w:rsidP="007A4DE9">
            <w:pPr>
              <w:spacing w:after="0" w:line="260" w:lineRule="exact"/>
              <w:jc w:val="center"/>
              <w:rPr>
                <w:rFonts w:ascii="Times New Roman" w:hAnsi="Times New Roman" w:cs="Times New Roman"/>
                <w:b/>
                <w:bCs/>
                <w:sz w:val="16"/>
                <w:szCs w:val="16"/>
              </w:rPr>
            </w:pPr>
            <w:bookmarkStart w:id="6" w:name="OLE_LINK50"/>
            <w:r w:rsidRPr="00AD7745">
              <w:rPr>
                <w:rFonts w:ascii="Times New Roman" w:hAnsi="Times New Roman" w:cs="Times New Roman"/>
                <w:b/>
                <w:bCs/>
                <w:sz w:val="16"/>
                <w:szCs w:val="16"/>
              </w:rPr>
              <w:t>Average path length</w:t>
            </w:r>
            <w:bookmarkEnd w:id="6"/>
          </w:p>
        </w:tc>
        <w:tc>
          <w:tcPr>
            <w:tcW w:w="1701" w:type="dxa"/>
            <w:tcBorders>
              <w:top w:val="single" w:sz="4" w:space="0" w:color="auto"/>
              <w:bottom w:val="single" w:sz="4" w:space="0" w:color="auto"/>
            </w:tcBorders>
            <w:vAlign w:val="center"/>
          </w:tcPr>
          <w:p w14:paraId="1D75490D" w14:textId="77777777" w:rsidR="00AD7745" w:rsidRPr="00AD7745" w:rsidRDefault="00AD7745" w:rsidP="007A4DE9">
            <w:pPr>
              <w:spacing w:after="0" w:line="260" w:lineRule="exact"/>
              <w:jc w:val="center"/>
              <w:rPr>
                <w:rFonts w:ascii="Times New Roman" w:hAnsi="Times New Roman" w:cs="Times New Roman"/>
                <w:b/>
                <w:bCs/>
                <w:sz w:val="16"/>
                <w:szCs w:val="16"/>
              </w:rPr>
            </w:pPr>
            <w:bookmarkStart w:id="7" w:name="OLE_LINK47"/>
            <w:r w:rsidRPr="00AD7745">
              <w:rPr>
                <w:rFonts w:ascii="Times New Roman" w:hAnsi="Times New Roman" w:cs="Times New Roman"/>
                <w:b/>
                <w:bCs/>
                <w:sz w:val="16"/>
                <w:szCs w:val="16"/>
              </w:rPr>
              <w:t>Clustering coefficient</w:t>
            </w:r>
            <w:bookmarkEnd w:id="7"/>
          </w:p>
        </w:tc>
        <w:tc>
          <w:tcPr>
            <w:tcW w:w="1054" w:type="dxa"/>
            <w:tcBorders>
              <w:top w:val="single" w:sz="4" w:space="0" w:color="auto"/>
              <w:bottom w:val="single" w:sz="4" w:space="0" w:color="auto"/>
            </w:tcBorders>
            <w:vAlign w:val="center"/>
          </w:tcPr>
          <w:p w14:paraId="37802E59" w14:textId="77777777" w:rsidR="00AD7745" w:rsidRPr="00AD7745" w:rsidRDefault="00AD7745" w:rsidP="007A4DE9">
            <w:pPr>
              <w:spacing w:after="0" w:line="260" w:lineRule="exact"/>
              <w:jc w:val="center"/>
              <w:rPr>
                <w:rFonts w:ascii="Times New Roman" w:hAnsi="Times New Roman" w:cs="Times New Roman"/>
                <w:b/>
                <w:bCs/>
                <w:sz w:val="16"/>
                <w:szCs w:val="16"/>
              </w:rPr>
            </w:pPr>
            <w:bookmarkStart w:id="8" w:name="OLE_LINK2"/>
            <w:r w:rsidRPr="00AD7745">
              <w:rPr>
                <w:rFonts w:ascii="Times New Roman" w:hAnsi="Times New Roman" w:cs="Times New Roman"/>
                <w:b/>
                <w:bCs/>
                <w:sz w:val="16"/>
                <w:szCs w:val="16"/>
              </w:rPr>
              <w:t>Modularity</w:t>
            </w:r>
            <w:bookmarkEnd w:id="8"/>
          </w:p>
        </w:tc>
      </w:tr>
      <w:tr w:rsidR="00AD7745" w:rsidRPr="00156578" w14:paraId="3AA06B71" w14:textId="77777777" w:rsidTr="00AD7745">
        <w:trPr>
          <w:trHeight w:val="193"/>
          <w:jc w:val="center"/>
        </w:trPr>
        <w:tc>
          <w:tcPr>
            <w:tcW w:w="761" w:type="dxa"/>
            <w:vMerge w:val="restart"/>
            <w:tcBorders>
              <w:top w:val="single" w:sz="4" w:space="0" w:color="auto"/>
            </w:tcBorders>
            <w:vAlign w:val="center"/>
          </w:tcPr>
          <w:p w14:paraId="5AF57E53" w14:textId="77777777" w:rsidR="00AD7745" w:rsidRPr="00AD7745" w:rsidRDefault="00AD7745" w:rsidP="007A4DE9">
            <w:pPr>
              <w:spacing w:after="0" w:line="260" w:lineRule="exact"/>
              <w:jc w:val="center"/>
              <w:rPr>
                <w:rFonts w:ascii="Times New Roman" w:hAnsi="Times New Roman" w:cs="Times New Roman"/>
                <w:sz w:val="16"/>
                <w:szCs w:val="16"/>
              </w:rPr>
            </w:pPr>
            <w:bookmarkStart w:id="9" w:name="_Hlk211177401"/>
            <w:r w:rsidRPr="00AD7745">
              <w:rPr>
                <w:rFonts w:ascii="Times New Roman" w:hAnsi="Times New Roman" w:cs="Times New Roman"/>
                <w:sz w:val="16"/>
                <w:szCs w:val="16"/>
              </w:rPr>
              <w:t>Bacteria</w:t>
            </w:r>
          </w:p>
        </w:tc>
        <w:tc>
          <w:tcPr>
            <w:tcW w:w="1134" w:type="dxa"/>
            <w:tcBorders>
              <w:top w:val="single" w:sz="4" w:space="0" w:color="auto"/>
            </w:tcBorders>
            <w:vAlign w:val="center"/>
          </w:tcPr>
          <w:p w14:paraId="16FC141E" w14:textId="77777777" w:rsidR="00AD7745" w:rsidRPr="00AD7745" w:rsidRDefault="00AD7745" w:rsidP="007A4DE9">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15</w:t>
            </w:r>
          </w:p>
        </w:tc>
        <w:tc>
          <w:tcPr>
            <w:tcW w:w="1417" w:type="dxa"/>
            <w:tcBorders>
              <w:top w:val="single" w:sz="4" w:space="0" w:color="auto"/>
            </w:tcBorders>
            <w:vAlign w:val="center"/>
          </w:tcPr>
          <w:p w14:paraId="5F9C6DD5" w14:textId="77777777" w:rsidR="00AD7745" w:rsidRPr="00AD7745" w:rsidRDefault="0080435F" w:rsidP="007A4DE9">
            <w:pPr>
              <w:spacing w:after="0" w:line="260" w:lineRule="exact"/>
              <w:jc w:val="center"/>
              <w:rPr>
                <w:rFonts w:ascii="Times New Roman" w:hAnsi="Times New Roman" w:cs="Times New Roman"/>
                <w:sz w:val="16"/>
                <w:szCs w:val="16"/>
              </w:rPr>
            </w:pPr>
            <w:r>
              <w:rPr>
                <w:rFonts w:ascii="Times New Roman" w:hAnsi="Times New Roman" w:cs="Times New Roman" w:hint="eastAsia"/>
                <w:sz w:val="16"/>
                <w:szCs w:val="16"/>
              </w:rPr>
              <w:t>Dry s</w:t>
            </w:r>
            <w:r w:rsidR="00AD7745" w:rsidRPr="00AD7745">
              <w:rPr>
                <w:rFonts w:ascii="Times New Roman" w:hAnsi="Times New Roman" w:cs="Times New Roman"/>
                <w:sz w:val="16"/>
                <w:szCs w:val="16"/>
              </w:rPr>
              <w:t>eason</w:t>
            </w:r>
          </w:p>
        </w:tc>
        <w:tc>
          <w:tcPr>
            <w:tcW w:w="851" w:type="dxa"/>
            <w:tcBorders>
              <w:top w:val="single" w:sz="4" w:space="0" w:color="auto"/>
            </w:tcBorders>
            <w:vAlign w:val="center"/>
          </w:tcPr>
          <w:p w14:paraId="0F2E614B" w14:textId="77777777" w:rsidR="00AD7745" w:rsidRPr="00AD7745" w:rsidRDefault="00700DBC" w:rsidP="007A4DE9">
            <w:pPr>
              <w:spacing w:after="0" w:line="260" w:lineRule="exact"/>
              <w:jc w:val="center"/>
              <w:rPr>
                <w:rFonts w:ascii="Times New Roman" w:hAnsi="Times New Roman" w:cs="Times New Roman"/>
                <w:sz w:val="16"/>
                <w:szCs w:val="16"/>
              </w:rPr>
            </w:pPr>
            <w:r>
              <w:rPr>
                <w:rFonts w:ascii="Times New Roman" w:hAnsi="Times New Roman" w:cs="Times New Roman" w:hint="eastAsia"/>
                <w:sz w:val="16"/>
                <w:szCs w:val="16"/>
              </w:rPr>
              <w:t>277</w:t>
            </w:r>
          </w:p>
        </w:tc>
        <w:tc>
          <w:tcPr>
            <w:tcW w:w="789" w:type="dxa"/>
            <w:tcBorders>
              <w:top w:val="single" w:sz="4" w:space="0" w:color="auto"/>
            </w:tcBorders>
            <w:vAlign w:val="center"/>
          </w:tcPr>
          <w:p w14:paraId="015736B8" w14:textId="77777777" w:rsidR="00AD7745" w:rsidRPr="00AD7745" w:rsidRDefault="00700DBC" w:rsidP="007A4DE9">
            <w:pPr>
              <w:spacing w:after="0" w:line="260" w:lineRule="exact"/>
              <w:jc w:val="center"/>
              <w:rPr>
                <w:rFonts w:ascii="Times New Roman" w:hAnsi="Times New Roman" w:cs="Times New Roman"/>
                <w:sz w:val="16"/>
                <w:szCs w:val="16"/>
              </w:rPr>
            </w:pPr>
            <w:r>
              <w:rPr>
                <w:rFonts w:ascii="Times New Roman" w:hAnsi="Times New Roman" w:cs="Times New Roman" w:hint="eastAsia"/>
                <w:sz w:val="16"/>
                <w:szCs w:val="16"/>
              </w:rPr>
              <w:t>7441</w:t>
            </w:r>
          </w:p>
        </w:tc>
        <w:tc>
          <w:tcPr>
            <w:tcW w:w="1479" w:type="dxa"/>
            <w:tcBorders>
              <w:top w:val="single" w:sz="4" w:space="0" w:color="auto"/>
            </w:tcBorders>
            <w:vAlign w:val="center"/>
          </w:tcPr>
          <w:p w14:paraId="09DAD45D" w14:textId="77777777" w:rsidR="00AD7745" w:rsidRPr="00AD7745" w:rsidRDefault="001F3482" w:rsidP="007A4DE9">
            <w:pPr>
              <w:spacing w:after="0" w:line="260" w:lineRule="exact"/>
              <w:jc w:val="center"/>
              <w:rPr>
                <w:rFonts w:ascii="Times New Roman" w:hAnsi="Times New Roman" w:cs="Times New Roman"/>
                <w:sz w:val="16"/>
                <w:szCs w:val="16"/>
              </w:rPr>
            </w:pPr>
            <w:r>
              <w:rPr>
                <w:rFonts w:ascii="Times New Roman" w:hAnsi="Times New Roman" w:cs="Times New Roman" w:hint="eastAsia"/>
                <w:sz w:val="16"/>
                <w:szCs w:val="16"/>
              </w:rPr>
              <w:t>71.89% (</w:t>
            </w:r>
            <w:r w:rsidR="00700DBC">
              <w:rPr>
                <w:rFonts w:ascii="Times New Roman" w:hAnsi="Times New Roman" w:cs="Times New Roman" w:hint="eastAsia"/>
                <w:sz w:val="16"/>
                <w:szCs w:val="16"/>
              </w:rPr>
              <w:t>10698</w:t>
            </w:r>
            <w:r>
              <w:rPr>
                <w:rFonts w:ascii="Times New Roman" w:hAnsi="Times New Roman" w:cs="Times New Roman" w:hint="eastAsia"/>
                <w:sz w:val="16"/>
                <w:szCs w:val="16"/>
              </w:rPr>
              <w:t>)</w:t>
            </w:r>
          </w:p>
        </w:tc>
        <w:tc>
          <w:tcPr>
            <w:tcW w:w="1559" w:type="dxa"/>
            <w:tcBorders>
              <w:top w:val="single" w:sz="4" w:space="0" w:color="auto"/>
            </w:tcBorders>
            <w:vAlign w:val="center"/>
          </w:tcPr>
          <w:p w14:paraId="2B11AB03" w14:textId="77777777" w:rsidR="00AD7745" w:rsidRPr="00AD7745" w:rsidRDefault="001F3482" w:rsidP="007A4DE9">
            <w:pPr>
              <w:spacing w:after="0" w:line="260" w:lineRule="exact"/>
              <w:jc w:val="center"/>
              <w:rPr>
                <w:rFonts w:ascii="Times New Roman" w:hAnsi="Times New Roman" w:cs="Times New Roman"/>
                <w:sz w:val="16"/>
                <w:szCs w:val="16"/>
              </w:rPr>
            </w:pPr>
            <w:r>
              <w:rPr>
                <w:rFonts w:ascii="Times New Roman" w:hAnsi="Times New Roman" w:cs="Times New Roman" w:hint="eastAsia"/>
                <w:sz w:val="16"/>
                <w:szCs w:val="16"/>
              </w:rPr>
              <w:t>28.11% (</w:t>
            </w:r>
            <w:r w:rsidR="00700DBC">
              <w:rPr>
                <w:rFonts w:ascii="Times New Roman" w:hAnsi="Times New Roman" w:cs="Times New Roman" w:hint="eastAsia"/>
                <w:sz w:val="16"/>
                <w:szCs w:val="16"/>
              </w:rPr>
              <w:t>4184</w:t>
            </w:r>
            <w:r>
              <w:rPr>
                <w:rFonts w:ascii="Times New Roman" w:hAnsi="Times New Roman" w:cs="Times New Roman" w:hint="eastAsia"/>
                <w:sz w:val="16"/>
                <w:szCs w:val="16"/>
              </w:rPr>
              <w:t>)</w:t>
            </w:r>
          </w:p>
        </w:tc>
        <w:tc>
          <w:tcPr>
            <w:tcW w:w="1276" w:type="dxa"/>
            <w:tcBorders>
              <w:top w:val="single" w:sz="4" w:space="0" w:color="auto"/>
            </w:tcBorders>
            <w:vAlign w:val="center"/>
          </w:tcPr>
          <w:p w14:paraId="5FDA4C0C" w14:textId="77777777" w:rsidR="00AD7745" w:rsidRPr="00AD7745" w:rsidRDefault="00B825A8" w:rsidP="007A4DE9">
            <w:pPr>
              <w:spacing w:after="0" w:line="260" w:lineRule="exact"/>
              <w:jc w:val="center"/>
              <w:rPr>
                <w:rFonts w:ascii="Times New Roman" w:hAnsi="Times New Roman" w:cs="Times New Roman"/>
                <w:sz w:val="16"/>
                <w:szCs w:val="16"/>
              </w:rPr>
            </w:pPr>
            <w:r>
              <w:rPr>
                <w:rFonts w:ascii="Times New Roman" w:hAnsi="Times New Roman" w:cs="Times New Roman" w:hint="eastAsia"/>
                <w:sz w:val="16"/>
                <w:szCs w:val="16"/>
              </w:rPr>
              <w:t>53.73</w:t>
            </w:r>
          </w:p>
        </w:tc>
        <w:tc>
          <w:tcPr>
            <w:tcW w:w="1639" w:type="dxa"/>
            <w:tcBorders>
              <w:top w:val="single" w:sz="4" w:space="0" w:color="auto"/>
            </w:tcBorders>
            <w:vAlign w:val="center"/>
          </w:tcPr>
          <w:p w14:paraId="54A44229" w14:textId="77777777" w:rsidR="00AD7745" w:rsidRPr="00AD7745" w:rsidRDefault="00B825A8" w:rsidP="007A4DE9">
            <w:pPr>
              <w:spacing w:after="0" w:line="260" w:lineRule="exact"/>
              <w:jc w:val="center"/>
              <w:rPr>
                <w:rFonts w:ascii="Times New Roman" w:hAnsi="Times New Roman" w:cs="Times New Roman"/>
                <w:sz w:val="16"/>
                <w:szCs w:val="16"/>
              </w:rPr>
            </w:pPr>
            <w:r>
              <w:rPr>
                <w:rFonts w:ascii="Times New Roman" w:hAnsi="Times New Roman" w:cs="Times New Roman" w:hint="eastAsia"/>
                <w:sz w:val="16"/>
                <w:szCs w:val="16"/>
              </w:rPr>
              <w:t>2.20</w:t>
            </w:r>
          </w:p>
        </w:tc>
        <w:tc>
          <w:tcPr>
            <w:tcW w:w="1701" w:type="dxa"/>
            <w:tcBorders>
              <w:top w:val="single" w:sz="4" w:space="0" w:color="auto"/>
            </w:tcBorders>
            <w:vAlign w:val="center"/>
          </w:tcPr>
          <w:p w14:paraId="3C8B004D" w14:textId="77777777" w:rsidR="00AD7745" w:rsidRPr="00AD7745" w:rsidRDefault="00B825A8" w:rsidP="007A4DE9">
            <w:pPr>
              <w:spacing w:after="0" w:line="260" w:lineRule="exact"/>
              <w:jc w:val="center"/>
              <w:rPr>
                <w:rFonts w:ascii="Times New Roman" w:hAnsi="Times New Roman" w:cs="Times New Roman"/>
                <w:sz w:val="16"/>
                <w:szCs w:val="16"/>
              </w:rPr>
            </w:pPr>
            <w:r>
              <w:rPr>
                <w:rFonts w:ascii="Times New Roman" w:hAnsi="Times New Roman" w:cs="Times New Roman" w:hint="eastAsia"/>
                <w:sz w:val="16"/>
                <w:szCs w:val="16"/>
              </w:rPr>
              <w:t>0.576</w:t>
            </w:r>
          </w:p>
        </w:tc>
        <w:tc>
          <w:tcPr>
            <w:tcW w:w="1054" w:type="dxa"/>
            <w:tcBorders>
              <w:top w:val="single" w:sz="4" w:space="0" w:color="auto"/>
            </w:tcBorders>
            <w:vAlign w:val="center"/>
          </w:tcPr>
          <w:p w14:paraId="3B9768E8" w14:textId="77777777" w:rsidR="00AD7745" w:rsidRPr="00AD7745" w:rsidRDefault="00B825A8" w:rsidP="007A4DE9">
            <w:pPr>
              <w:spacing w:after="0" w:line="260" w:lineRule="exact"/>
              <w:jc w:val="center"/>
              <w:rPr>
                <w:rFonts w:ascii="Times New Roman" w:hAnsi="Times New Roman" w:cs="Times New Roman"/>
                <w:sz w:val="16"/>
                <w:szCs w:val="16"/>
              </w:rPr>
            </w:pPr>
            <w:r>
              <w:rPr>
                <w:rFonts w:ascii="Times New Roman" w:hAnsi="Times New Roman" w:cs="Times New Roman" w:hint="eastAsia"/>
                <w:sz w:val="16"/>
                <w:szCs w:val="16"/>
              </w:rPr>
              <w:t>0.136</w:t>
            </w:r>
          </w:p>
        </w:tc>
      </w:tr>
      <w:tr w:rsidR="00AD7745" w:rsidRPr="00156578" w14:paraId="4031DC30" w14:textId="77777777" w:rsidTr="00AD7745">
        <w:trPr>
          <w:trHeight w:val="212"/>
          <w:jc w:val="center"/>
        </w:trPr>
        <w:tc>
          <w:tcPr>
            <w:tcW w:w="761" w:type="dxa"/>
            <w:vMerge/>
            <w:vAlign w:val="center"/>
          </w:tcPr>
          <w:p w14:paraId="37469BC1" w14:textId="77777777" w:rsidR="00AD7745" w:rsidRPr="00AD7745" w:rsidRDefault="00AD7745" w:rsidP="007A4DE9">
            <w:pPr>
              <w:spacing w:after="0" w:line="260" w:lineRule="exact"/>
              <w:jc w:val="center"/>
              <w:rPr>
                <w:rFonts w:ascii="Times New Roman" w:hAnsi="Times New Roman" w:cs="Times New Roman"/>
                <w:sz w:val="16"/>
                <w:szCs w:val="16"/>
              </w:rPr>
            </w:pPr>
          </w:p>
        </w:tc>
        <w:tc>
          <w:tcPr>
            <w:tcW w:w="1134" w:type="dxa"/>
            <w:vAlign w:val="center"/>
          </w:tcPr>
          <w:p w14:paraId="2AD1FC74" w14:textId="77777777" w:rsidR="00AD7745" w:rsidRPr="00AD7745" w:rsidRDefault="00AD7745" w:rsidP="007A4DE9">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15</w:t>
            </w:r>
          </w:p>
        </w:tc>
        <w:tc>
          <w:tcPr>
            <w:tcW w:w="1417" w:type="dxa"/>
            <w:vAlign w:val="center"/>
          </w:tcPr>
          <w:p w14:paraId="54CEB09A" w14:textId="77777777" w:rsidR="00AD7745" w:rsidRPr="00AD7745" w:rsidRDefault="0080435F" w:rsidP="007A4DE9">
            <w:pPr>
              <w:spacing w:after="0" w:line="260" w:lineRule="exact"/>
              <w:jc w:val="center"/>
              <w:rPr>
                <w:rFonts w:ascii="Times New Roman" w:hAnsi="Times New Roman" w:cs="Times New Roman"/>
                <w:sz w:val="16"/>
                <w:szCs w:val="16"/>
              </w:rPr>
            </w:pPr>
            <w:r>
              <w:rPr>
                <w:rFonts w:ascii="Times New Roman" w:hAnsi="Times New Roman" w:cs="Times New Roman" w:hint="eastAsia"/>
                <w:sz w:val="16"/>
                <w:szCs w:val="16"/>
              </w:rPr>
              <w:t>Rainy s</w:t>
            </w:r>
            <w:r w:rsidR="00AD7745" w:rsidRPr="00AD7745">
              <w:rPr>
                <w:rFonts w:ascii="Times New Roman" w:hAnsi="Times New Roman" w:cs="Times New Roman"/>
                <w:sz w:val="16"/>
                <w:szCs w:val="16"/>
              </w:rPr>
              <w:t>eason</w:t>
            </w:r>
          </w:p>
        </w:tc>
        <w:tc>
          <w:tcPr>
            <w:tcW w:w="851" w:type="dxa"/>
            <w:vAlign w:val="center"/>
          </w:tcPr>
          <w:p w14:paraId="1859E235" w14:textId="77777777" w:rsidR="00AD7745" w:rsidRPr="00AD7745" w:rsidRDefault="00700DBC" w:rsidP="007A4DE9">
            <w:pPr>
              <w:spacing w:after="0" w:line="260" w:lineRule="exact"/>
              <w:jc w:val="center"/>
              <w:rPr>
                <w:rFonts w:ascii="Times New Roman" w:hAnsi="Times New Roman" w:cs="Times New Roman"/>
                <w:sz w:val="16"/>
                <w:szCs w:val="16"/>
              </w:rPr>
            </w:pPr>
            <w:r>
              <w:rPr>
                <w:rFonts w:ascii="Times New Roman" w:hAnsi="Times New Roman" w:cs="Times New Roman" w:hint="eastAsia"/>
                <w:sz w:val="16"/>
                <w:szCs w:val="16"/>
              </w:rPr>
              <w:t>287</w:t>
            </w:r>
          </w:p>
        </w:tc>
        <w:tc>
          <w:tcPr>
            <w:tcW w:w="789" w:type="dxa"/>
            <w:vAlign w:val="center"/>
          </w:tcPr>
          <w:p w14:paraId="4B47D210" w14:textId="77777777" w:rsidR="00AD7745" w:rsidRPr="00AD7745" w:rsidRDefault="00700DBC" w:rsidP="007A4DE9">
            <w:pPr>
              <w:spacing w:after="0" w:line="260" w:lineRule="exact"/>
              <w:jc w:val="center"/>
              <w:rPr>
                <w:rFonts w:ascii="Times New Roman" w:hAnsi="Times New Roman" w:cs="Times New Roman"/>
                <w:sz w:val="16"/>
                <w:szCs w:val="16"/>
              </w:rPr>
            </w:pPr>
            <w:r>
              <w:rPr>
                <w:rFonts w:ascii="Times New Roman" w:hAnsi="Times New Roman" w:cs="Times New Roman" w:hint="eastAsia"/>
                <w:sz w:val="16"/>
                <w:szCs w:val="16"/>
              </w:rPr>
              <w:t>12207</w:t>
            </w:r>
          </w:p>
        </w:tc>
        <w:tc>
          <w:tcPr>
            <w:tcW w:w="1479" w:type="dxa"/>
            <w:vAlign w:val="center"/>
          </w:tcPr>
          <w:p w14:paraId="1D527C3E" w14:textId="77777777" w:rsidR="00AD7745" w:rsidRPr="00AD7745" w:rsidRDefault="001F3482" w:rsidP="007A4DE9">
            <w:pPr>
              <w:spacing w:after="0" w:line="260" w:lineRule="exact"/>
              <w:jc w:val="center"/>
              <w:rPr>
                <w:rFonts w:ascii="Times New Roman" w:hAnsi="Times New Roman" w:cs="Times New Roman"/>
                <w:sz w:val="16"/>
                <w:szCs w:val="16"/>
              </w:rPr>
            </w:pPr>
            <w:r>
              <w:rPr>
                <w:rFonts w:ascii="Times New Roman" w:hAnsi="Times New Roman" w:cs="Times New Roman" w:hint="eastAsia"/>
                <w:sz w:val="16"/>
                <w:szCs w:val="16"/>
              </w:rPr>
              <w:t>67.51% (</w:t>
            </w:r>
            <w:r w:rsidR="00700DBC">
              <w:rPr>
                <w:rFonts w:ascii="Times New Roman" w:hAnsi="Times New Roman" w:cs="Times New Roman" w:hint="eastAsia"/>
                <w:sz w:val="16"/>
                <w:szCs w:val="16"/>
              </w:rPr>
              <w:t>16482</w:t>
            </w:r>
            <w:r>
              <w:rPr>
                <w:rFonts w:ascii="Times New Roman" w:hAnsi="Times New Roman" w:cs="Times New Roman" w:hint="eastAsia"/>
                <w:sz w:val="16"/>
                <w:szCs w:val="16"/>
              </w:rPr>
              <w:t>)</w:t>
            </w:r>
          </w:p>
        </w:tc>
        <w:tc>
          <w:tcPr>
            <w:tcW w:w="1559" w:type="dxa"/>
            <w:vAlign w:val="center"/>
          </w:tcPr>
          <w:p w14:paraId="0075147E" w14:textId="77777777" w:rsidR="00AD7745" w:rsidRPr="00AD7745" w:rsidRDefault="001F3482" w:rsidP="007A4DE9">
            <w:pPr>
              <w:spacing w:after="0" w:line="260" w:lineRule="exact"/>
              <w:jc w:val="center"/>
              <w:rPr>
                <w:rFonts w:ascii="Times New Roman" w:hAnsi="Times New Roman" w:cs="Times New Roman"/>
                <w:sz w:val="16"/>
                <w:szCs w:val="16"/>
              </w:rPr>
            </w:pPr>
            <w:r>
              <w:rPr>
                <w:rFonts w:ascii="Times New Roman" w:hAnsi="Times New Roman" w:cs="Times New Roman" w:hint="eastAsia"/>
                <w:sz w:val="16"/>
                <w:szCs w:val="16"/>
              </w:rPr>
              <w:t>32.49% (</w:t>
            </w:r>
            <w:r w:rsidR="00700DBC">
              <w:rPr>
                <w:rFonts w:ascii="Times New Roman" w:hAnsi="Times New Roman" w:cs="Times New Roman" w:hint="eastAsia"/>
                <w:sz w:val="16"/>
                <w:szCs w:val="16"/>
              </w:rPr>
              <w:t>7932</w:t>
            </w:r>
            <w:r>
              <w:rPr>
                <w:rFonts w:ascii="Times New Roman" w:hAnsi="Times New Roman" w:cs="Times New Roman" w:hint="eastAsia"/>
                <w:sz w:val="16"/>
                <w:szCs w:val="16"/>
              </w:rPr>
              <w:t>)</w:t>
            </w:r>
          </w:p>
        </w:tc>
        <w:tc>
          <w:tcPr>
            <w:tcW w:w="1276" w:type="dxa"/>
            <w:vAlign w:val="center"/>
          </w:tcPr>
          <w:p w14:paraId="269FE191" w14:textId="77777777" w:rsidR="00AD7745" w:rsidRPr="00AD7745" w:rsidRDefault="00B825A8" w:rsidP="007A4DE9">
            <w:pPr>
              <w:spacing w:after="0" w:line="260" w:lineRule="exact"/>
              <w:jc w:val="center"/>
              <w:rPr>
                <w:rFonts w:ascii="Times New Roman" w:hAnsi="Times New Roman" w:cs="Times New Roman"/>
                <w:sz w:val="16"/>
                <w:szCs w:val="16"/>
              </w:rPr>
            </w:pPr>
            <w:r>
              <w:rPr>
                <w:rFonts w:ascii="Times New Roman" w:hAnsi="Times New Roman" w:cs="Times New Roman" w:hint="eastAsia"/>
                <w:sz w:val="16"/>
                <w:szCs w:val="16"/>
              </w:rPr>
              <w:t>85.07</w:t>
            </w:r>
          </w:p>
        </w:tc>
        <w:tc>
          <w:tcPr>
            <w:tcW w:w="1639" w:type="dxa"/>
            <w:vAlign w:val="center"/>
          </w:tcPr>
          <w:p w14:paraId="5E9D4F91" w14:textId="77777777" w:rsidR="00AD7745" w:rsidRPr="00AD7745" w:rsidRDefault="00B825A8" w:rsidP="007A4DE9">
            <w:pPr>
              <w:spacing w:after="0" w:line="260" w:lineRule="exact"/>
              <w:jc w:val="center"/>
              <w:rPr>
                <w:rFonts w:ascii="Times New Roman" w:hAnsi="Times New Roman" w:cs="Times New Roman"/>
                <w:sz w:val="16"/>
                <w:szCs w:val="16"/>
              </w:rPr>
            </w:pPr>
            <w:r>
              <w:rPr>
                <w:rFonts w:ascii="Times New Roman" w:hAnsi="Times New Roman" w:cs="Times New Roman" w:hint="eastAsia"/>
                <w:sz w:val="16"/>
                <w:szCs w:val="16"/>
              </w:rPr>
              <w:t>2.00</w:t>
            </w:r>
          </w:p>
        </w:tc>
        <w:tc>
          <w:tcPr>
            <w:tcW w:w="1701" w:type="dxa"/>
            <w:vAlign w:val="center"/>
          </w:tcPr>
          <w:p w14:paraId="5402557D" w14:textId="77777777" w:rsidR="00AD7745" w:rsidRPr="00AD7745" w:rsidRDefault="00B825A8" w:rsidP="007A4DE9">
            <w:pPr>
              <w:spacing w:after="0" w:line="260" w:lineRule="exact"/>
              <w:jc w:val="center"/>
              <w:rPr>
                <w:rFonts w:ascii="Times New Roman" w:hAnsi="Times New Roman" w:cs="Times New Roman"/>
                <w:sz w:val="16"/>
                <w:szCs w:val="16"/>
              </w:rPr>
            </w:pPr>
            <w:r>
              <w:rPr>
                <w:rFonts w:ascii="Times New Roman" w:hAnsi="Times New Roman" w:cs="Times New Roman" w:hint="eastAsia"/>
                <w:sz w:val="16"/>
                <w:szCs w:val="16"/>
              </w:rPr>
              <w:t>0.675</w:t>
            </w:r>
          </w:p>
        </w:tc>
        <w:tc>
          <w:tcPr>
            <w:tcW w:w="1054" w:type="dxa"/>
            <w:vAlign w:val="center"/>
          </w:tcPr>
          <w:p w14:paraId="78967C77" w14:textId="77777777" w:rsidR="00AD7745" w:rsidRPr="00AD7745" w:rsidRDefault="00B825A8" w:rsidP="007A4DE9">
            <w:pPr>
              <w:spacing w:after="0" w:line="260" w:lineRule="exact"/>
              <w:jc w:val="center"/>
              <w:rPr>
                <w:rFonts w:ascii="Times New Roman" w:hAnsi="Times New Roman" w:cs="Times New Roman"/>
                <w:sz w:val="16"/>
                <w:szCs w:val="16"/>
              </w:rPr>
            </w:pPr>
            <w:r>
              <w:rPr>
                <w:rFonts w:ascii="Times New Roman" w:hAnsi="Times New Roman" w:cs="Times New Roman" w:hint="eastAsia"/>
                <w:sz w:val="16"/>
                <w:szCs w:val="16"/>
              </w:rPr>
              <w:t>0.140</w:t>
            </w:r>
          </w:p>
        </w:tc>
      </w:tr>
      <w:bookmarkEnd w:id="9"/>
      <w:tr w:rsidR="00176DA5" w:rsidRPr="00156578" w14:paraId="31969813" w14:textId="77777777" w:rsidTr="001915B9">
        <w:trPr>
          <w:trHeight w:val="212"/>
          <w:jc w:val="center"/>
        </w:trPr>
        <w:tc>
          <w:tcPr>
            <w:tcW w:w="761" w:type="dxa"/>
            <w:vMerge/>
            <w:vAlign w:val="center"/>
          </w:tcPr>
          <w:p w14:paraId="53D8FA1F" w14:textId="77777777" w:rsidR="00176DA5" w:rsidRPr="00AD7745" w:rsidRDefault="00176DA5" w:rsidP="00176DA5">
            <w:pPr>
              <w:spacing w:after="0" w:line="260" w:lineRule="exact"/>
              <w:jc w:val="center"/>
              <w:rPr>
                <w:rFonts w:ascii="Times New Roman" w:hAnsi="Times New Roman" w:cs="Times New Roman"/>
                <w:sz w:val="16"/>
                <w:szCs w:val="16"/>
              </w:rPr>
            </w:pPr>
          </w:p>
        </w:tc>
        <w:tc>
          <w:tcPr>
            <w:tcW w:w="1134" w:type="dxa"/>
            <w:vAlign w:val="center"/>
          </w:tcPr>
          <w:p w14:paraId="46006B8D"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6</w:t>
            </w:r>
          </w:p>
        </w:tc>
        <w:tc>
          <w:tcPr>
            <w:tcW w:w="1417" w:type="dxa"/>
            <w:vAlign w:val="center"/>
          </w:tcPr>
          <w:p w14:paraId="192AD678"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Altitude_1200m</w:t>
            </w:r>
          </w:p>
        </w:tc>
        <w:tc>
          <w:tcPr>
            <w:tcW w:w="851" w:type="dxa"/>
          </w:tcPr>
          <w:p w14:paraId="1B726FB2" w14:textId="77777777" w:rsidR="00176DA5" w:rsidRPr="00B825A8" w:rsidRDefault="00176DA5" w:rsidP="00176DA5">
            <w:pPr>
              <w:spacing w:after="0" w:line="240" w:lineRule="exact"/>
              <w:jc w:val="center"/>
              <w:rPr>
                <w:rFonts w:ascii="Times New Roman" w:hAnsi="Times New Roman" w:cs="Times New Roman"/>
                <w:sz w:val="16"/>
                <w:szCs w:val="16"/>
              </w:rPr>
            </w:pPr>
            <w:r w:rsidRPr="00B825A8">
              <w:rPr>
                <w:rFonts w:ascii="Times New Roman" w:hAnsi="Times New Roman" w:cs="Times New Roman"/>
                <w:sz w:val="16"/>
                <w:szCs w:val="16"/>
              </w:rPr>
              <w:t>280</w:t>
            </w:r>
          </w:p>
        </w:tc>
        <w:tc>
          <w:tcPr>
            <w:tcW w:w="789" w:type="dxa"/>
          </w:tcPr>
          <w:p w14:paraId="1033B8B0" w14:textId="77777777" w:rsidR="00176DA5" w:rsidRPr="00B825A8" w:rsidRDefault="00176DA5" w:rsidP="00176DA5">
            <w:pPr>
              <w:spacing w:after="0" w:line="240" w:lineRule="exact"/>
              <w:jc w:val="center"/>
              <w:rPr>
                <w:rFonts w:ascii="Times New Roman" w:hAnsi="Times New Roman" w:cs="Times New Roman"/>
                <w:sz w:val="16"/>
                <w:szCs w:val="16"/>
              </w:rPr>
            </w:pPr>
            <w:r w:rsidRPr="00B825A8">
              <w:rPr>
                <w:rFonts w:ascii="Times New Roman" w:hAnsi="Times New Roman" w:cs="Times New Roman"/>
                <w:sz w:val="16"/>
                <w:szCs w:val="16"/>
              </w:rPr>
              <w:t>4445</w:t>
            </w:r>
          </w:p>
        </w:tc>
        <w:tc>
          <w:tcPr>
            <w:tcW w:w="1479" w:type="dxa"/>
          </w:tcPr>
          <w:p w14:paraId="2B40F42E" w14:textId="77777777" w:rsidR="00176DA5" w:rsidRPr="00176DA5" w:rsidRDefault="00176DA5" w:rsidP="00176DA5">
            <w:pPr>
              <w:spacing w:after="0" w:line="240" w:lineRule="exact"/>
              <w:jc w:val="center"/>
              <w:rPr>
                <w:rFonts w:ascii="Times New Roman" w:hAnsi="Times New Roman" w:cs="Times New Roman"/>
                <w:sz w:val="16"/>
                <w:szCs w:val="16"/>
              </w:rPr>
            </w:pPr>
            <w:r w:rsidRPr="00176DA5">
              <w:rPr>
                <w:rFonts w:ascii="Times New Roman" w:hAnsi="Times New Roman" w:cs="Times New Roman"/>
                <w:sz w:val="16"/>
                <w:szCs w:val="16"/>
              </w:rPr>
              <w:t>65.15% (5792)</w:t>
            </w:r>
          </w:p>
        </w:tc>
        <w:tc>
          <w:tcPr>
            <w:tcW w:w="1559" w:type="dxa"/>
          </w:tcPr>
          <w:p w14:paraId="75E4640C" w14:textId="77777777" w:rsidR="00176DA5" w:rsidRPr="00176DA5" w:rsidRDefault="00176DA5" w:rsidP="00176DA5">
            <w:pPr>
              <w:spacing w:after="0" w:line="240" w:lineRule="exact"/>
              <w:jc w:val="center"/>
              <w:rPr>
                <w:rFonts w:ascii="Times New Roman" w:hAnsi="Times New Roman" w:cs="Times New Roman"/>
                <w:sz w:val="16"/>
                <w:szCs w:val="16"/>
              </w:rPr>
            </w:pPr>
            <w:r w:rsidRPr="00176DA5">
              <w:rPr>
                <w:rFonts w:ascii="Times New Roman" w:hAnsi="Times New Roman" w:cs="Times New Roman"/>
                <w:sz w:val="16"/>
                <w:szCs w:val="16"/>
              </w:rPr>
              <w:t>34.85% (3098)</w:t>
            </w:r>
          </w:p>
        </w:tc>
        <w:tc>
          <w:tcPr>
            <w:tcW w:w="1276" w:type="dxa"/>
          </w:tcPr>
          <w:p w14:paraId="55DF0A4F" w14:textId="77777777" w:rsidR="00176DA5" w:rsidRPr="00B825A8" w:rsidRDefault="00176DA5" w:rsidP="00176DA5">
            <w:pPr>
              <w:spacing w:after="0" w:line="240" w:lineRule="exact"/>
              <w:jc w:val="center"/>
              <w:rPr>
                <w:rFonts w:ascii="Times New Roman" w:hAnsi="Times New Roman" w:cs="Times New Roman"/>
                <w:sz w:val="16"/>
                <w:szCs w:val="16"/>
              </w:rPr>
            </w:pPr>
            <w:r w:rsidRPr="00B825A8">
              <w:rPr>
                <w:rFonts w:ascii="Times New Roman" w:hAnsi="Times New Roman" w:cs="Times New Roman"/>
                <w:sz w:val="16"/>
                <w:szCs w:val="16"/>
              </w:rPr>
              <w:t>31.75</w:t>
            </w:r>
          </w:p>
        </w:tc>
        <w:tc>
          <w:tcPr>
            <w:tcW w:w="1639" w:type="dxa"/>
          </w:tcPr>
          <w:p w14:paraId="689B4C8B" w14:textId="77777777" w:rsidR="00176DA5" w:rsidRPr="00B825A8" w:rsidRDefault="00176DA5" w:rsidP="00176DA5">
            <w:pPr>
              <w:spacing w:after="0" w:line="240" w:lineRule="exact"/>
              <w:jc w:val="center"/>
              <w:rPr>
                <w:rFonts w:ascii="Times New Roman" w:hAnsi="Times New Roman" w:cs="Times New Roman"/>
                <w:sz w:val="16"/>
                <w:szCs w:val="16"/>
              </w:rPr>
            </w:pPr>
            <w:r w:rsidRPr="00B825A8">
              <w:rPr>
                <w:rFonts w:ascii="Times New Roman" w:hAnsi="Times New Roman" w:cs="Times New Roman"/>
                <w:sz w:val="16"/>
                <w:szCs w:val="16"/>
              </w:rPr>
              <w:t>2.67</w:t>
            </w:r>
          </w:p>
        </w:tc>
        <w:tc>
          <w:tcPr>
            <w:tcW w:w="1701" w:type="dxa"/>
          </w:tcPr>
          <w:p w14:paraId="28D45427" w14:textId="77777777" w:rsidR="00176DA5" w:rsidRPr="00B825A8" w:rsidRDefault="00176DA5" w:rsidP="00176DA5">
            <w:pPr>
              <w:spacing w:after="0" w:line="240" w:lineRule="exact"/>
              <w:jc w:val="center"/>
              <w:rPr>
                <w:rFonts w:ascii="Times New Roman" w:hAnsi="Times New Roman" w:cs="Times New Roman"/>
                <w:sz w:val="16"/>
                <w:szCs w:val="16"/>
              </w:rPr>
            </w:pPr>
            <w:r w:rsidRPr="00B825A8">
              <w:rPr>
                <w:rFonts w:ascii="Times New Roman" w:hAnsi="Times New Roman" w:cs="Times New Roman"/>
                <w:sz w:val="16"/>
                <w:szCs w:val="16"/>
              </w:rPr>
              <w:t>0.540</w:t>
            </w:r>
          </w:p>
        </w:tc>
        <w:tc>
          <w:tcPr>
            <w:tcW w:w="1054" w:type="dxa"/>
          </w:tcPr>
          <w:p w14:paraId="74AD25F8" w14:textId="77777777" w:rsidR="00176DA5" w:rsidRPr="00B825A8" w:rsidRDefault="00176DA5" w:rsidP="00176DA5">
            <w:pPr>
              <w:spacing w:after="0" w:line="240" w:lineRule="exact"/>
              <w:jc w:val="center"/>
              <w:rPr>
                <w:rFonts w:ascii="Times New Roman" w:hAnsi="Times New Roman" w:cs="Times New Roman"/>
                <w:sz w:val="16"/>
                <w:szCs w:val="16"/>
              </w:rPr>
            </w:pPr>
            <w:r w:rsidRPr="00B825A8">
              <w:rPr>
                <w:rFonts w:ascii="Times New Roman" w:hAnsi="Times New Roman" w:cs="Times New Roman"/>
                <w:sz w:val="16"/>
                <w:szCs w:val="16"/>
              </w:rPr>
              <w:t>0.360</w:t>
            </w:r>
          </w:p>
        </w:tc>
      </w:tr>
      <w:tr w:rsidR="00176DA5" w:rsidRPr="00156578" w14:paraId="0E7E7AFD" w14:textId="77777777" w:rsidTr="001915B9">
        <w:trPr>
          <w:trHeight w:val="212"/>
          <w:jc w:val="center"/>
        </w:trPr>
        <w:tc>
          <w:tcPr>
            <w:tcW w:w="761" w:type="dxa"/>
            <w:vMerge/>
            <w:vAlign w:val="center"/>
          </w:tcPr>
          <w:p w14:paraId="7954E9D7" w14:textId="77777777" w:rsidR="00176DA5" w:rsidRPr="00AD7745" w:rsidRDefault="00176DA5" w:rsidP="00176DA5">
            <w:pPr>
              <w:spacing w:after="0" w:line="260" w:lineRule="exact"/>
              <w:jc w:val="center"/>
              <w:rPr>
                <w:rFonts w:ascii="Times New Roman" w:hAnsi="Times New Roman" w:cs="Times New Roman"/>
                <w:sz w:val="16"/>
                <w:szCs w:val="16"/>
              </w:rPr>
            </w:pPr>
          </w:p>
        </w:tc>
        <w:tc>
          <w:tcPr>
            <w:tcW w:w="1134" w:type="dxa"/>
            <w:vAlign w:val="center"/>
          </w:tcPr>
          <w:p w14:paraId="499BCE3F"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6</w:t>
            </w:r>
          </w:p>
        </w:tc>
        <w:tc>
          <w:tcPr>
            <w:tcW w:w="1417" w:type="dxa"/>
            <w:vAlign w:val="center"/>
          </w:tcPr>
          <w:p w14:paraId="79442B83"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Altitude_1400m</w:t>
            </w:r>
          </w:p>
        </w:tc>
        <w:tc>
          <w:tcPr>
            <w:tcW w:w="851" w:type="dxa"/>
          </w:tcPr>
          <w:p w14:paraId="47463E9E" w14:textId="77777777" w:rsidR="00176DA5" w:rsidRPr="00B825A8" w:rsidRDefault="00176DA5" w:rsidP="00176DA5">
            <w:pPr>
              <w:spacing w:after="0" w:line="240" w:lineRule="exact"/>
              <w:jc w:val="center"/>
              <w:rPr>
                <w:rFonts w:ascii="Times New Roman" w:hAnsi="Times New Roman" w:cs="Times New Roman"/>
                <w:sz w:val="16"/>
                <w:szCs w:val="16"/>
              </w:rPr>
            </w:pPr>
            <w:r w:rsidRPr="00B825A8">
              <w:rPr>
                <w:rFonts w:ascii="Times New Roman" w:hAnsi="Times New Roman" w:cs="Times New Roman"/>
                <w:sz w:val="16"/>
                <w:szCs w:val="16"/>
              </w:rPr>
              <w:t>284</w:t>
            </w:r>
          </w:p>
        </w:tc>
        <w:tc>
          <w:tcPr>
            <w:tcW w:w="789" w:type="dxa"/>
          </w:tcPr>
          <w:p w14:paraId="6CDD2151" w14:textId="77777777" w:rsidR="00176DA5" w:rsidRPr="00B825A8" w:rsidRDefault="00176DA5" w:rsidP="00176DA5">
            <w:pPr>
              <w:spacing w:after="0" w:line="240" w:lineRule="exact"/>
              <w:jc w:val="center"/>
              <w:rPr>
                <w:rFonts w:ascii="Times New Roman" w:hAnsi="Times New Roman" w:cs="Times New Roman"/>
                <w:sz w:val="16"/>
                <w:szCs w:val="16"/>
              </w:rPr>
            </w:pPr>
            <w:r w:rsidRPr="00B825A8">
              <w:rPr>
                <w:rFonts w:ascii="Times New Roman" w:hAnsi="Times New Roman" w:cs="Times New Roman"/>
                <w:sz w:val="16"/>
                <w:szCs w:val="16"/>
              </w:rPr>
              <w:t>3684</w:t>
            </w:r>
          </w:p>
        </w:tc>
        <w:tc>
          <w:tcPr>
            <w:tcW w:w="1479" w:type="dxa"/>
          </w:tcPr>
          <w:p w14:paraId="7A540C2B" w14:textId="77777777" w:rsidR="00176DA5" w:rsidRPr="00176DA5" w:rsidRDefault="00176DA5" w:rsidP="00176DA5">
            <w:pPr>
              <w:spacing w:after="0" w:line="240" w:lineRule="exact"/>
              <w:jc w:val="center"/>
              <w:rPr>
                <w:rFonts w:ascii="Times New Roman" w:hAnsi="Times New Roman" w:cs="Times New Roman"/>
                <w:sz w:val="16"/>
                <w:szCs w:val="16"/>
              </w:rPr>
            </w:pPr>
            <w:r w:rsidRPr="00176DA5">
              <w:rPr>
                <w:rFonts w:ascii="Times New Roman" w:hAnsi="Times New Roman" w:cs="Times New Roman"/>
                <w:sz w:val="16"/>
                <w:szCs w:val="16"/>
              </w:rPr>
              <w:t>60.37% (4448)</w:t>
            </w:r>
          </w:p>
        </w:tc>
        <w:tc>
          <w:tcPr>
            <w:tcW w:w="1559" w:type="dxa"/>
          </w:tcPr>
          <w:p w14:paraId="0563D59F" w14:textId="77777777" w:rsidR="00176DA5" w:rsidRPr="00176DA5" w:rsidRDefault="00176DA5" w:rsidP="00176DA5">
            <w:pPr>
              <w:spacing w:after="0" w:line="240" w:lineRule="exact"/>
              <w:jc w:val="center"/>
              <w:rPr>
                <w:rFonts w:ascii="Times New Roman" w:hAnsi="Times New Roman" w:cs="Times New Roman"/>
                <w:sz w:val="16"/>
                <w:szCs w:val="16"/>
              </w:rPr>
            </w:pPr>
            <w:r w:rsidRPr="00176DA5">
              <w:rPr>
                <w:rFonts w:ascii="Times New Roman" w:hAnsi="Times New Roman" w:cs="Times New Roman"/>
                <w:sz w:val="16"/>
                <w:szCs w:val="16"/>
              </w:rPr>
              <w:t>39.63% (2920)</w:t>
            </w:r>
          </w:p>
        </w:tc>
        <w:tc>
          <w:tcPr>
            <w:tcW w:w="1276" w:type="dxa"/>
          </w:tcPr>
          <w:p w14:paraId="6206DBF3" w14:textId="77777777" w:rsidR="00176DA5" w:rsidRPr="00B825A8" w:rsidRDefault="00176DA5" w:rsidP="00176DA5">
            <w:pPr>
              <w:spacing w:after="0" w:line="240" w:lineRule="exact"/>
              <w:jc w:val="center"/>
              <w:rPr>
                <w:rFonts w:ascii="Times New Roman" w:hAnsi="Times New Roman" w:cs="Times New Roman"/>
                <w:sz w:val="16"/>
                <w:szCs w:val="16"/>
              </w:rPr>
            </w:pPr>
            <w:r w:rsidRPr="00B825A8">
              <w:rPr>
                <w:rFonts w:ascii="Times New Roman" w:hAnsi="Times New Roman" w:cs="Times New Roman"/>
                <w:sz w:val="16"/>
                <w:szCs w:val="16"/>
              </w:rPr>
              <w:t>25.94</w:t>
            </w:r>
          </w:p>
        </w:tc>
        <w:tc>
          <w:tcPr>
            <w:tcW w:w="1639" w:type="dxa"/>
          </w:tcPr>
          <w:p w14:paraId="3C30D30B" w14:textId="77777777" w:rsidR="00176DA5" w:rsidRPr="00B825A8" w:rsidRDefault="00176DA5" w:rsidP="00176DA5">
            <w:pPr>
              <w:spacing w:after="0" w:line="240" w:lineRule="exact"/>
              <w:jc w:val="center"/>
              <w:rPr>
                <w:rFonts w:ascii="Times New Roman" w:hAnsi="Times New Roman" w:cs="Times New Roman"/>
                <w:sz w:val="16"/>
                <w:szCs w:val="16"/>
              </w:rPr>
            </w:pPr>
            <w:r w:rsidRPr="00B825A8">
              <w:rPr>
                <w:rFonts w:ascii="Times New Roman" w:hAnsi="Times New Roman" w:cs="Times New Roman"/>
                <w:sz w:val="16"/>
                <w:szCs w:val="16"/>
              </w:rPr>
              <w:t>2.73</w:t>
            </w:r>
          </w:p>
        </w:tc>
        <w:tc>
          <w:tcPr>
            <w:tcW w:w="1701" w:type="dxa"/>
          </w:tcPr>
          <w:p w14:paraId="381D17B3" w14:textId="77777777" w:rsidR="00176DA5" w:rsidRPr="00B825A8" w:rsidRDefault="00176DA5" w:rsidP="00176DA5">
            <w:pPr>
              <w:spacing w:after="0" w:line="240" w:lineRule="exact"/>
              <w:jc w:val="center"/>
              <w:rPr>
                <w:rFonts w:ascii="Times New Roman" w:hAnsi="Times New Roman" w:cs="Times New Roman"/>
                <w:sz w:val="16"/>
                <w:szCs w:val="16"/>
              </w:rPr>
            </w:pPr>
            <w:r w:rsidRPr="00B825A8">
              <w:rPr>
                <w:rFonts w:ascii="Times New Roman" w:hAnsi="Times New Roman" w:cs="Times New Roman"/>
                <w:sz w:val="16"/>
                <w:szCs w:val="16"/>
              </w:rPr>
              <w:t>0.520</w:t>
            </w:r>
          </w:p>
        </w:tc>
        <w:tc>
          <w:tcPr>
            <w:tcW w:w="1054" w:type="dxa"/>
          </w:tcPr>
          <w:p w14:paraId="4F230B8A" w14:textId="77777777" w:rsidR="00176DA5" w:rsidRPr="00B825A8" w:rsidRDefault="00176DA5" w:rsidP="00176DA5">
            <w:pPr>
              <w:spacing w:after="0" w:line="240" w:lineRule="exact"/>
              <w:jc w:val="center"/>
              <w:rPr>
                <w:rFonts w:ascii="Times New Roman" w:hAnsi="Times New Roman" w:cs="Times New Roman"/>
                <w:sz w:val="16"/>
                <w:szCs w:val="16"/>
              </w:rPr>
            </w:pPr>
            <w:r w:rsidRPr="00B825A8">
              <w:rPr>
                <w:rFonts w:ascii="Times New Roman" w:hAnsi="Times New Roman" w:cs="Times New Roman"/>
                <w:sz w:val="16"/>
                <w:szCs w:val="16"/>
              </w:rPr>
              <w:t>0.399</w:t>
            </w:r>
          </w:p>
        </w:tc>
      </w:tr>
      <w:tr w:rsidR="00176DA5" w:rsidRPr="00156578" w14:paraId="7DBFEC4F" w14:textId="77777777" w:rsidTr="001915B9">
        <w:trPr>
          <w:trHeight w:val="212"/>
          <w:jc w:val="center"/>
        </w:trPr>
        <w:tc>
          <w:tcPr>
            <w:tcW w:w="761" w:type="dxa"/>
            <w:vMerge/>
            <w:vAlign w:val="center"/>
          </w:tcPr>
          <w:p w14:paraId="2540E4D3" w14:textId="77777777" w:rsidR="00176DA5" w:rsidRPr="00AD7745" w:rsidRDefault="00176DA5" w:rsidP="00176DA5">
            <w:pPr>
              <w:spacing w:after="0" w:line="260" w:lineRule="exact"/>
              <w:jc w:val="center"/>
              <w:rPr>
                <w:rFonts w:ascii="Times New Roman" w:hAnsi="Times New Roman" w:cs="Times New Roman"/>
                <w:sz w:val="16"/>
                <w:szCs w:val="16"/>
              </w:rPr>
            </w:pPr>
          </w:p>
        </w:tc>
        <w:tc>
          <w:tcPr>
            <w:tcW w:w="1134" w:type="dxa"/>
            <w:vAlign w:val="center"/>
          </w:tcPr>
          <w:p w14:paraId="45972CDF"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6</w:t>
            </w:r>
          </w:p>
        </w:tc>
        <w:tc>
          <w:tcPr>
            <w:tcW w:w="1417" w:type="dxa"/>
            <w:vAlign w:val="center"/>
          </w:tcPr>
          <w:p w14:paraId="53A14605"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Altitude_1600m</w:t>
            </w:r>
          </w:p>
        </w:tc>
        <w:tc>
          <w:tcPr>
            <w:tcW w:w="851" w:type="dxa"/>
          </w:tcPr>
          <w:p w14:paraId="6D0813F1" w14:textId="77777777" w:rsidR="00176DA5" w:rsidRPr="00B825A8" w:rsidRDefault="00176DA5" w:rsidP="00176DA5">
            <w:pPr>
              <w:spacing w:after="0" w:line="240" w:lineRule="exact"/>
              <w:jc w:val="center"/>
              <w:rPr>
                <w:rFonts w:ascii="Times New Roman" w:hAnsi="Times New Roman" w:cs="Times New Roman"/>
                <w:sz w:val="16"/>
                <w:szCs w:val="16"/>
              </w:rPr>
            </w:pPr>
            <w:r w:rsidRPr="00B825A8">
              <w:rPr>
                <w:rFonts w:ascii="Times New Roman" w:hAnsi="Times New Roman" w:cs="Times New Roman"/>
                <w:sz w:val="16"/>
                <w:szCs w:val="16"/>
              </w:rPr>
              <w:t>233</w:t>
            </w:r>
          </w:p>
        </w:tc>
        <w:tc>
          <w:tcPr>
            <w:tcW w:w="789" w:type="dxa"/>
          </w:tcPr>
          <w:p w14:paraId="69F1F47E" w14:textId="77777777" w:rsidR="00176DA5" w:rsidRPr="00B825A8" w:rsidRDefault="00176DA5" w:rsidP="00176DA5">
            <w:pPr>
              <w:spacing w:after="0" w:line="240" w:lineRule="exact"/>
              <w:jc w:val="center"/>
              <w:rPr>
                <w:rFonts w:ascii="Times New Roman" w:hAnsi="Times New Roman" w:cs="Times New Roman"/>
                <w:sz w:val="16"/>
                <w:szCs w:val="16"/>
              </w:rPr>
            </w:pPr>
            <w:r w:rsidRPr="00B825A8">
              <w:rPr>
                <w:rFonts w:ascii="Times New Roman" w:hAnsi="Times New Roman" w:cs="Times New Roman"/>
                <w:sz w:val="16"/>
                <w:szCs w:val="16"/>
              </w:rPr>
              <w:t>2078</w:t>
            </w:r>
          </w:p>
        </w:tc>
        <w:tc>
          <w:tcPr>
            <w:tcW w:w="1479" w:type="dxa"/>
          </w:tcPr>
          <w:p w14:paraId="023D6E01" w14:textId="77777777" w:rsidR="00176DA5" w:rsidRPr="00176DA5" w:rsidRDefault="00176DA5" w:rsidP="00176DA5">
            <w:pPr>
              <w:spacing w:after="0" w:line="240" w:lineRule="exact"/>
              <w:jc w:val="center"/>
              <w:rPr>
                <w:rFonts w:ascii="Times New Roman" w:hAnsi="Times New Roman" w:cs="Times New Roman"/>
                <w:sz w:val="16"/>
                <w:szCs w:val="16"/>
              </w:rPr>
            </w:pPr>
            <w:r w:rsidRPr="00176DA5">
              <w:rPr>
                <w:rFonts w:ascii="Times New Roman" w:hAnsi="Times New Roman" w:cs="Times New Roman"/>
                <w:sz w:val="16"/>
                <w:szCs w:val="16"/>
              </w:rPr>
              <w:t>61.98% (2576)</w:t>
            </w:r>
          </w:p>
        </w:tc>
        <w:tc>
          <w:tcPr>
            <w:tcW w:w="1559" w:type="dxa"/>
          </w:tcPr>
          <w:p w14:paraId="09B1C2E1" w14:textId="77777777" w:rsidR="00176DA5" w:rsidRPr="00176DA5" w:rsidRDefault="00176DA5" w:rsidP="00176DA5">
            <w:pPr>
              <w:spacing w:after="0" w:line="240" w:lineRule="exact"/>
              <w:jc w:val="center"/>
              <w:rPr>
                <w:rFonts w:ascii="Times New Roman" w:hAnsi="Times New Roman" w:cs="Times New Roman"/>
                <w:sz w:val="16"/>
                <w:szCs w:val="16"/>
              </w:rPr>
            </w:pPr>
            <w:r w:rsidRPr="00176DA5">
              <w:rPr>
                <w:rFonts w:ascii="Times New Roman" w:hAnsi="Times New Roman" w:cs="Times New Roman"/>
                <w:sz w:val="16"/>
                <w:szCs w:val="16"/>
              </w:rPr>
              <w:t>38.02% (1580)</w:t>
            </w:r>
          </w:p>
        </w:tc>
        <w:tc>
          <w:tcPr>
            <w:tcW w:w="1276" w:type="dxa"/>
          </w:tcPr>
          <w:p w14:paraId="038DF328" w14:textId="77777777" w:rsidR="00176DA5" w:rsidRPr="00B825A8" w:rsidRDefault="00176DA5" w:rsidP="00176DA5">
            <w:pPr>
              <w:spacing w:after="0" w:line="240" w:lineRule="exact"/>
              <w:jc w:val="center"/>
              <w:rPr>
                <w:rFonts w:ascii="Times New Roman" w:hAnsi="Times New Roman" w:cs="Times New Roman"/>
                <w:sz w:val="16"/>
                <w:szCs w:val="16"/>
              </w:rPr>
            </w:pPr>
            <w:r w:rsidRPr="00B825A8">
              <w:rPr>
                <w:rFonts w:ascii="Times New Roman" w:hAnsi="Times New Roman" w:cs="Times New Roman"/>
                <w:sz w:val="16"/>
                <w:szCs w:val="16"/>
              </w:rPr>
              <w:t>17.84</w:t>
            </w:r>
          </w:p>
        </w:tc>
        <w:tc>
          <w:tcPr>
            <w:tcW w:w="1639" w:type="dxa"/>
          </w:tcPr>
          <w:p w14:paraId="77B5FF97" w14:textId="77777777" w:rsidR="00176DA5" w:rsidRPr="00B825A8" w:rsidRDefault="00176DA5" w:rsidP="00176DA5">
            <w:pPr>
              <w:spacing w:after="0" w:line="240" w:lineRule="exact"/>
              <w:jc w:val="center"/>
              <w:rPr>
                <w:rFonts w:ascii="Times New Roman" w:hAnsi="Times New Roman" w:cs="Times New Roman"/>
                <w:sz w:val="16"/>
                <w:szCs w:val="16"/>
              </w:rPr>
            </w:pPr>
            <w:r w:rsidRPr="00B825A8">
              <w:rPr>
                <w:rFonts w:ascii="Times New Roman" w:hAnsi="Times New Roman" w:cs="Times New Roman"/>
                <w:sz w:val="16"/>
                <w:szCs w:val="16"/>
              </w:rPr>
              <w:t>2.84</w:t>
            </w:r>
          </w:p>
        </w:tc>
        <w:tc>
          <w:tcPr>
            <w:tcW w:w="1701" w:type="dxa"/>
          </w:tcPr>
          <w:p w14:paraId="1C1B2C09" w14:textId="77777777" w:rsidR="00176DA5" w:rsidRPr="00B825A8" w:rsidRDefault="00176DA5" w:rsidP="00176DA5">
            <w:pPr>
              <w:spacing w:after="0" w:line="240" w:lineRule="exact"/>
              <w:jc w:val="center"/>
              <w:rPr>
                <w:rFonts w:ascii="Times New Roman" w:hAnsi="Times New Roman" w:cs="Times New Roman"/>
                <w:sz w:val="16"/>
                <w:szCs w:val="16"/>
              </w:rPr>
            </w:pPr>
            <w:r w:rsidRPr="00B825A8">
              <w:rPr>
                <w:rFonts w:ascii="Times New Roman" w:hAnsi="Times New Roman" w:cs="Times New Roman"/>
                <w:sz w:val="16"/>
                <w:szCs w:val="16"/>
              </w:rPr>
              <w:t>0.499</w:t>
            </w:r>
          </w:p>
        </w:tc>
        <w:tc>
          <w:tcPr>
            <w:tcW w:w="1054" w:type="dxa"/>
          </w:tcPr>
          <w:p w14:paraId="597522AB" w14:textId="77777777" w:rsidR="00176DA5" w:rsidRPr="00B825A8" w:rsidRDefault="00176DA5" w:rsidP="00176DA5">
            <w:pPr>
              <w:spacing w:after="0" w:line="240" w:lineRule="exact"/>
              <w:jc w:val="center"/>
              <w:rPr>
                <w:rFonts w:ascii="Times New Roman" w:hAnsi="Times New Roman" w:cs="Times New Roman"/>
                <w:sz w:val="16"/>
                <w:szCs w:val="16"/>
              </w:rPr>
            </w:pPr>
            <w:r w:rsidRPr="00B825A8">
              <w:rPr>
                <w:rFonts w:ascii="Times New Roman" w:hAnsi="Times New Roman" w:cs="Times New Roman"/>
                <w:sz w:val="16"/>
                <w:szCs w:val="16"/>
              </w:rPr>
              <w:t>0.472</w:t>
            </w:r>
          </w:p>
        </w:tc>
      </w:tr>
      <w:tr w:rsidR="00176DA5" w:rsidRPr="00156578" w14:paraId="3FD6E38E" w14:textId="77777777" w:rsidTr="001915B9">
        <w:trPr>
          <w:trHeight w:val="212"/>
          <w:jc w:val="center"/>
        </w:trPr>
        <w:tc>
          <w:tcPr>
            <w:tcW w:w="761" w:type="dxa"/>
            <w:vMerge/>
            <w:vAlign w:val="center"/>
          </w:tcPr>
          <w:p w14:paraId="46D98C02" w14:textId="77777777" w:rsidR="00176DA5" w:rsidRPr="00AD7745" w:rsidRDefault="00176DA5" w:rsidP="00176DA5">
            <w:pPr>
              <w:spacing w:after="0" w:line="260" w:lineRule="exact"/>
              <w:jc w:val="center"/>
              <w:rPr>
                <w:rFonts w:ascii="Times New Roman" w:hAnsi="Times New Roman" w:cs="Times New Roman"/>
                <w:sz w:val="16"/>
                <w:szCs w:val="16"/>
              </w:rPr>
            </w:pPr>
          </w:p>
        </w:tc>
        <w:tc>
          <w:tcPr>
            <w:tcW w:w="1134" w:type="dxa"/>
            <w:vAlign w:val="center"/>
          </w:tcPr>
          <w:p w14:paraId="22DD0591"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6</w:t>
            </w:r>
          </w:p>
        </w:tc>
        <w:tc>
          <w:tcPr>
            <w:tcW w:w="1417" w:type="dxa"/>
            <w:vAlign w:val="center"/>
          </w:tcPr>
          <w:p w14:paraId="142B412D"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Altitude_1800m</w:t>
            </w:r>
          </w:p>
        </w:tc>
        <w:tc>
          <w:tcPr>
            <w:tcW w:w="851" w:type="dxa"/>
          </w:tcPr>
          <w:p w14:paraId="5A702959" w14:textId="77777777" w:rsidR="00176DA5" w:rsidRPr="00B825A8" w:rsidRDefault="00176DA5" w:rsidP="00176DA5">
            <w:pPr>
              <w:spacing w:after="0" w:line="240" w:lineRule="exact"/>
              <w:jc w:val="center"/>
              <w:rPr>
                <w:rFonts w:ascii="Times New Roman" w:hAnsi="Times New Roman" w:cs="Times New Roman"/>
                <w:sz w:val="16"/>
                <w:szCs w:val="16"/>
              </w:rPr>
            </w:pPr>
            <w:r w:rsidRPr="00B825A8">
              <w:rPr>
                <w:rFonts w:ascii="Times New Roman" w:hAnsi="Times New Roman" w:cs="Times New Roman"/>
                <w:sz w:val="16"/>
                <w:szCs w:val="16"/>
              </w:rPr>
              <w:t>251</w:t>
            </w:r>
          </w:p>
        </w:tc>
        <w:tc>
          <w:tcPr>
            <w:tcW w:w="789" w:type="dxa"/>
          </w:tcPr>
          <w:p w14:paraId="1BEF188C" w14:textId="77777777" w:rsidR="00176DA5" w:rsidRPr="00B825A8" w:rsidRDefault="00176DA5" w:rsidP="00176DA5">
            <w:pPr>
              <w:spacing w:after="0" w:line="240" w:lineRule="exact"/>
              <w:jc w:val="center"/>
              <w:rPr>
                <w:rFonts w:ascii="Times New Roman" w:hAnsi="Times New Roman" w:cs="Times New Roman"/>
                <w:sz w:val="16"/>
                <w:szCs w:val="16"/>
              </w:rPr>
            </w:pPr>
            <w:r w:rsidRPr="00B825A8">
              <w:rPr>
                <w:rFonts w:ascii="Times New Roman" w:hAnsi="Times New Roman" w:cs="Times New Roman"/>
                <w:sz w:val="16"/>
                <w:szCs w:val="16"/>
              </w:rPr>
              <w:t>2241</w:t>
            </w:r>
          </w:p>
        </w:tc>
        <w:tc>
          <w:tcPr>
            <w:tcW w:w="1479" w:type="dxa"/>
          </w:tcPr>
          <w:p w14:paraId="3E8D64D6" w14:textId="77777777" w:rsidR="00176DA5" w:rsidRPr="00176DA5" w:rsidRDefault="00176DA5" w:rsidP="00176DA5">
            <w:pPr>
              <w:spacing w:after="0" w:line="240" w:lineRule="exact"/>
              <w:jc w:val="center"/>
              <w:rPr>
                <w:rFonts w:ascii="Times New Roman" w:hAnsi="Times New Roman" w:cs="Times New Roman"/>
                <w:sz w:val="16"/>
                <w:szCs w:val="16"/>
              </w:rPr>
            </w:pPr>
            <w:r w:rsidRPr="00176DA5">
              <w:rPr>
                <w:rFonts w:ascii="Times New Roman" w:hAnsi="Times New Roman" w:cs="Times New Roman"/>
                <w:sz w:val="16"/>
                <w:szCs w:val="16"/>
              </w:rPr>
              <w:t>56.76% (2544)</w:t>
            </w:r>
          </w:p>
        </w:tc>
        <w:tc>
          <w:tcPr>
            <w:tcW w:w="1559" w:type="dxa"/>
          </w:tcPr>
          <w:p w14:paraId="51624580" w14:textId="77777777" w:rsidR="00176DA5" w:rsidRPr="00176DA5" w:rsidRDefault="00176DA5" w:rsidP="00176DA5">
            <w:pPr>
              <w:spacing w:after="0" w:line="240" w:lineRule="exact"/>
              <w:jc w:val="center"/>
              <w:rPr>
                <w:rFonts w:ascii="Times New Roman" w:hAnsi="Times New Roman" w:cs="Times New Roman"/>
                <w:sz w:val="16"/>
                <w:szCs w:val="16"/>
              </w:rPr>
            </w:pPr>
            <w:r w:rsidRPr="00176DA5">
              <w:rPr>
                <w:rFonts w:ascii="Times New Roman" w:hAnsi="Times New Roman" w:cs="Times New Roman"/>
                <w:sz w:val="16"/>
                <w:szCs w:val="16"/>
              </w:rPr>
              <w:t>43.24% (1938)</w:t>
            </w:r>
          </w:p>
        </w:tc>
        <w:tc>
          <w:tcPr>
            <w:tcW w:w="1276" w:type="dxa"/>
          </w:tcPr>
          <w:p w14:paraId="42111E96" w14:textId="77777777" w:rsidR="00176DA5" w:rsidRPr="00B825A8" w:rsidRDefault="00176DA5" w:rsidP="00176DA5">
            <w:pPr>
              <w:spacing w:after="0" w:line="240" w:lineRule="exact"/>
              <w:jc w:val="center"/>
              <w:rPr>
                <w:rFonts w:ascii="Times New Roman" w:hAnsi="Times New Roman" w:cs="Times New Roman"/>
                <w:sz w:val="16"/>
                <w:szCs w:val="16"/>
              </w:rPr>
            </w:pPr>
            <w:r w:rsidRPr="00B825A8">
              <w:rPr>
                <w:rFonts w:ascii="Times New Roman" w:hAnsi="Times New Roman" w:cs="Times New Roman"/>
                <w:sz w:val="16"/>
                <w:szCs w:val="16"/>
              </w:rPr>
              <w:t>17.86</w:t>
            </w:r>
          </w:p>
        </w:tc>
        <w:tc>
          <w:tcPr>
            <w:tcW w:w="1639" w:type="dxa"/>
          </w:tcPr>
          <w:p w14:paraId="25CF273A" w14:textId="77777777" w:rsidR="00176DA5" w:rsidRPr="00B825A8" w:rsidRDefault="00176DA5" w:rsidP="00176DA5">
            <w:pPr>
              <w:spacing w:after="0" w:line="240" w:lineRule="exact"/>
              <w:jc w:val="center"/>
              <w:rPr>
                <w:rFonts w:ascii="Times New Roman" w:hAnsi="Times New Roman" w:cs="Times New Roman"/>
                <w:sz w:val="16"/>
                <w:szCs w:val="16"/>
              </w:rPr>
            </w:pPr>
            <w:r w:rsidRPr="00B825A8">
              <w:rPr>
                <w:rFonts w:ascii="Times New Roman" w:hAnsi="Times New Roman" w:cs="Times New Roman"/>
                <w:sz w:val="16"/>
                <w:szCs w:val="16"/>
              </w:rPr>
              <w:t>2.84</w:t>
            </w:r>
          </w:p>
        </w:tc>
        <w:tc>
          <w:tcPr>
            <w:tcW w:w="1701" w:type="dxa"/>
          </w:tcPr>
          <w:p w14:paraId="1720A188" w14:textId="77777777" w:rsidR="00176DA5" w:rsidRPr="00B825A8" w:rsidRDefault="00176DA5" w:rsidP="00176DA5">
            <w:pPr>
              <w:spacing w:after="0" w:line="240" w:lineRule="exact"/>
              <w:jc w:val="center"/>
              <w:rPr>
                <w:rFonts w:ascii="Times New Roman" w:hAnsi="Times New Roman" w:cs="Times New Roman"/>
                <w:sz w:val="16"/>
                <w:szCs w:val="16"/>
              </w:rPr>
            </w:pPr>
            <w:r w:rsidRPr="00B825A8">
              <w:rPr>
                <w:rFonts w:ascii="Times New Roman" w:hAnsi="Times New Roman" w:cs="Times New Roman"/>
                <w:sz w:val="16"/>
                <w:szCs w:val="16"/>
              </w:rPr>
              <w:t>0.476</w:t>
            </w:r>
          </w:p>
        </w:tc>
        <w:tc>
          <w:tcPr>
            <w:tcW w:w="1054" w:type="dxa"/>
          </w:tcPr>
          <w:p w14:paraId="59E1A07E" w14:textId="77777777" w:rsidR="00176DA5" w:rsidRPr="00B825A8" w:rsidRDefault="00176DA5" w:rsidP="00176DA5">
            <w:pPr>
              <w:spacing w:after="0" w:line="240" w:lineRule="exact"/>
              <w:jc w:val="center"/>
              <w:rPr>
                <w:rFonts w:ascii="Times New Roman" w:hAnsi="Times New Roman" w:cs="Times New Roman"/>
                <w:sz w:val="16"/>
                <w:szCs w:val="16"/>
              </w:rPr>
            </w:pPr>
            <w:r w:rsidRPr="00B825A8">
              <w:rPr>
                <w:rFonts w:ascii="Times New Roman" w:hAnsi="Times New Roman" w:cs="Times New Roman"/>
                <w:sz w:val="16"/>
                <w:szCs w:val="16"/>
              </w:rPr>
              <w:t>0.474</w:t>
            </w:r>
          </w:p>
        </w:tc>
      </w:tr>
      <w:tr w:rsidR="00176DA5" w:rsidRPr="00156578" w14:paraId="6E915DF8" w14:textId="77777777" w:rsidTr="001915B9">
        <w:trPr>
          <w:trHeight w:val="212"/>
          <w:jc w:val="center"/>
        </w:trPr>
        <w:tc>
          <w:tcPr>
            <w:tcW w:w="761" w:type="dxa"/>
            <w:vMerge/>
            <w:vAlign w:val="center"/>
          </w:tcPr>
          <w:p w14:paraId="31E49A00" w14:textId="77777777" w:rsidR="00176DA5" w:rsidRPr="00AD7745" w:rsidRDefault="00176DA5" w:rsidP="00176DA5">
            <w:pPr>
              <w:spacing w:after="0" w:line="260" w:lineRule="exact"/>
              <w:jc w:val="center"/>
              <w:rPr>
                <w:rFonts w:ascii="Times New Roman" w:hAnsi="Times New Roman" w:cs="Times New Roman"/>
                <w:sz w:val="16"/>
                <w:szCs w:val="16"/>
              </w:rPr>
            </w:pPr>
          </w:p>
        </w:tc>
        <w:tc>
          <w:tcPr>
            <w:tcW w:w="1134" w:type="dxa"/>
            <w:tcBorders>
              <w:bottom w:val="single" w:sz="4" w:space="0" w:color="auto"/>
            </w:tcBorders>
            <w:vAlign w:val="center"/>
          </w:tcPr>
          <w:p w14:paraId="29F4BC8E"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6</w:t>
            </w:r>
          </w:p>
        </w:tc>
        <w:tc>
          <w:tcPr>
            <w:tcW w:w="1417" w:type="dxa"/>
            <w:tcBorders>
              <w:bottom w:val="single" w:sz="4" w:space="0" w:color="auto"/>
            </w:tcBorders>
            <w:vAlign w:val="center"/>
          </w:tcPr>
          <w:p w14:paraId="2CF26329"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Altitude_2100m</w:t>
            </w:r>
          </w:p>
        </w:tc>
        <w:tc>
          <w:tcPr>
            <w:tcW w:w="851" w:type="dxa"/>
            <w:tcBorders>
              <w:bottom w:val="single" w:sz="4" w:space="0" w:color="auto"/>
            </w:tcBorders>
          </w:tcPr>
          <w:p w14:paraId="69D2F1FC" w14:textId="77777777" w:rsidR="00176DA5" w:rsidRPr="00B825A8" w:rsidRDefault="00176DA5" w:rsidP="00176DA5">
            <w:pPr>
              <w:spacing w:after="0" w:line="240" w:lineRule="exact"/>
              <w:jc w:val="center"/>
              <w:rPr>
                <w:rFonts w:ascii="Times New Roman" w:hAnsi="Times New Roman" w:cs="Times New Roman"/>
                <w:sz w:val="16"/>
                <w:szCs w:val="16"/>
              </w:rPr>
            </w:pPr>
            <w:r w:rsidRPr="00B825A8">
              <w:rPr>
                <w:rFonts w:ascii="Times New Roman" w:hAnsi="Times New Roman" w:cs="Times New Roman"/>
                <w:sz w:val="16"/>
                <w:szCs w:val="16"/>
              </w:rPr>
              <w:t>279</w:t>
            </w:r>
          </w:p>
        </w:tc>
        <w:tc>
          <w:tcPr>
            <w:tcW w:w="789" w:type="dxa"/>
            <w:tcBorders>
              <w:bottom w:val="single" w:sz="4" w:space="0" w:color="auto"/>
            </w:tcBorders>
          </w:tcPr>
          <w:p w14:paraId="5C9A456F" w14:textId="77777777" w:rsidR="00176DA5" w:rsidRPr="00B825A8" w:rsidRDefault="00176DA5" w:rsidP="00176DA5">
            <w:pPr>
              <w:spacing w:after="0" w:line="240" w:lineRule="exact"/>
              <w:jc w:val="center"/>
              <w:rPr>
                <w:rFonts w:ascii="Times New Roman" w:hAnsi="Times New Roman" w:cs="Times New Roman"/>
                <w:sz w:val="16"/>
                <w:szCs w:val="16"/>
              </w:rPr>
            </w:pPr>
            <w:r w:rsidRPr="00B825A8">
              <w:rPr>
                <w:rFonts w:ascii="Times New Roman" w:hAnsi="Times New Roman" w:cs="Times New Roman"/>
                <w:sz w:val="16"/>
                <w:szCs w:val="16"/>
              </w:rPr>
              <w:t>4237</w:t>
            </w:r>
          </w:p>
        </w:tc>
        <w:tc>
          <w:tcPr>
            <w:tcW w:w="1479" w:type="dxa"/>
            <w:tcBorders>
              <w:bottom w:val="single" w:sz="4" w:space="0" w:color="auto"/>
            </w:tcBorders>
          </w:tcPr>
          <w:p w14:paraId="25669AF4" w14:textId="77777777" w:rsidR="00176DA5" w:rsidRPr="00176DA5" w:rsidRDefault="00176DA5" w:rsidP="00176DA5">
            <w:pPr>
              <w:spacing w:after="0" w:line="240" w:lineRule="exact"/>
              <w:jc w:val="center"/>
              <w:rPr>
                <w:rFonts w:ascii="Times New Roman" w:hAnsi="Times New Roman" w:cs="Times New Roman"/>
                <w:sz w:val="16"/>
                <w:szCs w:val="16"/>
              </w:rPr>
            </w:pPr>
            <w:r w:rsidRPr="00176DA5">
              <w:rPr>
                <w:rFonts w:ascii="Times New Roman" w:hAnsi="Times New Roman" w:cs="Times New Roman"/>
                <w:sz w:val="16"/>
                <w:szCs w:val="16"/>
              </w:rPr>
              <w:t>58.89% (4990)</w:t>
            </w:r>
          </w:p>
        </w:tc>
        <w:tc>
          <w:tcPr>
            <w:tcW w:w="1559" w:type="dxa"/>
            <w:tcBorders>
              <w:bottom w:val="single" w:sz="4" w:space="0" w:color="auto"/>
            </w:tcBorders>
          </w:tcPr>
          <w:p w14:paraId="6C533E22" w14:textId="77777777" w:rsidR="00176DA5" w:rsidRPr="00176DA5" w:rsidRDefault="00176DA5" w:rsidP="00176DA5">
            <w:pPr>
              <w:spacing w:after="0" w:line="240" w:lineRule="exact"/>
              <w:jc w:val="center"/>
              <w:rPr>
                <w:rFonts w:ascii="Times New Roman" w:hAnsi="Times New Roman" w:cs="Times New Roman"/>
                <w:sz w:val="16"/>
                <w:szCs w:val="16"/>
              </w:rPr>
            </w:pPr>
            <w:r w:rsidRPr="00176DA5">
              <w:rPr>
                <w:rFonts w:ascii="Times New Roman" w:hAnsi="Times New Roman" w:cs="Times New Roman"/>
                <w:sz w:val="16"/>
                <w:szCs w:val="16"/>
              </w:rPr>
              <w:t>41.11% (3484)</w:t>
            </w:r>
          </w:p>
        </w:tc>
        <w:tc>
          <w:tcPr>
            <w:tcW w:w="1276" w:type="dxa"/>
            <w:tcBorders>
              <w:bottom w:val="single" w:sz="4" w:space="0" w:color="auto"/>
            </w:tcBorders>
          </w:tcPr>
          <w:p w14:paraId="508380BB" w14:textId="77777777" w:rsidR="00176DA5" w:rsidRPr="00B825A8" w:rsidRDefault="00176DA5" w:rsidP="00176DA5">
            <w:pPr>
              <w:spacing w:after="0" w:line="240" w:lineRule="exact"/>
              <w:jc w:val="center"/>
              <w:rPr>
                <w:rFonts w:ascii="Times New Roman" w:hAnsi="Times New Roman" w:cs="Times New Roman"/>
                <w:sz w:val="16"/>
                <w:szCs w:val="16"/>
              </w:rPr>
            </w:pPr>
            <w:r w:rsidRPr="00B825A8">
              <w:rPr>
                <w:rFonts w:ascii="Times New Roman" w:hAnsi="Times New Roman" w:cs="Times New Roman"/>
                <w:sz w:val="16"/>
                <w:szCs w:val="16"/>
              </w:rPr>
              <w:t>30.37</w:t>
            </w:r>
          </w:p>
        </w:tc>
        <w:tc>
          <w:tcPr>
            <w:tcW w:w="1639" w:type="dxa"/>
            <w:tcBorders>
              <w:bottom w:val="single" w:sz="4" w:space="0" w:color="auto"/>
            </w:tcBorders>
          </w:tcPr>
          <w:p w14:paraId="5FEE72CE" w14:textId="77777777" w:rsidR="00176DA5" w:rsidRPr="00B825A8" w:rsidRDefault="00176DA5" w:rsidP="00176DA5">
            <w:pPr>
              <w:spacing w:after="0" w:line="240" w:lineRule="exact"/>
              <w:jc w:val="center"/>
              <w:rPr>
                <w:rFonts w:ascii="Times New Roman" w:hAnsi="Times New Roman" w:cs="Times New Roman"/>
                <w:sz w:val="16"/>
                <w:szCs w:val="16"/>
              </w:rPr>
            </w:pPr>
            <w:r w:rsidRPr="00B825A8">
              <w:rPr>
                <w:rFonts w:ascii="Times New Roman" w:hAnsi="Times New Roman" w:cs="Times New Roman"/>
                <w:sz w:val="16"/>
                <w:szCs w:val="16"/>
              </w:rPr>
              <w:t>2.66</w:t>
            </w:r>
          </w:p>
        </w:tc>
        <w:tc>
          <w:tcPr>
            <w:tcW w:w="1701" w:type="dxa"/>
            <w:tcBorders>
              <w:bottom w:val="single" w:sz="4" w:space="0" w:color="auto"/>
            </w:tcBorders>
          </w:tcPr>
          <w:p w14:paraId="59B71FC0" w14:textId="77777777" w:rsidR="00176DA5" w:rsidRPr="00B825A8" w:rsidRDefault="00176DA5" w:rsidP="00176DA5">
            <w:pPr>
              <w:spacing w:after="0" w:line="240" w:lineRule="exact"/>
              <w:jc w:val="center"/>
              <w:rPr>
                <w:rFonts w:ascii="Times New Roman" w:hAnsi="Times New Roman" w:cs="Times New Roman"/>
                <w:sz w:val="16"/>
                <w:szCs w:val="16"/>
              </w:rPr>
            </w:pPr>
            <w:r w:rsidRPr="00B825A8">
              <w:rPr>
                <w:rFonts w:ascii="Times New Roman" w:hAnsi="Times New Roman" w:cs="Times New Roman"/>
                <w:sz w:val="16"/>
                <w:szCs w:val="16"/>
              </w:rPr>
              <w:t>0.524</w:t>
            </w:r>
          </w:p>
        </w:tc>
        <w:tc>
          <w:tcPr>
            <w:tcW w:w="1054" w:type="dxa"/>
            <w:tcBorders>
              <w:bottom w:val="single" w:sz="4" w:space="0" w:color="auto"/>
            </w:tcBorders>
          </w:tcPr>
          <w:p w14:paraId="6149FD90" w14:textId="77777777" w:rsidR="00176DA5" w:rsidRPr="00B825A8" w:rsidRDefault="00176DA5" w:rsidP="00176DA5">
            <w:pPr>
              <w:spacing w:after="0" w:line="240" w:lineRule="exact"/>
              <w:jc w:val="center"/>
              <w:rPr>
                <w:rFonts w:ascii="Times New Roman" w:hAnsi="Times New Roman" w:cs="Times New Roman"/>
                <w:sz w:val="16"/>
                <w:szCs w:val="16"/>
              </w:rPr>
            </w:pPr>
            <w:r w:rsidRPr="00B825A8">
              <w:rPr>
                <w:rFonts w:ascii="Times New Roman" w:hAnsi="Times New Roman" w:cs="Times New Roman"/>
                <w:sz w:val="16"/>
                <w:szCs w:val="16"/>
              </w:rPr>
              <w:t>0.375</w:t>
            </w:r>
          </w:p>
        </w:tc>
      </w:tr>
      <w:tr w:rsidR="0080435F" w:rsidRPr="00156578" w14:paraId="0A5C8D4D" w14:textId="77777777" w:rsidTr="00442470">
        <w:trPr>
          <w:trHeight w:val="212"/>
          <w:jc w:val="center"/>
        </w:trPr>
        <w:tc>
          <w:tcPr>
            <w:tcW w:w="761" w:type="dxa"/>
            <w:vMerge w:val="restart"/>
            <w:vAlign w:val="center"/>
          </w:tcPr>
          <w:p w14:paraId="59CED912" w14:textId="77777777" w:rsidR="0080435F" w:rsidRPr="00AD7745" w:rsidRDefault="0080435F" w:rsidP="0080435F">
            <w:pPr>
              <w:spacing w:after="0" w:line="260" w:lineRule="exact"/>
              <w:jc w:val="center"/>
              <w:rPr>
                <w:rFonts w:ascii="Times New Roman" w:hAnsi="Times New Roman" w:cs="Times New Roman"/>
                <w:sz w:val="16"/>
                <w:szCs w:val="16"/>
              </w:rPr>
            </w:pPr>
            <w:bookmarkStart w:id="10" w:name="OLE_LINK44"/>
            <w:r w:rsidRPr="00AD7745">
              <w:rPr>
                <w:rFonts w:ascii="Times New Roman" w:hAnsi="Times New Roman" w:cs="Times New Roman"/>
                <w:sz w:val="16"/>
                <w:szCs w:val="16"/>
              </w:rPr>
              <w:t>Fungi</w:t>
            </w:r>
            <w:bookmarkEnd w:id="10"/>
          </w:p>
        </w:tc>
        <w:tc>
          <w:tcPr>
            <w:tcW w:w="1134" w:type="dxa"/>
            <w:tcBorders>
              <w:top w:val="single" w:sz="4" w:space="0" w:color="auto"/>
            </w:tcBorders>
            <w:vAlign w:val="center"/>
          </w:tcPr>
          <w:p w14:paraId="6F6A699E" w14:textId="77777777" w:rsidR="0080435F" w:rsidRPr="00AD7745" w:rsidRDefault="0080435F" w:rsidP="0080435F">
            <w:pPr>
              <w:spacing w:after="0" w:line="240" w:lineRule="exact"/>
              <w:jc w:val="center"/>
              <w:rPr>
                <w:rFonts w:ascii="Times New Roman" w:hAnsi="Times New Roman" w:cs="Times New Roman"/>
                <w:sz w:val="16"/>
                <w:szCs w:val="16"/>
              </w:rPr>
            </w:pPr>
            <w:r w:rsidRPr="00AD7745">
              <w:rPr>
                <w:rFonts w:ascii="Times New Roman" w:hAnsi="Times New Roman" w:cs="Times New Roman"/>
                <w:sz w:val="16"/>
                <w:szCs w:val="16"/>
              </w:rPr>
              <w:t>15</w:t>
            </w:r>
          </w:p>
        </w:tc>
        <w:tc>
          <w:tcPr>
            <w:tcW w:w="1417" w:type="dxa"/>
            <w:tcBorders>
              <w:top w:val="single" w:sz="4" w:space="0" w:color="auto"/>
            </w:tcBorders>
            <w:vAlign w:val="center"/>
          </w:tcPr>
          <w:p w14:paraId="6062C9AF" w14:textId="77777777" w:rsidR="0080435F" w:rsidRPr="00AD7745" w:rsidRDefault="0080435F" w:rsidP="0080435F">
            <w:pPr>
              <w:spacing w:after="0" w:line="260" w:lineRule="exact"/>
              <w:jc w:val="center"/>
              <w:rPr>
                <w:rFonts w:ascii="Times New Roman" w:hAnsi="Times New Roman" w:cs="Times New Roman"/>
                <w:sz w:val="16"/>
                <w:szCs w:val="16"/>
              </w:rPr>
            </w:pPr>
            <w:r>
              <w:rPr>
                <w:rFonts w:ascii="Times New Roman" w:hAnsi="Times New Roman" w:cs="Times New Roman" w:hint="eastAsia"/>
                <w:sz w:val="16"/>
                <w:szCs w:val="16"/>
              </w:rPr>
              <w:t>Dry s</w:t>
            </w:r>
            <w:r w:rsidRPr="00AD7745">
              <w:rPr>
                <w:rFonts w:ascii="Times New Roman" w:hAnsi="Times New Roman" w:cs="Times New Roman"/>
                <w:sz w:val="16"/>
                <w:szCs w:val="16"/>
              </w:rPr>
              <w:t>eason</w:t>
            </w:r>
          </w:p>
        </w:tc>
        <w:tc>
          <w:tcPr>
            <w:tcW w:w="851" w:type="dxa"/>
            <w:tcBorders>
              <w:top w:val="single" w:sz="4" w:space="0" w:color="auto"/>
            </w:tcBorders>
          </w:tcPr>
          <w:p w14:paraId="48E01F02" w14:textId="77777777" w:rsidR="0080435F" w:rsidRPr="00860534" w:rsidRDefault="0080435F" w:rsidP="0080435F">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133</w:t>
            </w:r>
          </w:p>
        </w:tc>
        <w:tc>
          <w:tcPr>
            <w:tcW w:w="789" w:type="dxa"/>
            <w:tcBorders>
              <w:top w:val="single" w:sz="4" w:space="0" w:color="auto"/>
            </w:tcBorders>
          </w:tcPr>
          <w:p w14:paraId="591260CC" w14:textId="77777777" w:rsidR="0080435F" w:rsidRPr="00860534" w:rsidRDefault="0080435F" w:rsidP="0080435F">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753</w:t>
            </w:r>
          </w:p>
        </w:tc>
        <w:tc>
          <w:tcPr>
            <w:tcW w:w="1479" w:type="dxa"/>
            <w:tcBorders>
              <w:top w:val="single" w:sz="4" w:space="0" w:color="auto"/>
            </w:tcBorders>
          </w:tcPr>
          <w:p w14:paraId="3118607B" w14:textId="77777777" w:rsidR="0080435F" w:rsidRPr="00176DA5" w:rsidRDefault="001F3482" w:rsidP="00176DA5">
            <w:pPr>
              <w:spacing w:after="0" w:line="240" w:lineRule="exact"/>
              <w:jc w:val="center"/>
              <w:rPr>
                <w:rFonts w:ascii="Times New Roman" w:hAnsi="Times New Roman" w:cs="Times New Roman"/>
                <w:sz w:val="16"/>
                <w:szCs w:val="16"/>
              </w:rPr>
            </w:pPr>
            <w:r w:rsidRPr="00176DA5">
              <w:rPr>
                <w:rFonts w:ascii="Times New Roman" w:hAnsi="Times New Roman" w:cs="Times New Roman"/>
                <w:sz w:val="16"/>
                <w:szCs w:val="16"/>
              </w:rPr>
              <w:t>64.01% (</w:t>
            </w:r>
            <w:r w:rsidR="0080435F" w:rsidRPr="00176DA5">
              <w:rPr>
                <w:rFonts w:ascii="Times New Roman" w:hAnsi="Times New Roman" w:cs="Times New Roman"/>
                <w:sz w:val="16"/>
                <w:szCs w:val="16"/>
              </w:rPr>
              <w:t>964</w:t>
            </w:r>
            <w:r w:rsidRPr="00176DA5">
              <w:rPr>
                <w:rFonts w:ascii="Times New Roman" w:hAnsi="Times New Roman" w:cs="Times New Roman"/>
                <w:sz w:val="16"/>
                <w:szCs w:val="16"/>
              </w:rPr>
              <w:t>)</w:t>
            </w:r>
          </w:p>
        </w:tc>
        <w:tc>
          <w:tcPr>
            <w:tcW w:w="1559" w:type="dxa"/>
            <w:tcBorders>
              <w:top w:val="single" w:sz="4" w:space="0" w:color="auto"/>
            </w:tcBorders>
          </w:tcPr>
          <w:p w14:paraId="0F3A1784" w14:textId="77777777" w:rsidR="0080435F" w:rsidRPr="00176DA5" w:rsidRDefault="001F3482" w:rsidP="00176DA5">
            <w:pPr>
              <w:spacing w:after="0" w:line="240" w:lineRule="exact"/>
              <w:jc w:val="center"/>
              <w:rPr>
                <w:rFonts w:ascii="Times New Roman" w:hAnsi="Times New Roman" w:cs="Times New Roman"/>
                <w:sz w:val="16"/>
                <w:szCs w:val="16"/>
              </w:rPr>
            </w:pPr>
            <w:r w:rsidRPr="00176DA5">
              <w:rPr>
                <w:rFonts w:ascii="Times New Roman" w:hAnsi="Times New Roman" w:cs="Times New Roman"/>
                <w:sz w:val="16"/>
                <w:szCs w:val="16"/>
              </w:rPr>
              <w:t>35.99% (</w:t>
            </w:r>
            <w:r w:rsidR="0080435F" w:rsidRPr="00176DA5">
              <w:rPr>
                <w:rFonts w:ascii="Times New Roman" w:hAnsi="Times New Roman" w:cs="Times New Roman"/>
                <w:sz w:val="16"/>
                <w:szCs w:val="16"/>
              </w:rPr>
              <w:t>542</w:t>
            </w:r>
            <w:r w:rsidRPr="00176DA5">
              <w:rPr>
                <w:rFonts w:ascii="Times New Roman" w:hAnsi="Times New Roman" w:cs="Times New Roman"/>
                <w:sz w:val="16"/>
                <w:szCs w:val="16"/>
              </w:rPr>
              <w:t>)</w:t>
            </w:r>
          </w:p>
        </w:tc>
        <w:tc>
          <w:tcPr>
            <w:tcW w:w="1276" w:type="dxa"/>
            <w:tcBorders>
              <w:top w:val="single" w:sz="4" w:space="0" w:color="auto"/>
            </w:tcBorders>
          </w:tcPr>
          <w:p w14:paraId="42A4EBB5" w14:textId="77777777" w:rsidR="0080435F" w:rsidRPr="00860534" w:rsidRDefault="0080435F" w:rsidP="0080435F">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11.32</w:t>
            </w:r>
          </w:p>
        </w:tc>
        <w:tc>
          <w:tcPr>
            <w:tcW w:w="1639" w:type="dxa"/>
            <w:tcBorders>
              <w:top w:val="single" w:sz="4" w:space="0" w:color="auto"/>
            </w:tcBorders>
          </w:tcPr>
          <w:p w14:paraId="4BF366E7" w14:textId="77777777" w:rsidR="0080435F" w:rsidRPr="00860534" w:rsidRDefault="0080435F" w:rsidP="0080435F">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2.79</w:t>
            </w:r>
          </w:p>
        </w:tc>
        <w:tc>
          <w:tcPr>
            <w:tcW w:w="1701" w:type="dxa"/>
            <w:tcBorders>
              <w:top w:val="single" w:sz="4" w:space="0" w:color="auto"/>
            </w:tcBorders>
          </w:tcPr>
          <w:p w14:paraId="53BF9830" w14:textId="77777777" w:rsidR="0080435F" w:rsidRPr="00860534" w:rsidRDefault="0080435F" w:rsidP="0080435F">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0.470</w:t>
            </w:r>
          </w:p>
        </w:tc>
        <w:tc>
          <w:tcPr>
            <w:tcW w:w="1054" w:type="dxa"/>
            <w:tcBorders>
              <w:top w:val="single" w:sz="4" w:space="0" w:color="auto"/>
            </w:tcBorders>
          </w:tcPr>
          <w:p w14:paraId="783E5555" w14:textId="77777777" w:rsidR="0080435F" w:rsidRPr="00860534" w:rsidRDefault="0080435F" w:rsidP="0080435F">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0.402</w:t>
            </w:r>
          </w:p>
        </w:tc>
      </w:tr>
      <w:tr w:rsidR="0080435F" w:rsidRPr="00156578" w14:paraId="1124F5B1" w14:textId="77777777" w:rsidTr="00442470">
        <w:trPr>
          <w:trHeight w:val="212"/>
          <w:jc w:val="center"/>
        </w:trPr>
        <w:tc>
          <w:tcPr>
            <w:tcW w:w="761" w:type="dxa"/>
            <w:vMerge/>
            <w:vAlign w:val="center"/>
          </w:tcPr>
          <w:p w14:paraId="1BA57A59" w14:textId="77777777" w:rsidR="0080435F" w:rsidRPr="00AD7745" w:rsidRDefault="0080435F" w:rsidP="0080435F">
            <w:pPr>
              <w:spacing w:after="0" w:line="260" w:lineRule="exact"/>
              <w:jc w:val="center"/>
              <w:rPr>
                <w:rFonts w:ascii="Times New Roman" w:hAnsi="Times New Roman" w:cs="Times New Roman"/>
                <w:sz w:val="16"/>
                <w:szCs w:val="16"/>
              </w:rPr>
            </w:pPr>
          </w:p>
        </w:tc>
        <w:tc>
          <w:tcPr>
            <w:tcW w:w="1134" w:type="dxa"/>
            <w:vAlign w:val="center"/>
          </w:tcPr>
          <w:p w14:paraId="365364BA" w14:textId="77777777" w:rsidR="0080435F" w:rsidRPr="00AD7745" w:rsidRDefault="0080435F" w:rsidP="0080435F">
            <w:pPr>
              <w:spacing w:after="0" w:line="240" w:lineRule="exact"/>
              <w:jc w:val="center"/>
              <w:rPr>
                <w:rFonts w:ascii="Times New Roman" w:hAnsi="Times New Roman" w:cs="Times New Roman"/>
                <w:sz w:val="16"/>
                <w:szCs w:val="16"/>
              </w:rPr>
            </w:pPr>
            <w:r w:rsidRPr="00AD7745">
              <w:rPr>
                <w:rFonts w:ascii="Times New Roman" w:hAnsi="Times New Roman" w:cs="Times New Roman"/>
                <w:sz w:val="16"/>
                <w:szCs w:val="16"/>
              </w:rPr>
              <w:t>15</w:t>
            </w:r>
          </w:p>
        </w:tc>
        <w:tc>
          <w:tcPr>
            <w:tcW w:w="1417" w:type="dxa"/>
            <w:vAlign w:val="center"/>
          </w:tcPr>
          <w:p w14:paraId="384BF67B" w14:textId="77777777" w:rsidR="0080435F" w:rsidRPr="00AD7745" w:rsidRDefault="0080435F" w:rsidP="0080435F">
            <w:pPr>
              <w:spacing w:after="0" w:line="260" w:lineRule="exact"/>
              <w:jc w:val="center"/>
              <w:rPr>
                <w:rFonts w:ascii="Times New Roman" w:hAnsi="Times New Roman" w:cs="Times New Roman"/>
                <w:sz w:val="16"/>
                <w:szCs w:val="16"/>
              </w:rPr>
            </w:pPr>
            <w:r>
              <w:rPr>
                <w:rFonts w:ascii="Times New Roman" w:hAnsi="Times New Roman" w:cs="Times New Roman" w:hint="eastAsia"/>
                <w:sz w:val="16"/>
                <w:szCs w:val="16"/>
              </w:rPr>
              <w:t>Rainy s</w:t>
            </w:r>
            <w:r w:rsidRPr="00AD7745">
              <w:rPr>
                <w:rFonts w:ascii="Times New Roman" w:hAnsi="Times New Roman" w:cs="Times New Roman"/>
                <w:sz w:val="16"/>
                <w:szCs w:val="16"/>
              </w:rPr>
              <w:t>eason</w:t>
            </w:r>
          </w:p>
        </w:tc>
        <w:tc>
          <w:tcPr>
            <w:tcW w:w="851" w:type="dxa"/>
          </w:tcPr>
          <w:p w14:paraId="553BAE64" w14:textId="77777777" w:rsidR="0080435F" w:rsidRPr="00860534" w:rsidRDefault="0080435F" w:rsidP="0080435F">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144</w:t>
            </w:r>
          </w:p>
        </w:tc>
        <w:tc>
          <w:tcPr>
            <w:tcW w:w="789" w:type="dxa"/>
          </w:tcPr>
          <w:p w14:paraId="6D9E06C5" w14:textId="77777777" w:rsidR="0080435F" w:rsidRPr="00860534" w:rsidRDefault="0080435F" w:rsidP="0080435F">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854</w:t>
            </w:r>
          </w:p>
        </w:tc>
        <w:tc>
          <w:tcPr>
            <w:tcW w:w="1479" w:type="dxa"/>
          </w:tcPr>
          <w:p w14:paraId="6276A89A" w14:textId="77777777" w:rsidR="0080435F" w:rsidRPr="00176DA5" w:rsidRDefault="001F3482" w:rsidP="00176DA5">
            <w:pPr>
              <w:spacing w:after="0" w:line="240" w:lineRule="exact"/>
              <w:jc w:val="center"/>
              <w:rPr>
                <w:rFonts w:ascii="Times New Roman" w:hAnsi="Times New Roman" w:cs="Times New Roman"/>
                <w:sz w:val="16"/>
                <w:szCs w:val="16"/>
              </w:rPr>
            </w:pPr>
            <w:r w:rsidRPr="00176DA5">
              <w:rPr>
                <w:rFonts w:ascii="Times New Roman" w:hAnsi="Times New Roman" w:cs="Times New Roman"/>
                <w:sz w:val="16"/>
                <w:szCs w:val="16"/>
              </w:rPr>
              <w:t>58.90% (</w:t>
            </w:r>
            <w:r w:rsidR="0080435F" w:rsidRPr="00176DA5">
              <w:rPr>
                <w:rFonts w:ascii="Times New Roman" w:hAnsi="Times New Roman" w:cs="Times New Roman"/>
                <w:sz w:val="16"/>
                <w:szCs w:val="16"/>
              </w:rPr>
              <w:t>1006</w:t>
            </w:r>
            <w:r w:rsidRPr="00176DA5">
              <w:rPr>
                <w:rFonts w:ascii="Times New Roman" w:hAnsi="Times New Roman" w:cs="Times New Roman"/>
                <w:sz w:val="16"/>
                <w:szCs w:val="16"/>
              </w:rPr>
              <w:t>)</w:t>
            </w:r>
          </w:p>
        </w:tc>
        <w:tc>
          <w:tcPr>
            <w:tcW w:w="1559" w:type="dxa"/>
          </w:tcPr>
          <w:p w14:paraId="7D2F11A7" w14:textId="77777777" w:rsidR="0080435F" w:rsidRPr="00176DA5" w:rsidRDefault="001F3482" w:rsidP="00176DA5">
            <w:pPr>
              <w:spacing w:after="0" w:line="240" w:lineRule="exact"/>
              <w:jc w:val="center"/>
              <w:rPr>
                <w:rFonts w:ascii="Times New Roman" w:hAnsi="Times New Roman" w:cs="Times New Roman"/>
                <w:sz w:val="16"/>
                <w:szCs w:val="16"/>
              </w:rPr>
            </w:pPr>
            <w:r w:rsidRPr="00176DA5">
              <w:rPr>
                <w:rFonts w:ascii="Times New Roman" w:hAnsi="Times New Roman" w:cs="Times New Roman"/>
                <w:sz w:val="16"/>
                <w:szCs w:val="16"/>
              </w:rPr>
              <w:t>41.10% (</w:t>
            </w:r>
            <w:r w:rsidR="0080435F" w:rsidRPr="00176DA5">
              <w:rPr>
                <w:rFonts w:ascii="Times New Roman" w:hAnsi="Times New Roman" w:cs="Times New Roman"/>
                <w:sz w:val="16"/>
                <w:szCs w:val="16"/>
              </w:rPr>
              <w:t>702</w:t>
            </w:r>
            <w:r w:rsidRPr="00176DA5">
              <w:rPr>
                <w:rFonts w:ascii="Times New Roman" w:hAnsi="Times New Roman" w:cs="Times New Roman"/>
                <w:sz w:val="16"/>
                <w:szCs w:val="16"/>
              </w:rPr>
              <w:t>)</w:t>
            </w:r>
          </w:p>
        </w:tc>
        <w:tc>
          <w:tcPr>
            <w:tcW w:w="1276" w:type="dxa"/>
          </w:tcPr>
          <w:p w14:paraId="11C54196" w14:textId="77777777" w:rsidR="0080435F" w:rsidRPr="00860534" w:rsidRDefault="0080435F" w:rsidP="0080435F">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11.86</w:t>
            </w:r>
          </w:p>
        </w:tc>
        <w:tc>
          <w:tcPr>
            <w:tcW w:w="1639" w:type="dxa"/>
          </w:tcPr>
          <w:p w14:paraId="5771CC2A" w14:textId="77777777" w:rsidR="0080435F" w:rsidRPr="00860534" w:rsidRDefault="0080435F" w:rsidP="0080435F">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2.71</w:t>
            </w:r>
          </w:p>
        </w:tc>
        <w:tc>
          <w:tcPr>
            <w:tcW w:w="1701" w:type="dxa"/>
          </w:tcPr>
          <w:p w14:paraId="43B25BB2" w14:textId="77777777" w:rsidR="0080435F" w:rsidRPr="00860534" w:rsidRDefault="0080435F" w:rsidP="0080435F">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0.429</w:t>
            </w:r>
          </w:p>
        </w:tc>
        <w:tc>
          <w:tcPr>
            <w:tcW w:w="1054" w:type="dxa"/>
          </w:tcPr>
          <w:p w14:paraId="2C749FD8" w14:textId="77777777" w:rsidR="0080435F" w:rsidRPr="00860534" w:rsidRDefault="0080435F" w:rsidP="0080435F">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0.428</w:t>
            </w:r>
          </w:p>
        </w:tc>
      </w:tr>
      <w:tr w:rsidR="00176DA5" w:rsidRPr="00156578" w14:paraId="4F3F55C3" w14:textId="77777777" w:rsidTr="00074FFA">
        <w:trPr>
          <w:trHeight w:val="212"/>
          <w:jc w:val="center"/>
        </w:trPr>
        <w:tc>
          <w:tcPr>
            <w:tcW w:w="761" w:type="dxa"/>
            <w:vMerge/>
            <w:vAlign w:val="center"/>
          </w:tcPr>
          <w:p w14:paraId="51F24112" w14:textId="77777777" w:rsidR="00176DA5" w:rsidRPr="00AD7745" w:rsidRDefault="00176DA5" w:rsidP="00176DA5">
            <w:pPr>
              <w:spacing w:after="0" w:line="260" w:lineRule="exact"/>
              <w:jc w:val="center"/>
              <w:rPr>
                <w:rFonts w:ascii="Times New Roman" w:hAnsi="Times New Roman" w:cs="Times New Roman"/>
                <w:sz w:val="16"/>
                <w:szCs w:val="16"/>
              </w:rPr>
            </w:pPr>
          </w:p>
        </w:tc>
        <w:tc>
          <w:tcPr>
            <w:tcW w:w="1134" w:type="dxa"/>
            <w:vAlign w:val="center"/>
          </w:tcPr>
          <w:p w14:paraId="55B72B1A" w14:textId="77777777" w:rsidR="00176DA5" w:rsidRPr="00AD7745" w:rsidRDefault="00176DA5" w:rsidP="00176DA5">
            <w:pPr>
              <w:spacing w:after="0" w:line="240" w:lineRule="exact"/>
              <w:jc w:val="center"/>
              <w:rPr>
                <w:rFonts w:ascii="Times New Roman" w:hAnsi="Times New Roman" w:cs="Times New Roman"/>
                <w:sz w:val="16"/>
                <w:szCs w:val="16"/>
              </w:rPr>
            </w:pPr>
            <w:r w:rsidRPr="00AD7745">
              <w:rPr>
                <w:rFonts w:ascii="Times New Roman" w:hAnsi="Times New Roman" w:cs="Times New Roman"/>
                <w:sz w:val="16"/>
                <w:szCs w:val="16"/>
              </w:rPr>
              <w:t>6</w:t>
            </w:r>
          </w:p>
        </w:tc>
        <w:tc>
          <w:tcPr>
            <w:tcW w:w="1417" w:type="dxa"/>
            <w:vAlign w:val="center"/>
          </w:tcPr>
          <w:p w14:paraId="6EFD5CEF" w14:textId="77777777" w:rsidR="00176DA5" w:rsidRPr="00AD7745" w:rsidRDefault="00176DA5" w:rsidP="00176DA5">
            <w:pPr>
              <w:spacing w:after="0" w:line="240" w:lineRule="exact"/>
              <w:jc w:val="center"/>
              <w:rPr>
                <w:rFonts w:ascii="Times New Roman" w:hAnsi="Times New Roman" w:cs="Times New Roman"/>
                <w:sz w:val="16"/>
                <w:szCs w:val="16"/>
              </w:rPr>
            </w:pPr>
            <w:r w:rsidRPr="00AD7745">
              <w:rPr>
                <w:rFonts w:ascii="Times New Roman" w:hAnsi="Times New Roman" w:cs="Times New Roman"/>
                <w:sz w:val="16"/>
                <w:szCs w:val="16"/>
              </w:rPr>
              <w:t>Altitude_1200m</w:t>
            </w:r>
          </w:p>
        </w:tc>
        <w:tc>
          <w:tcPr>
            <w:tcW w:w="851" w:type="dxa"/>
          </w:tcPr>
          <w:p w14:paraId="08E32A86" w14:textId="77777777" w:rsidR="00176DA5" w:rsidRPr="00860534" w:rsidRDefault="00176DA5" w:rsidP="00176DA5">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138</w:t>
            </w:r>
          </w:p>
        </w:tc>
        <w:tc>
          <w:tcPr>
            <w:tcW w:w="789" w:type="dxa"/>
          </w:tcPr>
          <w:p w14:paraId="0DE30729" w14:textId="77777777" w:rsidR="00176DA5" w:rsidRPr="00860534" w:rsidRDefault="00176DA5" w:rsidP="00176DA5">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824</w:t>
            </w:r>
          </w:p>
        </w:tc>
        <w:tc>
          <w:tcPr>
            <w:tcW w:w="1479" w:type="dxa"/>
          </w:tcPr>
          <w:p w14:paraId="59967760" w14:textId="77777777" w:rsidR="00176DA5" w:rsidRPr="00176DA5" w:rsidRDefault="00176DA5" w:rsidP="00176DA5">
            <w:pPr>
              <w:spacing w:after="0" w:line="240" w:lineRule="exact"/>
              <w:jc w:val="center"/>
              <w:rPr>
                <w:rFonts w:ascii="Times New Roman" w:hAnsi="Times New Roman" w:cs="Times New Roman"/>
                <w:sz w:val="16"/>
                <w:szCs w:val="16"/>
              </w:rPr>
            </w:pPr>
            <w:r w:rsidRPr="00176DA5">
              <w:rPr>
                <w:rFonts w:ascii="Times New Roman" w:hAnsi="Times New Roman" w:cs="Times New Roman"/>
                <w:sz w:val="16"/>
                <w:szCs w:val="16"/>
              </w:rPr>
              <w:t>57.65% (950)</w:t>
            </w:r>
          </w:p>
        </w:tc>
        <w:tc>
          <w:tcPr>
            <w:tcW w:w="1559" w:type="dxa"/>
          </w:tcPr>
          <w:p w14:paraId="7C6E82A6" w14:textId="77777777" w:rsidR="00176DA5" w:rsidRPr="00176DA5" w:rsidRDefault="00176DA5" w:rsidP="00176DA5">
            <w:pPr>
              <w:spacing w:after="0" w:line="240" w:lineRule="exact"/>
              <w:jc w:val="center"/>
              <w:rPr>
                <w:rFonts w:ascii="Times New Roman" w:hAnsi="Times New Roman" w:cs="Times New Roman"/>
                <w:sz w:val="16"/>
                <w:szCs w:val="16"/>
              </w:rPr>
            </w:pPr>
            <w:r w:rsidRPr="00176DA5">
              <w:rPr>
                <w:rFonts w:ascii="Times New Roman" w:hAnsi="Times New Roman" w:cs="Times New Roman"/>
                <w:sz w:val="16"/>
                <w:szCs w:val="16"/>
              </w:rPr>
              <w:t>42.35% (698)</w:t>
            </w:r>
          </w:p>
        </w:tc>
        <w:tc>
          <w:tcPr>
            <w:tcW w:w="1276" w:type="dxa"/>
          </w:tcPr>
          <w:p w14:paraId="36972646" w14:textId="77777777" w:rsidR="00176DA5" w:rsidRPr="00860534" w:rsidRDefault="00176DA5" w:rsidP="00176DA5">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11.94</w:t>
            </w:r>
          </w:p>
        </w:tc>
        <w:tc>
          <w:tcPr>
            <w:tcW w:w="1639" w:type="dxa"/>
          </w:tcPr>
          <w:p w14:paraId="5FA40A98" w14:textId="77777777" w:rsidR="00176DA5" w:rsidRPr="00860534" w:rsidRDefault="00176DA5" w:rsidP="00176DA5">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2.96</w:t>
            </w:r>
          </w:p>
        </w:tc>
        <w:tc>
          <w:tcPr>
            <w:tcW w:w="1701" w:type="dxa"/>
          </w:tcPr>
          <w:p w14:paraId="333747C8" w14:textId="77777777" w:rsidR="00176DA5" w:rsidRPr="00860534" w:rsidRDefault="00176DA5" w:rsidP="00176DA5">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0.506</w:t>
            </w:r>
          </w:p>
        </w:tc>
        <w:tc>
          <w:tcPr>
            <w:tcW w:w="1054" w:type="dxa"/>
          </w:tcPr>
          <w:p w14:paraId="6AC97FF9" w14:textId="77777777" w:rsidR="00176DA5" w:rsidRPr="00860534" w:rsidRDefault="00176DA5" w:rsidP="00176DA5">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0.438</w:t>
            </w:r>
          </w:p>
        </w:tc>
      </w:tr>
      <w:tr w:rsidR="00176DA5" w:rsidRPr="00156578" w14:paraId="15514AD5" w14:textId="77777777" w:rsidTr="00074FFA">
        <w:trPr>
          <w:trHeight w:val="212"/>
          <w:jc w:val="center"/>
        </w:trPr>
        <w:tc>
          <w:tcPr>
            <w:tcW w:w="761" w:type="dxa"/>
            <w:vMerge/>
            <w:vAlign w:val="center"/>
          </w:tcPr>
          <w:p w14:paraId="4BC9FFAB" w14:textId="77777777" w:rsidR="00176DA5" w:rsidRPr="00AD7745" w:rsidRDefault="00176DA5" w:rsidP="00176DA5">
            <w:pPr>
              <w:spacing w:after="0" w:line="260" w:lineRule="exact"/>
              <w:jc w:val="center"/>
              <w:rPr>
                <w:rFonts w:ascii="Times New Roman" w:hAnsi="Times New Roman" w:cs="Times New Roman"/>
                <w:sz w:val="16"/>
                <w:szCs w:val="16"/>
              </w:rPr>
            </w:pPr>
          </w:p>
        </w:tc>
        <w:tc>
          <w:tcPr>
            <w:tcW w:w="1134" w:type="dxa"/>
            <w:vAlign w:val="center"/>
          </w:tcPr>
          <w:p w14:paraId="1F621731"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6</w:t>
            </w:r>
          </w:p>
        </w:tc>
        <w:tc>
          <w:tcPr>
            <w:tcW w:w="1417" w:type="dxa"/>
            <w:vAlign w:val="center"/>
          </w:tcPr>
          <w:p w14:paraId="11208500"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Altitude_1400m</w:t>
            </w:r>
          </w:p>
        </w:tc>
        <w:tc>
          <w:tcPr>
            <w:tcW w:w="851" w:type="dxa"/>
          </w:tcPr>
          <w:p w14:paraId="279B0E71" w14:textId="77777777" w:rsidR="00176DA5" w:rsidRPr="00860534" w:rsidRDefault="00176DA5" w:rsidP="00176DA5">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145</w:t>
            </w:r>
          </w:p>
        </w:tc>
        <w:tc>
          <w:tcPr>
            <w:tcW w:w="789" w:type="dxa"/>
          </w:tcPr>
          <w:p w14:paraId="0285DCCC" w14:textId="77777777" w:rsidR="00176DA5" w:rsidRPr="00860534" w:rsidRDefault="00176DA5" w:rsidP="00176DA5">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980</w:t>
            </w:r>
          </w:p>
        </w:tc>
        <w:tc>
          <w:tcPr>
            <w:tcW w:w="1479" w:type="dxa"/>
          </w:tcPr>
          <w:p w14:paraId="6474261F" w14:textId="77777777" w:rsidR="00176DA5" w:rsidRPr="00176DA5" w:rsidRDefault="00176DA5" w:rsidP="00176DA5">
            <w:pPr>
              <w:spacing w:after="0" w:line="240" w:lineRule="exact"/>
              <w:jc w:val="center"/>
              <w:rPr>
                <w:rFonts w:ascii="Times New Roman" w:hAnsi="Times New Roman" w:cs="Times New Roman"/>
                <w:sz w:val="16"/>
                <w:szCs w:val="16"/>
              </w:rPr>
            </w:pPr>
            <w:r w:rsidRPr="00176DA5">
              <w:rPr>
                <w:rFonts w:ascii="Times New Roman" w:hAnsi="Times New Roman" w:cs="Times New Roman"/>
                <w:sz w:val="16"/>
                <w:szCs w:val="16"/>
              </w:rPr>
              <w:t>67.75% (1328)</w:t>
            </w:r>
          </w:p>
        </w:tc>
        <w:tc>
          <w:tcPr>
            <w:tcW w:w="1559" w:type="dxa"/>
          </w:tcPr>
          <w:p w14:paraId="56E74CF4" w14:textId="77777777" w:rsidR="00176DA5" w:rsidRPr="00176DA5" w:rsidRDefault="00176DA5" w:rsidP="00176DA5">
            <w:pPr>
              <w:spacing w:after="0" w:line="240" w:lineRule="exact"/>
              <w:jc w:val="center"/>
              <w:rPr>
                <w:rFonts w:ascii="Times New Roman" w:hAnsi="Times New Roman" w:cs="Times New Roman"/>
                <w:sz w:val="16"/>
                <w:szCs w:val="16"/>
              </w:rPr>
            </w:pPr>
            <w:r w:rsidRPr="00176DA5">
              <w:rPr>
                <w:rFonts w:ascii="Times New Roman" w:hAnsi="Times New Roman" w:cs="Times New Roman"/>
                <w:sz w:val="16"/>
                <w:szCs w:val="16"/>
              </w:rPr>
              <w:t>32.24% (632)</w:t>
            </w:r>
          </w:p>
        </w:tc>
        <w:tc>
          <w:tcPr>
            <w:tcW w:w="1276" w:type="dxa"/>
          </w:tcPr>
          <w:p w14:paraId="02800762" w14:textId="77777777" w:rsidR="00176DA5" w:rsidRPr="00860534" w:rsidRDefault="00176DA5" w:rsidP="00176DA5">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13.52</w:t>
            </w:r>
          </w:p>
        </w:tc>
        <w:tc>
          <w:tcPr>
            <w:tcW w:w="1639" w:type="dxa"/>
          </w:tcPr>
          <w:p w14:paraId="04A7ECCF" w14:textId="77777777" w:rsidR="00176DA5" w:rsidRPr="00860534" w:rsidRDefault="00176DA5" w:rsidP="00176DA5">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2.96</w:t>
            </w:r>
          </w:p>
        </w:tc>
        <w:tc>
          <w:tcPr>
            <w:tcW w:w="1701" w:type="dxa"/>
          </w:tcPr>
          <w:p w14:paraId="39346924" w14:textId="77777777" w:rsidR="00176DA5" w:rsidRPr="00860534" w:rsidRDefault="00176DA5" w:rsidP="00176DA5">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0.519</w:t>
            </w:r>
          </w:p>
        </w:tc>
        <w:tc>
          <w:tcPr>
            <w:tcW w:w="1054" w:type="dxa"/>
          </w:tcPr>
          <w:p w14:paraId="2AB24D6E" w14:textId="77777777" w:rsidR="00176DA5" w:rsidRPr="00860534" w:rsidRDefault="00176DA5" w:rsidP="00176DA5">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0.460</w:t>
            </w:r>
          </w:p>
        </w:tc>
      </w:tr>
      <w:tr w:rsidR="00176DA5" w:rsidRPr="00156578" w14:paraId="15BE9019" w14:textId="77777777" w:rsidTr="00074FFA">
        <w:trPr>
          <w:trHeight w:val="212"/>
          <w:jc w:val="center"/>
        </w:trPr>
        <w:tc>
          <w:tcPr>
            <w:tcW w:w="761" w:type="dxa"/>
            <w:vMerge/>
            <w:vAlign w:val="center"/>
          </w:tcPr>
          <w:p w14:paraId="6AB086FF" w14:textId="77777777" w:rsidR="00176DA5" w:rsidRPr="00AD7745" w:rsidRDefault="00176DA5" w:rsidP="00176DA5">
            <w:pPr>
              <w:spacing w:after="0" w:line="260" w:lineRule="exact"/>
              <w:jc w:val="center"/>
              <w:rPr>
                <w:rFonts w:ascii="Times New Roman" w:hAnsi="Times New Roman" w:cs="Times New Roman"/>
                <w:sz w:val="16"/>
                <w:szCs w:val="16"/>
              </w:rPr>
            </w:pPr>
          </w:p>
        </w:tc>
        <w:tc>
          <w:tcPr>
            <w:tcW w:w="1134" w:type="dxa"/>
            <w:vAlign w:val="center"/>
          </w:tcPr>
          <w:p w14:paraId="1137D8A1"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6</w:t>
            </w:r>
          </w:p>
        </w:tc>
        <w:tc>
          <w:tcPr>
            <w:tcW w:w="1417" w:type="dxa"/>
            <w:vAlign w:val="center"/>
          </w:tcPr>
          <w:p w14:paraId="267E52DC"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Altitude_1600m</w:t>
            </w:r>
          </w:p>
        </w:tc>
        <w:tc>
          <w:tcPr>
            <w:tcW w:w="851" w:type="dxa"/>
          </w:tcPr>
          <w:p w14:paraId="573D8881" w14:textId="77777777" w:rsidR="00176DA5" w:rsidRPr="00860534" w:rsidRDefault="00176DA5" w:rsidP="00176DA5">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113</w:t>
            </w:r>
          </w:p>
        </w:tc>
        <w:tc>
          <w:tcPr>
            <w:tcW w:w="789" w:type="dxa"/>
          </w:tcPr>
          <w:p w14:paraId="6EAA9ABF" w14:textId="77777777" w:rsidR="00176DA5" w:rsidRPr="00860534" w:rsidRDefault="00176DA5" w:rsidP="00176DA5">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553</w:t>
            </w:r>
          </w:p>
        </w:tc>
        <w:tc>
          <w:tcPr>
            <w:tcW w:w="1479" w:type="dxa"/>
          </w:tcPr>
          <w:p w14:paraId="21FF8215" w14:textId="77777777" w:rsidR="00176DA5" w:rsidRPr="00176DA5" w:rsidRDefault="00176DA5" w:rsidP="00176DA5">
            <w:pPr>
              <w:spacing w:after="0" w:line="240" w:lineRule="exact"/>
              <w:jc w:val="center"/>
              <w:rPr>
                <w:rFonts w:ascii="Times New Roman" w:hAnsi="Times New Roman" w:cs="Times New Roman"/>
                <w:sz w:val="16"/>
                <w:szCs w:val="16"/>
              </w:rPr>
            </w:pPr>
            <w:r w:rsidRPr="00176DA5">
              <w:rPr>
                <w:rFonts w:ascii="Times New Roman" w:hAnsi="Times New Roman" w:cs="Times New Roman"/>
                <w:sz w:val="16"/>
                <w:szCs w:val="16"/>
              </w:rPr>
              <w:t>60.94% (674)</w:t>
            </w:r>
          </w:p>
        </w:tc>
        <w:tc>
          <w:tcPr>
            <w:tcW w:w="1559" w:type="dxa"/>
          </w:tcPr>
          <w:p w14:paraId="622E1A4C" w14:textId="77777777" w:rsidR="00176DA5" w:rsidRPr="00176DA5" w:rsidRDefault="00176DA5" w:rsidP="00176DA5">
            <w:pPr>
              <w:spacing w:after="0" w:line="240" w:lineRule="exact"/>
              <w:jc w:val="center"/>
              <w:rPr>
                <w:rFonts w:ascii="Times New Roman" w:hAnsi="Times New Roman" w:cs="Times New Roman"/>
                <w:sz w:val="16"/>
                <w:szCs w:val="16"/>
              </w:rPr>
            </w:pPr>
            <w:r w:rsidRPr="00176DA5">
              <w:rPr>
                <w:rFonts w:ascii="Times New Roman" w:hAnsi="Times New Roman" w:cs="Times New Roman"/>
                <w:sz w:val="16"/>
                <w:szCs w:val="16"/>
              </w:rPr>
              <w:t>39.06% (432)</w:t>
            </w:r>
          </w:p>
        </w:tc>
        <w:tc>
          <w:tcPr>
            <w:tcW w:w="1276" w:type="dxa"/>
          </w:tcPr>
          <w:p w14:paraId="1DB3B811" w14:textId="77777777" w:rsidR="00176DA5" w:rsidRPr="00860534" w:rsidRDefault="00176DA5" w:rsidP="00176DA5">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9.79</w:t>
            </w:r>
          </w:p>
        </w:tc>
        <w:tc>
          <w:tcPr>
            <w:tcW w:w="1639" w:type="dxa"/>
          </w:tcPr>
          <w:p w14:paraId="12A93194" w14:textId="77777777" w:rsidR="00176DA5" w:rsidRPr="00860534" w:rsidRDefault="00176DA5" w:rsidP="00176DA5">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2.98</w:t>
            </w:r>
          </w:p>
        </w:tc>
        <w:tc>
          <w:tcPr>
            <w:tcW w:w="1701" w:type="dxa"/>
          </w:tcPr>
          <w:p w14:paraId="7FDFC697" w14:textId="77777777" w:rsidR="00176DA5" w:rsidRPr="00860534" w:rsidRDefault="00176DA5" w:rsidP="00176DA5">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0.494</w:t>
            </w:r>
          </w:p>
        </w:tc>
        <w:tc>
          <w:tcPr>
            <w:tcW w:w="1054" w:type="dxa"/>
          </w:tcPr>
          <w:p w14:paraId="46D2882A" w14:textId="77777777" w:rsidR="00176DA5" w:rsidRPr="00860534" w:rsidRDefault="00176DA5" w:rsidP="00176DA5">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0.526</w:t>
            </w:r>
          </w:p>
        </w:tc>
      </w:tr>
      <w:tr w:rsidR="00176DA5" w:rsidRPr="00156578" w14:paraId="1FA8F54F" w14:textId="77777777" w:rsidTr="00074FFA">
        <w:trPr>
          <w:trHeight w:val="212"/>
          <w:jc w:val="center"/>
        </w:trPr>
        <w:tc>
          <w:tcPr>
            <w:tcW w:w="761" w:type="dxa"/>
            <w:vMerge/>
            <w:vAlign w:val="center"/>
          </w:tcPr>
          <w:p w14:paraId="4AAAC495" w14:textId="77777777" w:rsidR="00176DA5" w:rsidRPr="00AD7745" w:rsidRDefault="00176DA5" w:rsidP="00176DA5">
            <w:pPr>
              <w:spacing w:after="0" w:line="260" w:lineRule="exact"/>
              <w:jc w:val="center"/>
              <w:rPr>
                <w:rFonts w:ascii="Times New Roman" w:hAnsi="Times New Roman" w:cs="Times New Roman"/>
                <w:sz w:val="16"/>
                <w:szCs w:val="16"/>
              </w:rPr>
            </w:pPr>
          </w:p>
        </w:tc>
        <w:tc>
          <w:tcPr>
            <w:tcW w:w="1134" w:type="dxa"/>
            <w:vAlign w:val="center"/>
          </w:tcPr>
          <w:p w14:paraId="14445622"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6</w:t>
            </w:r>
          </w:p>
        </w:tc>
        <w:tc>
          <w:tcPr>
            <w:tcW w:w="1417" w:type="dxa"/>
            <w:vAlign w:val="center"/>
          </w:tcPr>
          <w:p w14:paraId="1CA90D34"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Altitude_1800m</w:t>
            </w:r>
          </w:p>
        </w:tc>
        <w:tc>
          <w:tcPr>
            <w:tcW w:w="851" w:type="dxa"/>
          </w:tcPr>
          <w:p w14:paraId="1C6C35DF" w14:textId="77777777" w:rsidR="00176DA5" w:rsidRPr="00860534" w:rsidRDefault="00176DA5" w:rsidP="00176DA5">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118</w:t>
            </w:r>
          </w:p>
        </w:tc>
        <w:tc>
          <w:tcPr>
            <w:tcW w:w="789" w:type="dxa"/>
          </w:tcPr>
          <w:p w14:paraId="7E5B6567" w14:textId="77777777" w:rsidR="00176DA5" w:rsidRPr="00860534" w:rsidRDefault="00176DA5" w:rsidP="00176DA5">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523</w:t>
            </w:r>
          </w:p>
        </w:tc>
        <w:tc>
          <w:tcPr>
            <w:tcW w:w="1479" w:type="dxa"/>
          </w:tcPr>
          <w:p w14:paraId="134E25DE" w14:textId="77777777" w:rsidR="00176DA5" w:rsidRPr="00176DA5" w:rsidRDefault="00176DA5" w:rsidP="00176DA5">
            <w:pPr>
              <w:spacing w:after="0" w:line="240" w:lineRule="exact"/>
              <w:jc w:val="center"/>
              <w:rPr>
                <w:rFonts w:ascii="Times New Roman" w:hAnsi="Times New Roman" w:cs="Times New Roman"/>
                <w:sz w:val="16"/>
                <w:szCs w:val="16"/>
              </w:rPr>
            </w:pPr>
            <w:r w:rsidRPr="00176DA5">
              <w:rPr>
                <w:rFonts w:ascii="Times New Roman" w:hAnsi="Times New Roman" w:cs="Times New Roman"/>
                <w:sz w:val="16"/>
                <w:szCs w:val="16"/>
              </w:rPr>
              <w:t>64.24</w:t>
            </w:r>
            <w:r>
              <w:rPr>
                <w:rFonts w:ascii="Times New Roman" w:hAnsi="Times New Roman" w:cs="Times New Roman" w:hint="eastAsia"/>
                <w:sz w:val="16"/>
                <w:szCs w:val="16"/>
              </w:rPr>
              <w:t>%</w:t>
            </w:r>
            <w:r w:rsidRPr="00176DA5">
              <w:rPr>
                <w:rFonts w:ascii="Times New Roman" w:hAnsi="Times New Roman" w:cs="Times New Roman"/>
                <w:sz w:val="16"/>
                <w:szCs w:val="16"/>
              </w:rPr>
              <w:t xml:space="preserve"> (672)</w:t>
            </w:r>
          </w:p>
        </w:tc>
        <w:tc>
          <w:tcPr>
            <w:tcW w:w="1559" w:type="dxa"/>
          </w:tcPr>
          <w:p w14:paraId="380F7C75" w14:textId="77777777" w:rsidR="00176DA5" w:rsidRPr="00176DA5" w:rsidRDefault="00176DA5" w:rsidP="00176DA5">
            <w:pPr>
              <w:spacing w:after="0" w:line="240" w:lineRule="exact"/>
              <w:jc w:val="center"/>
              <w:rPr>
                <w:rFonts w:ascii="Times New Roman" w:hAnsi="Times New Roman" w:cs="Times New Roman"/>
                <w:sz w:val="16"/>
                <w:szCs w:val="16"/>
              </w:rPr>
            </w:pPr>
            <w:r w:rsidRPr="00176DA5">
              <w:rPr>
                <w:rFonts w:ascii="Times New Roman" w:hAnsi="Times New Roman" w:cs="Times New Roman"/>
                <w:sz w:val="16"/>
                <w:szCs w:val="16"/>
              </w:rPr>
              <w:t>35.76% (374)</w:t>
            </w:r>
          </w:p>
        </w:tc>
        <w:tc>
          <w:tcPr>
            <w:tcW w:w="1276" w:type="dxa"/>
          </w:tcPr>
          <w:p w14:paraId="452660EE" w14:textId="77777777" w:rsidR="00176DA5" w:rsidRPr="00860534" w:rsidRDefault="00176DA5" w:rsidP="00176DA5">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8.86</w:t>
            </w:r>
          </w:p>
        </w:tc>
        <w:tc>
          <w:tcPr>
            <w:tcW w:w="1639" w:type="dxa"/>
          </w:tcPr>
          <w:p w14:paraId="6C616ECA" w14:textId="77777777" w:rsidR="00176DA5" w:rsidRPr="00860534" w:rsidRDefault="00176DA5" w:rsidP="00176DA5">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3.18</w:t>
            </w:r>
          </w:p>
        </w:tc>
        <w:tc>
          <w:tcPr>
            <w:tcW w:w="1701" w:type="dxa"/>
          </w:tcPr>
          <w:p w14:paraId="70E41D89" w14:textId="77777777" w:rsidR="00176DA5" w:rsidRPr="00860534" w:rsidRDefault="00176DA5" w:rsidP="00176DA5">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0.472</w:t>
            </w:r>
          </w:p>
        </w:tc>
        <w:tc>
          <w:tcPr>
            <w:tcW w:w="1054" w:type="dxa"/>
          </w:tcPr>
          <w:p w14:paraId="7A4E0F2C" w14:textId="77777777" w:rsidR="00176DA5" w:rsidRPr="00860534" w:rsidRDefault="00176DA5" w:rsidP="00176DA5">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0.496</w:t>
            </w:r>
          </w:p>
        </w:tc>
      </w:tr>
      <w:tr w:rsidR="00176DA5" w:rsidRPr="00156578" w14:paraId="15860639" w14:textId="77777777" w:rsidTr="00074FFA">
        <w:trPr>
          <w:trHeight w:val="212"/>
          <w:jc w:val="center"/>
        </w:trPr>
        <w:tc>
          <w:tcPr>
            <w:tcW w:w="761" w:type="dxa"/>
            <w:vMerge/>
            <w:vAlign w:val="center"/>
          </w:tcPr>
          <w:p w14:paraId="2FD7A7F3" w14:textId="77777777" w:rsidR="00176DA5" w:rsidRPr="00AD7745" w:rsidRDefault="00176DA5" w:rsidP="00176DA5">
            <w:pPr>
              <w:spacing w:after="0" w:line="260" w:lineRule="exact"/>
              <w:jc w:val="center"/>
              <w:rPr>
                <w:rFonts w:ascii="Times New Roman" w:hAnsi="Times New Roman" w:cs="Times New Roman"/>
                <w:sz w:val="16"/>
                <w:szCs w:val="16"/>
              </w:rPr>
            </w:pPr>
          </w:p>
        </w:tc>
        <w:tc>
          <w:tcPr>
            <w:tcW w:w="1134" w:type="dxa"/>
            <w:tcBorders>
              <w:bottom w:val="single" w:sz="4" w:space="0" w:color="auto"/>
            </w:tcBorders>
            <w:vAlign w:val="center"/>
          </w:tcPr>
          <w:p w14:paraId="7F52DD5B"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6</w:t>
            </w:r>
          </w:p>
        </w:tc>
        <w:tc>
          <w:tcPr>
            <w:tcW w:w="1417" w:type="dxa"/>
            <w:tcBorders>
              <w:bottom w:val="single" w:sz="4" w:space="0" w:color="auto"/>
            </w:tcBorders>
            <w:vAlign w:val="center"/>
          </w:tcPr>
          <w:p w14:paraId="2902E239"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Altitude_2100m</w:t>
            </w:r>
          </w:p>
        </w:tc>
        <w:tc>
          <w:tcPr>
            <w:tcW w:w="851" w:type="dxa"/>
            <w:tcBorders>
              <w:bottom w:val="single" w:sz="4" w:space="0" w:color="auto"/>
            </w:tcBorders>
          </w:tcPr>
          <w:p w14:paraId="6EAD696A" w14:textId="77777777" w:rsidR="00176DA5" w:rsidRPr="00860534" w:rsidRDefault="00176DA5" w:rsidP="00176DA5">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117</w:t>
            </w:r>
          </w:p>
        </w:tc>
        <w:tc>
          <w:tcPr>
            <w:tcW w:w="789" w:type="dxa"/>
            <w:tcBorders>
              <w:bottom w:val="single" w:sz="4" w:space="0" w:color="auto"/>
            </w:tcBorders>
          </w:tcPr>
          <w:p w14:paraId="0DB1F701" w14:textId="77777777" w:rsidR="00176DA5" w:rsidRPr="00860534" w:rsidRDefault="00176DA5" w:rsidP="00176DA5">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693</w:t>
            </w:r>
          </w:p>
        </w:tc>
        <w:tc>
          <w:tcPr>
            <w:tcW w:w="1479" w:type="dxa"/>
            <w:tcBorders>
              <w:bottom w:val="single" w:sz="4" w:space="0" w:color="auto"/>
            </w:tcBorders>
          </w:tcPr>
          <w:p w14:paraId="7F5D9FA0" w14:textId="77777777" w:rsidR="00176DA5" w:rsidRPr="00176DA5" w:rsidRDefault="00176DA5" w:rsidP="00176DA5">
            <w:pPr>
              <w:spacing w:after="0" w:line="240" w:lineRule="exact"/>
              <w:jc w:val="center"/>
              <w:rPr>
                <w:rFonts w:ascii="Times New Roman" w:hAnsi="Times New Roman" w:cs="Times New Roman"/>
                <w:sz w:val="16"/>
                <w:szCs w:val="16"/>
              </w:rPr>
            </w:pPr>
            <w:r w:rsidRPr="00176DA5">
              <w:rPr>
                <w:rFonts w:ascii="Times New Roman" w:hAnsi="Times New Roman" w:cs="Times New Roman"/>
                <w:sz w:val="16"/>
                <w:szCs w:val="16"/>
              </w:rPr>
              <w:t>66.52% (922)</w:t>
            </w:r>
          </w:p>
        </w:tc>
        <w:tc>
          <w:tcPr>
            <w:tcW w:w="1559" w:type="dxa"/>
            <w:tcBorders>
              <w:bottom w:val="single" w:sz="4" w:space="0" w:color="auto"/>
            </w:tcBorders>
          </w:tcPr>
          <w:p w14:paraId="45C1BB28" w14:textId="77777777" w:rsidR="00176DA5" w:rsidRPr="00176DA5" w:rsidRDefault="00176DA5" w:rsidP="00176DA5">
            <w:pPr>
              <w:spacing w:after="0" w:line="240" w:lineRule="exact"/>
              <w:jc w:val="center"/>
              <w:rPr>
                <w:rFonts w:ascii="Times New Roman" w:hAnsi="Times New Roman" w:cs="Times New Roman"/>
                <w:sz w:val="16"/>
                <w:szCs w:val="16"/>
              </w:rPr>
            </w:pPr>
            <w:r w:rsidRPr="00176DA5">
              <w:rPr>
                <w:rFonts w:ascii="Times New Roman" w:hAnsi="Times New Roman" w:cs="Times New Roman"/>
                <w:sz w:val="16"/>
                <w:szCs w:val="16"/>
              </w:rPr>
              <w:t>33.48% (464)</w:t>
            </w:r>
          </w:p>
        </w:tc>
        <w:tc>
          <w:tcPr>
            <w:tcW w:w="1276" w:type="dxa"/>
            <w:tcBorders>
              <w:bottom w:val="single" w:sz="4" w:space="0" w:color="auto"/>
            </w:tcBorders>
          </w:tcPr>
          <w:p w14:paraId="3435B517" w14:textId="77777777" w:rsidR="00176DA5" w:rsidRPr="00860534" w:rsidRDefault="00176DA5" w:rsidP="00176DA5">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11.858</w:t>
            </w:r>
          </w:p>
        </w:tc>
        <w:tc>
          <w:tcPr>
            <w:tcW w:w="1639" w:type="dxa"/>
            <w:tcBorders>
              <w:bottom w:val="single" w:sz="4" w:space="0" w:color="auto"/>
            </w:tcBorders>
          </w:tcPr>
          <w:p w14:paraId="0B70F8BE" w14:textId="77777777" w:rsidR="00176DA5" w:rsidRPr="00860534" w:rsidRDefault="00176DA5" w:rsidP="00176DA5">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2.99</w:t>
            </w:r>
          </w:p>
        </w:tc>
        <w:tc>
          <w:tcPr>
            <w:tcW w:w="1701" w:type="dxa"/>
            <w:tcBorders>
              <w:bottom w:val="single" w:sz="4" w:space="0" w:color="auto"/>
            </w:tcBorders>
          </w:tcPr>
          <w:p w14:paraId="08034C25" w14:textId="77777777" w:rsidR="00176DA5" w:rsidRPr="00860534" w:rsidRDefault="00176DA5" w:rsidP="00176DA5">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0.520</w:t>
            </w:r>
          </w:p>
        </w:tc>
        <w:tc>
          <w:tcPr>
            <w:tcW w:w="1054" w:type="dxa"/>
            <w:tcBorders>
              <w:bottom w:val="single" w:sz="4" w:space="0" w:color="auto"/>
            </w:tcBorders>
          </w:tcPr>
          <w:p w14:paraId="018CE6FC" w14:textId="77777777" w:rsidR="00176DA5" w:rsidRPr="00860534" w:rsidRDefault="00176DA5" w:rsidP="00176DA5">
            <w:pPr>
              <w:spacing w:after="0" w:line="240" w:lineRule="exact"/>
              <w:jc w:val="center"/>
              <w:rPr>
                <w:rFonts w:ascii="Times New Roman" w:hAnsi="Times New Roman" w:cs="Times New Roman"/>
                <w:sz w:val="16"/>
                <w:szCs w:val="16"/>
              </w:rPr>
            </w:pPr>
            <w:r w:rsidRPr="00860534">
              <w:rPr>
                <w:rFonts w:ascii="Times New Roman" w:hAnsi="Times New Roman" w:cs="Times New Roman"/>
                <w:sz w:val="16"/>
                <w:szCs w:val="16"/>
              </w:rPr>
              <w:t>0.434</w:t>
            </w:r>
          </w:p>
        </w:tc>
      </w:tr>
      <w:tr w:rsidR="00176DA5" w:rsidRPr="00156578" w14:paraId="1A8E279A" w14:textId="77777777" w:rsidTr="00A76BE7">
        <w:trPr>
          <w:trHeight w:val="212"/>
          <w:jc w:val="center"/>
        </w:trPr>
        <w:tc>
          <w:tcPr>
            <w:tcW w:w="761" w:type="dxa"/>
            <w:vMerge w:val="restart"/>
            <w:vAlign w:val="center"/>
          </w:tcPr>
          <w:p w14:paraId="51A986C8"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Bacteria</w:t>
            </w:r>
          </w:p>
          <w:p w14:paraId="6FA49656"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w:t>
            </w:r>
            <w:r w:rsidRPr="00AD7745">
              <w:rPr>
                <w:rFonts w:ascii="Times New Roman" w:hAnsi="Times New Roman" w:cs="Times New Roman"/>
                <w:sz w:val="16"/>
                <w:szCs w:val="16"/>
              </w:rPr>
              <w:br/>
              <w:t>Fungi</w:t>
            </w:r>
          </w:p>
        </w:tc>
        <w:tc>
          <w:tcPr>
            <w:tcW w:w="1134" w:type="dxa"/>
            <w:tcBorders>
              <w:top w:val="single" w:sz="4" w:space="0" w:color="auto"/>
            </w:tcBorders>
            <w:vAlign w:val="center"/>
          </w:tcPr>
          <w:p w14:paraId="18284426"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15</w:t>
            </w:r>
          </w:p>
        </w:tc>
        <w:tc>
          <w:tcPr>
            <w:tcW w:w="1417" w:type="dxa"/>
            <w:tcBorders>
              <w:top w:val="single" w:sz="4" w:space="0" w:color="auto"/>
            </w:tcBorders>
            <w:vAlign w:val="center"/>
          </w:tcPr>
          <w:p w14:paraId="5BCB36A7" w14:textId="77777777" w:rsidR="00176DA5" w:rsidRPr="00AD7745" w:rsidRDefault="00176DA5" w:rsidP="00176DA5">
            <w:pPr>
              <w:spacing w:after="0" w:line="260" w:lineRule="exact"/>
              <w:jc w:val="center"/>
              <w:rPr>
                <w:rFonts w:ascii="Times New Roman" w:hAnsi="Times New Roman" w:cs="Times New Roman"/>
                <w:sz w:val="16"/>
                <w:szCs w:val="16"/>
              </w:rPr>
            </w:pPr>
            <w:r>
              <w:rPr>
                <w:rFonts w:ascii="Times New Roman" w:hAnsi="Times New Roman" w:cs="Times New Roman" w:hint="eastAsia"/>
                <w:sz w:val="16"/>
                <w:szCs w:val="16"/>
              </w:rPr>
              <w:t>Dry s</w:t>
            </w:r>
            <w:r w:rsidRPr="00AD7745">
              <w:rPr>
                <w:rFonts w:ascii="Times New Roman" w:hAnsi="Times New Roman" w:cs="Times New Roman"/>
                <w:sz w:val="16"/>
                <w:szCs w:val="16"/>
              </w:rPr>
              <w:t>eason</w:t>
            </w:r>
          </w:p>
        </w:tc>
        <w:tc>
          <w:tcPr>
            <w:tcW w:w="851" w:type="dxa"/>
            <w:tcBorders>
              <w:top w:val="single" w:sz="4" w:space="0" w:color="auto"/>
            </w:tcBorders>
          </w:tcPr>
          <w:p w14:paraId="1DFC7E22" w14:textId="77777777" w:rsidR="00176DA5" w:rsidRPr="00E61E46" w:rsidRDefault="00176DA5" w:rsidP="00176DA5">
            <w:pPr>
              <w:spacing w:after="0" w:line="240" w:lineRule="exact"/>
              <w:jc w:val="center"/>
              <w:rPr>
                <w:rFonts w:ascii="Times New Roman" w:hAnsi="Times New Roman" w:cs="Times New Roman"/>
                <w:sz w:val="16"/>
                <w:szCs w:val="16"/>
              </w:rPr>
            </w:pPr>
            <w:r w:rsidRPr="00E61E46">
              <w:rPr>
                <w:rFonts w:ascii="Times New Roman" w:hAnsi="Times New Roman" w:cs="Times New Roman"/>
                <w:sz w:val="16"/>
                <w:szCs w:val="16"/>
              </w:rPr>
              <w:t>410</w:t>
            </w:r>
          </w:p>
        </w:tc>
        <w:tc>
          <w:tcPr>
            <w:tcW w:w="789" w:type="dxa"/>
            <w:tcBorders>
              <w:top w:val="single" w:sz="4" w:space="0" w:color="auto"/>
            </w:tcBorders>
          </w:tcPr>
          <w:p w14:paraId="7A7FB38B" w14:textId="77777777" w:rsidR="00176DA5" w:rsidRPr="00E61E46" w:rsidRDefault="00176DA5" w:rsidP="00176DA5">
            <w:pPr>
              <w:spacing w:after="0" w:line="240" w:lineRule="exact"/>
              <w:jc w:val="center"/>
              <w:rPr>
                <w:rFonts w:ascii="Times New Roman" w:hAnsi="Times New Roman" w:cs="Times New Roman"/>
                <w:sz w:val="16"/>
                <w:szCs w:val="16"/>
              </w:rPr>
            </w:pPr>
            <w:r w:rsidRPr="00E61E46">
              <w:rPr>
                <w:rFonts w:ascii="Times New Roman" w:hAnsi="Times New Roman" w:cs="Times New Roman"/>
                <w:sz w:val="16"/>
                <w:szCs w:val="16"/>
              </w:rPr>
              <w:t>11599</w:t>
            </w:r>
          </w:p>
        </w:tc>
        <w:tc>
          <w:tcPr>
            <w:tcW w:w="1479" w:type="dxa"/>
            <w:tcBorders>
              <w:top w:val="single" w:sz="4" w:space="0" w:color="auto"/>
            </w:tcBorders>
          </w:tcPr>
          <w:p w14:paraId="1017C97E" w14:textId="77777777" w:rsidR="00176DA5" w:rsidRPr="00176DA5" w:rsidRDefault="00176DA5" w:rsidP="00176DA5">
            <w:pPr>
              <w:spacing w:after="0" w:line="240" w:lineRule="exact"/>
              <w:jc w:val="center"/>
              <w:rPr>
                <w:rFonts w:ascii="Times New Roman" w:hAnsi="Times New Roman" w:cs="Times New Roman"/>
                <w:sz w:val="16"/>
                <w:szCs w:val="16"/>
              </w:rPr>
            </w:pPr>
            <w:r w:rsidRPr="00176DA5">
              <w:rPr>
                <w:rFonts w:ascii="Times New Roman" w:hAnsi="Times New Roman" w:cs="Times New Roman"/>
                <w:sz w:val="16"/>
                <w:szCs w:val="16"/>
              </w:rPr>
              <w:t>65.41% (15174)</w:t>
            </w:r>
          </w:p>
        </w:tc>
        <w:tc>
          <w:tcPr>
            <w:tcW w:w="1559" w:type="dxa"/>
            <w:tcBorders>
              <w:top w:val="single" w:sz="4" w:space="0" w:color="auto"/>
            </w:tcBorders>
          </w:tcPr>
          <w:p w14:paraId="7B99B31F" w14:textId="77777777" w:rsidR="00176DA5" w:rsidRPr="00176DA5" w:rsidRDefault="00176DA5" w:rsidP="00176DA5">
            <w:pPr>
              <w:spacing w:after="0" w:line="240" w:lineRule="exact"/>
              <w:jc w:val="center"/>
              <w:rPr>
                <w:rFonts w:ascii="Times New Roman" w:hAnsi="Times New Roman" w:cs="Times New Roman"/>
                <w:sz w:val="16"/>
                <w:szCs w:val="16"/>
              </w:rPr>
            </w:pPr>
            <w:r w:rsidRPr="00176DA5">
              <w:rPr>
                <w:rFonts w:ascii="Times New Roman" w:hAnsi="Times New Roman" w:cs="Times New Roman"/>
                <w:sz w:val="16"/>
                <w:szCs w:val="16"/>
              </w:rPr>
              <w:t>34.59% (8024)</w:t>
            </w:r>
          </w:p>
        </w:tc>
        <w:tc>
          <w:tcPr>
            <w:tcW w:w="1276" w:type="dxa"/>
            <w:tcBorders>
              <w:top w:val="single" w:sz="4" w:space="0" w:color="auto"/>
            </w:tcBorders>
          </w:tcPr>
          <w:p w14:paraId="5279AFFC" w14:textId="77777777" w:rsidR="00176DA5" w:rsidRPr="00E61E46" w:rsidRDefault="00176DA5" w:rsidP="00176DA5">
            <w:pPr>
              <w:spacing w:after="0" w:line="240" w:lineRule="exact"/>
              <w:jc w:val="center"/>
              <w:rPr>
                <w:rFonts w:ascii="Times New Roman" w:hAnsi="Times New Roman" w:cs="Times New Roman"/>
                <w:sz w:val="16"/>
                <w:szCs w:val="16"/>
              </w:rPr>
            </w:pPr>
            <w:r w:rsidRPr="00E61E46">
              <w:rPr>
                <w:rFonts w:ascii="Times New Roman" w:hAnsi="Times New Roman" w:cs="Times New Roman"/>
                <w:sz w:val="16"/>
                <w:szCs w:val="16"/>
              </w:rPr>
              <w:t>56.580</w:t>
            </w:r>
          </w:p>
        </w:tc>
        <w:tc>
          <w:tcPr>
            <w:tcW w:w="1639" w:type="dxa"/>
            <w:tcBorders>
              <w:top w:val="single" w:sz="4" w:space="0" w:color="auto"/>
            </w:tcBorders>
          </w:tcPr>
          <w:p w14:paraId="21613CFA" w14:textId="77777777" w:rsidR="00176DA5" w:rsidRPr="00E61E46" w:rsidRDefault="00176DA5" w:rsidP="00176DA5">
            <w:pPr>
              <w:spacing w:after="0" w:line="240" w:lineRule="exact"/>
              <w:jc w:val="center"/>
              <w:rPr>
                <w:rFonts w:ascii="Times New Roman" w:hAnsi="Times New Roman" w:cs="Times New Roman"/>
                <w:sz w:val="16"/>
                <w:szCs w:val="16"/>
              </w:rPr>
            </w:pPr>
            <w:r w:rsidRPr="00E61E46">
              <w:rPr>
                <w:rFonts w:ascii="Times New Roman" w:hAnsi="Times New Roman" w:cs="Times New Roman"/>
                <w:sz w:val="16"/>
                <w:szCs w:val="16"/>
              </w:rPr>
              <w:t>2.329</w:t>
            </w:r>
          </w:p>
        </w:tc>
        <w:tc>
          <w:tcPr>
            <w:tcW w:w="1701" w:type="dxa"/>
            <w:tcBorders>
              <w:top w:val="single" w:sz="4" w:space="0" w:color="auto"/>
            </w:tcBorders>
          </w:tcPr>
          <w:p w14:paraId="2A6D01E9" w14:textId="77777777" w:rsidR="00176DA5" w:rsidRPr="00E61E46" w:rsidRDefault="00176DA5" w:rsidP="00176DA5">
            <w:pPr>
              <w:spacing w:after="0" w:line="240" w:lineRule="exact"/>
              <w:jc w:val="center"/>
              <w:rPr>
                <w:rFonts w:ascii="Times New Roman" w:hAnsi="Times New Roman" w:cs="Times New Roman"/>
                <w:sz w:val="16"/>
                <w:szCs w:val="16"/>
              </w:rPr>
            </w:pPr>
            <w:r w:rsidRPr="00E61E46">
              <w:rPr>
                <w:rFonts w:ascii="Times New Roman" w:hAnsi="Times New Roman" w:cs="Times New Roman"/>
                <w:sz w:val="16"/>
                <w:szCs w:val="16"/>
              </w:rPr>
              <w:t>0.518</w:t>
            </w:r>
          </w:p>
        </w:tc>
        <w:tc>
          <w:tcPr>
            <w:tcW w:w="1054" w:type="dxa"/>
            <w:tcBorders>
              <w:top w:val="single" w:sz="4" w:space="0" w:color="auto"/>
            </w:tcBorders>
          </w:tcPr>
          <w:p w14:paraId="32EF1F3D" w14:textId="77777777" w:rsidR="00176DA5" w:rsidRPr="00E61E46" w:rsidRDefault="00176DA5" w:rsidP="00176DA5">
            <w:pPr>
              <w:spacing w:after="0" w:line="240" w:lineRule="exact"/>
              <w:jc w:val="center"/>
              <w:rPr>
                <w:rFonts w:ascii="Times New Roman" w:hAnsi="Times New Roman" w:cs="Times New Roman"/>
                <w:sz w:val="16"/>
                <w:szCs w:val="16"/>
              </w:rPr>
            </w:pPr>
            <w:r w:rsidRPr="00E61E46">
              <w:rPr>
                <w:rFonts w:ascii="Times New Roman" w:hAnsi="Times New Roman" w:cs="Times New Roman"/>
                <w:sz w:val="16"/>
                <w:szCs w:val="16"/>
              </w:rPr>
              <w:t>0.230</w:t>
            </w:r>
          </w:p>
        </w:tc>
      </w:tr>
      <w:tr w:rsidR="00176DA5" w:rsidRPr="00156578" w14:paraId="7F41D943" w14:textId="77777777" w:rsidTr="00A76BE7">
        <w:trPr>
          <w:trHeight w:val="212"/>
          <w:jc w:val="center"/>
        </w:trPr>
        <w:tc>
          <w:tcPr>
            <w:tcW w:w="761" w:type="dxa"/>
            <w:vMerge/>
            <w:vAlign w:val="center"/>
          </w:tcPr>
          <w:p w14:paraId="5A91FA83" w14:textId="77777777" w:rsidR="00176DA5" w:rsidRPr="00AD7745" w:rsidRDefault="00176DA5" w:rsidP="00176DA5">
            <w:pPr>
              <w:spacing w:after="0" w:line="260" w:lineRule="exact"/>
              <w:jc w:val="center"/>
              <w:rPr>
                <w:rFonts w:ascii="Times New Roman" w:hAnsi="Times New Roman" w:cs="Times New Roman"/>
                <w:sz w:val="16"/>
                <w:szCs w:val="16"/>
              </w:rPr>
            </w:pPr>
          </w:p>
        </w:tc>
        <w:tc>
          <w:tcPr>
            <w:tcW w:w="1134" w:type="dxa"/>
            <w:vAlign w:val="center"/>
          </w:tcPr>
          <w:p w14:paraId="2D445CF1"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15</w:t>
            </w:r>
          </w:p>
        </w:tc>
        <w:tc>
          <w:tcPr>
            <w:tcW w:w="1417" w:type="dxa"/>
            <w:vAlign w:val="center"/>
          </w:tcPr>
          <w:p w14:paraId="32AE4BDD" w14:textId="77777777" w:rsidR="00176DA5" w:rsidRPr="00AD7745" w:rsidRDefault="00176DA5" w:rsidP="00176DA5">
            <w:pPr>
              <w:spacing w:after="0" w:line="260" w:lineRule="exact"/>
              <w:jc w:val="center"/>
              <w:rPr>
                <w:rFonts w:ascii="Times New Roman" w:hAnsi="Times New Roman" w:cs="Times New Roman"/>
                <w:sz w:val="16"/>
                <w:szCs w:val="16"/>
              </w:rPr>
            </w:pPr>
            <w:r>
              <w:rPr>
                <w:rFonts w:ascii="Times New Roman" w:hAnsi="Times New Roman" w:cs="Times New Roman" w:hint="eastAsia"/>
                <w:sz w:val="16"/>
                <w:szCs w:val="16"/>
              </w:rPr>
              <w:t>Rainy s</w:t>
            </w:r>
            <w:r w:rsidRPr="00AD7745">
              <w:rPr>
                <w:rFonts w:ascii="Times New Roman" w:hAnsi="Times New Roman" w:cs="Times New Roman"/>
                <w:sz w:val="16"/>
                <w:szCs w:val="16"/>
              </w:rPr>
              <w:t>eason</w:t>
            </w:r>
          </w:p>
        </w:tc>
        <w:tc>
          <w:tcPr>
            <w:tcW w:w="851" w:type="dxa"/>
          </w:tcPr>
          <w:p w14:paraId="63A12D9B" w14:textId="77777777" w:rsidR="00176DA5" w:rsidRPr="00E61E46" w:rsidRDefault="00176DA5" w:rsidP="00176DA5">
            <w:pPr>
              <w:spacing w:after="0" w:line="240" w:lineRule="exact"/>
              <w:jc w:val="center"/>
              <w:rPr>
                <w:rFonts w:ascii="Times New Roman" w:hAnsi="Times New Roman" w:cs="Times New Roman"/>
                <w:sz w:val="16"/>
                <w:szCs w:val="16"/>
              </w:rPr>
            </w:pPr>
            <w:r w:rsidRPr="00E61E46">
              <w:rPr>
                <w:rFonts w:ascii="Times New Roman" w:hAnsi="Times New Roman" w:cs="Times New Roman"/>
                <w:sz w:val="16"/>
                <w:szCs w:val="16"/>
              </w:rPr>
              <w:t>431</w:t>
            </w:r>
          </w:p>
        </w:tc>
        <w:tc>
          <w:tcPr>
            <w:tcW w:w="789" w:type="dxa"/>
          </w:tcPr>
          <w:p w14:paraId="395F88B9"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18094</w:t>
            </w:r>
          </w:p>
        </w:tc>
        <w:tc>
          <w:tcPr>
            <w:tcW w:w="1479" w:type="dxa"/>
          </w:tcPr>
          <w:p w14:paraId="210CECE3"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64.78% (23444)</w:t>
            </w:r>
          </w:p>
        </w:tc>
        <w:tc>
          <w:tcPr>
            <w:tcW w:w="1559" w:type="dxa"/>
          </w:tcPr>
          <w:p w14:paraId="07E8857A"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35.22% (12744)</w:t>
            </w:r>
          </w:p>
        </w:tc>
        <w:tc>
          <w:tcPr>
            <w:tcW w:w="1276" w:type="dxa"/>
          </w:tcPr>
          <w:p w14:paraId="7E5557F5"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83.96</w:t>
            </w:r>
          </w:p>
        </w:tc>
        <w:tc>
          <w:tcPr>
            <w:tcW w:w="1639" w:type="dxa"/>
          </w:tcPr>
          <w:p w14:paraId="2B1C4C83"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2.16</w:t>
            </w:r>
          </w:p>
        </w:tc>
        <w:tc>
          <w:tcPr>
            <w:tcW w:w="1701" w:type="dxa"/>
          </w:tcPr>
          <w:p w14:paraId="77B016D4"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0.584</w:t>
            </w:r>
          </w:p>
        </w:tc>
        <w:tc>
          <w:tcPr>
            <w:tcW w:w="1054" w:type="dxa"/>
          </w:tcPr>
          <w:p w14:paraId="3968A9AB"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0.177</w:t>
            </w:r>
          </w:p>
        </w:tc>
      </w:tr>
      <w:tr w:rsidR="00176DA5" w:rsidRPr="00156578" w14:paraId="26D8E835" w14:textId="77777777" w:rsidTr="000376E6">
        <w:trPr>
          <w:trHeight w:val="212"/>
          <w:jc w:val="center"/>
        </w:trPr>
        <w:tc>
          <w:tcPr>
            <w:tcW w:w="761" w:type="dxa"/>
            <w:vMerge/>
            <w:vAlign w:val="center"/>
          </w:tcPr>
          <w:p w14:paraId="1C38DEDF" w14:textId="77777777" w:rsidR="00176DA5" w:rsidRPr="00AD7745" w:rsidRDefault="00176DA5" w:rsidP="00176DA5">
            <w:pPr>
              <w:spacing w:after="0" w:line="260" w:lineRule="exact"/>
              <w:jc w:val="center"/>
              <w:rPr>
                <w:rFonts w:ascii="Times New Roman" w:hAnsi="Times New Roman" w:cs="Times New Roman"/>
                <w:sz w:val="16"/>
                <w:szCs w:val="16"/>
              </w:rPr>
            </w:pPr>
          </w:p>
        </w:tc>
        <w:tc>
          <w:tcPr>
            <w:tcW w:w="1134" w:type="dxa"/>
            <w:vAlign w:val="center"/>
          </w:tcPr>
          <w:p w14:paraId="4CCACA7B"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6</w:t>
            </w:r>
          </w:p>
        </w:tc>
        <w:tc>
          <w:tcPr>
            <w:tcW w:w="1417" w:type="dxa"/>
            <w:vAlign w:val="center"/>
          </w:tcPr>
          <w:p w14:paraId="1AC6B6BD"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Altitude_1200m</w:t>
            </w:r>
          </w:p>
        </w:tc>
        <w:tc>
          <w:tcPr>
            <w:tcW w:w="851" w:type="dxa"/>
          </w:tcPr>
          <w:p w14:paraId="545D3345" w14:textId="77777777" w:rsidR="00176DA5" w:rsidRPr="00E61E46" w:rsidRDefault="00176DA5" w:rsidP="00176DA5">
            <w:pPr>
              <w:spacing w:after="0" w:line="240" w:lineRule="exact"/>
              <w:jc w:val="center"/>
              <w:rPr>
                <w:rFonts w:ascii="Times New Roman" w:hAnsi="Times New Roman" w:cs="Times New Roman"/>
                <w:sz w:val="16"/>
                <w:szCs w:val="16"/>
              </w:rPr>
            </w:pPr>
            <w:r w:rsidRPr="00E61E46">
              <w:rPr>
                <w:rFonts w:ascii="Times New Roman" w:hAnsi="Times New Roman" w:cs="Times New Roman"/>
                <w:sz w:val="16"/>
                <w:szCs w:val="16"/>
              </w:rPr>
              <w:t>418</w:t>
            </w:r>
          </w:p>
        </w:tc>
        <w:tc>
          <w:tcPr>
            <w:tcW w:w="789" w:type="dxa"/>
          </w:tcPr>
          <w:p w14:paraId="1684CA44"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8739</w:t>
            </w:r>
          </w:p>
        </w:tc>
        <w:tc>
          <w:tcPr>
            <w:tcW w:w="1479" w:type="dxa"/>
          </w:tcPr>
          <w:p w14:paraId="7F505144"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62.42% (10910)</w:t>
            </w:r>
          </w:p>
        </w:tc>
        <w:tc>
          <w:tcPr>
            <w:tcW w:w="1559" w:type="dxa"/>
          </w:tcPr>
          <w:p w14:paraId="474A913E"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37.58% (6568)</w:t>
            </w:r>
          </w:p>
        </w:tc>
        <w:tc>
          <w:tcPr>
            <w:tcW w:w="1276" w:type="dxa"/>
          </w:tcPr>
          <w:p w14:paraId="12B2D4F6"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41.81</w:t>
            </w:r>
          </w:p>
        </w:tc>
        <w:tc>
          <w:tcPr>
            <w:tcW w:w="1639" w:type="dxa"/>
          </w:tcPr>
          <w:p w14:paraId="71A0A83F"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2.61</w:t>
            </w:r>
          </w:p>
        </w:tc>
        <w:tc>
          <w:tcPr>
            <w:tcW w:w="1701" w:type="dxa"/>
          </w:tcPr>
          <w:p w14:paraId="3B6372A5"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0.528</w:t>
            </w:r>
          </w:p>
        </w:tc>
        <w:tc>
          <w:tcPr>
            <w:tcW w:w="1054" w:type="dxa"/>
          </w:tcPr>
          <w:p w14:paraId="71320439"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0.332</w:t>
            </w:r>
          </w:p>
        </w:tc>
      </w:tr>
      <w:tr w:rsidR="00176DA5" w:rsidRPr="00156578" w14:paraId="36B44591" w14:textId="77777777" w:rsidTr="000376E6">
        <w:trPr>
          <w:trHeight w:val="212"/>
          <w:jc w:val="center"/>
        </w:trPr>
        <w:tc>
          <w:tcPr>
            <w:tcW w:w="761" w:type="dxa"/>
            <w:vMerge/>
            <w:vAlign w:val="center"/>
          </w:tcPr>
          <w:p w14:paraId="6A510980" w14:textId="77777777" w:rsidR="00176DA5" w:rsidRPr="00AD7745" w:rsidRDefault="00176DA5" w:rsidP="00176DA5">
            <w:pPr>
              <w:spacing w:after="0" w:line="260" w:lineRule="exact"/>
              <w:jc w:val="center"/>
              <w:rPr>
                <w:rFonts w:ascii="Times New Roman" w:hAnsi="Times New Roman" w:cs="Times New Roman"/>
                <w:sz w:val="16"/>
                <w:szCs w:val="16"/>
              </w:rPr>
            </w:pPr>
          </w:p>
        </w:tc>
        <w:tc>
          <w:tcPr>
            <w:tcW w:w="1134" w:type="dxa"/>
            <w:vAlign w:val="center"/>
          </w:tcPr>
          <w:p w14:paraId="41E661F2"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6</w:t>
            </w:r>
          </w:p>
        </w:tc>
        <w:tc>
          <w:tcPr>
            <w:tcW w:w="1417" w:type="dxa"/>
            <w:vAlign w:val="center"/>
          </w:tcPr>
          <w:p w14:paraId="3E4850B7"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Altitude_1400m</w:t>
            </w:r>
          </w:p>
        </w:tc>
        <w:tc>
          <w:tcPr>
            <w:tcW w:w="851" w:type="dxa"/>
          </w:tcPr>
          <w:p w14:paraId="774D411D" w14:textId="77777777" w:rsidR="00176DA5" w:rsidRPr="00E61E46" w:rsidRDefault="00176DA5" w:rsidP="00176DA5">
            <w:pPr>
              <w:spacing w:after="0" w:line="240" w:lineRule="exact"/>
              <w:jc w:val="center"/>
              <w:rPr>
                <w:rFonts w:ascii="Times New Roman" w:hAnsi="Times New Roman" w:cs="Times New Roman"/>
                <w:sz w:val="16"/>
                <w:szCs w:val="16"/>
              </w:rPr>
            </w:pPr>
            <w:r w:rsidRPr="00E61E46">
              <w:rPr>
                <w:rFonts w:ascii="Times New Roman" w:hAnsi="Times New Roman" w:cs="Times New Roman"/>
                <w:sz w:val="16"/>
                <w:szCs w:val="16"/>
              </w:rPr>
              <w:t>429</w:t>
            </w:r>
          </w:p>
        </w:tc>
        <w:tc>
          <w:tcPr>
            <w:tcW w:w="789" w:type="dxa"/>
          </w:tcPr>
          <w:p w14:paraId="69C7DE0F"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7978</w:t>
            </w:r>
          </w:p>
        </w:tc>
        <w:tc>
          <w:tcPr>
            <w:tcW w:w="1479" w:type="dxa"/>
          </w:tcPr>
          <w:p w14:paraId="339ECE46"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60.70% (9686)</w:t>
            </w:r>
          </w:p>
        </w:tc>
        <w:tc>
          <w:tcPr>
            <w:tcW w:w="1559" w:type="dxa"/>
          </w:tcPr>
          <w:p w14:paraId="6E5C31B0"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39.30% (6270)</w:t>
            </w:r>
          </w:p>
        </w:tc>
        <w:tc>
          <w:tcPr>
            <w:tcW w:w="1276" w:type="dxa"/>
          </w:tcPr>
          <w:p w14:paraId="61EB1A1B"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37.19</w:t>
            </w:r>
          </w:p>
        </w:tc>
        <w:tc>
          <w:tcPr>
            <w:tcW w:w="1639" w:type="dxa"/>
          </w:tcPr>
          <w:p w14:paraId="135570AD"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2.65</w:t>
            </w:r>
          </w:p>
        </w:tc>
        <w:tc>
          <w:tcPr>
            <w:tcW w:w="1701" w:type="dxa"/>
          </w:tcPr>
          <w:p w14:paraId="4FD061C8"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0.511</w:t>
            </w:r>
          </w:p>
        </w:tc>
        <w:tc>
          <w:tcPr>
            <w:tcW w:w="1054" w:type="dxa"/>
          </w:tcPr>
          <w:p w14:paraId="084413B2"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0.355</w:t>
            </w:r>
          </w:p>
        </w:tc>
      </w:tr>
      <w:tr w:rsidR="00176DA5" w:rsidRPr="00156578" w14:paraId="7E1E58FC" w14:textId="77777777" w:rsidTr="000376E6">
        <w:trPr>
          <w:trHeight w:val="212"/>
          <w:jc w:val="center"/>
        </w:trPr>
        <w:tc>
          <w:tcPr>
            <w:tcW w:w="761" w:type="dxa"/>
            <w:vMerge/>
            <w:vAlign w:val="center"/>
          </w:tcPr>
          <w:p w14:paraId="3CDDA477" w14:textId="77777777" w:rsidR="00176DA5" w:rsidRPr="00AD7745" w:rsidRDefault="00176DA5" w:rsidP="00176DA5">
            <w:pPr>
              <w:spacing w:after="0" w:line="260" w:lineRule="exact"/>
              <w:jc w:val="center"/>
              <w:rPr>
                <w:rFonts w:ascii="Times New Roman" w:hAnsi="Times New Roman" w:cs="Times New Roman"/>
                <w:sz w:val="16"/>
                <w:szCs w:val="16"/>
              </w:rPr>
            </w:pPr>
          </w:p>
        </w:tc>
        <w:tc>
          <w:tcPr>
            <w:tcW w:w="1134" w:type="dxa"/>
            <w:vAlign w:val="center"/>
          </w:tcPr>
          <w:p w14:paraId="1DFB4C70"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6</w:t>
            </w:r>
          </w:p>
        </w:tc>
        <w:tc>
          <w:tcPr>
            <w:tcW w:w="1417" w:type="dxa"/>
            <w:vAlign w:val="center"/>
          </w:tcPr>
          <w:p w14:paraId="4CB02B0B"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Altitude_1600m</w:t>
            </w:r>
          </w:p>
        </w:tc>
        <w:tc>
          <w:tcPr>
            <w:tcW w:w="851" w:type="dxa"/>
          </w:tcPr>
          <w:p w14:paraId="1D703458" w14:textId="77777777" w:rsidR="00176DA5" w:rsidRPr="00E61E46" w:rsidRDefault="00176DA5" w:rsidP="00176DA5">
            <w:pPr>
              <w:spacing w:after="0" w:line="240" w:lineRule="exact"/>
              <w:jc w:val="center"/>
              <w:rPr>
                <w:rFonts w:ascii="Times New Roman" w:hAnsi="Times New Roman" w:cs="Times New Roman"/>
                <w:sz w:val="16"/>
                <w:szCs w:val="16"/>
              </w:rPr>
            </w:pPr>
            <w:r w:rsidRPr="00E61E46">
              <w:rPr>
                <w:rFonts w:ascii="Times New Roman" w:hAnsi="Times New Roman" w:cs="Times New Roman"/>
                <w:sz w:val="16"/>
                <w:szCs w:val="16"/>
              </w:rPr>
              <w:t>346</w:t>
            </w:r>
          </w:p>
        </w:tc>
        <w:tc>
          <w:tcPr>
            <w:tcW w:w="789" w:type="dxa"/>
          </w:tcPr>
          <w:p w14:paraId="7494C44B"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4726</w:t>
            </w:r>
          </w:p>
        </w:tc>
        <w:tc>
          <w:tcPr>
            <w:tcW w:w="1479" w:type="dxa"/>
          </w:tcPr>
          <w:p w14:paraId="0A3B7785"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59.31% (5606)</w:t>
            </w:r>
          </w:p>
        </w:tc>
        <w:tc>
          <w:tcPr>
            <w:tcW w:w="1559" w:type="dxa"/>
          </w:tcPr>
          <w:p w14:paraId="2664EFFA"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40.69% (3846)</w:t>
            </w:r>
          </w:p>
        </w:tc>
        <w:tc>
          <w:tcPr>
            <w:tcW w:w="1276" w:type="dxa"/>
          </w:tcPr>
          <w:p w14:paraId="09570850"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27.32</w:t>
            </w:r>
          </w:p>
        </w:tc>
        <w:tc>
          <w:tcPr>
            <w:tcW w:w="1639" w:type="dxa"/>
          </w:tcPr>
          <w:p w14:paraId="6AE6AB45"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2.71</w:t>
            </w:r>
          </w:p>
        </w:tc>
        <w:tc>
          <w:tcPr>
            <w:tcW w:w="1701" w:type="dxa"/>
          </w:tcPr>
          <w:p w14:paraId="2E455779"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0.500</w:t>
            </w:r>
          </w:p>
        </w:tc>
        <w:tc>
          <w:tcPr>
            <w:tcW w:w="1054" w:type="dxa"/>
          </w:tcPr>
          <w:p w14:paraId="35399BE4"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0.430</w:t>
            </w:r>
          </w:p>
        </w:tc>
      </w:tr>
      <w:tr w:rsidR="00176DA5" w:rsidRPr="00156578" w14:paraId="378A6630" w14:textId="77777777" w:rsidTr="000376E6">
        <w:trPr>
          <w:trHeight w:val="212"/>
          <w:jc w:val="center"/>
        </w:trPr>
        <w:tc>
          <w:tcPr>
            <w:tcW w:w="761" w:type="dxa"/>
            <w:vMerge/>
            <w:vAlign w:val="center"/>
          </w:tcPr>
          <w:p w14:paraId="6D48AF9C" w14:textId="77777777" w:rsidR="00176DA5" w:rsidRPr="00AD7745" w:rsidRDefault="00176DA5" w:rsidP="00176DA5">
            <w:pPr>
              <w:spacing w:after="0" w:line="260" w:lineRule="exact"/>
              <w:jc w:val="center"/>
              <w:rPr>
                <w:rFonts w:ascii="Times New Roman" w:hAnsi="Times New Roman" w:cs="Times New Roman"/>
                <w:sz w:val="16"/>
                <w:szCs w:val="16"/>
              </w:rPr>
            </w:pPr>
          </w:p>
        </w:tc>
        <w:tc>
          <w:tcPr>
            <w:tcW w:w="1134" w:type="dxa"/>
            <w:vAlign w:val="center"/>
          </w:tcPr>
          <w:p w14:paraId="1885DB73"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6</w:t>
            </w:r>
          </w:p>
        </w:tc>
        <w:tc>
          <w:tcPr>
            <w:tcW w:w="1417" w:type="dxa"/>
            <w:vAlign w:val="center"/>
          </w:tcPr>
          <w:p w14:paraId="62409448"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Altitude_1800m</w:t>
            </w:r>
          </w:p>
        </w:tc>
        <w:tc>
          <w:tcPr>
            <w:tcW w:w="851" w:type="dxa"/>
          </w:tcPr>
          <w:p w14:paraId="62856F43" w14:textId="77777777" w:rsidR="00176DA5" w:rsidRPr="00E61E46" w:rsidRDefault="00176DA5" w:rsidP="00176DA5">
            <w:pPr>
              <w:spacing w:after="0" w:line="240" w:lineRule="exact"/>
              <w:jc w:val="center"/>
              <w:rPr>
                <w:rFonts w:ascii="Times New Roman" w:hAnsi="Times New Roman" w:cs="Times New Roman"/>
                <w:sz w:val="16"/>
                <w:szCs w:val="16"/>
              </w:rPr>
            </w:pPr>
            <w:r w:rsidRPr="00E61E46">
              <w:rPr>
                <w:rFonts w:ascii="Times New Roman" w:hAnsi="Times New Roman" w:cs="Times New Roman"/>
                <w:sz w:val="16"/>
                <w:szCs w:val="16"/>
              </w:rPr>
              <w:t>369</w:t>
            </w:r>
          </w:p>
        </w:tc>
        <w:tc>
          <w:tcPr>
            <w:tcW w:w="789" w:type="dxa"/>
          </w:tcPr>
          <w:p w14:paraId="340A46C4"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4878</w:t>
            </w:r>
          </w:p>
        </w:tc>
        <w:tc>
          <w:tcPr>
            <w:tcW w:w="1479" w:type="dxa"/>
          </w:tcPr>
          <w:p w14:paraId="0949967D"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57.20% (5580)</w:t>
            </w:r>
          </w:p>
        </w:tc>
        <w:tc>
          <w:tcPr>
            <w:tcW w:w="1559" w:type="dxa"/>
          </w:tcPr>
          <w:p w14:paraId="671EDF3F"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42.80% (4176)</w:t>
            </w:r>
          </w:p>
        </w:tc>
        <w:tc>
          <w:tcPr>
            <w:tcW w:w="1276" w:type="dxa"/>
          </w:tcPr>
          <w:p w14:paraId="266769AD"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26.44</w:t>
            </w:r>
          </w:p>
        </w:tc>
        <w:tc>
          <w:tcPr>
            <w:tcW w:w="1639" w:type="dxa"/>
          </w:tcPr>
          <w:p w14:paraId="684DDA00"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2.72</w:t>
            </w:r>
          </w:p>
        </w:tc>
        <w:tc>
          <w:tcPr>
            <w:tcW w:w="1701" w:type="dxa"/>
          </w:tcPr>
          <w:p w14:paraId="0DB12F22"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0.481</w:t>
            </w:r>
          </w:p>
        </w:tc>
        <w:tc>
          <w:tcPr>
            <w:tcW w:w="1054" w:type="dxa"/>
          </w:tcPr>
          <w:p w14:paraId="6169EBDD" w14:textId="77777777" w:rsidR="00176DA5" w:rsidRPr="00964CEC" w:rsidRDefault="00176DA5" w:rsidP="00176DA5">
            <w:pPr>
              <w:spacing w:after="0" w:line="240" w:lineRule="exact"/>
              <w:jc w:val="center"/>
              <w:rPr>
                <w:rFonts w:ascii="Times New Roman" w:hAnsi="Times New Roman" w:cs="Times New Roman"/>
                <w:sz w:val="16"/>
                <w:szCs w:val="16"/>
              </w:rPr>
            </w:pPr>
            <w:r w:rsidRPr="00964CEC">
              <w:rPr>
                <w:rFonts w:ascii="Times New Roman" w:hAnsi="Times New Roman" w:cs="Times New Roman"/>
                <w:sz w:val="16"/>
                <w:szCs w:val="16"/>
              </w:rPr>
              <w:t>0.470</w:t>
            </w:r>
          </w:p>
        </w:tc>
      </w:tr>
      <w:tr w:rsidR="00176DA5" w:rsidRPr="00156578" w14:paraId="53EEF565" w14:textId="77777777" w:rsidTr="000376E6">
        <w:trPr>
          <w:trHeight w:val="212"/>
          <w:jc w:val="center"/>
        </w:trPr>
        <w:tc>
          <w:tcPr>
            <w:tcW w:w="761" w:type="dxa"/>
            <w:vMerge/>
            <w:tcBorders>
              <w:bottom w:val="single" w:sz="4" w:space="0" w:color="auto"/>
            </w:tcBorders>
            <w:vAlign w:val="center"/>
          </w:tcPr>
          <w:p w14:paraId="537EFE4D" w14:textId="77777777" w:rsidR="00176DA5" w:rsidRPr="00AD7745" w:rsidRDefault="00176DA5" w:rsidP="00176DA5">
            <w:pPr>
              <w:spacing w:after="0" w:line="260" w:lineRule="exact"/>
              <w:jc w:val="center"/>
              <w:rPr>
                <w:rFonts w:ascii="Times New Roman" w:hAnsi="Times New Roman" w:cs="Times New Roman"/>
                <w:sz w:val="16"/>
                <w:szCs w:val="16"/>
              </w:rPr>
            </w:pPr>
          </w:p>
        </w:tc>
        <w:tc>
          <w:tcPr>
            <w:tcW w:w="1134" w:type="dxa"/>
            <w:tcBorders>
              <w:bottom w:val="single" w:sz="4" w:space="0" w:color="auto"/>
            </w:tcBorders>
            <w:vAlign w:val="center"/>
          </w:tcPr>
          <w:p w14:paraId="49EEB906"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6</w:t>
            </w:r>
          </w:p>
        </w:tc>
        <w:tc>
          <w:tcPr>
            <w:tcW w:w="1417" w:type="dxa"/>
            <w:tcBorders>
              <w:bottom w:val="single" w:sz="4" w:space="0" w:color="auto"/>
            </w:tcBorders>
            <w:vAlign w:val="center"/>
          </w:tcPr>
          <w:p w14:paraId="663CE7FB" w14:textId="77777777" w:rsidR="00176DA5" w:rsidRPr="00AD7745" w:rsidRDefault="00176DA5" w:rsidP="00176DA5">
            <w:pPr>
              <w:spacing w:after="0" w:line="260" w:lineRule="exact"/>
              <w:jc w:val="center"/>
              <w:rPr>
                <w:rFonts w:ascii="Times New Roman" w:hAnsi="Times New Roman" w:cs="Times New Roman"/>
                <w:sz w:val="16"/>
                <w:szCs w:val="16"/>
              </w:rPr>
            </w:pPr>
            <w:r w:rsidRPr="00AD7745">
              <w:rPr>
                <w:rFonts w:ascii="Times New Roman" w:hAnsi="Times New Roman" w:cs="Times New Roman"/>
                <w:sz w:val="16"/>
                <w:szCs w:val="16"/>
              </w:rPr>
              <w:t>Altitude_2100m</w:t>
            </w:r>
          </w:p>
        </w:tc>
        <w:tc>
          <w:tcPr>
            <w:tcW w:w="851" w:type="dxa"/>
            <w:tcBorders>
              <w:bottom w:val="single" w:sz="4" w:space="0" w:color="auto"/>
            </w:tcBorders>
          </w:tcPr>
          <w:p w14:paraId="499C68FE" w14:textId="77777777" w:rsidR="00176DA5" w:rsidRPr="00E61E46" w:rsidRDefault="00176DA5" w:rsidP="00176DA5">
            <w:pPr>
              <w:spacing w:after="0" w:line="240" w:lineRule="exact"/>
              <w:jc w:val="center"/>
              <w:rPr>
                <w:rFonts w:ascii="Times New Roman" w:hAnsi="Times New Roman" w:cs="Times New Roman"/>
                <w:sz w:val="16"/>
                <w:szCs w:val="16"/>
              </w:rPr>
            </w:pPr>
            <w:r w:rsidRPr="00E61E46">
              <w:rPr>
                <w:rFonts w:ascii="Times New Roman" w:hAnsi="Times New Roman" w:cs="Times New Roman"/>
                <w:sz w:val="16"/>
                <w:szCs w:val="16"/>
              </w:rPr>
              <w:t>396</w:t>
            </w:r>
          </w:p>
        </w:tc>
        <w:tc>
          <w:tcPr>
            <w:tcW w:w="789" w:type="dxa"/>
            <w:tcBorders>
              <w:bottom w:val="single" w:sz="4" w:space="0" w:color="auto"/>
            </w:tcBorders>
          </w:tcPr>
          <w:p w14:paraId="1074A5D4" w14:textId="77777777" w:rsidR="00176DA5" w:rsidRPr="00E61E46" w:rsidRDefault="00176DA5" w:rsidP="00176DA5">
            <w:pPr>
              <w:spacing w:after="0" w:line="240" w:lineRule="exact"/>
              <w:jc w:val="center"/>
              <w:rPr>
                <w:rFonts w:ascii="Times New Roman" w:hAnsi="Times New Roman" w:cs="Times New Roman"/>
                <w:sz w:val="16"/>
                <w:szCs w:val="16"/>
              </w:rPr>
            </w:pPr>
            <w:r w:rsidRPr="00E61E46">
              <w:rPr>
                <w:rFonts w:ascii="Times New Roman" w:hAnsi="Times New Roman" w:cs="Times New Roman"/>
                <w:sz w:val="16"/>
                <w:szCs w:val="16"/>
              </w:rPr>
              <w:t>8156</w:t>
            </w:r>
          </w:p>
        </w:tc>
        <w:tc>
          <w:tcPr>
            <w:tcW w:w="1479" w:type="dxa"/>
            <w:tcBorders>
              <w:bottom w:val="single" w:sz="4" w:space="0" w:color="auto"/>
            </w:tcBorders>
          </w:tcPr>
          <w:p w14:paraId="660A696A" w14:textId="77777777" w:rsidR="00176DA5" w:rsidRPr="00176DA5" w:rsidRDefault="00176DA5" w:rsidP="00176DA5">
            <w:pPr>
              <w:spacing w:after="0" w:line="240" w:lineRule="exact"/>
              <w:jc w:val="center"/>
              <w:rPr>
                <w:rFonts w:ascii="Times New Roman" w:hAnsi="Times New Roman" w:cs="Times New Roman"/>
                <w:sz w:val="16"/>
                <w:szCs w:val="16"/>
              </w:rPr>
            </w:pPr>
            <w:r w:rsidRPr="00176DA5">
              <w:rPr>
                <w:rFonts w:ascii="Times New Roman" w:hAnsi="Times New Roman" w:cs="Times New Roman"/>
                <w:sz w:val="16"/>
                <w:szCs w:val="16"/>
              </w:rPr>
              <w:t>60.51% (9870)</w:t>
            </w:r>
          </w:p>
        </w:tc>
        <w:tc>
          <w:tcPr>
            <w:tcW w:w="1559" w:type="dxa"/>
            <w:tcBorders>
              <w:bottom w:val="single" w:sz="4" w:space="0" w:color="auto"/>
            </w:tcBorders>
          </w:tcPr>
          <w:p w14:paraId="387AF893" w14:textId="77777777" w:rsidR="00176DA5" w:rsidRPr="00176DA5" w:rsidRDefault="00176DA5" w:rsidP="00176DA5">
            <w:pPr>
              <w:spacing w:after="0" w:line="240" w:lineRule="exact"/>
              <w:jc w:val="center"/>
              <w:rPr>
                <w:rFonts w:ascii="Times New Roman" w:hAnsi="Times New Roman" w:cs="Times New Roman"/>
                <w:sz w:val="16"/>
                <w:szCs w:val="16"/>
              </w:rPr>
            </w:pPr>
            <w:r w:rsidRPr="00176DA5">
              <w:rPr>
                <w:rFonts w:ascii="Times New Roman" w:hAnsi="Times New Roman" w:cs="Times New Roman"/>
                <w:sz w:val="16"/>
                <w:szCs w:val="16"/>
              </w:rPr>
              <w:t>39.49% (6442)</w:t>
            </w:r>
          </w:p>
        </w:tc>
        <w:tc>
          <w:tcPr>
            <w:tcW w:w="1276" w:type="dxa"/>
            <w:tcBorders>
              <w:bottom w:val="single" w:sz="4" w:space="0" w:color="auto"/>
            </w:tcBorders>
          </w:tcPr>
          <w:p w14:paraId="609EFCE9" w14:textId="77777777" w:rsidR="00176DA5" w:rsidRPr="00E61E46" w:rsidRDefault="00176DA5" w:rsidP="00176DA5">
            <w:pPr>
              <w:spacing w:after="0" w:line="240" w:lineRule="exact"/>
              <w:jc w:val="center"/>
              <w:rPr>
                <w:rFonts w:ascii="Times New Roman" w:hAnsi="Times New Roman" w:cs="Times New Roman"/>
                <w:sz w:val="16"/>
                <w:szCs w:val="16"/>
              </w:rPr>
            </w:pPr>
            <w:r w:rsidRPr="00E61E46">
              <w:rPr>
                <w:rFonts w:ascii="Times New Roman" w:hAnsi="Times New Roman" w:cs="Times New Roman"/>
                <w:sz w:val="16"/>
                <w:szCs w:val="16"/>
              </w:rPr>
              <w:t>41.19</w:t>
            </w:r>
          </w:p>
        </w:tc>
        <w:tc>
          <w:tcPr>
            <w:tcW w:w="1639" w:type="dxa"/>
            <w:tcBorders>
              <w:bottom w:val="single" w:sz="4" w:space="0" w:color="auto"/>
            </w:tcBorders>
          </w:tcPr>
          <w:p w14:paraId="4E596ADC" w14:textId="77777777" w:rsidR="00176DA5" w:rsidRPr="00E61E46" w:rsidRDefault="00176DA5" w:rsidP="00176DA5">
            <w:pPr>
              <w:spacing w:after="0" w:line="240" w:lineRule="exact"/>
              <w:jc w:val="center"/>
              <w:rPr>
                <w:rFonts w:ascii="Times New Roman" w:hAnsi="Times New Roman" w:cs="Times New Roman"/>
                <w:sz w:val="16"/>
                <w:szCs w:val="16"/>
              </w:rPr>
            </w:pPr>
            <w:r w:rsidRPr="00E61E46">
              <w:rPr>
                <w:rFonts w:ascii="Times New Roman" w:hAnsi="Times New Roman" w:cs="Times New Roman"/>
                <w:sz w:val="16"/>
                <w:szCs w:val="16"/>
              </w:rPr>
              <w:t>2.60</w:t>
            </w:r>
          </w:p>
        </w:tc>
        <w:tc>
          <w:tcPr>
            <w:tcW w:w="1701" w:type="dxa"/>
            <w:tcBorders>
              <w:bottom w:val="single" w:sz="4" w:space="0" w:color="auto"/>
            </w:tcBorders>
          </w:tcPr>
          <w:p w14:paraId="57654932" w14:textId="77777777" w:rsidR="00176DA5" w:rsidRPr="00E61E46" w:rsidRDefault="00176DA5" w:rsidP="00176DA5">
            <w:pPr>
              <w:spacing w:after="0" w:line="240" w:lineRule="exact"/>
              <w:jc w:val="center"/>
              <w:rPr>
                <w:rFonts w:ascii="Times New Roman" w:hAnsi="Times New Roman" w:cs="Times New Roman"/>
                <w:sz w:val="16"/>
                <w:szCs w:val="16"/>
              </w:rPr>
            </w:pPr>
            <w:r w:rsidRPr="00E61E46">
              <w:rPr>
                <w:rFonts w:ascii="Times New Roman" w:hAnsi="Times New Roman" w:cs="Times New Roman"/>
                <w:sz w:val="16"/>
                <w:szCs w:val="16"/>
              </w:rPr>
              <w:t>0.525</w:t>
            </w:r>
          </w:p>
        </w:tc>
        <w:tc>
          <w:tcPr>
            <w:tcW w:w="1054" w:type="dxa"/>
            <w:tcBorders>
              <w:bottom w:val="single" w:sz="4" w:space="0" w:color="auto"/>
            </w:tcBorders>
          </w:tcPr>
          <w:p w14:paraId="63B5E3BF" w14:textId="77777777" w:rsidR="00176DA5" w:rsidRPr="00E61E46" w:rsidRDefault="00176DA5" w:rsidP="00176DA5">
            <w:pPr>
              <w:spacing w:after="0" w:line="240" w:lineRule="exact"/>
              <w:jc w:val="center"/>
              <w:rPr>
                <w:rFonts w:ascii="Times New Roman" w:hAnsi="Times New Roman" w:cs="Times New Roman"/>
                <w:sz w:val="16"/>
                <w:szCs w:val="16"/>
              </w:rPr>
            </w:pPr>
            <w:r w:rsidRPr="00E61E46">
              <w:rPr>
                <w:rFonts w:ascii="Times New Roman" w:hAnsi="Times New Roman" w:cs="Times New Roman"/>
                <w:sz w:val="16"/>
                <w:szCs w:val="16"/>
              </w:rPr>
              <w:t>0.338</w:t>
            </w:r>
          </w:p>
        </w:tc>
      </w:tr>
    </w:tbl>
    <w:p w14:paraId="114909D2" w14:textId="77777777" w:rsidR="00424CA9" w:rsidRDefault="00424CA9" w:rsidP="00225239">
      <w:pPr>
        <w:rPr>
          <w:rFonts w:ascii="Times New Roman" w:hAnsi="Times New Roman" w:cs="Times New Roman"/>
          <w:sz w:val="15"/>
          <w:szCs w:val="15"/>
        </w:rPr>
      </w:pPr>
    </w:p>
    <w:sectPr w:rsidR="00424CA9" w:rsidSect="004469B2">
      <w:pgSz w:w="15840" w:h="12240" w:orient="landscape"/>
      <w:pgMar w:top="1304" w:right="1077" w:bottom="1304" w:left="1077" w:header="720" w:footer="72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54AB0" w14:textId="77777777" w:rsidR="007D66D0" w:rsidRDefault="007D66D0" w:rsidP="003175CB">
      <w:pPr>
        <w:spacing w:after="0" w:line="240" w:lineRule="auto"/>
      </w:pPr>
      <w:r>
        <w:separator/>
      </w:r>
    </w:p>
  </w:endnote>
  <w:endnote w:type="continuationSeparator" w:id="0">
    <w:p w14:paraId="3904E1E5" w14:textId="77777777" w:rsidR="007D66D0" w:rsidRDefault="007D66D0" w:rsidP="00317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F2E17" w14:textId="77777777" w:rsidR="007D66D0" w:rsidRDefault="007D66D0" w:rsidP="003175CB">
      <w:pPr>
        <w:spacing w:after="0" w:line="240" w:lineRule="auto"/>
      </w:pPr>
      <w:r>
        <w:separator/>
      </w:r>
    </w:p>
  </w:footnote>
  <w:footnote w:type="continuationSeparator" w:id="0">
    <w:p w14:paraId="32D9F3F1" w14:textId="77777777" w:rsidR="007D66D0" w:rsidRDefault="007D66D0" w:rsidP="003175C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SystemFonts/>
  <w:bordersDoNotSurroundHeader/>
  <w:bordersDoNotSurroundFooter/>
  <w:proofState w:spelling="clean" w:grammar="clean"/>
  <w:doNotTrackMoves/>
  <w:doNotTrackFormatting/>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GUyODVmMDc1YWJhMjhhNGU2MjUyNmY5OGE5NGZkMzMifQ=="/>
    <w:docVar w:name="currentStyleCount" w:val="5"/>
  </w:docVars>
  <w:rsids>
    <w:rsidRoot w:val="474532B5"/>
    <w:rsid w:val="00010DFE"/>
    <w:rsid w:val="00013CB9"/>
    <w:rsid w:val="0006779F"/>
    <w:rsid w:val="000806EB"/>
    <w:rsid w:val="00084C08"/>
    <w:rsid w:val="000A27C8"/>
    <w:rsid w:val="000B295F"/>
    <w:rsid w:val="000B398B"/>
    <w:rsid w:val="000C336E"/>
    <w:rsid w:val="000D33CC"/>
    <w:rsid w:val="000E0E68"/>
    <w:rsid w:val="000E2E75"/>
    <w:rsid w:val="000F109F"/>
    <w:rsid w:val="00112C9C"/>
    <w:rsid w:val="00164783"/>
    <w:rsid w:val="00176DA5"/>
    <w:rsid w:val="001B6B6C"/>
    <w:rsid w:val="001E0CDE"/>
    <w:rsid w:val="001F3482"/>
    <w:rsid w:val="001F4011"/>
    <w:rsid w:val="00203396"/>
    <w:rsid w:val="00215EDD"/>
    <w:rsid w:val="00222DC6"/>
    <w:rsid w:val="00224073"/>
    <w:rsid w:val="00225239"/>
    <w:rsid w:val="002260C9"/>
    <w:rsid w:val="0024777B"/>
    <w:rsid w:val="0025759A"/>
    <w:rsid w:val="0027323B"/>
    <w:rsid w:val="00275F53"/>
    <w:rsid w:val="002971AF"/>
    <w:rsid w:val="002A3A37"/>
    <w:rsid w:val="002B08F4"/>
    <w:rsid w:val="002C4A96"/>
    <w:rsid w:val="002E5914"/>
    <w:rsid w:val="002F020C"/>
    <w:rsid w:val="002F64AD"/>
    <w:rsid w:val="003105B9"/>
    <w:rsid w:val="003175CB"/>
    <w:rsid w:val="00343810"/>
    <w:rsid w:val="00347AF2"/>
    <w:rsid w:val="00360D69"/>
    <w:rsid w:val="00386A12"/>
    <w:rsid w:val="003A62DA"/>
    <w:rsid w:val="003A7FF2"/>
    <w:rsid w:val="003B1794"/>
    <w:rsid w:val="00424CA9"/>
    <w:rsid w:val="004326C3"/>
    <w:rsid w:val="00437FB6"/>
    <w:rsid w:val="004469B2"/>
    <w:rsid w:val="004479B0"/>
    <w:rsid w:val="00453518"/>
    <w:rsid w:val="00460232"/>
    <w:rsid w:val="004A36C0"/>
    <w:rsid w:val="004A6175"/>
    <w:rsid w:val="004C41D1"/>
    <w:rsid w:val="004C7801"/>
    <w:rsid w:val="004E2682"/>
    <w:rsid w:val="004E3B7B"/>
    <w:rsid w:val="004F2D79"/>
    <w:rsid w:val="00546C6C"/>
    <w:rsid w:val="0055231A"/>
    <w:rsid w:val="00560849"/>
    <w:rsid w:val="00581848"/>
    <w:rsid w:val="005B3434"/>
    <w:rsid w:val="005C3180"/>
    <w:rsid w:val="005D2CBB"/>
    <w:rsid w:val="005D74F4"/>
    <w:rsid w:val="005E01F9"/>
    <w:rsid w:val="005E0A39"/>
    <w:rsid w:val="005F715E"/>
    <w:rsid w:val="00640AAF"/>
    <w:rsid w:val="00643E7D"/>
    <w:rsid w:val="00670483"/>
    <w:rsid w:val="00676955"/>
    <w:rsid w:val="00676F6A"/>
    <w:rsid w:val="006A3DFE"/>
    <w:rsid w:val="006C09D8"/>
    <w:rsid w:val="006C10A9"/>
    <w:rsid w:val="006C3154"/>
    <w:rsid w:val="006E55F7"/>
    <w:rsid w:val="006F5EED"/>
    <w:rsid w:val="00700DBC"/>
    <w:rsid w:val="00706509"/>
    <w:rsid w:val="00712164"/>
    <w:rsid w:val="007326E3"/>
    <w:rsid w:val="00741342"/>
    <w:rsid w:val="00746FF1"/>
    <w:rsid w:val="007643EC"/>
    <w:rsid w:val="00774124"/>
    <w:rsid w:val="0079799F"/>
    <w:rsid w:val="007A1A62"/>
    <w:rsid w:val="007A4DE9"/>
    <w:rsid w:val="007D37EC"/>
    <w:rsid w:val="007D66D0"/>
    <w:rsid w:val="007E0B57"/>
    <w:rsid w:val="0080435F"/>
    <w:rsid w:val="00830D7E"/>
    <w:rsid w:val="0083278A"/>
    <w:rsid w:val="00840FFA"/>
    <w:rsid w:val="008577DD"/>
    <w:rsid w:val="00860534"/>
    <w:rsid w:val="008660C8"/>
    <w:rsid w:val="00875F8A"/>
    <w:rsid w:val="00890AB7"/>
    <w:rsid w:val="008912A3"/>
    <w:rsid w:val="008C1EFF"/>
    <w:rsid w:val="008D127A"/>
    <w:rsid w:val="008D1D5C"/>
    <w:rsid w:val="008D576E"/>
    <w:rsid w:val="00901037"/>
    <w:rsid w:val="00913B23"/>
    <w:rsid w:val="00927209"/>
    <w:rsid w:val="00942EBC"/>
    <w:rsid w:val="00964CEC"/>
    <w:rsid w:val="0096539A"/>
    <w:rsid w:val="00983F8C"/>
    <w:rsid w:val="009A418E"/>
    <w:rsid w:val="009A7352"/>
    <w:rsid w:val="009D3D6B"/>
    <w:rsid w:val="009E4A40"/>
    <w:rsid w:val="009F16D2"/>
    <w:rsid w:val="009F62FA"/>
    <w:rsid w:val="00A05448"/>
    <w:rsid w:val="00A162B8"/>
    <w:rsid w:val="00A20457"/>
    <w:rsid w:val="00A3439F"/>
    <w:rsid w:val="00A56E00"/>
    <w:rsid w:val="00A570DA"/>
    <w:rsid w:val="00A678A8"/>
    <w:rsid w:val="00A909DE"/>
    <w:rsid w:val="00AA7181"/>
    <w:rsid w:val="00AD7745"/>
    <w:rsid w:val="00AF7CBE"/>
    <w:rsid w:val="00B055B4"/>
    <w:rsid w:val="00B105DD"/>
    <w:rsid w:val="00B11F75"/>
    <w:rsid w:val="00B2650F"/>
    <w:rsid w:val="00B44DC5"/>
    <w:rsid w:val="00B5327F"/>
    <w:rsid w:val="00B668D0"/>
    <w:rsid w:val="00B768C0"/>
    <w:rsid w:val="00B825A8"/>
    <w:rsid w:val="00B84FAA"/>
    <w:rsid w:val="00B85D69"/>
    <w:rsid w:val="00B90DD0"/>
    <w:rsid w:val="00B94803"/>
    <w:rsid w:val="00B94EB0"/>
    <w:rsid w:val="00BA7C1C"/>
    <w:rsid w:val="00BC250B"/>
    <w:rsid w:val="00BC63E3"/>
    <w:rsid w:val="00BD26E5"/>
    <w:rsid w:val="00BF630F"/>
    <w:rsid w:val="00C07C88"/>
    <w:rsid w:val="00C30A79"/>
    <w:rsid w:val="00C71C16"/>
    <w:rsid w:val="00C801C7"/>
    <w:rsid w:val="00C828F0"/>
    <w:rsid w:val="00C90086"/>
    <w:rsid w:val="00C934F9"/>
    <w:rsid w:val="00CB16EA"/>
    <w:rsid w:val="00CB6510"/>
    <w:rsid w:val="00CB6F2E"/>
    <w:rsid w:val="00CB792D"/>
    <w:rsid w:val="00CE7A41"/>
    <w:rsid w:val="00CF2D2D"/>
    <w:rsid w:val="00D20E40"/>
    <w:rsid w:val="00D2426E"/>
    <w:rsid w:val="00D33B01"/>
    <w:rsid w:val="00D57F0C"/>
    <w:rsid w:val="00DC1C81"/>
    <w:rsid w:val="00DD583B"/>
    <w:rsid w:val="00DF1F8E"/>
    <w:rsid w:val="00DF5C2A"/>
    <w:rsid w:val="00E32FCD"/>
    <w:rsid w:val="00E33881"/>
    <w:rsid w:val="00E3426C"/>
    <w:rsid w:val="00E36F9F"/>
    <w:rsid w:val="00E46397"/>
    <w:rsid w:val="00E47D35"/>
    <w:rsid w:val="00E61E46"/>
    <w:rsid w:val="00E63AF1"/>
    <w:rsid w:val="00E6413F"/>
    <w:rsid w:val="00E67D8F"/>
    <w:rsid w:val="00E936D2"/>
    <w:rsid w:val="00EA22EC"/>
    <w:rsid w:val="00EE5DAD"/>
    <w:rsid w:val="00EF2A80"/>
    <w:rsid w:val="00EF5ED1"/>
    <w:rsid w:val="00F02539"/>
    <w:rsid w:val="00F13DEA"/>
    <w:rsid w:val="00F27A4D"/>
    <w:rsid w:val="00F52556"/>
    <w:rsid w:val="00F56F00"/>
    <w:rsid w:val="00F669C8"/>
    <w:rsid w:val="00F7781A"/>
    <w:rsid w:val="00F924D5"/>
    <w:rsid w:val="00FB3E77"/>
    <w:rsid w:val="00FE3970"/>
    <w:rsid w:val="00FE48DA"/>
    <w:rsid w:val="022C3431"/>
    <w:rsid w:val="09865AD3"/>
    <w:rsid w:val="09EF6189"/>
    <w:rsid w:val="0AD4368B"/>
    <w:rsid w:val="0E2A282D"/>
    <w:rsid w:val="13AE3FEF"/>
    <w:rsid w:val="17A42BF6"/>
    <w:rsid w:val="1AE54AE2"/>
    <w:rsid w:val="241201BF"/>
    <w:rsid w:val="27BE146F"/>
    <w:rsid w:val="287A622A"/>
    <w:rsid w:val="39A47C6E"/>
    <w:rsid w:val="3BF57170"/>
    <w:rsid w:val="3D247C7F"/>
    <w:rsid w:val="41ED40E5"/>
    <w:rsid w:val="474532B5"/>
    <w:rsid w:val="48893BFC"/>
    <w:rsid w:val="48D10CB7"/>
    <w:rsid w:val="4A6229F9"/>
    <w:rsid w:val="50200CB2"/>
    <w:rsid w:val="51C43183"/>
    <w:rsid w:val="56990B76"/>
    <w:rsid w:val="59514A76"/>
    <w:rsid w:val="605C5BED"/>
    <w:rsid w:val="61FB7C98"/>
    <w:rsid w:val="638B4109"/>
    <w:rsid w:val="6AEE39FB"/>
    <w:rsid w:val="6E9A3DEC"/>
    <w:rsid w:val="703D7A86"/>
    <w:rsid w:val="726C58AA"/>
    <w:rsid w:val="78A312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A5083F"/>
  <w14:defaultImageDpi w14:val="32767"/>
  <w15:docId w15:val="{2679C71A-E160-42DD-BFF7-572BD94D4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pPr>
      <w:tabs>
        <w:tab w:val="center" w:pos="4153"/>
        <w:tab w:val="right" w:pos="8306"/>
      </w:tabs>
      <w:snapToGrid w:val="0"/>
      <w:jc w:val="center"/>
    </w:pPr>
    <w:rPr>
      <w:sz w:val="18"/>
      <w:szCs w:val="18"/>
    </w:rPr>
  </w:style>
  <w:style w:type="character" w:styleId="a7">
    <w:name w:val="line number"/>
    <w:basedOn w:val="a0"/>
  </w:style>
  <w:style w:type="character" w:styleId="a8">
    <w:name w:val="Hyperlink"/>
    <w:basedOn w:val="a0"/>
    <w:qFormat/>
    <w:rPr>
      <w:color w:val="0026E5" w:themeColor="hyperlink"/>
      <w:u w:val="single"/>
    </w:rPr>
  </w:style>
  <w:style w:type="table" w:styleId="a9">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op w:val="single" w:sz="4" w:space="0" w:color="auto"/>
        <w:left w:val="single" w:sz="4" w:space="0" w:color="auto"/>
        <w:bottom w:val="single" w:sz="4" w:space="0" w:color="auto"/>
        <w:right w:val="single" w:sz="4" w:space="0" w:color="auto"/>
      </w:tcBorders>
    </w:tcPr>
  </w:style>
  <w:style w:type="character" w:customStyle="1" w:styleId="a6">
    <w:name w:val="页眉 字符"/>
    <w:basedOn w:val="a0"/>
    <w:link w:val="a5"/>
    <w:qFormat/>
    <w:rPr>
      <w:rFonts w:asciiTheme="minorHAnsi" w:eastAsiaTheme="minorEastAsia" w:hAnsiTheme="minorHAnsi" w:cstheme="minorBidi"/>
      <w:kern w:val="2"/>
      <w:sz w:val="18"/>
      <w:szCs w:val="18"/>
    </w:rPr>
  </w:style>
  <w:style w:type="character" w:customStyle="1" w:styleId="a4">
    <w:name w:val="页脚 字符"/>
    <w:basedOn w:val="a0"/>
    <w:link w:val="a3"/>
    <w:rPr>
      <w:rFonts w:asciiTheme="minorHAnsi" w:eastAsiaTheme="minorEastAsia" w:hAnsiTheme="minorHAnsi" w:cstheme="minorBidi"/>
      <w:kern w:val="2"/>
      <w:sz w:val="18"/>
      <w:szCs w:val="18"/>
    </w:rPr>
  </w:style>
  <w:style w:type="character" w:customStyle="1" w:styleId="1">
    <w:name w:val="未处理的提及1"/>
    <w:basedOn w:val="a0"/>
    <w:uiPriority w:val="99"/>
    <w:semiHidden/>
    <w:unhideWhenUsed/>
    <w:rPr>
      <w:color w:val="605E5C"/>
      <w:shd w:val="clear" w:color="auto" w:fill="E1DFDD"/>
    </w:rPr>
  </w:style>
  <w:style w:type="paragraph" w:customStyle="1" w:styleId="10">
    <w:name w:val="修订1"/>
    <w:hidden/>
    <w:uiPriority w:val="99"/>
    <w:unhideWhenUsed/>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807B3CF6-59F6-4C3B-A527-744096FC3C3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1713</TotalTime>
  <Pages>7</Pages>
  <Words>1777</Words>
  <Characters>10129</Characters>
  <Application>Microsoft Office Word</Application>
  <DocSecurity>0</DocSecurity>
  <Lines>84</Lines>
  <Paragraphs>23</Paragraphs>
  <ScaleCrop>false</ScaleCrop>
  <Company/>
  <LinksUpToDate>false</LinksUpToDate>
  <CharactersWithSpaces>11883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8899</dc:creator>
  <cp:keywords/>
  <dc:description/>
  <cp:lastModifiedBy>雪丹 谢</cp:lastModifiedBy>
  <cp:revision>74</cp:revision>
  <dcterms:created xsi:type="dcterms:W3CDTF">2024-07-01T08:04:00Z</dcterms:created>
  <dcterms:modified xsi:type="dcterms:W3CDTF">2026-04-17T05:37:00Z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y fmtid="{D5CDD505-2E9C-101B-9397-08002B2CF9AE}" pid="3" name="ICV">
    <vt:lpwstr>0A6496EEB19C4E7196265EDEB7192A4F_11</vt:lpwstr>
  </property>
  <property fmtid="{D5CDD505-2E9C-101B-9397-08002B2CF9AE}" pid="4" name="KSOTemplateDocerSaveRecord">
    <vt:lpwstr>eyJoZGlkIjoiZjY5Y2M4NjU0YWI5M2I2YmEzMTEyMTAxNGNhM2E4YzEiLCJ1c2VySWQiOiIzNjI1MTU2NTgifQ==</vt:lpwstr>
  </property>
</Properties>
</file>