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29A3F8" w14:textId="77777777" w:rsidR="00B65995" w:rsidRPr="006D63A0" w:rsidRDefault="00B65995" w:rsidP="00B65995">
      <w:pPr>
        <w:snapToGrid w:val="0"/>
        <w:spacing w:line="36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6D63A0">
        <w:rPr>
          <w:rFonts w:ascii="Times New Roman" w:hAnsi="Times New Roman"/>
          <w:b/>
          <w:color w:val="000000"/>
          <w:sz w:val="32"/>
          <w:szCs w:val="32"/>
        </w:rPr>
        <w:t xml:space="preserve">Promotion of </w:t>
      </w:r>
      <w:r w:rsidRPr="006D63A0">
        <w:rPr>
          <w:rFonts w:ascii="Times New Roman" w:hAnsi="Times New Roman"/>
          <w:b/>
          <w:i/>
          <w:color w:val="000000"/>
          <w:sz w:val="32"/>
          <w:szCs w:val="32"/>
        </w:rPr>
        <w:t>in vitro</w:t>
      </w:r>
      <w:r w:rsidRPr="006D63A0">
        <w:rPr>
          <w:rFonts w:ascii="Times New Roman" w:hAnsi="Times New Roman"/>
          <w:b/>
          <w:color w:val="000000"/>
          <w:sz w:val="32"/>
          <w:szCs w:val="32"/>
        </w:rPr>
        <w:t xml:space="preserve"> hair cell-like cell differentiation from human embryonic stem cells through the regulation of Notch signaling</w:t>
      </w:r>
    </w:p>
    <w:p w14:paraId="103CD85E" w14:textId="4924AF56" w:rsidR="00926BCF" w:rsidRPr="006D63A0" w:rsidRDefault="00097927" w:rsidP="00097927">
      <w:pPr>
        <w:snapToGrid w:val="0"/>
        <w:spacing w:line="480" w:lineRule="auto"/>
        <w:jc w:val="center"/>
        <w:rPr>
          <w:rFonts w:ascii="Times New Roman" w:hAnsi="Times New Roman"/>
          <w:b/>
          <w:sz w:val="24"/>
        </w:rPr>
      </w:pPr>
      <w:r w:rsidRPr="006D63A0">
        <w:rPr>
          <w:rFonts w:ascii="Times New Roman" w:hAnsi="Times New Roman"/>
          <w:b/>
          <w:sz w:val="24"/>
        </w:rPr>
        <w:t>（</w:t>
      </w:r>
      <w:r w:rsidRPr="006D63A0">
        <w:rPr>
          <w:rFonts w:ascii="Times New Roman" w:hAnsi="Times New Roman"/>
          <w:b/>
          <w:sz w:val="24"/>
        </w:rPr>
        <w:t xml:space="preserve">Supplemental </w:t>
      </w:r>
      <w:r w:rsidR="006E6F42">
        <w:rPr>
          <w:rFonts w:ascii="Times New Roman" w:hAnsi="Times New Roman" w:hint="eastAsia"/>
          <w:b/>
          <w:sz w:val="24"/>
        </w:rPr>
        <w:t>material</w:t>
      </w:r>
      <w:r w:rsidRPr="006D63A0">
        <w:rPr>
          <w:rFonts w:ascii="Times New Roman" w:hAnsi="Times New Roman"/>
          <w:b/>
          <w:sz w:val="24"/>
        </w:rPr>
        <w:t>）</w:t>
      </w:r>
    </w:p>
    <w:p w14:paraId="09455842" w14:textId="77777777" w:rsidR="00926BCF" w:rsidRPr="006D63A0" w:rsidRDefault="00926BCF">
      <w:pPr>
        <w:widowControl/>
        <w:jc w:val="left"/>
        <w:rPr>
          <w:rFonts w:ascii="Times New Roman" w:hAnsi="Times New Roman"/>
          <w:b/>
          <w:sz w:val="22"/>
        </w:rPr>
      </w:pPr>
      <w:r w:rsidRPr="006D63A0">
        <w:rPr>
          <w:rFonts w:ascii="Times New Roman" w:hAnsi="Times New Roman"/>
          <w:b/>
          <w:sz w:val="22"/>
        </w:rPr>
        <w:br w:type="page"/>
      </w:r>
    </w:p>
    <w:p w14:paraId="4718DEF3" w14:textId="26680E29" w:rsidR="00BD7150" w:rsidRPr="006D63A0" w:rsidRDefault="00BD7150" w:rsidP="00BD7150">
      <w:pPr>
        <w:pageBreakBefore/>
        <w:snapToGrid w:val="0"/>
        <w:spacing w:line="480" w:lineRule="auto"/>
        <w:jc w:val="center"/>
        <w:rPr>
          <w:rFonts w:ascii="Times New Roman" w:hAnsi="Times New Roman"/>
          <w:b/>
          <w:bCs/>
          <w:color w:val="000000"/>
          <w:sz w:val="22"/>
        </w:rPr>
      </w:pPr>
      <w:r w:rsidRPr="006D63A0">
        <w:rPr>
          <w:rFonts w:ascii="Times New Roman" w:hAnsi="Times New Roman"/>
          <w:b/>
          <w:bCs/>
          <w:color w:val="000000"/>
          <w:sz w:val="22"/>
        </w:rPr>
        <w:lastRenderedPageBreak/>
        <w:t>Table S1. Target information of shRNA sequence</w:t>
      </w:r>
    </w:p>
    <w:tbl>
      <w:tblPr>
        <w:tblW w:w="9072" w:type="dxa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017"/>
        <w:gridCol w:w="3796"/>
        <w:gridCol w:w="1596"/>
        <w:gridCol w:w="1663"/>
      </w:tblGrid>
      <w:tr w:rsidR="00BD7150" w:rsidRPr="006D63A0" w14:paraId="53CD6B02" w14:textId="77777777" w:rsidTr="00501AE2">
        <w:trPr>
          <w:trHeight w:val="113"/>
          <w:jc w:val="center"/>
        </w:trPr>
        <w:tc>
          <w:tcPr>
            <w:tcW w:w="20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02DEDF1" w14:textId="77777777" w:rsidR="00BD7150" w:rsidRPr="006D63A0" w:rsidRDefault="00BD7150" w:rsidP="00577A39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ID</w:t>
            </w:r>
          </w:p>
        </w:tc>
        <w:tc>
          <w:tcPr>
            <w:tcW w:w="3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D0DEBFA" w14:textId="77777777" w:rsidR="00BD7150" w:rsidRPr="006D63A0" w:rsidRDefault="00BD7150" w:rsidP="00577A39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Sequence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A229CDA" w14:textId="77777777" w:rsidR="00BD7150" w:rsidRPr="006D63A0" w:rsidRDefault="00BD7150" w:rsidP="00577A39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Start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CE83887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GC (%)</w:t>
            </w:r>
          </w:p>
        </w:tc>
      </w:tr>
      <w:tr w:rsidR="00BD7150" w:rsidRPr="006D63A0" w14:paraId="201F3193" w14:textId="77777777" w:rsidTr="00501AE2">
        <w:trPr>
          <w:trHeight w:val="57"/>
          <w:jc w:val="center"/>
        </w:trPr>
        <w:tc>
          <w:tcPr>
            <w:tcW w:w="2017" w:type="dxa"/>
            <w:tcBorders>
              <w:top w:val="single" w:sz="4" w:space="0" w:color="auto"/>
            </w:tcBorders>
            <w:vAlign w:val="center"/>
          </w:tcPr>
          <w:p w14:paraId="0A8F0F03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JAG1-RNAi(1)</w:t>
            </w:r>
          </w:p>
        </w:tc>
        <w:tc>
          <w:tcPr>
            <w:tcW w:w="37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3F8D0E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GAATGGAGTACATCGTATA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vAlign w:val="center"/>
          </w:tcPr>
          <w:p w14:paraId="7A1316F1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4049</w:t>
            </w:r>
          </w:p>
        </w:tc>
        <w:tc>
          <w:tcPr>
            <w:tcW w:w="16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6418FB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36.84</w:t>
            </w:r>
          </w:p>
        </w:tc>
      </w:tr>
      <w:tr w:rsidR="00BD7150" w:rsidRPr="006D63A0" w14:paraId="1A6BC862" w14:textId="77777777" w:rsidTr="00501AE2">
        <w:trPr>
          <w:trHeight w:val="57"/>
          <w:jc w:val="center"/>
        </w:trPr>
        <w:tc>
          <w:tcPr>
            <w:tcW w:w="2017" w:type="dxa"/>
            <w:vAlign w:val="center"/>
          </w:tcPr>
          <w:p w14:paraId="67BD8674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JAG1-RNAi(2)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6CDBF6DD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GTTCAACCTGACAGTATTA</w:t>
            </w:r>
          </w:p>
        </w:tc>
        <w:tc>
          <w:tcPr>
            <w:tcW w:w="1596" w:type="dxa"/>
            <w:vAlign w:val="center"/>
          </w:tcPr>
          <w:p w14:paraId="4D9A7D9C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847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3AD1B725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36.84</w:t>
            </w:r>
          </w:p>
        </w:tc>
      </w:tr>
      <w:tr w:rsidR="00BD7150" w:rsidRPr="006D63A0" w14:paraId="0D721882" w14:textId="77777777" w:rsidTr="00501AE2">
        <w:trPr>
          <w:trHeight w:val="57"/>
          <w:jc w:val="center"/>
        </w:trPr>
        <w:tc>
          <w:tcPr>
            <w:tcW w:w="2017" w:type="dxa"/>
            <w:vAlign w:val="center"/>
          </w:tcPr>
          <w:p w14:paraId="33F30516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JAG1-RNAi(3)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0D16DA49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GAGCACATTTGCAGTGAAT</w:t>
            </w:r>
          </w:p>
        </w:tc>
        <w:tc>
          <w:tcPr>
            <w:tcW w:w="1596" w:type="dxa"/>
            <w:vAlign w:val="center"/>
          </w:tcPr>
          <w:p w14:paraId="40C0EC53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3340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443702C5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42.11</w:t>
            </w:r>
          </w:p>
        </w:tc>
      </w:tr>
      <w:tr w:rsidR="00BD7150" w:rsidRPr="006D63A0" w14:paraId="50D4012B" w14:textId="77777777" w:rsidTr="00501AE2">
        <w:trPr>
          <w:trHeight w:val="57"/>
          <w:jc w:val="center"/>
        </w:trPr>
        <w:tc>
          <w:tcPr>
            <w:tcW w:w="2017" w:type="dxa"/>
            <w:vAlign w:val="center"/>
          </w:tcPr>
          <w:p w14:paraId="6D22FE01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JAG1-RNAi(4)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727750D7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AGGATAACTGTGCGAACAT</w:t>
            </w:r>
          </w:p>
        </w:tc>
        <w:tc>
          <w:tcPr>
            <w:tcW w:w="1596" w:type="dxa"/>
            <w:vAlign w:val="center"/>
          </w:tcPr>
          <w:p w14:paraId="66653845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3275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542CAC1F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42.11</w:t>
            </w:r>
          </w:p>
        </w:tc>
      </w:tr>
      <w:tr w:rsidR="00BD7150" w:rsidRPr="006D63A0" w14:paraId="0C09AF80" w14:textId="77777777" w:rsidTr="00501AE2">
        <w:trPr>
          <w:trHeight w:val="57"/>
          <w:jc w:val="center"/>
        </w:trPr>
        <w:tc>
          <w:tcPr>
            <w:tcW w:w="2017" w:type="dxa"/>
            <w:vAlign w:val="center"/>
          </w:tcPr>
          <w:p w14:paraId="703DBBA4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JAG2-RNAi(1)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0B54676F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CTCACACAAATTCACCAAA</w:t>
            </w:r>
          </w:p>
        </w:tc>
        <w:tc>
          <w:tcPr>
            <w:tcW w:w="1596" w:type="dxa"/>
            <w:vAlign w:val="center"/>
          </w:tcPr>
          <w:p w14:paraId="4010D388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3993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608FE9D0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36.84</w:t>
            </w:r>
          </w:p>
        </w:tc>
      </w:tr>
      <w:tr w:rsidR="00BD7150" w:rsidRPr="006D63A0" w14:paraId="4F9E1FFF" w14:textId="77777777" w:rsidTr="00501AE2">
        <w:trPr>
          <w:trHeight w:val="57"/>
          <w:jc w:val="center"/>
        </w:trPr>
        <w:tc>
          <w:tcPr>
            <w:tcW w:w="2017" w:type="dxa"/>
            <w:vAlign w:val="center"/>
          </w:tcPr>
          <w:p w14:paraId="6A9E7A4B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JAG2-RNAi(2)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5CC6834F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TCTACCAGTGCAAGAACTT</w:t>
            </w:r>
          </w:p>
        </w:tc>
        <w:tc>
          <w:tcPr>
            <w:tcW w:w="1596" w:type="dxa"/>
            <w:vAlign w:val="center"/>
          </w:tcPr>
          <w:p w14:paraId="46A85566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3845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42E112E1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42.11</w:t>
            </w:r>
          </w:p>
        </w:tc>
      </w:tr>
      <w:tr w:rsidR="00BD7150" w:rsidRPr="006D63A0" w14:paraId="334A9FCD" w14:textId="77777777" w:rsidTr="00501AE2">
        <w:trPr>
          <w:trHeight w:val="57"/>
          <w:jc w:val="center"/>
        </w:trPr>
        <w:tc>
          <w:tcPr>
            <w:tcW w:w="2017" w:type="dxa"/>
            <w:vAlign w:val="center"/>
          </w:tcPr>
          <w:p w14:paraId="003E66D0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JAG2-RNAi(3)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74FADFA0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CTGCTACGACCTGGTCAAT</w:t>
            </w:r>
          </w:p>
        </w:tc>
        <w:tc>
          <w:tcPr>
            <w:tcW w:w="1596" w:type="dxa"/>
            <w:vAlign w:val="center"/>
          </w:tcPr>
          <w:p w14:paraId="5761E174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2466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61130F9B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52.63</w:t>
            </w:r>
          </w:p>
        </w:tc>
      </w:tr>
      <w:tr w:rsidR="00BD7150" w:rsidRPr="006D63A0" w14:paraId="21DDD75A" w14:textId="77777777" w:rsidTr="00501AE2">
        <w:trPr>
          <w:trHeight w:val="57"/>
          <w:jc w:val="center"/>
        </w:trPr>
        <w:tc>
          <w:tcPr>
            <w:tcW w:w="2017" w:type="dxa"/>
            <w:vAlign w:val="center"/>
          </w:tcPr>
          <w:p w14:paraId="50E143ED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JAG2-RNAi(4)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6CF7CDBC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ACTGCCATATCAACGTCAA</w:t>
            </w:r>
          </w:p>
        </w:tc>
        <w:tc>
          <w:tcPr>
            <w:tcW w:w="1596" w:type="dxa"/>
            <w:vAlign w:val="center"/>
          </w:tcPr>
          <w:p w14:paraId="799CA20D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1772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0901B733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42.11</w:t>
            </w:r>
          </w:p>
        </w:tc>
      </w:tr>
      <w:tr w:rsidR="00BD7150" w:rsidRPr="006D63A0" w14:paraId="31863182" w14:textId="77777777" w:rsidTr="00501AE2">
        <w:trPr>
          <w:trHeight w:val="57"/>
          <w:jc w:val="center"/>
        </w:trPr>
        <w:tc>
          <w:tcPr>
            <w:tcW w:w="2017" w:type="dxa"/>
            <w:vAlign w:val="center"/>
          </w:tcPr>
          <w:p w14:paraId="569B5788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DLL1-RNAi(1)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2079F352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ACGTCATATCCGAGGAGAA</w:t>
            </w:r>
          </w:p>
        </w:tc>
        <w:tc>
          <w:tcPr>
            <w:tcW w:w="1596" w:type="dxa"/>
            <w:vAlign w:val="center"/>
          </w:tcPr>
          <w:p w14:paraId="01784E62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2439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7F63C4EA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47.37</w:t>
            </w:r>
          </w:p>
        </w:tc>
      </w:tr>
      <w:tr w:rsidR="00BD7150" w:rsidRPr="006D63A0" w14:paraId="2DE4826E" w14:textId="77777777" w:rsidTr="00501AE2">
        <w:trPr>
          <w:trHeight w:val="57"/>
          <w:jc w:val="center"/>
        </w:trPr>
        <w:tc>
          <w:tcPr>
            <w:tcW w:w="2017" w:type="dxa"/>
            <w:vAlign w:val="center"/>
          </w:tcPr>
          <w:p w14:paraId="042607D8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DLL1-RNAi(2)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4207A51D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CGGGCTGTTCAACTTCAAA</w:t>
            </w:r>
          </w:p>
        </w:tc>
        <w:tc>
          <w:tcPr>
            <w:tcW w:w="1596" w:type="dxa"/>
            <w:vAlign w:val="center"/>
          </w:tcPr>
          <w:p w14:paraId="3A56137D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2397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133686F8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47.37</w:t>
            </w:r>
          </w:p>
        </w:tc>
      </w:tr>
      <w:tr w:rsidR="00BD7150" w:rsidRPr="006D63A0" w14:paraId="1EF08096" w14:textId="77777777" w:rsidTr="00501AE2">
        <w:trPr>
          <w:trHeight w:val="57"/>
          <w:jc w:val="center"/>
        </w:trPr>
        <w:tc>
          <w:tcPr>
            <w:tcW w:w="2017" w:type="dxa"/>
            <w:vAlign w:val="center"/>
          </w:tcPr>
          <w:p w14:paraId="326C817D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DLL1-RNAi(3)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07B075D9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CCGACAAGAATGGCTTCAA</w:t>
            </w:r>
          </w:p>
        </w:tc>
        <w:tc>
          <w:tcPr>
            <w:tcW w:w="1596" w:type="dxa"/>
            <w:vAlign w:val="center"/>
          </w:tcPr>
          <w:p w14:paraId="17A5CCB8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2196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4EAB5BE0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47.37</w:t>
            </w:r>
          </w:p>
        </w:tc>
      </w:tr>
      <w:tr w:rsidR="00BD7150" w:rsidRPr="006D63A0" w14:paraId="2E13B4F9" w14:textId="77777777" w:rsidTr="00501AE2">
        <w:trPr>
          <w:trHeight w:val="57"/>
          <w:jc w:val="center"/>
        </w:trPr>
        <w:tc>
          <w:tcPr>
            <w:tcW w:w="2017" w:type="dxa"/>
            <w:vAlign w:val="center"/>
          </w:tcPr>
          <w:p w14:paraId="0B81B6AA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DLL1-RNAi(4)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0A4945C4" w14:textId="77777777" w:rsidR="00BD7150" w:rsidRPr="006D63A0" w:rsidRDefault="00BD7150" w:rsidP="00322F0E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TGTTCTAATGGTGCCAAGT</w:t>
            </w:r>
          </w:p>
        </w:tc>
        <w:tc>
          <w:tcPr>
            <w:tcW w:w="1596" w:type="dxa"/>
            <w:vAlign w:val="center"/>
          </w:tcPr>
          <w:p w14:paraId="380637E9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250" w:firstLine="550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1556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619BB8F7" w14:textId="77777777" w:rsidR="00BD7150" w:rsidRPr="006D63A0" w:rsidRDefault="00BD7150" w:rsidP="00322F0E">
            <w:pPr>
              <w:snapToGrid w:val="0"/>
              <w:spacing w:beforeLines="50" w:before="156" w:line="360" w:lineRule="auto"/>
              <w:ind w:firstLineChars="300" w:firstLine="66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42.11</w:t>
            </w:r>
          </w:p>
        </w:tc>
      </w:tr>
    </w:tbl>
    <w:p w14:paraId="451274BF" w14:textId="77777777" w:rsidR="00BD7150" w:rsidRPr="006D63A0" w:rsidRDefault="00BD7150" w:rsidP="00BD7150">
      <w:pPr>
        <w:snapToGrid w:val="0"/>
        <w:spacing w:beforeLines="100" w:before="312" w:line="480" w:lineRule="auto"/>
        <w:ind w:firstLineChars="200" w:firstLine="440"/>
        <w:rPr>
          <w:rFonts w:ascii="Times New Roman" w:hAnsi="Times New Roman"/>
          <w:bCs/>
          <w:color w:val="000000"/>
          <w:sz w:val="22"/>
        </w:rPr>
      </w:pPr>
      <w:r w:rsidRPr="006D63A0">
        <w:rPr>
          <w:rFonts w:ascii="Times New Roman" w:hAnsi="Times New Roman"/>
          <w:bCs/>
          <w:color w:val="000000"/>
          <w:sz w:val="22"/>
        </w:rPr>
        <w:t>Control: NC</w:t>
      </w:r>
    </w:p>
    <w:p w14:paraId="70159761" w14:textId="77777777" w:rsidR="00BD7150" w:rsidRPr="006D63A0" w:rsidRDefault="00BD7150" w:rsidP="00BD7150">
      <w:pPr>
        <w:snapToGrid w:val="0"/>
        <w:spacing w:line="480" w:lineRule="auto"/>
        <w:ind w:firstLineChars="200" w:firstLine="440"/>
        <w:rPr>
          <w:rFonts w:ascii="Times New Roman" w:hAnsi="Times New Roman"/>
          <w:bCs/>
          <w:color w:val="000000"/>
          <w:sz w:val="22"/>
        </w:rPr>
      </w:pPr>
      <w:r w:rsidRPr="006D63A0">
        <w:rPr>
          <w:rFonts w:ascii="Times New Roman" w:hAnsi="Times New Roman"/>
          <w:bCs/>
          <w:color w:val="000000"/>
          <w:sz w:val="22"/>
        </w:rPr>
        <w:t>Sequence: TTCTCCGAACGTGTCACGT</w:t>
      </w:r>
    </w:p>
    <w:p w14:paraId="075D55D5" w14:textId="77777777" w:rsidR="00BD7150" w:rsidRPr="006D63A0" w:rsidRDefault="00BD7150" w:rsidP="00BD7150">
      <w:pPr>
        <w:snapToGrid w:val="0"/>
        <w:spacing w:line="48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</w:p>
    <w:p w14:paraId="22B28DF1" w14:textId="77777777" w:rsidR="00BD7150" w:rsidRPr="006D63A0" w:rsidRDefault="00BD7150" w:rsidP="00BD7150">
      <w:pPr>
        <w:snapToGrid w:val="0"/>
        <w:spacing w:line="48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</w:p>
    <w:p w14:paraId="36FC2DEB" w14:textId="77777777" w:rsidR="00BD7150" w:rsidRPr="006D63A0" w:rsidRDefault="00BD7150" w:rsidP="00BD7150">
      <w:pPr>
        <w:snapToGrid w:val="0"/>
        <w:spacing w:line="48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</w:p>
    <w:p w14:paraId="037A6246" w14:textId="77777777" w:rsidR="00BD7150" w:rsidRPr="006D63A0" w:rsidRDefault="00BD7150" w:rsidP="00BD7150">
      <w:pPr>
        <w:snapToGrid w:val="0"/>
        <w:spacing w:line="48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</w:p>
    <w:p w14:paraId="0918B900" w14:textId="77777777" w:rsidR="00BD7150" w:rsidRPr="006D63A0" w:rsidRDefault="00BD7150" w:rsidP="00BD7150">
      <w:pPr>
        <w:snapToGrid w:val="0"/>
        <w:spacing w:line="48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</w:p>
    <w:p w14:paraId="147DF6DD" w14:textId="77777777" w:rsidR="00BD7150" w:rsidRPr="006D63A0" w:rsidRDefault="00BD7150" w:rsidP="00BD7150">
      <w:pPr>
        <w:snapToGrid w:val="0"/>
        <w:spacing w:line="48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</w:p>
    <w:p w14:paraId="3F744929" w14:textId="77777777" w:rsidR="00BD7150" w:rsidRPr="006D63A0" w:rsidRDefault="00BD7150" w:rsidP="00BD7150">
      <w:pPr>
        <w:snapToGrid w:val="0"/>
        <w:spacing w:line="48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</w:p>
    <w:p w14:paraId="6B2791AB" w14:textId="77777777" w:rsidR="00BD7150" w:rsidRPr="006D63A0" w:rsidRDefault="00BD7150" w:rsidP="00BD7150">
      <w:pPr>
        <w:snapToGrid w:val="0"/>
        <w:spacing w:line="48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</w:p>
    <w:p w14:paraId="680C3CE9" w14:textId="79D1E040" w:rsidR="00BD7150" w:rsidRPr="006D63A0" w:rsidRDefault="00BD7150" w:rsidP="00BD7150">
      <w:pPr>
        <w:pageBreakBefore/>
        <w:snapToGrid w:val="0"/>
        <w:spacing w:line="480" w:lineRule="auto"/>
        <w:jc w:val="center"/>
        <w:rPr>
          <w:rFonts w:ascii="Times New Roman" w:hAnsi="Times New Roman"/>
          <w:b/>
          <w:bCs/>
          <w:color w:val="000000"/>
          <w:sz w:val="22"/>
        </w:rPr>
      </w:pPr>
      <w:r w:rsidRPr="006D63A0">
        <w:rPr>
          <w:rFonts w:ascii="Times New Roman" w:hAnsi="Times New Roman"/>
          <w:b/>
          <w:bCs/>
          <w:color w:val="000000"/>
          <w:sz w:val="22"/>
        </w:rPr>
        <w:lastRenderedPageBreak/>
        <w:t xml:space="preserve">Table </w:t>
      </w:r>
      <w:r w:rsidR="00071575" w:rsidRPr="006D63A0">
        <w:rPr>
          <w:rFonts w:ascii="Times New Roman" w:hAnsi="Times New Roman"/>
          <w:b/>
          <w:bCs/>
          <w:color w:val="000000"/>
          <w:sz w:val="22"/>
        </w:rPr>
        <w:t>S</w:t>
      </w:r>
      <w:r w:rsidRPr="006D63A0">
        <w:rPr>
          <w:rFonts w:ascii="Times New Roman" w:hAnsi="Times New Roman"/>
          <w:b/>
          <w:bCs/>
          <w:color w:val="000000"/>
          <w:sz w:val="22"/>
        </w:rPr>
        <w:t>2. shRNA sequence</w:t>
      </w:r>
    </w:p>
    <w:tbl>
      <w:tblPr>
        <w:tblW w:w="1001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3"/>
        <w:gridCol w:w="1233"/>
        <w:gridCol w:w="2736"/>
        <w:gridCol w:w="1276"/>
        <w:gridCol w:w="2508"/>
        <w:gridCol w:w="1035"/>
      </w:tblGrid>
      <w:tr w:rsidR="00BD7150" w:rsidRPr="006D63A0" w14:paraId="6CE913FF" w14:textId="77777777" w:rsidTr="00501AE2">
        <w:trPr>
          <w:jc w:val="center"/>
        </w:trPr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889B726" w14:textId="77777777" w:rsidR="00BD7150" w:rsidRPr="006D63A0" w:rsidRDefault="00BD7150" w:rsidP="00BD7150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ID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643F3FD" w14:textId="77777777" w:rsidR="00BD7150" w:rsidRPr="006D63A0" w:rsidRDefault="00BD7150" w:rsidP="00BD7150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5’</w:t>
            </w:r>
          </w:p>
        </w:tc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7F3F9D1" w14:textId="77777777" w:rsidR="00BD7150" w:rsidRPr="006D63A0" w:rsidRDefault="00BD7150" w:rsidP="00BD7150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Stem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5C396A6" w14:textId="77777777" w:rsidR="00BD7150" w:rsidRPr="006D63A0" w:rsidRDefault="00BD7150" w:rsidP="00BD7150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Loop</w:t>
            </w: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B774255" w14:textId="77777777" w:rsidR="00BD7150" w:rsidRPr="006D63A0" w:rsidRDefault="00BD7150" w:rsidP="00BD7150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Stem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938A399" w14:textId="77777777" w:rsidR="00BD7150" w:rsidRPr="006D63A0" w:rsidRDefault="00BD7150" w:rsidP="00BD7150">
            <w:pPr>
              <w:snapToGrid w:val="0"/>
              <w:spacing w:beforeLines="50" w:before="156" w:line="360" w:lineRule="auto"/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3’</w:t>
            </w:r>
          </w:p>
        </w:tc>
      </w:tr>
      <w:tr w:rsidR="00BD7150" w:rsidRPr="006D63A0" w14:paraId="7698BC52" w14:textId="77777777" w:rsidTr="00501AE2">
        <w:trPr>
          <w:jc w:val="center"/>
        </w:trPr>
        <w:tc>
          <w:tcPr>
            <w:tcW w:w="1223" w:type="dxa"/>
            <w:tcBorders>
              <w:top w:val="single" w:sz="4" w:space="0" w:color="auto"/>
            </w:tcBorders>
          </w:tcPr>
          <w:p w14:paraId="44B121A9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Jag-1-</w:t>
            </w:r>
          </w:p>
          <w:p w14:paraId="5A652C2E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shRNA1-a</w:t>
            </w:r>
          </w:p>
        </w:tc>
        <w:tc>
          <w:tcPr>
            <w:tcW w:w="1233" w:type="dxa"/>
            <w:tcBorders>
              <w:top w:val="single" w:sz="4" w:space="0" w:color="auto"/>
            </w:tcBorders>
          </w:tcPr>
          <w:p w14:paraId="765CCE1A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Ccgg</w:t>
            </w:r>
          </w:p>
        </w:tc>
        <w:tc>
          <w:tcPr>
            <w:tcW w:w="2736" w:type="dxa"/>
            <w:tcBorders>
              <w:top w:val="single" w:sz="4" w:space="0" w:color="auto"/>
            </w:tcBorders>
          </w:tcPr>
          <w:p w14:paraId="615BC324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ccGAATGGAGTACATCGTATA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85A141F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CTCGAG</w:t>
            </w:r>
          </w:p>
        </w:tc>
        <w:tc>
          <w:tcPr>
            <w:tcW w:w="2508" w:type="dxa"/>
            <w:tcBorders>
              <w:top w:val="single" w:sz="4" w:space="0" w:color="auto"/>
            </w:tcBorders>
          </w:tcPr>
          <w:p w14:paraId="52C2AD25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TATACGATGTACTCCATTCGG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11795403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TTTTTg</w:t>
            </w:r>
          </w:p>
        </w:tc>
      </w:tr>
      <w:tr w:rsidR="00BD7150" w:rsidRPr="006D63A0" w14:paraId="3876DFDB" w14:textId="77777777" w:rsidTr="00501AE2">
        <w:trPr>
          <w:jc w:val="center"/>
        </w:trPr>
        <w:tc>
          <w:tcPr>
            <w:tcW w:w="1223" w:type="dxa"/>
          </w:tcPr>
          <w:p w14:paraId="5C7D8FB2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Jag-1-</w:t>
            </w:r>
          </w:p>
          <w:p w14:paraId="57FE8DE2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shRNA1-b</w:t>
            </w:r>
          </w:p>
        </w:tc>
        <w:tc>
          <w:tcPr>
            <w:tcW w:w="1233" w:type="dxa"/>
          </w:tcPr>
          <w:p w14:paraId="5B95F85B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aattcaaaaa</w:t>
            </w:r>
          </w:p>
        </w:tc>
        <w:tc>
          <w:tcPr>
            <w:tcW w:w="2736" w:type="dxa"/>
          </w:tcPr>
          <w:p w14:paraId="2365B26C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ccGAATGGAGTACATCGTATA</w:t>
            </w:r>
          </w:p>
        </w:tc>
        <w:tc>
          <w:tcPr>
            <w:tcW w:w="1276" w:type="dxa"/>
          </w:tcPr>
          <w:p w14:paraId="0F7A9A47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CTCGAG</w:t>
            </w:r>
          </w:p>
        </w:tc>
        <w:tc>
          <w:tcPr>
            <w:tcW w:w="2508" w:type="dxa"/>
          </w:tcPr>
          <w:p w14:paraId="6D7D3C61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TATACGATGTACTCCATTCGG</w:t>
            </w:r>
          </w:p>
        </w:tc>
        <w:tc>
          <w:tcPr>
            <w:tcW w:w="1035" w:type="dxa"/>
          </w:tcPr>
          <w:p w14:paraId="788243FB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</w:tr>
      <w:tr w:rsidR="00BD7150" w:rsidRPr="006D63A0" w14:paraId="7A1AB700" w14:textId="77777777" w:rsidTr="00501AE2">
        <w:trPr>
          <w:jc w:val="center"/>
        </w:trPr>
        <w:tc>
          <w:tcPr>
            <w:tcW w:w="1223" w:type="dxa"/>
          </w:tcPr>
          <w:p w14:paraId="4376AF26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Jag-1-</w:t>
            </w:r>
          </w:p>
          <w:p w14:paraId="3B2A0F6F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shRNA2-a</w:t>
            </w:r>
          </w:p>
        </w:tc>
        <w:tc>
          <w:tcPr>
            <w:tcW w:w="1233" w:type="dxa"/>
          </w:tcPr>
          <w:p w14:paraId="579EEBDE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Ccgg</w:t>
            </w:r>
          </w:p>
        </w:tc>
        <w:tc>
          <w:tcPr>
            <w:tcW w:w="2736" w:type="dxa"/>
          </w:tcPr>
          <w:p w14:paraId="06CB75A0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ccGTTCAACCTGACAGTATTA</w:t>
            </w:r>
          </w:p>
        </w:tc>
        <w:tc>
          <w:tcPr>
            <w:tcW w:w="1276" w:type="dxa"/>
          </w:tcPr>
          <w:p w14:paraId="466C23A9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CTCGAG</w:t>
            </w:r>
          </w:p>
        </w:tc>
        <w:tc>
          <w:tcPr>
            <w:tcW w:w="2508" w:type="dxa"/>
          </w:tcPr>
          <w:p w14:paraId="3DA0EE80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TAATACTGTCAGGTTGAACGG</w:t>
            </w:r>
          </w:p>
        </w:tc>
        <w:tc>
          <w:tcPr>
            <w:tcW w:w="1035" w:type="dxa"/>
          </w:tcPr>
          <w:p w14:paraId="61EA71C0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TTTTTg</w:t>
            </w:r>
          </w:p>
        </w:tc>
      </w:tr>
      <w:tr w:rsidR="00BD7150" w:rsidRPr="006D63A0" w14:paraId="087C57B9" w14:textId="77777777" w:rsidTr="00501AE2">
        <w:trPr>
          <w:jc w:val="center"/>
        </w:trPr>
        <w:tc>
          <w:tcPr>
            <w:tcW w:w="1223" w:type="dxa"/>
          </w:tcPr>
          <w:p w14:paraId="6DEB7C8C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Jag-1-</w:t>
            </w:r>
          </w:p>
          <w:p w14:paraId="7E16094E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shRNA2-b</w:t>
            </w:r>
          </w:p>
        </w:tc>
        <w:tc>
          <w:tcPr>
            <w:tcW w:w="1233" w:type="dxa"/>
          </w:tcPr>
          <w:p w14:paraId="2E6FFEAE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aattcaaaaa</w:t>
            </w:r>
          </w:p>
        </w:tc>
        <w:tc>
          <w:tcPr>
            <w:tcW w:w="2736" w:type="dxa"/>
          </w:tcPr>
          <w:p w14:paraId="198A311B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ccGTTCAACCTGACAGTATTA</w:t>
            </w:r>
          </w:p>
        </w:tc>
        <w:tc>
          <w:tcPr>
            <w:tcW w:w="1276" w:type="dxa"/>
          </w:tcPr>
          <w:p w14:paraId="658A8EC1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CTCGAG</w:t>
            </w:r>
          </w:p>
        </w:tc>
        <w:tc>
          <w:tcPr>
            <w:tcW w:w="2508" w:type="dxa"/>
          </w:tcPr>
          <w:p w14:paraId="0F9379ED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TAATACTGTCAGGTTGAACGG</w:t>
            </w:r>
          </w:p>
        </w:tc>
        <w:tc>
          <w:tcPr>
            <w:tcW w:w="1035" w:type="dxa"/>
          </w:tcPr>
          <w:p w14:paraId="27B93D95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</w:tr>
      <w:tr w:rsidR="00BD7150" w:rsidRPr="006D63A0" w14:paraId="657A903D" w14:textId="77777777" w:rsidTr="00501AE2">
        <w:trPr>
          <w:jc w:val="center"/>
        </w:trPr>
        <w:tc>
          <w:tcPr>
            <w:tcW w:w="1223" w:type="dxa"/>
          </w:tcPr>
          <w:p w14:paraId="253DF879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Jag-1-</w:t>
            </w:r>
          </w:p>
          <w:p w14:paraId="55721080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shRNA3-a</w:t>
            </w:r>
          </w:p>
        </w:tc>
        <w:tc>
          <w:tcPr>
            <w:tcW w:w="1233" w:type="dxa"/>
          </w:tcPr>
          <w:p w14:paraId="13EFD079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Ccgg</w:t>
            </w:r>
          </w:p>
        </w:tc>
        <w:tc>
          <w:tcPr>
            <w:tcW w:w="2736" w:type="dxa"/>
          </w:tcPr>
          <w:p w14:paraId="721D80DB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cgGAGCACATTTGCAGTGAAT</w:t>
            </w:r>
          </w:p>
        </w:tc>
        <w:tc>
          <w:tcPr>
            <w:tcW w:w="1276" w:type="dxa"/>
          </w:tcPr>
          <w:p w14:paraId="70E535A9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CTCGAG</w:t>
            </w:r>
          </w:p>
        </w:tc>
        <w:tc>
          <w:tcPr>
            <w:tcW w:w="2508" w:type="dxa"/>
          </w:tcPr>
          <w:p w14:paraId="24488803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ATTCACTGCAAATGTGCTCCG</w:t>
            </w:r>
          </w:p>
        </w:tc>
        <w:tc>
          <w:tcPr>
            <w:tcW w:w="1035" w:type="dxa"/>
          </w:tcPr>
          <w:p w14:paraId="0D96990F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TTTTTg</w:t>
            </w:r>
          </w:p>
        </w:tc>
      </w:tr>
      <w:tr w:rsidR="00BD7150" w:rsidRPr="006D63A0" w14:paraId="2776DC1C" w14:textId="77777777" w:rsidTr="00501AE2">
        <w:trPr>
          <w:jc w:val="center"/>
        </w:trPr>
        <w:tc>
          <w:tcPr>
            <w:tcW w:w="1223" w:type="dxa"/>
          </w:tcPr>
          <w:p w14:paraId="29FC726A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Jag-1-</w:t>
            </w:r>
          </w:p>
          <w:p w14:paraId="54BE28D2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shRNA3-b</w:t>
            </w:r>
          </w:p>
        </w:tc>
        <w:tc>
          <w:tcPr>
            <w:tcW w:w="1233" w:type="dxa"/>
          </w:tcPr>
          <w:p w14:paraId="1E30D1BD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aattcaaaaa</w:t>
            </w:r>
          </w:p>
        </w:tc>
        <w:tc>
          <w:tcPr>
            <w:tcW w:w="2736" w:type="dxa"/>
          </w:tcPr>
          <w:p w14:paraId="51EB0425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cgGAGCACATTTGCAGTGAAT</w:t>
            </w:r>
          </w:p>
        </w:tc>
        <w:tc>
          <w:tcPr>
            <w:tcW w:w="1276" w:type="dxa"/>
          </w:tcPr>
          <w:p w14:paraId="400ADA08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CTCGAG</w:t>
            </w:r>
          </w:p>
        </w:tc>
        <w:tc>
          <w:tcPr>
            <w:tcW w:w="2508" w:type="dxa"/>
          </w:tcPr>
          <w:p w14:paraId="7B5B2F88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ATTCACTGCAAATGTGCTCCG</w:t>
            </w:r>
          </w:p>
        </w:tc>
        <w:tc>
          <w:tcPr>
            <w:tcW w:w="1035" w:type="dxa"/>
          </w:tcPr>
          <w:p w14:paraId="743B714F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</w:tr>
      <w:tr w:rsidR="00BD7150" w:rsidRPr="006D63A0" w14:paraId="29BC52A7" w14:textId="77777777" w:rsidTr="00501AE2">
        <w:trPr>
          <w:jc w:val="center"/>
        </w:trPr>
        <w:tc>
          <w:tcPr>
            <w:tcW w:w="1223" w:type="dxa"/>
          </w:tcPr>
          <w:p w14:paraId="15E6F41E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Jag-1-</w:t>
            </w:r>
          </w:p>
          <w:p w14:paraId="582FE37C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shRNA4-a</w:t>
            </w:r>
          </w:p>
        </w:tc>
        <w:tc>
          <w:tcPr>
            <w:tcW w:w="1233" w:type="dxa"/>
          </w:tcPr>
          <w:p w14:paraId="4036FBEA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Ccgg</w:t>
            </w:r>
          </w:p>
        </w:tc>
        <w:tc>
          <w:tcPr>
            <w:tcW w:w="2736" w:type="dxa"/>
          </w:tcPr>
          <w:p w14:paraId="186B211E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ccAGGATAACTGTGCGAACAT</w:t>
            </w:r>
          </w:p>
        </w:tc>
        <w:tc>
          <w:tcPr>
            <w:tcW w:w="1276" w:type="dxa"/>
          </w:tcPr>
          <w:p w14:paraId="60E23EF5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CTCGAG</w:t>
            </w:r>
          </w:p>
        </w:tc>
        <w:tc>
          <w:tcPr>
            <w:tcW w:w="2508" w:type="dxa"/>
          </w:tcPr>
          <w:p w14:paraId="62962CA5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ATGTTCGCACAGTTATCCTGG</w:t>
            </w:r>
          </w:p>
        </w:tc>
        <w:tc>
          <w:tcPr>
            <w:tcW w:w="1035" w:type="dxa"/>
          </w:tcPr>
          <w:p w14:paraId="363BA882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TTTTTg</w:t>
            </w:r>
          </w:p>
        </w:tc>
      </w:tr>
      <w:tr w:rsidR="00BD7150" w:rsidRPr="006D63A0" w14:paraId="67192A7D" w14:textId="77777777" w:rsidTr="00501AE2">
        <w:trPr>
          <w:jc w:val="center"/>
        </w:trPr>
        <w:tc>
          <w:tcPr>
            <w:tcW w:w="1223" w:type="dxa"/>
          </w:tcPr>
          <w:p w14:paraId="38BB98D3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Jag-1- shRNA4-b</w:t>
            </w:r>
          </w:p>
        </w:tc>
        <w:tc>
          <w:tcPr>
            <w:tcW w:w="1233" w:type="dxa"/>
          </w:tcPr>
          <w:p w14:paraId="0FE2AD6C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aattcaaaaa</w:t>
            </w:r>
          </w:p>
        </w:tc>
        <w:tc>
          <w:tcPr>
            <w:tcW w:w="2736" w:type="dxa"/>
          </w:tcPr>
          <w:p w14:paraId="0623C8C0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ccAGGATAACTGTGCGAACAT</w:t>
            </w:r>
          </w:p>
        </w:tc>
        <w:tc>
          <w:tcPr>
            <w:tcW w:w="1276" w:type="dxa"/>
          </w:tcPr>
          <w:p w14:paraId="25D9304A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CTCGAG</w:t>
            </w:r>
          </w:p>
        </w:tc>
        <w:tc>
          <w:tcPr>
            <w:tcW w:w="2508" w:type="dxa"/>
          </w:tcPr>
          <w:p w14:paraId="181E45C0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  <w:r w:rsidRPr="006D63A0">
              <w:rPr>
                <w:rFonts w:ascii="Times New Roman" w:hAnsi="Times New Roman"/>
                <w:bCs/>
                <w:color w:val="000000"/>
                <w:sz w:val="22"/>
              </w:rPr>
              <w:t>ATGTTCGCACAGTTATCCTGG</w:t>
            </w:r>
          </w:p>
        </w:tc>
        <w:tc>
          <w:tcPr>
            <w:tcW w:w="1035" w:type="dxa"/>
          </w:tcPr>
          <w:p w14:paraId="5C66996F" w14:textId="77777777" w:rsidR="00BD7150" w:rsidRPr="006D63A0" w:rsidRDefault="00BD7150" w:rsidP="00BD7150">
            <w:pPr>
              <w:snapToGrid w:val="0"/>
              <w:spacing w:beforeLines="50" w:before="156" w:line="360" w:lineRule="auto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</w:tr>
      <w:tr w:rsidR="00BD7150" w:rsidRPr="006D63A0" w14:paraId="238B6782" w14:textId="77777777" w:rsidTr="00501AE2">
        <w:trPr>
          <w:jc w:val="center"/>
        </w:trPr>
        <w:tc>
          <w:tcPr>
            <w:tcW w:w="1223" w:type="dxa"/>
          </w:tcPr>
          <w:p w14:paraId="4B7FDE38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Jag-2-</w:t>
            </w:r>
          </w:p>
          <w:p w14:paraId="037CD7E6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shRNA1-a</w:t>
            </w:r>
          </w:p>
        </w:tc>
        <w:tc>
          <w:tcPr>
            <w:tcW w:w="1233" w:type="dxa"/>
          </w:tcPr>
          <w:p w14:paraId="677345F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Ccgg</w:t>
            </w:r>
          </w:p>
        </w:tc>
        <w:tc>
          <w:tcPr>
            <w:tcW w:w="2736" w:type="dxa"/>
          </w:tcPr>
          <w:p w14:paraId="4C4F92B5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ctCTCACACAAATTCACCAAA</w:t>
            </w:r>
          </w:p>
        </w:tc>
        <w:tc>
          <w:tcPr>
            <w:tcW w:w="1276" w:type="dxa"/>
          </w:tcPr>
          <w:p w14:paraId="23BC074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7F6F898D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TTTGGTGAATTTGTGTGAGAG</w:t>
            </w:r>
          </w:p>
        </w:tc>
        <w:tc>
          <w:tcPr>
            <w:tcW w:w="1035" w:type="dxa"/>
          </w:tcPr>
          <w:p w14:paraId="74FCDBDB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TTTTTg</w:t>
            </w:r>
          </w:p>
        </w:tc>
      </w:tr>
      <w:tr w:rsidR="00BD7150" w:rsidRPr="006D63A0" w14:paraId="7EDA9DC9" w14:textId="77777777" w:rsidTr="00501AE2">
        <w:trPr>
          <w:jc w:val="center"/>
        </w:trPr>
        <w:tc>
          <w:tcPr>
            <w:tcW w:w="1223" w:type="dxa"/>
          </w:tcPr>
          <w:p w14:paraId="360E9EF3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Jag-2-</w:t>
            </w:r>
          </w:p>
          <w:p w14:paraId="69F49702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shRNA1-b</w:t>
            </w:r>
          </w:p>
        </w:tc>
        <w:tc>
          <w:tcPr>
            <w:tcW w:w="1233" w:type="dxa"/>
          </w:tcPr>
          <w:p w14:paraId="6752138C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aattcaaaaa</w:t>
            </w:r>
          </w:p>
        </w:tc>
        <w:tc>
          <w:tcPr>
            <w:tcW w:w="2736" w:type="dxa"/>
          </w:tcPr>
          <w:p w14:paraId="52C4CA4F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ctCTCACACAAATTCACCAAA</w:t>
            </w:r>
          </w:p>
        </w:tc>
        <w:tc>
          <w:tcPr>
            <w:tcW w:w="1276" w:type="dxa"/>
          </w:tcPr>
          <w:p w14:paraId="62921A7B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1A0EBC19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TTTGGTGAATTTGTGTGAGAG</w:t>
            </w:r>
          </w:p>
        </w:tc>
        <w:tc>
          <w:tcPr>
            <w:tcW w:w="1035" w:type="dxa"/>
          </w:tcPr>
          <w:p w14:paraId="4252D5A3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</w:p>
        </w:tc>
      </w:tr>
      <w:tr w:rsidR="00BD7150" w:rsidRPr="006D63A0" w14:paraId="3E564799" w14:textId="77777777" w:rsidTr="00501AE2">
        <w:trPr>
          <w:jc w:val="center"/>
        </w:trPr>
        <w:tc>
          <w:tcPr>
            <w:tcW w:w="1223" w:type="dxa"/>
          </w:tcPr>
          <w:p w14:paraId="23E4247A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Jag-2-</w:t>
            </w:r>
          </w:p>
          <w:p w14:paraId="02582AED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shRNA2-a</w:t>
            </w:r>
          </w:p>
        </w:tc>
        <w:tc>
          <w:tcPr>
            <w:tcW w:w="1233" w:type="dxa"/>
          </w:tcPr>
          <w:p w14:paraId="0B7367F8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Ccgg</w:t>
            </w:r>
          </w:p>
        </w:tc>
        <w:tc>
          <w:tcPr>
            <w:tcW w:w="2736" w:type="dxa"/>
          </w:tcPr>
          <w:p w14:paraId="65684C77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gcTCTACCAGTGCAAGAACTT</w:t>
            </w:r>
          </w:p>
        </w:tc>
        <w:tc>
          <w:tcPr>
            <w:tcW w:w="1276" w:type="dxa"/>
          </w:tcPr>
          <w:p w14:paraId="6D4A6AFA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5AF6F01B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AAGTTCTTGCACTGGTAGAGC</w:t>
            </w:r>
          </w:p>
        </w:tc>
        <w:tc>
          <w:tcPr>
            <w:tcW w:w="1035" w:type="dxa"/>
          </w:tcPr>
          <w:p w14:paraId="4E661C3E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TTTTTg</w:t>
            </w:r>
          </w:p>
        </w:tc>
      </w:tr>
      <w:tr w:rsidR="00BD7150" w:rsidRPr="006D63A0" w14:paraId="0701C0A5" w14:textId="77777777" w:rsidTr="00501AE2">
        <w:trPr>
          <w:jc w:val="center"/>
        </w:trPr>
        <w:tc>
          <w:tcPr>
            <w:tcW w:w="1223" w:type="dxa"/>
          </w:tcPr>
          <w:p w14:paraId="0F058097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Jag-2-</w:t>
            </w:r>
          </w:p>
          <w:p w14:paraId="6122E9AF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shRNA2-b</w:t>
            </w:r>
          </w:p>
        </w:tc>
        <w:tc>
          <w:tcPr>
            <w:tcW w:w="1233" w:type="dxa"/>
          </w:tcPr>
          <w:p w14:paraId="136BCDB2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aattcaaaaa</w:t>
            </w:r>
          </w:p>
        </w:tc>
        <w:tc>
          <w:tcPr>
            <w:tcW w:w="2736" w:type="dxa"/>
          </w:tcPr>
          <w:p w14:paraId="29BEE77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gcTCTACCAGTGCAAGAACTT</w:t>
            </w:r>
          </w:p>
        </w:tc>
        <w:tc>
          <w:tcPr>
            <w:tcW w:w="1276" w:type="dxa"/>
          </w:tcPr>
          <w:p w14:paraId="1BC2130D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7F619F41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AAGTTCTTGCACTGGTAGAGC</w:t>
            </w:r>
          </w:p>
        </w:tc>
        <w:tc>
          <w:tcPr>
            <w:tcW w:w="1035" w:type="dxa"/>
          </w:tcPr>
          <w:p w14:paraId="5F277008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</w:p>
        </w:tc>
      </w:tr>
      <w:tr w:rsidR="00BD7150" w:rsidRPr="006D63A0" w14:paraId="7FA94E07" w14:textId="77777777" w:rsidTr="00501AE2">
        <w:trPr>
          <w:jc w:val="center"/>
        </w:trPr>
        <w:tc>
          <w:tcPr>
            <w:tcW w:w="1223" w:type="dxa"/>
          </w:tcPr>
          <w:p w14:paraId="69483655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Jag-2-</w:t>
            </w:r>
          </w:p>
          <w:p w14:paraId="12594428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lastRenderedPageBreak/>
              <w:t>shRNA3-a</w:t>
            </w:r>
          </w:p>
        </w:tc>
        <w:tc>
          <w:tcPr>
            <w:tcW w:w="1233" w:type="dxa"/>
          </w:tcPr>
          <w:p w14:paraId="05986DE1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lastRenderedPageBreak/>
              <w:t>Ccgg</w:t>
            </w:r>
          </w:p>
        </w:tc>
        <w:tc>
          <w:tcPr>
            <w:tcW w:w="2736" w:type="dxa"/>
          </w:tcPr>
          <w:p w14:paraId="43BBFED2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cgCTGCTACGACCTGGT</w:t>
            </w:r>
            <w:r w:rsidRPr="006D63A0">
              <w:rPr>
                <w:rFonts w:ascii="Times New Roman" w:eastAsia="微软雅黑" w:hAnsi="Times New Roman"/>
                <w:sz w:val="22"/>
              </w:rPr>
              <w:lastRenderedPageBreak/>
              <w:t>CAAT</w:t>
            </w:r>
          </w:p>
        </w:tc>
        <w:tc>
          <w:tcPr>
            <w:tcW w:w="1276" w:type="dxa"/>
          </w:tcPr>
          <w:p w14:paraId="1E2B8CF7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lastRenderedPageBreak/>
              <w:t>CTCGAG</w:t>
            </w:r>
          </w:p>
        </w:tc>
        <w:tc>
          <w:tcPr>
            <w:tcW w:w="2508" w:type="dxa"/>
          </w:tcPr>
          <w:p w14:paraId="07CBAEEF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ATTGACCAGGTCGTA</w:t>
            </w:r>
            <w:r w:rsidRPr="006D63A0">
              <w:rPr>
                <w:rFonts w:ascii="Times New Roman" w:eastAsia="微软雅黑" w:hAnsi="Times New Roman"/>
                <w:sz w:val="22"/>
              </w:rPr>
              <w:lastRenderedPageBreak/>
              <w:t>GCAGCG</w:t>
            </w:r>
          </w:p>
        </w:tc>
        <w:tc>
          <w:tcPr>
            <w:tcW w:w="1035" w:type="dxa"/>
          </w:tcPr>
          <w:p w14:paraId="2C02BA1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lastRenderedPageBreak/>
              <w:t>TTTTTg</w:t>
            </w:r>
          </w:p>
        </w:tc>
      </w:tr>
      <w:tr w:rsidR="00BD7150" w:rsidRPr="006D63A0" w14:paraId="3E8C9ED9" w14:textId="77777777" w:rsidTr="00501AE2">
        <w:trPr>
          <w:jc w:val="center"/>
        </w:trPr>
        <w:tc>
          <w:tcPr>
            <w:tcW w:w="1223" w:type="dxa"/>
          </w:tcPr>
          <w:p w14:paraId="1D236EA9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lastRenderedPageBreak/>
              <w:t>Jag-2-</w:t>
            </w:r>
          </w:p>
          <w:p w14:paraId="7359167E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shRNA3-b</w:t>
            </w:r>
          </w:p>
        </w:tc>
        <w:tc>
          <w:tcPr>
            <w:tcW w:w="1233" w:type="dxa"/>
          </w:tcPr>
          <w:p w14:paraId="3BC0DC7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aattcaaaaa</w:t>
            </w:r>
          </w:p>
        </w:tc>
        <w:tc>
          <w:tcPr>
            <w:tcW w:w="2736" w:type="dxa"/>
          </w:tcPr>
          <w:p w14:paraId="70D63191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cgCTGCTACGACCTGGTCAAT</w:t>
            </w:r>
          </w:p>
        </w:tc>
        <w:tc>
          <w:tcPr>
            <w:tcW w:w="1276" w:type="dxa"/>
          </w:tcPr>
          <w:p w14:paraId="6438894D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67F831F3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ATTGACCAGGTCGTAGCAGCG</w:t>
            </w:r>
          </w:p>
        </w:tc>
        <w:tc>
          <w:tcPr>
            <w:tcW w:w="1035" w:type="dxa"/>
          </w:tcPr>
          <w:p w14:paraId="37A13575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</w:p>
        </w:tc>
      </w:tr>
      <w:tr w:rsidR="00BD7150" w:rsidRPr="006D63A0" w14:paraId="2A24C2C5" w14:textId="77777777" w:rsidTr="00501AE2">
        <w:trPr>
          <w:jc w:val="center"/>
        </w:trPr>
        <w:tc>
          <w:tcPr>
            <w:tcW w:w="1223" w:type="dxa"/>
          </w:tcPr>
          <w:p w14:paraId="33B6C067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Jag-2-</w:t>
            </w:r>
          </w:p>
          <w:p w14:paraId="04FFF388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shRNA4-a</w:t>
            </w:r>
          </w:p>
        </w:tc>
        <w:tc>
          <w:tcPr>
            <w:tcW w:w="1233" w:type="dxa"/>
          </w:tcPr>
          <w:p w14:paraId="6A2E6027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Ccgg</w:t>
            </w:r>
          </w:p>
        </w:tc>
        <w:tc>
          <w:tcPr>
            <w:tcW w:w="2736" w:type="dxa"/>
          </w:tcPr>
          <w:p w14:paraId="102B9768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caACTGCCATATCAACGTCAA</w:t>
            </w:r>
          </w:p>
        </w:tc>
        <w:tc>
          <w:tcPr>
            <w:tcW w:w="1276" w:type="dxa"/>
          </w:tcPr>
          <w:p w14:paraId="735C1F16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30217293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TTGACGTTGATATGGCAGTTG</w:t>
            </w:r>
          </w:p>
        </w:tc>
        <w:tc>
          <w:tcPr>
            <w:tcW w:w="1035" w:type="dxa"/>
          </w:tcPr>
          <w:p w14:paraId="0E353451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TTTTTg</w:t>
            </w:r>
          </w:p>
        </w:tc>
      </w:tr>
      <w:tr w:rsidR="00BD7150" w:rsidRPr="006D63A0" w14:paraId="4C86E25D" w14:textId="77777777" w:rsidTr="00501AE2">
        <w:trPr>
          <w:jc w:val="center"/>
        </w:trPr>
        <w:tc>
          <w:tcPr>
            <w:tcW w:w="1223" w:type="dxa"/>
          </w:tcPr>
          <w:p w14:paraId="5F50D402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Jag-2-</w:t>
            </w:r>
          </w:p>
          <w:p w14:paraId="3AE245C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shRNA4-b</w:t>
            </w:r>
          </w:p>
        </w:tc>
        <w:tc>
          <w:tcPr>
            <w:tcW w:w="1233" w:type="dxa"/>
          </w:tcPr>
          <w:p w14:paraId="159B3F68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aattcaaaaa</w:t>
            </w:r>
          </w:p>
        </w:tc>
        <w:tc>
          <w:tcPr>
            <w:tcW w:w="2736" w:type="dxa"/>
          </w:tcPr>
          <w:p w14:paraId="7FDC2C07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caACTGCCATATCAACGTCAA</w:t>
            </w:r>
          </w:p>
        </w:tc>
        <w:tc>
          <w:tcPr>
            <w:tcW w:w="1276" w:type="dxa"/>
          </w:tcPr>
          <w:p w14:paraId="3C921209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4ACAC919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TTGACGTTGATATGGCAGTTG</w:t>
            </w:r>
          </w:p>
        </w:tc>
        <w:tc>
          <w:tcPr>
            <w:tcW w:w="1035" w:type="dxa"/>
          </w:tcPr>
          <w:p w14:paraId="60919826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</w:p>
        </w:tc>
      </w:tr>
      <w:tr w:rsidR="00BD7150" w:rsidRPr="006D63A0" w14:paraId="106A5337" w14:textId="77777777" w:rsidTr="00501AE2">
        <w:trPr>
          <w:jc w:val="center"/>
        </w:trPr>
        <w:tc>
          <w:tcPr>
            <w:tcW w:w="1223" w:type="dxa"/>
          </w:tcPr>
          <w:p w14:paraId="6DA6ED96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Dll-1</w:t>
            </w:r>
          </w:p>
          <w:p w14:paraId="37F59199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shRNA1-a</w:t>
            </w:r>
          </w:p>
        </w:tc>
        <w:tc>
          <w:tcPr>
            <w:tcW w:w="1233" w:type="dxa"/>
          </w:tcPr>
          <w:p w14:paraId="62DF6908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Ccgg</w:t>
            </w:r>
          </w:p>
        </w:tc>
        <w:tc>
          <w:tcPr>
            <w:tcW w:w="2736" w:type="dxa"/>
          </w:tcPr>
          <w:p w14:paraId="2FCD3891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gtACGTCATATCCGAGGAGAA</w:t>
            </w:r>
          </w:p>
        </w:tc>
        <w:tc>
          <w:tcPr>
            <w:tcW w:w="1276" w:type="dxa"/>
          </w:tcPr>
          <w:p w14:paraId="6EFFD24A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673342E3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TTCTCCTCGGATATGACGTAC</w:t>
            </w:r>
          </w:p>
        </w:tc>
        <w:tc>
          <w:tcPr>
            <w:tcW w:w="1035" w:type="dxa"/>
          </w:tcPr>
          <w:p w14:paraId="3499EEC9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TTTTTg</w:t>
            </w:r>
          </w:p>
        </w:tc>
      </w:tr>
      <w:tr w:rsidR="00BD7150" w:rsidRPr="006D63A0" w14:paraId="0348E8D5" w14:textId="77777777" w:rsidTr="00501AE2">
        <w:trPr>
          <w:jc w:val="center"/>
        </w:trPr>
        <w:tc>
          <w:tcPr>
            <w:tcW w:w="1223" w:type="dxa"/>
          </w:tcPr>
          <w:p w14:paraId="5A070F50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Dll-1 shRNA1-b</w:t>
            </w:r>
          </w:p>
        </w:tc>
        <w:tc>
          <w:tcPr>
            <w:tcW w:w="1233" w:type="dxa"/>
          </w:tcPr>
          <w:p w14:paraId="5BE361F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aattcaaaaa</w:t>
            </w:r>
          </w:p>
        </w:tc>
        <w:tc>
          <w:tcPr>
            <w:tcW w:w="2736" w:type="dxa"/>
          </w:tcPr>
          <w:p w14:paraId="3D31AB1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gtACGTCATATCCGAGGAGAA</w:t>
            </w:r>
          </w:p>
        </w:tc>
        <w:tc>
          <w:tcPr>
            <w:tcW w:w="1276" w:type="dxa"/>
          </w:tcPr>
          <w:p w14:paraId="357CE526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136FB63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TTCTCCTCGGATATGACGTAC</w:t>
            </w:r>
          </w:p>
        </w:tc>
        <w:tc>
          <w:tcPr>
            <w:tcW w:w="1035" w:type="dxa"/>
          </w:tcPr>
          <w:p w14:paraId="3FADA2BC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</w:p>
        </w:tc>
      </w:tr>
      <w:tr w:rsidR="00BD7150" w:rsidRPr="006D63A0" w14:paraId="05551790" w14:textId="77777777" w:rsidTr="00501AE2">
        <w:trPr>
          <w:jc w:val="center"/>
        </w:trPr>
        <w:tc>
          <w:tcPr>
            <w:tcW w:w="1223" w:type="dxa"/>
          </w:tcPr>
          <w:p w14:paraId="1F18E163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Dll-1</w:t>
            </w:r>
          </w:p>
          <w:p w14:paraId="188B5AAD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shRNA2-a</w:t>
            </w:r>
          </w:p>
        </w:tc>
        <w:tc>
          <w:tcPr>
            <w:tcW w:w="1233" w:type="dxa"/>
          </w:tcPr>
          <w:p w14:paraId="352262CF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Ccgg</w:t>
            </w:r>
          </w:p>
        </w:tc>
        <w:tc>
          <w:tcPr>
            <w:tcW w:w="2736" w:type="dxa"/>
          </w:tcPr>
          <w:p w14:paraId="03356F60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ctCGGGCTGTTCAACTTCAAA</w:t>
            </w:r>
          </w:p>
        </w:tc>
        <w:tc>
          <w:tcPr>
            <w:tcW w:w="1276" w:type="dxa"/>
          </w:tcPr>
          <w:p w14:paraId="33FE76FD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44279BD5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TTTGAAGTTGAACAGCCCGAG</w:t>
            </w:r>
          </w:p>
        </w:tc>
        <w:tc>
          <w:tcPr>
            <w:tcW w:w="1035" w:type="dxa"/>
          </w:tcPr>
          <w:p w14:paraId="3E9215A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TTTTTg</w:t>
            </w:r>
          </w:p>
        </w:tc>
      </w:tr>
      <w:tr w:rsidR="00BD7150" w:rsidRPr="006D63A0" w14:paraId="212BA10E" w14:textId="77777777" w:rsidTr="00501AE2">
        <w:trPr>
          <w:jc w:val="center"/>
        </w:trPr>
        <w:tc>
          <w:tcPr>
            <w:tcW w:w="1223" w:type="dxa"/>
          </w:tcPr>
          <w:p w14:paraId="2C75A0C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Dll-1</w:t>
            </w:r>
          </w:p>
          <w:p w14:paraId="37A5548C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shRNA2-b</w:t>
            </w:r>
          </w:p>
        </w:tc>
        <w:tc>
          <w:tcPr>
            <w:tcW w:w="1233" w:type="dxa"/>
          </w:tcPr>
          <w:p w14:paraId="5CA9546D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aattcaaaaa</w:t>
            </w:r>
          </w:p>
        </w:tc>
        <w:tc>
          <w:tcPr>
            <w:tcW w:w="2736" w:type="dxa"/>
          </w:tcPr>
          <w:p w14:paraId="6718C412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ctCGGGCTGTTCAACTTCAAA</w:t>
            </w:r>
          </w:p>
        </w:tc>
        <w:tc>
          <w:tcPr>
            <w:tcW w:w="1276" w:type="dxa"/>
          </w:tcPr>
          <w:p w14:paraId="3C26C4A6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3652F38A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TTTGAAGTTGAACAGCCCGAG</w:t>
            </w:r>
          </w:p>
        </w:tc>
        <w:tc>
          <w:tcPr>
            <w:tcW w:w="1035" w:type="dxa"/>
          </w:tcPr>
          <w:p w14:paraId="2755C9CE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</w:p>
        </w:tc>
      </w:tr>
      <w:tr w:rsidR="00BD7150" w:rsidRPr="006D63A0" w14:paraId="3C1D3675" w14:textId="77777777" w:rsidTr="00501AE2">
        <w:trPr>
          <w:jc w:val="center"/>
        </w:trPr>
        <w:tc>
          <w:tcPr>
            <w:tcW w:w="1223" w:type="dxa"/>
          </w:tcPr>
          <w:p w14:paraId="21CE58ED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Dll-1</w:t>
            </w:r>
          </w:p>
          <w:p w14:paraId="0436307A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shRNA3-a</w:t>
            </w:r>
          </w:p>
        </w:tc>
        <w:tc>
          <w:tcPr>
            <w:tcW w:w="1233" w:type="dxa"/>
          </w:tcPr>
          <w:p w14:paraId="2DEE6A86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Ccgg</w:t>
            </w:r>
          </w:p>
        </w:tc>
        <w:tc>
          <w:tcPr>
            <w:tcW w:w="2736" w:type="dxa"/>
          </w:tcPr>
          <w:p w14:paraId="2E7964FB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cgCCGACAAGAATGGCTTCAA</w:t>
            </w:r>
          </w:p>
        </w:tc>
        <w:tc>
          <w:tcPr>
            <w:tcW w:w="1276" w:type="dxa"/>
          </w:tcPr>
          <w:p w14:paraId="0223C3E9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311F632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TTGAAGCCATTCTTGTCGGCG</w:t>
            </w:r>
          </w:p>
        </w:tc>
        <w:tc>
          <w:tcPr>
            <w:tcW w:w="1035" w:type="dxa"/>
          </w:tcPr>
          <w:p w14:paraId="1C2B16FA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TTTTTg</w:t>
            </w:r>
          </w:p>
        </w:tc>
      </w:tr>
      <w:tr w:rsidR="00BD7150" w:rsidRPr="006D63A0" w14:paraId="3E324F05" w14:textId="77777777" w:rsidTr="00501AE2">
        <w:trPr>
          <w:jc w:val="center"/>
        </w:trPr>
        <w:tc>
          <w:tcPr>
            <w:tcW w:w="1223" w:type="dxa"/>
          </w:tcPr>
          <w:p w14:paraId="47BF04D7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Dll-1</w:t>
            </w:r>
          </w:p>
          <w:p w14:paraId="062979E3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shRNA3-b</w:t>
            </w:r>
          </w:p>
        </w:tc>
        <w:tc>
          <w:tcPr>
            <w:tcW w:w="1233" w:type="dxa"/>
          </w:tcPr>
          <w:p w14:paraId="00359B69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aattcaaaaa</w:t>
            </w:r>
          </w:p>
        </w:tc>
        <w:tc>
          <w:tcPr>
            <w:tcW w:w="2736" w:type="dxa"/>
          </w:tcPr>
          <w:p w14:paraId="2397C97D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cgCCGACAAGAATGGCTTCAA</w:t>
            </w:r>
          </w:p>
        </w:tc>
        <w:tc>
          <w:tcPr>
            <w:tcW w:w="1276" w:type="dxa"/>
          </w:tcPr>
          <w:p w14:paraId="111978B0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1937A340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TTGAAGCCATTCTTGTCGGCG</w:t>
            </w:r>
          </w:p>
        </w:tc>
        <w:tc>
          <w:tcPr>
            <w:tcW w:w="1035" w:type="dxa"/>
          </w:tcPr>
          <w:p w14:paraId="067E8148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</w:p>
        </w:tc>
      </w:tr>
      <w:tr w:rsidR="00BD7150" w:rsidRPr="006D63A0" w14:paraId="5687BB89" w14:textId="77777777" w:rsidTr="00501AE2">
        <w:trPr>
          <w:jc w:val="center"/>
        </w:trPr>
        <w:tc>
          <w:tcPr>
            <w:tcW w:w="1223" w:type="dxa"/>
          </w:tcPr>
          <w:p w14:paraId="2B0E3E92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Dll-1</w:t>
            </w:r>
          </w:p>
          <w:p w14:paraId="5C83330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shRNA4-a</w:t>
            </w:r>
          </w:p>
        </w:tc>
        <w:tc>
          <w:tcPr>
            <w:tcW w:w="1233" w:type="dxa"/>
          </w:tcPr>
          <w:p w14:paraId="30490156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Ccgg</w:t>
            </w:r>
          </w:p>
        </w:tc>
        <w:tc>
          <w:tcPr>
            <w:tcW w:w="2736" w:type="dxa"/>
          </w:tcPr>
          <w:p w14:paraId="7BC514C2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ccTGTTCTAATGGTGCCAAGT</w:t>
            </w:r>
          </w:p>
        </w:tc>
        <w:tc>
          <w:tcPr>
            <w:tcW w:w="1276" w:type="dxa"/>
          </w:tcPr>
          <w:p w14:paraId="52BA527B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50FB2A33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ACTTGGCACCATTAGAACAGG</w:t>
            </w:r>
          </w:p>
        </w:tc>
        <w:tc>
          <w:tcPr>
            <w:tcW w:w="1035" w:type="dxa"/>
          </w:tcPr>
          <w:p w14:paraId="4E8EC77C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TTTTTg</w:t>
            </w:r>
          </w:p>
        </w:tc>
      </w:tr>
      <w:tr w:rsidR="00BD7150" w:rsidRPr="006D63A0" w14:paraId="1324F3BE" w14:textId="77777777" w:rsidTr="00501AE2">
        <w:trPr>
          <w:jc w:val="center"/>
        </w:trPr>
        <w:tc>
          <w:tcPr>
            <w:tcW w:w="1223" w:type="dxa"/>
          </w:tcPr>
          <w:p w14:paraId="3032484B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Dll-1</w:t>
            </w:r>
          </w:p>
          <w:p w14:paraId="140C30B4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shRNA4-b</w:t>
            </w:r>
          </w:p>
        </w:tc>
        <w:tc>
          <w:tcPr>
            <w:tcW w:w="1233" w:type="dxa"/>
          </w:tcPr>
          <w:p w14:paraId="32B5197F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aattcaaaaa</w:t>
            </w:r>
          </w:p>
        </w:tc>
        <w:tc>
          <w:tcPr>
            <w:tcW w:w="2736" w:type="dxa"/>
          </w:tcPr>
          <w:p w14:paraId="689FE823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ccTGTTCTAATGGTGCCAAGT</w:t>
            </w:r>
          </w:p>
        </w:tc>
        <w:tc>
          <w:tcPr>
            <w:tcW w:w="1276" w:type="dxa"/>
          </w:tcPr>
          <w:p w14:paraId="59998019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CTCGAG</w:t>
            </w:r>
          </w:p>
        </w:tc>
        <w:tc>
          <w:tcPr>
            <w:tcW w:w="2508" w:type="dxa"/>
          </w:tcPr>
          <w:p w14:paraId="70D422CF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  <w:r w:rsidRPr="006D63A0">
              <w:rPr>
                <w:rFonts w:ascii="Times New Roman" w:eastAsia="微软雅黑" w:hAnsi="Times New Roman"/>
                <w:sz w:val="22"/>
              </w:rPr>
              <w:t>ACTTGGCACCATTAGAACAGG</w:t>
            </w:r>
          </w:p>
        </w:tc>
        <w:tc>
          <w:tcPr>
            <w:tcW w:w="1035" w:type="dxa"/>
          </w:tcPr>
          <w:p w14:paraId="15485657" w14:textId="77777777" w:rsidR="00BD7150" w:rsidRPr="006D63A0" w:rsidRDefault="00BD7150" w:rsidP="00BD7150">
            <w:pPr>
              <w:spacing w:beforeLines="50" w:before="156" w:afterLines="50" w:after="156" w:line="0" w:lineRule="atLeast"/>
              <w:jc w:val="left"/>
              <w:rPr>
                <w:rFonts w:ascii="Times New Roman" w:eastAsia="微软雅黑" w:hAnsi="Times New Roman"/>
                <w:sz w:val="22"/>
              </w:rPr>
            </w:pPr>
          </w:p>
        </w:tc>
      </w:tr>
    </w:tbl>
    <w:p w14:paraId="0BA772FA" w14:textId="77777777" w:rsidR="00BD7150" w:rsidRPr="006D63A0" w:rsidRDefault="00BD7150" w:rsidP="00BD7150">
      <w:pPr>
        <w:snapToGrid w:val="0"/>
        <w:spacing w:line="48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</w:p>
    <w:p w14:paraId="13BCA529" w14:textId="77777777" w:rsidR="00BD7150" w:rsidRPr="006D63A0" w:rsidRDefault="00BD7150" w:rsidP="00F07B39">
      <w:pPr>
        <w:snapToGrid w:val="0"/>
        <w:spacing w:line="480" w:lineRule="auto"/>
        <w:rPr>
          <w:rFonts w:ascii="Times New Roman" w:hAnsi="Times New Roman"/>
          <w:b/>
          <w:sz w:val="22"/>
        </w:rPr>
      </w:pPr>
    </w:p>
    <w:p w14:paraId="31F2A814" w14:textId="77777777" w:rsidR="00BD7150" w:rsidRPr="006D63A0" w:rsidRDefault="00BD7150" w:rsidP="00F07B39">
      <w:pPr>
        <w:snapToGrid w:val="0"/>
        <w:spacing w:line="480" w:lineRule="auto"/>
        <w:rPr>
          <w:rFonts w:ascii="Times New Roman" w:hAnsi="Times New Roman"/>
          <w:b/>
          <w:sz w:val="22"/>
        </w:rPr>
      </w:pPr>
    </w:p>
    <w:p w14:paraId="4526D724" w14:textId="77777777" w:rsidR="00BD7150" w:rsidRPr="006D63A0" w:rsidRDefault="00BD7150" w:rsidP="00F07B39">
      <w:pPr>
        <w:snapToGrid w:val="0"/>
        <w:spacing w:line="480" w:lineRule="auto"/>
        <w:rPr>
          <w:rFonts w:ascii="Times New Roman" w:hAnsi="Times New Roman"/>
          <w:b/>
          <w:sz w:val="22"/>
        </w:rPr>
      </w:pPr>
    </w:p>
    <w:p w14:paraId="7E184BAD" w14:textId="77777777" w:rsidR="00BD7150" w:rsidRPr="006D63A0" w:rsidRDefault="00BD7150" w:rsidP="00F07B39">
      <w:pPr>
        <w:snapToGrid w:val="0"/>
        <w:spacing w:line="480" w:lineRule="auto"/>
        <w:rPr>
          <w:rFonts w:ascii="Times New Roman" w:hAnsi="Times New Roman"/>
          <w:b/>
          <w:sz w:val="22"/>
        </w:rPr>
      </w:pPr>
    </w:p>
    <w:p w14:paraId="051C369E" w14:textId="77777777" w:rsidR="00BD7150" w:rsidRPr="006D63A0" w:rsidRDefault="00BD7150" w:rsidP="00F07B39">
      <w:pPr>
        <w:snapToGrid w:val="0"/>
        <w:spacing w:line="480" w:lineRule="auto"/>
        <w:rPr>
          <w:rFonts w:ascii="Times New Roman" w:hAnsi="Times New Roman"/>
          <w:b/>
          <w:sz w:val="22"/>
        </w:rPr>
      </w:pPr>
    </w:p>
    <w:p w14:paraId="445781BE" w14:textId="55AF2A27" w:rsidR="00F07B39" w:rsidRPr="006D63A0" w:rsidRDefault="00F07B39" w:rsidP="00F07B39">
      <w:pPr>
        <w:snapToGrid w:val="0"/>
        <w:spacing w:line="480" w:lineRule="auto"/>
        <w:rPr>
          <w:rFonts w:ascii="Times New Roman" w:hAnsi="Times New Roman"/>
          <w:b/>
          <w:sz w:val="22"/>
        </w:rPr>
      </w:pPr>
      <w:r w:rsidRPr="006D63A0">
        <w:rPr>
          <w:rFonts w:ascii="Times New Roman" w:hAnsi="Times New Roman"/>
          <w:b/>
          <w:sz w:val="22"/>
        </w:rPr>
        <w:lastRenderedPageBreak/>
        <w:t>Fig</w:t>
      </w:r>
      <w:r w:rsidR="00AA40F8">
        <w:rPr>
          <w:rFonts w:ascii="Times New Roman" w:hAnsi="Times New Roman" w:hint="eastAsia"/>
          <w:b/>
          <w:sz w:val="22"/>
        </w:rPr>
        <w:t>.</w:t>
      </w:r>
      <w:r w:rsidRPr="006D63A0">
        <w:rPr>
          <w:rFonts w:ascii="Times New Roman" w:hAnsi="Times New Roman"/>
          <w:b/>
          <w:sz w:val="22"/>
        </w:rPr>
        <w:t>S1</w:t>
      </w:r>
    </w:p>
    <w:p w14:paraId="6C191E7A" w14:textId="77777777" w:rsidR="00F07B39" w:rsidRPr="006D63A0" w:rsidRDefault="00F07B39" w:rsidP="00F07B39">
      <w:pPr>
        <w:snapToGrid w:val="0"/>
        <w:spacing w:line="480" w:lineRule="auto"/>
        <w:jc w:val="center"/>
        <w:rPr>
          <w:rFonts w:ascii="Times New Roman" w:hAnsi="Times New Roman"/>
          <w:b/>
          <w:sz w:val="22"/>
        </w:rPr>
      </w:pPr>
      <w:r w:rsidRPr="006D63A0">
        <w:rPr>
          <w:rFonts w:ascii="Times New Roman" w:hAnsi="Times New Roman"/>
          <w:b/>
          <w:noProof/>
          <w:sz w:val="22"/>
        </w:rPr>
        <w:drawing>
          <wp:inline distT="0" distB="0" distL="0" distR="0" wp14:anchorId="3EA556C8" wp14:editId="67FF1F8E">
            <wp:extent cx="4813300" cy="4207581"/>
            <wp:effectExtent l="0" t="0" r="6350" b="2540"/>
            <wp:docPr id="1" name="图片 1" descr="H:\丁洁论文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丁洁论文\Fig S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726" cy="421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320F7" w14:textId="2A93F60E" w:rsidR="00F07B39" w:rsidRPr="006D63A0" w:rsidRDefault="00F07B39" w:rsidP="00F07B39">
      <w:pPr>
        <w:snapToGrid w:val="0"/>
        <w:spacing w:line="480" w:lineRule="auto"/>
        <w:rPr>
          <w:rFonts w:ascii="Times New Roman" w:hAnsi="Times New Roman"/>
          <w:sz w:val="22"/>
        </w:rPr>
      </w:pPr>
      <w:r w:rsidRPr="006D63A0">
        <w:rPr>
          <w:rFonts w:ascii="Times New Roman" w:hAnsi="Times New Roman"/>
          <w:b/>
          <w:sz w:val="22"/>
        </w:rPr>
        <w:t>Fig</w:t>
      </w:r>
      <w:r w:rsidR="00AA40F8">
        <w:rPr>
          <w:rFonts w:ascii="Times New Roman" w:hAnsi="Times New Roman" w:hint="eastAsia"/>
          <w:b/>
          <w:sz w:val="22"/>
        </w:rPr>
        <w:t>.</w:t>
      </w:r>
      <w:r w:rsidRPr="006D63A0">
        <w:rPr>
          <w:rFonts w:ascii="Times New Roman" w:hAnsi="Times New Roman"/>
          <w:b/>
          <w:sz w:val="22"/>
        </w:rPr>
        <w:t xml:space="preserve">S1 Efficiency of shRNA vectors. </w:t>
      </w:r>
      <w:r w:rsidRPr="006D63A0">
        <w:rPr>
          <w:rFonts w:ascii="Times New Roman" w:hAnsi="Times New Roman"/>
          <w:sz w:val="22"/>
        </w:rPr>
        <w:t xml:space="preserve">(A) JAG-1-shRNA: Cells on day 12 of </w:t>
      </w:r>
      <w:r w:rsidRPr="006D63A0">
        <w:rPr>
          <w:rFonts w:ascii="Times New Roman" w:hAnsi="Times New Roman"/>
          <w:bCs/>
          <w:sz w:val="22"/>
        </w:rPr>
        <w:t>otic progenitor differentiation</w:t>
      </w:r>
      <w:r w:rsidRPr="006D63A0">
        <w:rPr>
          <w:rFonts w:ascii="Times New Roman" w:hAnsi="Times New Roman"/>
          <w:sz w:val="22"/>
        </w:rPr>
        <w:t xml:space="preserve"> were transfected with JAG-1-shRNA (1–4) and NC-shRNA. (B) JAG-2-shRNA: Cells on day 5 of </w:t>
      </w:r>
      <w:r w:rsidRPr="006D63A0">
        <w:rPr>
          <w:rFonts w:ascii="Times New Roman" w:hAnsi="Times New Roman"/>
          <w:bCs/>
          <w:sz w:val="22"/>
        </w:rPr>
        <w:t xml:space="preserve">hair cell </w:t>
      </w:r>
      <w:r w:rsidRPr="006D63A0">
        <w:rPr>
          <w:rFonts w:ascii="Times New Roman" w:hAnsi="Times New Roman"/>
          <w:sz w:val="22"/>
        </w:rPr>
        <w:t xml:space="preserve">differentiation were transfected with JAG-2-shRNA (1–4) and NC-shRNA. (C) DLL-1-shRNA: Cells on day 5 of </w:t>
      </w:r>
      <w:r w:rsidRPr="006D63A0">
        <w:rPr>
          <w:rFonts w:ascii="Times New Roman" w:hAnsi="Times New Roman"/>
          <w:bCs/>
          <w:sz w:val="22"/>
        </w:rPr>
        <w:t>hair cell</w:t>
      </w:r>
      <w:r w:rsidRPr="006D63A0">
        <w:rPr>
          <w:rFonts w:ascii="Times New Roman" w:hAnsi="Times New Roman"/>
          <w:sz w:val="22"/>
        </w:rPr>
        <w:t xml:space="preserve"> differentiation were transfected with DLL-1-shRNA (1–4) and NC-shRNA. After 48 h of transfection, the total RNA was extracted and real-time PCR were performed to test the effects of various shRNAs on the expression of JAG-1, JAG-2, and </w:t>
      </w:r>
      <w:r w:rsidRPr="006D63A0">
        <w:rPr>
          <w:rFonts w:ascii="Times New Roman" w:hAnsi="Times New Roman"/>
          <w:i/>
          <w:sz w:val="22"/>
        </w:rPr>
        <w:t>DLL-1</w:t>
      </w:r>
      <w:r w:rsidRPr="006D63A0">
        <w:rPr>
          <w:rFonts w:ascii="Times New Roman" w:hAnsi="Times New Roman"/>
          <w:sz w:val="22"/>
        </w:rPr>
        <w:t xml:space="preserve"> respectively. Control: no transfection.</w:t>
      </w:r>
      <w:r w:rsidR="002542D5" w:rsidRPr="006D63A0">
        <w:rPr>
          <w:rFonts w:ascii="Times New Roman" w:hAnsi="Times New Roman"/>
          <w:bCs/>
          <w:sz w:val="24"/>
          <w:szCs w:val="24"/>
        </w:rPr>
        <w:t xml:space="preserve"> </w:t>
      </w:r>
      <w:r w:rsidR="002542D5" w:rsidRPr="006D63A0">
        <w:rPr>
          <w:rFonts w:ascii="Times New Roman" w:hAnsi="Times New Roman"/>
          <w:bCs/>
          <w:sz w:val="24"/>
          <w:szCs w:val="24"/>
        </w:rPr>
        <w:t>The statistical results were significant (P &lt; 0.05)</w:t>
      </w:r>
    </w:p>
    <w:p w14:paraId="650453E8" w14:textId="77777777" w:rsidR="00F07B39" w:rsidRPr="006D63A0" w:rsidRDefault="00F07B39" w:rsidP="00F07B39">
      <w:pPr>
        <w:snapToGrid w:val="0"/>
        <w:spacing w:line="480" w:lineRule="auto"/>
        <w:rPr>
          <w:rFonts w:ascii="Times New Roman" w:hAnsi="Times New Roman"/>
          <w:sz w:val="22"/>
        </w:rPr>
      </w:pPr>
    </w:p>
    <w:p w14:paraId="7213E39D" w14:textId="77777777" w:rsidR="00F07B39" w:rsidRPr="006D63A0" w:rsidRDefault="00F07B39" w:rsidP="00F07B39">
      <w:pPr>
        <w:snapToGrid w:val="0"/>
        <w:spacing w:line="480" w:lineRule="auto"/>
        <w:rPr>
          <w:rFonts w:ascii="Times New Roman" w:hAnsi="Times New Roman"/>
          <w:sz w:val="22"/>
        </w:rPr>
      </w:pPr>
    </w:p>
    <w:p w14:paraId="000FF34D" w14:textId="77777777" w:rsidR="00F07B39" w:rsidRPr="006D63A0" w:rsidRDefault="00F07B39" w:rsidP="00F07B39">
      <w:pPr>
        <w:snapToGrid w:val="0"/>
        <w:spacing w:line="480" w:lineRule="auto"/>
        <w:rPr>
          <w:rFonts w:ascii="Times New Roman" w:hAnsi="Times New Roman"/>
          <w:sz w:val="22"/>
        </w:rPr>
      </w:pPr>
    </w:p>
    <w:p w14:paraId="7EF58EC9" w14:textId="77777777" w:rsidR="00F07B39" w:rsidRPr="006D63A0" w:rsidRDefault="00F07B39" w:rsidP="00F07B39">
      <w:pPr>
        <w:snapToGrid w:val="0"/>
        <w:spacing w:line="480" w:lineRule="auto"/>
        <w:rPr>
          <w:rFonts w:ascii="Times New Roman" w:hAnsi="Times New Roman"/>
          <w:sz w:val="22"/>
        </w:rPr>
      </w:pPr>
    </w:p>
    <w:p w14:paraId="2D73AF9B" w14:textId="77777777" w:rsidR="00F07B39" w:rsidRPr="006D63A0" w:rsidRDefault="00F07B39" w:rsidP="00F07B39">
      <w:pPr>
        <w:snapToGrid w:val="0"/>
        <w:spacing w:line="480" w:lineRule="auto"/>
        <w:rPr>
          <w:rFonts w:ascii="Times New Roman" w:hAnsi="Times New Roman"/>
          <w:sz w:val="22"/>
        </w:rPr>
      </w:pPr>
    </w:p>
    <w:p w14:paraId="4A2494DD" w14:textId="77777777" w:rsidR="00926BCF" w:rsidRPr="006D63A0" w:rsidRDefault="00926BCF" w:rsidP="00F07B39">
      <w:pPr>
        <w:snapToGrid w:val="0"/>
        <w:spacing w:line="480" w:lineRule="auto"/>
        <w:rPr>
          <w:rFonts w:ascii="Times New Roman" w:hAnsi="Times New Roman"/>
          <w:b/>
          <w:bCs/>
          <w:sz w:val="22"/>
        </w:rPr>
      </w:pPr>
    </w:p>
    <w:p w14:paraId="786FCE07" w14:textId="58BC8F27" w:rsidR="00F07B39" w:rsidRPr="006D63A0" w:rsidRDefault="00F07B39" w:rsidP="00F07B39">
      <w:pPr>
        <w:snapToGrid w:val="0"/>
        <w:spacing w:line="480" w:lineRule="auto"/>
        <w:rPr>
          <w:rFonts w:ascii="Times New Roman" w:hAnsi="Times New Roman"/>
          <w:sz w:val="22"/>
        </w:rPr>
      </w:pPr>
      <w:r w:rsidRPr="006D63A0">
        <w:rPr>
          <w:rFonts w:ascii="Times New Roman" w:hAnsi="Times New Roman"/>
          <w:b/>
          <w:bCs/>
          <w:sz w:val="22"/>
        </w:rPr>
        <w:lastRenderedPageBreak/>
        <w:t>Fig</w:t>
      </w:r>
      <w:r w:rsidR="00AA40F8">
        <w:rPr>
          <w:rFonts w:ascii="Times New Roman" w:hAnsi="Times New Roman" w:hint="eastAsia"/>
          <w:b/>
          <w:bCs/>
          <w:sz w:val="22"/>
        </w:rPr>
        <w:t>.</w:t>
      </w:r>
      <w:r w:rsidRPr="006D63A0">
        <w:rPr>
          <w:rFonts w:ascii="Times New Roman" w:hAnsi="Times New Roman"/>
          <w:b/>
          <w:bCs/>
          <w:sz w:val="22"/>
        </w:rPr>
        <w:t>S2</w:t>
      </w:r>
    </w:p>
    <w:p w14:paraId="743FEA63" w14:textId="77777777" w:rsidR="00F07B39" w:rsidRPr="006D63A0" w:rsidRDefault="00F07B39" w:rsidP="00F07B39">
      <w:pPr>
        <w:snapToGrid w:val="0"/>
        <w:spacing w:line="480" w:lineRule="auto"/>
        <w:jc w:val="center"/>
        <w:rPr>
          <w:rFonts w:ascii="Times New Roman" w:hAnsi="Times New Roman"/>
          <w:sz w:val="22"/>
        </w:rPr>
      </w:pPr>
      <w:r w:rsidRPr="006D63A0">
        <w:rPr>
          <w:rFonts w:ascii="Times New Roman" w:hAnsi="Times New Roman"/>
          <w:noProof/>
          <w:sz w:val="22"/>
        </w:rPr>
        <w:drawing>
          <wp:inline distT="0" distB="0" distL="0" distR="0" wp14:anchorId="416A6FD0" wp14:editId="2B50679D">
            <wp:extent cx="5943600" cy="4537498"/>
            <wp:effectExtent l="0" t="0" r="0" b="0"/>
            <wp:docPr id="2" name="图片 2" descr="H:\丁洁论文\Fig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丁洁论文\Fig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683" cy="45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FBDF1" w14:textId="45FB851C" w:rsidR="00F07B39" w:rsidRPr="006D63A0" w:rsidRDefault="00F07B39" w:rsidP="00F07B39">
      <w:pPr>
        <w:snapToGrid w:val="0"/>
        <w:spacing w:line="480" w:lineRule="auto"/>
        <w:rPr>
          <w:rFonts w:ascii="Times New Roman" w:hAnsi="Times New Roman"/>
          <w:bCs/>
          <w:sz w:val="22"/>
        </w:rPr>
      </w:pPr>
      <w:r w:rsidRPr="006D63A0">
        <w:rPr>
          <w:rFonts w:ascii="Times New Roman" w:hAnsi="Times New Roman"/>
          <w:b/>
          <w:bCs/>
          <w:sz w:val="22"/>
        </w:rPr>
        <w:t>Fig</w:t>
      </w:r>
      <w:r w:rsidR="00AA40F8">
        <w:rPr>
          <w:rFonts w:ascii="Times New Roman" w:hAnsi="Times New Roman" w:hint="eastAsia"/>
          <w:b/>
          <w:bCs/>
          <w:sz w:val="22"/>
        </w:rPr>
        <w:t>.</w:t>
      </w:r>
      <w:r w:rsidRPr="006D63A0">
        <w:rPr>
          <w:rFonts w:ascii="Times New Roman" w:hAnsi="Times New Roman"/>
          <w:b/>
          <w:bCs/>
          <w:sz w:val="22"/>
        </w:rPr>
        <w:t xml:space="preserve">S2 Infection efficiency of lentiviruses harboring shRNA. </w:t>
      </w:r>
      <w:r w:rsidRPr="006D63A0">
        <w:rPr>
          <w:rFonts w:ascii="Times New Roman" w:hAnsi="Times New Roman"/>
          <w:bCs/>
          <w:sz w:val="22"/>
        </w:rPr>
        <w:t xml:space="preserve">(A) Cell morphology and GFP expression in cells infected with lentivirus harboring JAG-1-shRNA2 on day 6 of otic progenitor differentiation. (B) Cell morphology and GFP expression in cells infected with lentivirus harboring NC-shRNA on day 6 of otic progenitor differentiation. (C) Cell morphology and GFP expression in cells infected with lentivirus harboring JAG-1-shRNA2 on day 12 of otic progenitor differentiation. (D) Cell morphology and GFP expression in cells infected with lentivirus harboring NC-shRNA on day 12 of otic progenitor differentiation. (E) Cell morphology and GFP expression in cells infected with lentivirus harboring JAG-2-shRNA4 on day 5 of hair cell differentiation. (F) Cell morphology and GFP expression in cells infected with lentivirus harboring DLL-1-shRNA3 on day 5 of hair cell differentiation. (G) Cell morphology and GFP expression in cells infected with lentiviruses harboring JAG-2-shRNA4 and DLL-1-shRNA3 on day 5 of hair cell differentiation. (H) Cell morphology and GFP expression in cells infected with lentivirus harboring NC-shRNA on day 5 of hair cell </w:t>
      </w:r>
      <w:r w:rsidRPr="006D63A0">
        <w:rPr>
          <w:rFonts w:ascii="Times New Roman" w:hAnsi="Times New Roman"/>
          <w:bCs/>
          <w:sz w:val="22"/>
        </w:rPr>
        <w:lastRenderedPageBreak/>
        <w:t>differentiation.</w:t>
      </w:r>
    </w:p>
    <w:p w14:paraId="1DF6A8A2" w14:textId="77777777" w:rsidR="00926BCF" w:rsidRPr="006D63A0" w:rsidRDefault="00926BCF" w:rsidP="00F07B39">
      <w:pPr>
        <w:snapToGrid w:val="0"/>
        <w:spacing w:line="480" w:lineRule="auto"/>
        <w:rPr>
          <w:rFonts w:ascii="Times New Roman" w:hAnsi="Times New Roman"/>
          <w:bCs/>
          <w:sz w:val="22"/>
        </w:rPr>
      </w:pPr>
    </w:p>
    <w:p w14:paraId="1AB01FC7" w14:textId="53E74DF7" w:rsidR="00F07B39" w:rsidRPr="006D63A0" w:rsidRDefault="00F07B39" w:rsidP="00F07B39">
      <w:pPr>
        <w:snapToGrid w:val="0"/>
        <w:spacing w:line="480" w:lineRule="auto"/>
        <w:rPr>
          <w:rFonts w:ascii="Times New Roman" w:hAnsi="Times New Roman"/>
          <w:bCs/>
          <w:sz w:val="22"/>
        </w:rPr>
      </w:pPr>
      <w:r w:rsidRPr="006D63A0">
        <w:rPr>
          <w:rFonts w:ascii="Times New Roman" w:hAnsi="Times New Roman"/>
          <w:b/>
          <w:bCs/>
          <w:sz w:val="22"/>
        </w:rPr>
        <w:t>Fig</w:t>
      </w:r>
      <w:r w:rsidR="00AA40F8">
        <w:rPr>
          <w:rFonts w:ascii="Times New Roman" w:hAnsi="Times New Roman" w:hint="eastAsia"/>
          <w:b/>
          <w:bCs/>
          <w:sz w:val="22"/>
        </w:rPr>
        <w:t>.</w:t>
      </w:r>
      <w:r w:rsidRPr="006D63A0">
        <w:rPr>
          <w:rFonts w:ascii="Times New Roman" w:hAnsi="Times New Roman"/>
          <w:b/>
          <w:bCs/>
          <w:sz w:val="22"/>
        </w:rPr>
        <w:t>S3</w:t>
      </w:r>
    </w:p>
    <w:p w14:paraId="71BFCF5C" w14:textId="5366DBE6" w:rsidR="00F07B39" w:rsidRPr="006D63A0" w:rsidRDefault="002F07C8" w:rsidP="00F07B39">
      <w:pPr>
        <w:snapToGrid w:val="0"/>
        <w:spacing w:line="480" w:lineRule="auto"/>
        <w:jc w:val="center"/>
        <w:rPr>
          <w:rFonts w:ascii="Times New Roman" w:hAnsi="Times New Roman"/>
          <w:bCs/>
          <w:sz w:val="22"/>
        </w:rPr>
      </w:pPr>
      <w:r w:rsidRPr="006D63A0">
        <w:rPr>
          <w:rFonts w:ascii="Times New Roman" w:hAnsi="Times New Roman"/>
          <w:bCs/>
          <w:noProof/>
          <w:sz w:val="22"/>
        </w:rPr>
        <w:drawing>
          <wp:inline distT="0" distB="0" distL="0" distR="0" wp14:anchorId="2C0ED947" wp14:editId="6167018F">
            <wp:extent cx="2749296" cy="5157216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4(revised)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9296" cy="515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190C8" w14:textId="5208F857" w:rsidR="00E95F06" w:rsidRPr="006D63A0" w:rsidRDefault="00F07B39" w:rsidP="002542D5">
      <w:pPr>
        <w:snapToGrid w:val="0"/>
        <w:spacing w:line="480" w:lineRule="auto"/>
        <w:rPr>
          <w:rFonts w:ascii="Times New Roman" w:hAnsi="Times New Roman"/>
          <w:bCs/>
          <w:sz w:val="22"/>
        </w:rPr>
      </w:pPr>
      <w:r w:rsidRPr="006D63A0">
        <w:rPr>
          <w:rFonts w:ascii="Times New Roman" w:hAnsi="Times New Roman"/>
          <w:b/>
          <w:bCs/>
          <w:sz w:val="22"/>
        </w:rPr>
        <w:t>Fig</w:t>
      </w:r>
      <w:r w:rsidR="00AA40F8">
        <w:rPr>
          <w:rFonts w:ascii="Times New Roman" w:hAnsi="Times New Roman" w:hint="eastAsia"/>
          <w:b/>
          <w:bCs/>
          <w:sz w:val="22"/>
        </w:rPr>
        <w:t>.</w:t>
      </w:r>
      <w:r w:rsidRPr="006D63A0">
        <w:rPr>
          <w:rFonts w:ascii="Times New Roman" w:hAnsi="Times New Roman"/>
          <w:b/>
          <w:bCs/>
          <w:sz w:val="22"/>
        </w:rPr>
        <w:t>S3</w:t>
      </w:r>
      <w:bookmarkStart w:id="0" w:name="_GoBack"/>
      <w:bookmarkEnd w:id="0"/>
      <w:r w:rsidRPr="006D63A0">
        <w:rPr>
          <w:rFonts w:ascii="Times New Roman" w:hAnsi="Times New Roman"/>
          <w:b/>
          <w:bCs/>
          <w:sz w:val="22"/>
        </w:rPr>
        <w:t xml:space="preserve"> Identification of cells stably infected by the lentivirus. </w:t>
      </w:r>
      <w:r w:rsidRPr="006D63A0">
        <w:rPr>
          <w:rFonts w:ascii="Times New Roman" w:hAnsi="Times New Roman"/>
          <w:bCs/>
          <w:sz w:val="22"/>
        </w:rPr>
        <w:t>(A) and (B) Western blot analysis of cells infected with lentivirus harboring JAG-1-shRNA2 on day 6 and 12 of otic progenitor differentiation using an antibody specific for JAG-1. (C) and (D) Western blot analysis of cells infected with lentivirus harboring JAG-2-shRNA4 or DLL-1-shRNA3 at day 5 of hair cell differentiation using JAG-2 (C) and DLL-1 (D) specific antibodies. (E) Western blot analysis of cells infected with lentivirus harboring JAG-2-shRNA4 and DLL-1-shRNA3 at day 5 of hair cell differentiation using antibodies specific for JAG-2 and DLL-1. Uninfected cells (Control) and cells infected with lentivirus harboring NC-shRNA were used as controls.</w:t>
      </w:r>
      <w:r w:rsidR="002542D5" w:rsidRPr="006D63A0">
        <w:rPr>
          <w:rFonts w:ascii="Times New Roman" w:hAnsi="Times New Roman"/>
          <w:bCs/>
          <w:sz w:val="24"/>
          <w:szCs w:val="24"/>
        </w:rPr>
        <w:t xml:space="preserve"> </w:t>
      </w:r>
      <w:r w:rsidR="002542D5" w:rsidRPr="006D63A0">
        <w:rPr>
          <w:rFonts w:ascii="Times New Roman" w:hAnsi="Times New Roman"/>
          <w:bCs/>
          <w:sz w:val="24"/>
          <w:szCs w:val="24"/>
        </w:rPr>
        <w:t xml:space="preserve">The statistical results were </w:t>
      </w:r>
      <w:r w:rsidR="002542D5" w:rsidRPr="006D63A0">
        <w:rPr>
          <w:rFonts w:ascii="Times New Roman" w:hAnsi="Times New Roman"/>
          <w:bCs/>
          <w:sz w:val="24"/>
          <w:szCs w:val="24"/>
        </w:rPr>
        <w:lastRenderedPageBreak/>
        <w:t>significant (P &lt; 0.05)</w:t>
      </w:r>
    </w:p>
    <w:sectPr w:rsidR="00E95F06" w:rsidRPr="006D63A0" w:rsidSect="00DB5509">
      <w:headerReference w:type="default" r:id="rId10"/>
      <w:footerReference w:type="default" r:id="rId11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CEC45E" w14:textId="77777777" w:rsidR="00991842" w:rsidRDefault="00991842" w:rsidP="00F07B39">
      <w:r>
        <w:separator/>
      </w:r>
    </w:p>
  </w:endnote>
  <w:endnote w:type="continuationSeparator" w:id="0">
    <w:p w14:paraId="388B1741" w14:textId="77777777" w:rsidR="00991842" w:rsidRDefault="00991842" w:rsidP="00F07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E64991" w14:textId="77777777" w:rsidR="00E12B0B" w:rsidRDefault="00926BCF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AA40F8" w:rsidRPr="00AA40F8">
      <w:rPr>
        <w:noProof/>
        <w:lang w:val="zh-CN"/>
      </w:rPr>
      <w:t>7</w:t>
    </w:r>
    <w:r>
      <w:fldChar w:fldCharType="end"/>
    </w:r>
  </w:p>
  <w:p w14:paraId="16A10E21" w14:textId="77777777" w:rsidR="00E12B0B" w:rsidRDefault="0099184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FD62DC" w14:textId="77777777" w:rsidR="00991842" w:rsidRDefault="00991842" w:rsidP="00F07B39">
      <w:r>
        <w:separator/>
      </w:r>
    </w:p>
  </w:footnote>
  <w:footnote w:type="continuationSeparator" w:id="0">
    <w:p w14:paraId="24009CE5" w14:textId="77777777" w:rsidR="00991842" w:rsidRDefault="00991842" w:rsidP="00F07B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7A040C" w14:textId="77777777" w:rsidR="00CF5E39" w:rsidRDefault="00991842" w:rsidP="00A0252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BA6"/>
    <w:rsid w:val="00071575"/>
    <w:rsid w:val="00097927"/>
    <w:rsid w:val="000A1918"/>
    <w:rsid w:val="0016645E"/>
    <w:rsid w:val="00183166"/>
    <w:rsid w:val="001B0BA4"/>
    <w:rsid w:val="001B2BA6"/>
    <w:rsid w:val="00241A5C"/>
    <w:rsid w:val="002542D5"/>
    <w:rsid w:val="002F07C8"/>
    <w:rsid w:val="00322F0E"/>
    <w:rsid w:val="00341761"/>
    <w:rsid w:val="003A0FC7"/>
    <w:rsid w:val="003E626A"/>
    <w:rsid w:val="005156EC"/>
    <w:rsid w:val="00577A39"/>
    <w:rsid w:val="005E4F1D"/>
    <w:rsid w:val="00663E56"/>
    <w:rsid w:val="006A7874"/>
    <w:rsid w:val="006D63A0"/>
    <w:rsid w:val="006E6F42"/>
    <w:rsid w:val="0081713B"/>
    <w:rsid w:val="00824069"/>
    <w:rsid w:val="00837CD7"/>
    <w:rsid w:val="00926BCF"/>
    <w:rsid w:val="00991842"/>
    <w:rsid w:val="00A64929"/>
    <w:rsid w:val="00AA40F8"/>
    <w:rsid w:val="00AD5262"/>
    <w:rsid w:val="00B65995"/>
    <w:rsid w:val="00B8427F"/>
    <w:rsid w:val="00BD7150"/>
    <w:rsid w:val="00C353E3"/>
    <w:rsid w:val="00D54082"/>
    <w:rsid w:val="00DB1CDC"/>
    <w:rsid w:val="00E010D5"/>
    <w:rsid w:val="00E43776"/>
    <w:rsid w:val="00E95F06"/>
    <w:rsid w:val="00EA0EE7"/>
    <w:rsid w:val="00F07B39"/>
    <w:rsid w:val="00FB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1E5F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B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7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7B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7B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7B39"/>
    <w:rPr>
      <w:sz w:val="18"/>
      <w:szCs w:val="18"/>
    </w:rPr>
  </w:style>
  <w:style w:type="paragraph" w:styleId="a5">
    <w:name w:val="footnote text"/>
    <w:basedOn w:val="a"/>
    <w:link w:val="Char1"/>
    <w:uiPriority w:val="99"/>
    <w:unhideWhenUsed/>
    <w:rsid w:val="00B65995"/>
    <w:pPr>
      <w:widowControl/>
      <w:jc w:val="left"/>
    </w:pPr>
    <w:rPr>
      <w:rFonts w:ascii="Wingdings" w:eastAsia="Cambria" w:hAnsi="Wingdings" w:cs="仿宋_GB2312"/>
      <w:kern w:val="0"/>
      <w:sz w:val="20"/>
      <w:szCs w:val="20"/>
    </w:rPr>
  </w:style>
  <w:style w:type="character" w:customStyle="1" w:styleId="Char1">
    <w:name w:val="脚注文本 Char"/>
    <w:basedOn w:val="a0"/>
    <w:link w:val="a5"/>
    <w:uiPriority w:val="99"/>
    <w:rsid w:val="00B65995"/>
    <w:rPr>
      <w:rFonts w:ascii="Wingdings" w:eastAsia="Cambria" w:hAnsi="Wingdings" w:cs="仿宋_GB2312"/>
      <w:kern w:val="0"/>
      <w:sz w:val="20"/>
      <w:szCs w:val="20"/>
    </w:rPr>
  </w:style>
  <w:style w:type="character" w:styleId="a6">
    <w:name w:val="footnote reference"/>
    <w:uiPriority w:val="99"/>
    <w:semiHidden/>
    <w:unhideWhenUsed/>
    <w:rsid w:val="00B65995"/>
    <w:rPr>
      <w:vertAlign w:val="superscript"/>
    </w:rPr>
  </w:style>
  <w:style w:type="paragraph" w:styleId="a7">
    <w:name w:val="Balloon Text"/>
    <w:basedOn w:val="a"/>
    <w:link w:val="Char2"/>
    <w:uiPriority w:val="99"/>
    <w:semiHidden/>
    <w:unhideWhenUsed/>
    <w:rsid w:val="00BD715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D7150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B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7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7B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7B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7B39"/>
    <w:rPr>
      <w:sz w:val="18"/>
      <w:szCs w:val="18"/>
    </w:rPr>
  </w:style>
  <w:style w:type="paragraph" w:styleId="a5">
    <w:name w:val="footnote text"/>
    <w:basedOn w:val="a"/>
    <w:link w:val="Char1"/>
    <w:uiPriority w:val="99"/>
    <w:unhideWhenUsed/>
    <w:rsid w:val="00B65995"/>
    <w:pPr>
      <w:widowControl/>
      <w:jc w:val="left"/>
    </w:pPr>
    <w:rPr>
      <w:rFonts w:ascii="Wingdings" w:eastAsia="Cambria" w:hAnsi="Wingdings" w:cs="仿宋_GB2312"/>
      <w:kern w:val="0"/>
      <w:sz w:val="20"/>
      <w:szCs w:val="20"/>
    </w:rPr>
  </w:style>
  <w:style w:type="character" w:customStyle="1" w:styleId="Char1">
    <w:name w:val="脚注文本 Char"/>
    <w:basedOn w:val="a0"/>
    <w:link w:val="a5"/>
    <w:uiPriority w:val="99"/>
    <w:rsid w:val="00B65995"/>
    <w:rPr>
      <w:rFonts w:ascii="Wingdings" w:eastAsia="Cambria" w:hAnsi="Wingdings" w:cs="仿宋_GB2312"/>
      <w:kern w:val="0"/>
      <w:sz w:val="20"/>
      <w:szCs w:val="20"/>
    </w:rPr>
  </w:style>
  <w:style w:type="character" w:styleId="a6">
    <w:name w:val="footnote reference"/>
    <w:uiPriority w:val="99"/>
    <w:semiHidden/>
    <w:unhideWhenUsed/>
    <w:rsid w:val="00B65995"/>
    <w:rPr>
      <w:vertAlign w:val="superscript"/>
    </w:rPr>
  </w:style>
  <w:style w:type="paragraph" w:styleId="a7">
    <w:name w:val="Balloon Text"/>
    <w:basedOn w:val="a"/>
    <w:link w:val="Char2"/>
    <w:uiPriority w:val="99"/>
    <w:semiHidden/>
    <w:unhideWhenUsed/>
    <w:rsid w:val="00BD715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D715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810</Words>
  <Characters>4621</Characters>
  <Application>Microsoft Office Word</Application>
  <DocSecurity>0</DocSecurity>
  <Lines>38</Lines>
  <Paragraphs>10</Paragraphs>
  <ScaleCrop>false</ScaleCrop>
  <Company/>
  <LinksUpToDate>false</LinksUpToDate>
  <CharactersWithSpaces>5421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T450</dc:creator>
  <cp:keywords/>
  <dc:description/>
  <cp:lastModifiedBy>xb21cn</cp:lastModifiedBy>
  <cp:revision>97</cp:revision>
  <dcterms:created xsi:type="dcterms:W3CDTF">2020-09-02T03:20:00Z</dcterms:created>
  <dcterms:modified xsi:type="dcterms:W3CDTF">2021-09-08T08:11:00Z</dcterms:modified>
</cp:coreProperties>
</file>