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2729" w14:textId="77777777" w:rsidR="00E818B8" w:rsidRDefault="00E818B8" w:rsidP="00E818B8">
      <w:r>
        <w:rPr>
          <w:b/>
          <w:bCs/>
        </w:rPr>
        <w:t xml:space="preserve">Supplementary Table 1. </w:t>
      </w:r>
      <w:r w:rsidRPr="00F07765">
        <w:t>Definitions of ‘high-risk’ and ‘very high-risk’ polyps as per the Australian surveillance guidelines.</w:t>
      </w:r>
    </w:p>
    <w:p w14:paraId="618702EB" w14:textId="77777777" w:rsidR="00E818B8" w:rsidRDefault="00E818B8" w:rsidP="00E818B8"/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3260"/>
      </w:tblGrid>
      <w:tr w:rsidR="00E818B8" w:rsidRPr="00D300A4" w14:paraId="55998550" w14:textId="77777777" w:rsidTr="00642860">
        <w:tc>
          <w:tcPr>
            <w:tcW w:w="1413" w:type="dxa"/>
          </w:tcPr>
          <w:p w14:paraId="1387E5F7" w14:textId="77777777" w:rsidR="00E818B8" w:rsidRPr="00D300A4" w:rsidRDefault="00E818B8" w:rsidP="00642860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3827" w:type="dxa"/>
          </w:tcPr>
          <w:p w14:paraId="5F8DE595" w14:textId="77777777" w:rsidR="00E818B8" w:rsidRPr="00D300A4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D300A4">
              <w:rPr>
                <w:b/>
                <w:bCs/>
                <w:sz w:val="20"/>
                <w:szCs w:val="20"/>
                <w:lang w:val="en-AU"/>
              </w:rPr>
              <w:t>‘High-risk’</w:t>
            </w:r>
          </w:p>
        </w:tc>
        <w:tc>
          <w:tcPr>
            <w:tcW w:w="3260" w:type="dxa"/>
          </w:tcPr>
          <w:p w14:paraId="61AD6F73" w14:textId="77777777" w:rsidR="00E818B8" w:rsidRPr="00D300A4" w:rsidRDefault="00E818B8" w:rsidP="0064286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00A4">
              <w:rPr>
                <w:b/>
                <w:bCs/>
                <w:sz w:val="20"/>
                <w:szCs w:val="20"/>
                <w:lang w:val="en-AU"/>
              </w:rPr>
              <w:t>‘Very high-risk’</w:t>
            </w:r>
          </w:p>
        </w:tc>
      </w:tr>
      <w:tr w:rsidR="00E818B8" w:rsidRPr="00D300A4" w14:paraId="284C49AF" w14:textId="77777777" w:rsidTr="00642860">
        <w:tc>
          <w:tcPr>
            <w:tcW w:w="1413" w:type="dxa"/>
          </w:tcPr>
          <w:p w14:paraId="7D9C3589" w14:textId="77777777" w:rsidR="00E818B8" w:rsidRPr="00D300A4" w:rsidRDefault="00E818B8" w:rsidP="00642860">
            <w:p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Conventional adenomas</w:t>
            </w:r>
          </w:p>
        </w:tc>
        <w:tc>
          <w:tcPr>
            <w:tcW w:w="3827" w:type="dxa"/>
          </w:tcPr>
          <w:p w14:paraId="6CBEC30D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1-2 tubular adenomas with HGD or tubulovillous or villous adenomas (with or without HGD), where the size of one or both is ≥10mm or</w:t>
            </w:r>
          </w:p>
          <w:p w14:paraId="6D4DB458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3-4 tubular adenomas, where the size of one or more is ≥10mm or</w:t>
            </w:r>
          </w:p>
          <w:p w14:paraId="590C8017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3-4 tubulovillous and/or villous adenomas and/or HGD, all &lt;10mm or</w:t>
            </w:r>
          </w:p>
          <w:p w14:paraId="4F9AD064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5-9 tubular adenomas &lt;10mm without HGD</w:t>
            </w:r>
          </w:p>
        </w:tc>
        <w:tc>
          <w:tcPr>
            <w:tcW w:w="3260" w:type="dxa"/>
          </w:tcPr>
          <w:p w14:paraId="01396499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 xml:space="preserve">5–9 adenomas where the size of at least one is </w:t>
            </w:r>
            <w:r w:rsidRPr="00D300A4">
              <w:rPr>
                <w:color w:val="000000" w:themeColor="text1"/>
                <w:sz w:val="20"/>
                <w:szCs w:val="20"/>
                <w:u w:val="single"/>
              </w:rPr>
              <w:t>&gt;</w:t>
            </w:r>
            <w:r w:rsidRPr="00D300A4">
              <w:rPr>
                <w:color w:val="000000" w:themeColor="text1"/>
                <w:sz w:val="20"/>
                <w:szCs w:val="20"/>
              </w:rPr>
              <w:t>10 mm or with HGD or villosity or</w:t>
            </w:r>
          </w:p>
          <w:p w14:paraId="11D4F403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≥10 adenomas or</w:t>
            </w:r>
          </w:p>
          <w:p w14:paraId="31A1D3EF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Any polyp requiring piecemeal polypectomy</w:t>
            </w:r>
          </w:p>
        </w:tc>
      </w:tr>
      <w:tr w:rsidR="00E818B8" w:rsidRPr="00D300A4" w14:paraId="3AFD7C1A" w14:textId="77777777" w:rsidTr="00642860">
        <w:tc>
          <w:tcPr>
            <w:tcW w:w="1413" w:type="dxa"/>
          </w:tcPr>
          <w:p w14:paraId="11B39635" w14:textId="77777777" w:rsidR="00E818B8" w:rsidRPr="00D300A4" w:rsidRDefault="00E818B8" w:rsidP="00642860">
            <w:p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</w:rPr>
              <w:t>Serrated lesions*</w:t>
            </w:r>
          </w:p>
        </w:tc>
        <w:tc>
          <w:tcPr>
            <w:tcW w:w="3827" w:type="dxa"/>
          </w:tcPr>
          <w:p w14:paraId="31961FFF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3–4 in total sessile serrated lesions, all &lt;10mm without dysplasia or</w:t>
            </w:r>
          </w:p>
          <w:p w14:paraId="67564653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1–2 in total sessile serrated lesions ≥10mm or with dysplasia, or hyperplastic polyp ≥10mm or</w:t>
            </w:r>
          </w:p>
          <w:p w14:paraId="73D4C7B0" w14:textId="77777777" w:rsidR="00E818B8" w:rsidRPr="00D300A4" w:rsidRDefault="00E818B8" w:rsidP="00E818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1–2 in total traditional serrated lesions, any size.</w:t>
            </w:r>
          </w:p>
        </w:tc>
        <w:tc>
          <w:tcPr>
            <w:tcW w:w="3260" w:type="dxa"/>
          </w:tcPr>
          <w:p w14:paraId="44FD91E4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≥5 sessile serrated lesions &lt;10mm without dysplasia or</w:t>
            </w:r>
          </w:p>
          <w:p w14:paraId="4ED2A17B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3-4 sessile serrated lesion with one or more &gt;10mm or with dysplasia or</w:t>
            </w:r>
          </w:p>
          <w:p w14:paraId="0189DABB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3-4 in total with at least one traditional serrated adenoma any size or</w:t>
            </w:r>
          </w:p>
          <w:p w14:paraId="2098F2C1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Any lesion requiring piecemeal polypectomy</w:t>
            </w:r>
          </w:p>
          <w:p w14:paraId="26A5A025" w14:textId="77777777" w:rsidR="00E818B8" w:rsidRPr="00D300A4" w:rsidRDefault="00E818B8" w:rsidP="00642860">
            <w:pPr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E818B8" w:rsidRPr="00D300A4" w14:paraId="07429A97" w14:textId="77777777" w:rsidTr="00642860">
        <w:tc>
          <w:tcPr>
            <w:tcW w:w="1413" w:type="dxa"/>
          </w:tcPr>
          <w:p w14:paraId="298ECCAC" w14:textId="77777777" w:rsidR="00E818B8" w:rsidRPr="00D300A4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</w:rPr>
              <w:t xml:space="preserve">Low risk conventional adenomas </w:t>
            </w:r>
            <w:r w:rsidRPr="00D300A4">
              <w:rPr>
                <w:sz w:val="20"/>
                <w:szCs w:val="20"/>
                <w:lang w:val="en-AU"/>
              </w:rPr>
              <w:t>&lt;10mm without HGD or villosity</w:t>
            </w:r>
          </w:p>
          <w:p w14:paraId="664EAEC2" w14:textId="77777777" w:rsidR="00E818B8" w:rsidRPr="00D300A4" w:rsidRDefault="00E818B8" w:rsidP="00642860">
            <w:p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</w:rPr>
              <w:t>and synchronous serrated lesions</w:t>
            </w:r>
          </w:p>
        </w:tc>
        <w:tc>
          <w:tcPr>
            <w:tcW w:w="3827" w:type="dxa"/>
          </w:tcPr>
          <w:p w14:paraId="7393453B" w14:textId="77777777" w:rsidR="00E818B8" w:rsidRPr="00D300A4" w:rsidRDefault="00E818B8" w:rsidP="00E818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3–9 in total, all sessile serrated lesions &lt; 10mm without dysplasia or</w:t>
            </w:r>
          </w:p>
          <w:p w14:paraId="73D3D2D4" w14:textId="77777777" w:rsidR="00E818B8" w:rsidRPr="00D300A4" w:rsidRDefault="00E818B8" w:rsidP="00E818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2–4 in total, any serrated lesion ≥10mm and/or dysplasia or</w:t>
            </w:r>
          </w:p>
          <w:p w14:paraId="204C0C86" w14:textId="77777777" w:rsidR="00E818B8" w:rsidRPr="00D300A4" w:rsidRDefault="00E818B8" w:rsidP="00E818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2–4 in total, any traditional serrated adenoma</w:t>
            </w:r>
          </w:p>
        </w:tc>
        <w:tc>
          <w:tcPr>
            <w:tcW w:w="3260" w:type="dxa"/>
          </w:tcPr>
          <w:p w14:paraId="20892DC0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≥10 in total, all sessile serrated adenomas &lt;10mm without dysplasia or</w:t>
            </w:r>
          </w:p>
          <w:p w14:paraId="49ACD3A6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≥5 in total, any serrated polyp ≥10mm and/or dysplasia or</w:t>
            </w:r>
          </w:p>
          <w:p w14:paraId="06406A4A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≥5 in total, any traditional serrated adenoma or</w:t>
            </w:r>
          </w:p>
          <w:p w14:paraId="703A4A55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Any lesion requiring piecemeal polypectomy</w:t>
            </w:r>
          </w:p>
        </w:tc>
      </w:tr>
      <w:tr w:rsidR="00E818B8" w:rsidRPr="00D300A4" w14:paraId="06CEB04E" w14:textId="77777777" w:rsidTr="00642860">
        <w:tc>
          <w:tcPr>
            <w:tcW w:w="1413" w:type="dxa"/>
          </w:tcPr>
          <w:p w14:paraId="21314223" w14:textId="77777777" w:rsidR="00E818B8" w:rsidRPr="00D300A4" w:rsidRDefault="00E818B8" w:rsidP="00642860">
            <w:pPr>
              <w:rPr>
                <w:b/>
                <w:bCs/>
                <w:sz w:val="20"/>
                <w:szCs w:val="20"/>
              </w:rPr>
            </w:pPr>
            <w:r w:rsidRPr="00D300A4">
              <w:rPr>
                <w:sz w:val="20"/>
                <w:szCs w:val="20"/>
              </w:rPr>
              <w:t>High-risk conventional adenoma (tubulovillous/villous adenoma +/- HGD and +/- size ≥10mm) &amp; synchronous lesions</w:t>
            </w:r>
          </w:p>
        </w:tc>
        <w:tc>
          <w:tcPr>
            <w:tcW w:w="3827" w:type="dxa"/>
          </w:tcPr>
          <w:p w14:paraId="79C303CA" w14:textId="77777777" w:rsidR="00E818B8" w:rsidRPr="00D300A4" w:rsidRDefault="00E818B8" w:rsidP="00E818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AU"/>
              </w:rPr>
            </w:pPr>
            <w:r w:rsidRPr="00D300A4">
              <w:rPr>
                <w:sz w:val="20"/>
                <w:szCs w:val="20"/>
                <w:lang w:val="en-AU"/>
              </w:rPr>
              <w:t>2 in total, sessile serrated lesion or traditional serrated adenoma</w:t>
            </w:r>
          </w:p>
        </w:tc>
        <w:tc>
          <w:tcPr>
            <w:tcW w:w="3260" w:type="dxa"/>
          </w:tcPr>
          <w:p w14:paraId="49755CBC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en-AU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≥</w:t>
            </w:r>
            <w:r w:rsidRPr="00D300A4">
              <w:rPr>
                <w:color w:val="000000" w:themeColor="text1"/>
                <w:sz w:val="20"/>
                <w:szCs w:val="20"/>
                <w:lang w:val="en-AU"/>
              </w:rPr>
              <w:t>3 in total polyps or</w:t>
            </w:r>
          </w:p>
          <w:p w14:paraId="367377FB" w14:textId="77777777" w:rsidR="00E818B8" w:rsidRPr="00D300A4" w:rsidRDefault="00E818B8" w:rsidP="00E81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D300A4">
              <w:rPr>
                <w:color w:val="000000" w:themeColor="text1"/>
                <w:sz w:val="20"/>
                <w:szCs w:val="20"/>
              </w:rPr>
              <w:t>Any lesion requiring piecemeal polypectomy</w:t>
            </w:r>
          </w:p>
        </w:tc>
      </w:tr>
    </w:tbl>
    <w:p w14:paraId="424E44D4" w14:textId="77777777" w:rsidR="00E818B8" w:rsidRDefault="00E818B8" w:rsidP="00E818B8">
      <w:r>
        <w:rPr>
          <w:lang w:val="en-AU"/>
        </w:rPr>
        <w:t>*</w:t>
      </w:r>
      <w:r>
        <w:t>Excluding hyperplastic polyps &lt;10mm</w:t>
      </w:r>
    </w:p>
    <w:p w14:paraId="4FB33E19" w14:textId="77777777" w:rsidR="00E818B8" w:rsidRDefault="00E818B8" w:rsidP="00E818B8"/>
    <w:p w14:paraId="2A62310E" w14:textId="77777777" w:rsidR="00E818B8" w:rsidRDefault="00E818B8" w:rsidP="00E818B8"/>
    <w:p w14:paraId="1400B61D" w14:textId="77777777" w:rsidR="00E818B8" w:rsidRDefault="00E818B8" w:rsidP="00E818B8"/>
    <w:p w14:paraId="7A5729B5" w14:textId="77777777" w:rsidR="00E818B8" w:rsidRDefault="00E818B8" w:rsidP="00E818B8"/>
    <w:p w14:paraId="7CE80747" w14:textId="77777777" w:rsidR="00E818B8" w:rsidRDefault="00E818B8" w:rsidP="00E818B8">
      <w:pPr>
        <w:sectPr w:rsidR="00E818B8" w:rsidSect="00E818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6C18D0" w14:textId="77777777" w:rsidR="00E818B8" w:rsidRPr="009217FF" w:rsidRDefault="00E818B8" w:rsidP="00E818B8">
      <w:pPr>
        <w:rPr>
          <w:bCs/>
        </w:rPr>
      </w:pPr>
      <w:r>
        <w:rPr>
          <w:b/>
          <w:bCs/>
        </w:rPr>
        <w:lastRenderedPageBreak/>
        <w:t xml:space="preserve">Supplementary table 2 </w:t>
      </w:r>
      <w:r>
        <w:t>Characteristics conventional adenomas and outcomes of resection in 119 patients with 130 polyps resected with cold and hot snare polypectomy technique.</w:t>
      </w:r>
    </w:p>
    <w:p w14:paraId="0A00E4AB" w14:textId="77777777" w:rsidR="00E818B8" w:rsidRPr="00264C50" w:rsidRDefault="00E818B8" w:rsidP="00E818B8"/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5382"/>
        <w:gridCol w:w="1276"/>
        <w:gridCol w:w="1275"/>
        <w:gridCol w:w="1083"/>
      </w:tblGrid>
      <w:tr w:rsidR="00E818B8" w:rsidRPr="005456DE" w14:paraId="4616BBB4" w14:textId="77777777" w:rsidTr="0064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5382" w:type="dxa"/>
            <w:shd w:val="clear" w:color="auto" w:fill="C1E4F5" w:themeFill="accent1" w:themeFillTint="33"/>
            <w:hideMark/>
          </w:tcPr>
          <w:p w14:paraId="5F512665" w14:textId="77777777" w:rsidR="00E818B8" w:rsidRPr="005456DE" w:rsidRDefault="00E818B8" w:rsidP="00642860">
            <w:pPr>
              <w:rPr>
                <w:bCs w:val="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hideMark/>
          </w:tcPr>
          <w:p w14:paraId="473AEC53" w14:textId="77777777" w:rsidR="00E818B8" w:rsidRPr="005456DE" w:rsidRDefault="00E818B8" w:rsidP="00642860">
            <w:pPr>
              <w:jc w:val="center"/>
              <w:rPr>
                <w:bCs w:val="0"/>
                <w:sz w:val="20"/>
                <w:szCs w:val="20"/>
                <w:u w:val="single"/>
                <w:lang w:val="en-AU"/>
              </w:rPr>
            </w:pPr>
            <w:r w:rsidRPr="005456DE">
              <w:rPr>
                <w:bCs w:val="0"/>
                <w:sz w:val="20"/>
                <w:szCs w:val="20"/>
                <w:u w:val="single"/>
                <w:lang w:val="en-US"/>
              </w:rPr>
              <w:t>&lt;20mm</w:t>
            </w:r>
          </w:p>
        </w:tc>
        <w:tc>
          <w:tcPr>
            <w:tcW w:w="1275" w:type="dxa"/>
            <w:shd w:val="clear" w:color="auto" w:fill="C1E4F5" w:themeFill="accent1" w:themeFillTint="33"/>
            <w:hideMark/>
          </w:tcPr>
          <w:p w14:paraId="3A88FAC1" w14:textId="77777777" w:rsidR="00E818B8" w:rsidRPr="005456DE" w:rsidRDefault="00E818B8" w:rsidP="00642860">
            <w:pPr>
              <w:jc w:val="center"/>
              <w:rPr>
                <w:bCs w:val="0"/>
                <w:sz w:val="20"/>
                <w:szCs w:val="20"/>
                <w:u w:val="single"/>
                <w:lang w:val="en-AU"/>
              </w:rPr>
            </w:pPr>
            <w:r w:rsidRPr="005456DE">
              <w:rPr>
                <w:bCs w:val="0"/>
                <w:sz w:val="20"/>
                <w:szCs w:val="20"/>
                <w:u w:val="single"/>
                <w:lang w:val="en-US"/>
              </w:rPr>
              <w:t>≥20mm</w:t>
            </w:r>
          </w:p>
        </w:tc>
        <w:tc>
          <w:tcPr>
            <w:tcW w:w="1083" w:type="dxa"/>
            <w:shd w:val="clear" w:color="auto" w:fill="C1E4F5" w:themeFill="accent1" w:themeFillTint="33"/>
          </w:tcPr>
          <w:p w14:paraId="3408865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</w:p>
        </w:tc>
      </w:tr>
      <w:tr w:rsidR="00E818B8" w:rsidRPr="005456DE" w14:paraId="101E24AC" w14:textId="77777777" w:rsidTr="00642860">
        <w:trPr>
          <w:trHeight w:val="284"/>
        </w:trPr>
        <w:tc>
          <w:tcPr>
            <w:tcW w:w="5382" w:type="dxa"/>
            <w:shd w:val="clear" w:color="auto" w:fill="C1E4F5" w:themeFill="accent1" w:themeFillTint="33"/>
          </w:tcPr>
          <w:p w14:paraId="712BCB25" w14:textId="77777777" w:rsidR="00E818B8" w:rsidRPr="005456DE" w:rsidRDefault="00E818B8" w:rsidP="00642860">
            <w:pPr>
              <w:rPr>
                <w:b/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AU"/>
              </w:rPr>
              <w:t>Patient characteristics (%)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81D33B7" w14:textId="77777777" w:rsidR="00E818B8" w:rsidRPr="005456DE" w:rsidRDefault="00E818B8" w:rsidP="006428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US"/>
              </w:rPr>
              <w:t>N=50 (42)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5355D543" w14:textId="77777777" w:rsidR="00E818B8" w:rsidRPr="005456DE" w:rsidRDefault="00E818B8" w:rsidP="006428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US"/>
              </w:rPr>
              <w:t>N=69 (58)</w:t>
            </w:r>
          </w:p>
        </w:tc>
        <w:tc>
          <w:tcPr>
            <w:tcW w:w="1083" w:type="dxa"/>
            <w:shd w:val="clear" w:color="auto" w:fill="C1E4F5" w:themeFill="accent1" w:themeFillTint="33"/>
          </w:tcPr>
          <w:p w14:paraId="1EE346C1" w14:textId="77777777" w:rsidR="00E818B8" w:rsidRPr="005456DE" w:rsidRDefault="00E818B8" w:rsidP="006428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E818B8" w:rsidRPr="005456DE" w14:paraId="781D36BD" w14:textId="77777777" w:rsidTr="00642860">
        <w:trPr>
          <w:trHeight w:val="284"/>
        </w:trPr>
        <w:tc>
          <w:tcPr>
            <w:tcW w:w="5382" w:type="dxa"/>
            <w:hideMark/>
          </w:tcPr>
          <w:p w14:paraId="6F7183B1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Age, </w:t>
            </w:r>
            <w:r>
              <w:rPr>
                <w:sz w:val="20"/>
                <w:szCs w:val="20"/>
                <w:lang w:val="en-US"/>
              </w:rPr>
              <w:t>mean (SD)</w:t>
            </w:r>
            <w:r w:rsidRPr="005456DE">
              <w:rPr>
                <w:sz w:val="20"/>
                <w:szCs w:val="20"/>
                <w:lang w:val="en-US"/>
              </w:rPr>
              <w:t>, years</w:t>
            </w:r>
          </w:p>
        </w:tc>
        <w:tc>
          <w:tcPr>
            <w:tcW w:w="1276" w:type="dxa"/>
            <w:hideMark/>
          </w:tcPr>
          <w:p w14:paraId="70D619C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64.4 (11.3)</w:t>
            </w:r>
          </w:p>
        </w:tc>
        <w:tc>
          <w:tcPr>
            <w:tcW w:w="1275" w:type="dxa"/>
            <w:hideMark/>
          </w:tcPr>
          <w:p w14:paraId="60A6F61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66.4 (11.0)</w:t>
            </w:r>
          </w:p>
        </w:tc>
        <w:tc>
          <w:tcPr>
            <w:tcW w:w="1083" w:type="dxa"/>
          </w:tcPr>
          <w:p w14:paraId="003B259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0.33</w:t>
            </w:r>
            <w:r>
              <w:rPr>
                <w:rFonts w:cstheme="minorHAnsi"/>
                <w:bCs/>
              </w:rPr>
              <w:t>†</w:t>
            </w:r>
          </w:p>
        </w:tc>
      </w:tr>
      <w:tr w:rsidR="00E818B8" w:rsidRPr="005456DE" w14:paraId="6EF92CDF" w14:textId="77777777" w:rsidTr="00642860">
        <w:trPr>
          <w:trHeight w:val="284"/>
        </w:trPr>
        <w:tc>
          <w:tcPr>
            <w:tcW w:w="5382" w:type="dxa"/>
            <w:hideMark/>
          </w:tcPr>
          <w:p w14:paraId="13C9F5AA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Female, n (%)</w:t>
            </w:r>
          </w:p>
        </w:tc>
        <w:tc>
          <w:tcPr>
            <w:tcW w:w="1276" w:type="dxa"/>
            <w:hideMark/>
          </w:tcPr>
          <w:p w14:paraId="45E2262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18 (36.0)</w:t>
            </w:r>
          </w:p>
        </w:tc>
        <w:tc>
          <w:tcPr>
            <w:tcW w:w="1275" w:type="dxa"/>
            <w:hideMark/>
          </w:tcPr>
          <w:p w14:paraId="0FDE137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31 (44.9)</w:t>
            </w:r>
          </w:p>
        </w:tc>
        <w:tc>
          <w:tcPr>
            <w:tcW w:w="1083" w:type="dxa"/>
          </w:tcPr>
          <w:p w14:paraId="559C79C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0.33</w:t>
            </w:r>
          </w:p>
        </w:tc>
      </w:tr>
      <w:tr w:rsidR="00E818B8" w:rsidRPr="005456DE" w14:paraId="4B43D632" w14:textId="77777777" w:rsidTr="00642860">
        <w:trPr>
          <w:trHeight w:val="284"/>
        </w:trPr>
        <w:tc>
          <w:tcPr>
            <w:tcW w:w="5382" w:type="dxa"/>
            <w:shd w:val="clear" w:color="auto" w:fill="C1E4F5" w:themeFill="accent1" w:themeFillTint="33"/>
          </w:tcPr>
          <w:p w14:paraId="683B55D4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b/>
                <w:bCs/>
                <w:sz w:val="20"/>
                <w:szCs w:val="20"/>
                <w:lang w:val="en-US"/>
              </w:rPr>
              <w:t>Polyp characteristics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75898B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N=53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2CE81B4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N=77</w:t>
            </w:r>
          </w:p>
        </w:tc>
        <w:tc>
          <w:tcPr>
            <w:tcW w:w="1083" w:type="dxa"/>
            <w:shd w:val="clear" w:color="auto" w:fill="C1E4F5" w:themeFill="accent1" w:themeFillTint="33"/>
          </w:tcPr>
          <w:p w14:paraId="5F6BF28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0930FA0A" w14:textId="77777777" w:rsidTr="00642860">
        <w:trPr>
          <w:trHeight w:val="284"/>
        </w:trPr>
        <w:tc>
          <w:tcPr>
            <w:tcW w:w="5382" w:type="dxa"/>
          </w:tcPr>
          <w:p w14:paraId="047D1C00" w14:textId="77777777" w:rsidR="00E818B8" w:rsidRPr="005456DE" w:rsidRDefault="00E818B8" w:rsidP="00642860">
            <w:pPr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/>
                <w:i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1276" w:type="dxa"/>
          </w:tcPr>
          <w:p w14:paraId="4EA7EBB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75" w:type="dxa"/>
          </w:tcPr>
          <w:p w14:paraId="1B09A7E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083" w:type="dxa"/>
          </w:tcPr>
          <w:p w14:paraId="5C7B81D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04BD9147" w14:textId="77777777" w:rsidTr="00642860">
        <w:trPr>
          <w:trHeight w:val="284"/>
        </w:trPr>
        <w:tc>
          <w:tcPr>
            <w:tcW w:w="5382" w:type="dxa"/>
          </w:tcPr>
          <w:p w14:paraId="36F4F872" w14:textId="77777777" w:rsidR="00E818B8" w:rsidRPr="005456DE" w:rsidRDefault="00E818B8" w:rsidP="00642860">
            <w:pPr>
              <w:ind w:left="720"/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median (IQR), mm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EEC0AB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15 (12-15)</w:t>
            </w:r>
          </w:p>
        </w:tc>
        <w:tc>
          <w:tcPr>
            <w:tcW w:w="1275" w:type="dxa"/>
          </w:tcPr>
          <w:p w14:paraId="7063545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30 (20-40)</w:t>
            </w:r>
          </w:p>
        </w:tc>
        <w:tc>
          <w:tcPr>
            <w:tcW w:w="1083" w:type="dxa"/>
          </w:tcPr>
          <w:p w14:paraId="2DA742E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&lt;0.001</w:t>
            </w:r>
          </w:p>
        </w:tc>
      </w:tr>
      <w:tr w:rsidR="00E818B8" w:rsidRPr="005456DE" w14:paraId="529123CD" w14:textId="77777777" w:rsidTr="00642860">
        <w:trPr>
          <w:trHeight w:val="284"/>
        </w:trPr>
        <w:tc>
          <w:tcPr>
            <w:tcW w:w="5382" w:type="dxa"/>
            <w:hideMark/>
          </w:tcPr>
          <w:p w14:paraId="777AF49B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i/>
                <w:iCs/>
                <w:sz w:val="20"/>
                <w:szCs w:val="20"/>
                <w:lang w:val="en-US"/>
              </w:rPr>
              <w:t>Location,</w:t>
            </w:r>
            <w:r w:rsidRPr="005456DE">
              <w:rPr>
                <w:sz w:val="20"/>
                <w:szCs w:val="20"/>
                <w:lang w:val="en-US"/>
              </w:rPr>
              <w:t xml:space="preserve"> n (%)</w:t>
            </w:r>
          </w:p>
        </w:tc>
        <w:tc>
          <w:tcPr>
            <w:tcW w:w="1276" w:type="dxa"/>
            <w:hideMark/>
          </w:tcPr>
          <w:p w14:paraId="4306D7C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75" w:type="dxa"/>
            <w:hideMark/>
          </w:tcPr>
          <w:p w14:paraId="789064F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083" w:type="dxa"/>
          </w:tcPr>
          <w:p w14:paraId="567E9E7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540D1FEE" w14:textId="77777777" w:rsidTr="00642860">
        <w:trPr>
          <w:trHeight w:val="284"/>
        </w:trPr>
        <w:tc>
          <w:tcPr>
            <w:tcW w:w="5382" w:type="dxa"/>
          </w:tcPr>
          <w:p w14:paraId="251745A4" w14:textId="77777777" w:rsidR="00E818B8" w:rsidRPr="005456DE" w:rsidRDefault="00E818B8" w:rsidP="00642860">
            <w:pPr>
              <w:ind w:left="720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Right colon</w:t>
            </w:r>
          </w:p>
        </w:tc>
        <w:tc>
          <w:tcPr>
            <w:tcW w:w="1276" w:type="dxa"/>
          </w:tcPr>
          <w:p w14:paraId="08D77A1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48 (91)</w:t>
            </w:r>
          </w:p>
        </w:tc>
        <w:tc>
          <w:tcPr>
            <w:tcW w:w="1275" w:type="dxa"/>
          </w:tcPr>
          <w:p w14:paraId="4D72E80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51 (66)</w:t>
            </w:r>
          </w:p>
        </w:tc>
        <w:tc>
          <w:tcPr>
            <w:tcW w:w="1083" w:type="dxa"/>
          </w:tcPr>
          <w:p w14:paraId="4C3CD03A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982561">
              <w:rPr>
                <w:b/>
                <w:bCs/>
                <w:sz w:val="20"/>
                <w:szCs w:val="20"/>
                <w:lang w:val="en-AU"/>
              </w:rPr>
              <w:t>0.001</w:t>
            </w:r>
            <w:r>
              <w:rPr>
                <w:b/>
                <w:bCs/>
                <w:sz w:val="20"/>
                <w:szCs w:val="20"/>
                <w:lang w:val="en-AU"/>
              </w:rPr>
              <w:t>*</w:t>
            </w:r>
          </w:p>
        </w:tc>
      </w:tr>
      <w:tr w:rsidR="00E818B8" w:rsidRPr="005456DE" w14:paraId="33655D51" w14:textId="77777777" w:rsidTr="00642860">
        <w:trPr>
          <w:trHeight w:val="284"/>
        </w:trPr>
        <w:tc>
          <w:tcPr>
            <w:tcW w:w="5382" w:type="dxa"/>
          </w:tcPr>
          <w:p w14:paraId="168EC5A8" w14:textId="77777777" w:rsidR="00E818B8" w:rsidRPr="005456DE" w:rsidRDefault="00E818B8" w:rsidP="00642860">
            <w:pPr>
              <w:ind w:left="720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Exact location</w:t>
            </w:r>
          </w:p>
        </w:tc>
        <w:tc>
          <w:tcPr>
            <w:tcW w:w="1276" w:type="dxa"/>
          </w:tcPr>
          <w:p w14:paraId="7E41697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75" w:type="dxa"/>
          </w:tcPr>
          <w:p w14:paraId="2E78C7BD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083" w:type="dxa"/>
          </w:tcPr>
          <w:p w14:paraId="6A9363B7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982561">
              <w:rPr>
                <w:b/>
                <w:bCs/>
                <w:sz w:val="20"/>
                <w:szCs w:val="20"/>
                <w:lang w:val="en-AU"/>
              </w:rPr>
              <w:t>0.003</w:t>
            </w:r>
            <w:r>
              <w:rPr>
                <w:b/>
                <w:bCs/>
                <w:sz w:val="20"/>
                <w:szCs w:val="20"/>
                <w:lang w:val="en-AU"/>
              </w:rPr>
              <w:t>*</w:t>
            </w:r>
          </w:p>
        </w:tc>
      </w:tr>
      <w:tr w:rsidR="00E818B8" w:rsidRPr="005456DE" w14:paraId="0D6B8AF9" w14:textId="77777777" w:rsidTr="00642860">
        <w:trPr>
          <w:trHeight w:val="284"/>
        </w:trPr>
        <w:tc>
          <w:tcPr>
            <w:tcW w:w="5382" w:type="dxa"/>
            <w:hideMark/>
          </w:tcPr>
          <w:p w14:paraId="52B9AD3D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Rectum</w:t>
            </w:r>
          </w:p>
        </w:tc>
        <w:tc>
          <w:tcPr>
            <w:tcW w:w="1276" w:type="dxa"/>
            <w:hideMark/>
          </w:tcPr>
          <w:p w14:paraId="3837DB9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 xml:space="preserve">0 (0) </w:t>
            </w:r>
          </w:p>
        </w:tc>
        <w:tc>
          <w:tcPr>
            <w:tcW w:w="1275" w:type="dxa"/>
            <w:hideMark/>
          </w:tcPr>
          <w:p w14:paraId="51EF44C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10 (13)</w:t>
            </w:r>
          </w:p>
        </w:tc>
        <w:tc>
          <w:tcPr>
            <w:tcW w:w="1083" w:type="dxa"/>
          </w:tcPr>
          <w:p w14:paraId="632E973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61FA26FB" w14:textId="77777777" w:rsidTr="00642860">
        <w:trPr>
          <w:trHeight w:val="284"/>
        </w:trPr>
        <w:tc>
          <w:tcPr>
            <w:tcW w:w="5382" w:type="dxa"/>
            <w:hideMark/>
          </w:tcPr>
          <w:p w14:paraId="71BF2734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Sigmoid, descending colon, splenic flexure</w:t>
            </w:r>
          </w:p>
        </w:tc>
        <w:tc>
          <w:tcPr>
            <w:tcW w:w="1276" w:type="dxa"/>
            <w:hideMark/>
          </w:tcPr>
          <w:p w14:paraId="4D4FF14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5 (9)</w:t>
            </w:r>
          </w:p>
        </w:tc>
        <w:tc>
          <w:tcPr>
            <w:tcW w:w="1275" w:type="dxa"/>
            <w:hideMark/>
          </w:tcPr>
          <w:p w14:paraId="0EE8D0B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16 (21)</w:t>
            </w:r>
          </w:p>
        </w:tc>
        <w:tc>
          <w:tcPr>
            <w:tcW w:w="1083" w:type="dxa"/>
          </w:tcPr>
          <w:p w14:paraId="149CE49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2F2CC31F" w14:textId="77777777" w:rsidTr="00642860">
        <w:trPr>
          <w:trHeight w:val="284"/>
        </w:trPr>
        <w:tc>
          <w:tcPr>
            <w:tcW w:w="5382" w:type="dxa"/>
            <w:hideMark/>
          </w:tcPr>
          <w:p w14:paraId="54B658E1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Transverse colon, hepatic flexure</w:t>
            </w:r>
          </w:p>
        </w:tc>
        <w:tc>
          <w:tcPr>
            <w:tcW w:w="1276" w:type="dxa"/>
            <w:hideMark/>
          </w:tcPr>
          <w:p w14:paraId="727C869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8 (15)</w:t>
            </w:r>
          </w:p>
        </w:tc>
        <w:tc>
          <w:tcPr>
            <w:tcW w:w="1275" w:type="dxa"/>
            <w:hideMark/>
          </w:tcPr>
          <w:p w14:paraId="2E43C99D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11 (14)</w:t>
            </w:r>
          </w:p>
        </w:tc>
        <w:tc>
          <w:tcPr>
            <w:tcW w:w="1083" w:type="dxa"/>
          </w:tcPr>
          <w:p w14:paraId="799A4A9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77CD71A2" w14:textId="77777777" w:rsidTr="00642860">
        <w:trPr>
          <w:trHeight w:val="284"/>
        </w:trPr>
        <w:tc>
          <w:tcPr>
            <w:tcW w:w="5382" w:type="dxa"/>
            <w:hideMark/>
          </w:tcPr>
          <w:p w14:paraId="634659B2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Ascending colon</w:t>
            </w:r>
          </w:p>
        </w:tc>
        <w:tc>
          <w:tcPr>
            <w:tcW w:w="1276" w:type="dxa"/>
            <w:hideMark/>
          </w:tcPr>
          <w:p w14:paraId="1CEBEEE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21 (40)</w:t>
            </w:r>
          </w:p>
        </w:tc>
        <w:tc>
          <w:tcPr>
            <w:tcW w:w="1275" w:type="dxa"/>
            <w:hideMark/>
          </w:tcPr>
          <w:p w14:paraId="2239340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28 (36)</w:t>
            </w:r>
          </w:p>
        </w:tc>
        <w:tc>
          <w:tcPr>
            <w:tcW w:w="1083" w:type="dxa"/>
          </w:tcPr>
          <w:p w14:paraId="078E43D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3B02C6AC" w14:textId="77777777" w:rsidTr="00642860">
        <w:trPr>
          <w:trHeight w:val="284"/>
        </w:trPr>
        <w:tc>
          <w:tcPr>
            <w:tcW w:w="5382" w:type="dxa"/>
            <w:hideMark/>
          </w:tcPr>
          <w:p w14:paraId="1F8D4E96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Caecum, IC valve, appendiceal orifice</w:t>
            </w:r>
          </w:p>
        </w:tc>
        <w:tc>
          <w:tcPr>
            <w:tcW w:w="1276" w:type="dxa"/>
            <w:hideMark/>
          </w:tcPr>
          <w:p w14:paraId="0B0C985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19 (36)</w:t>
            </w:r>
          </w:p>
        </w:tc>
        <w:tc>
          <w:tcPr>
            <w:tcW w:w="1275" w:type="dxa"/>
            <w:hideMark/>
          </w:tcPr>
          <w:p w14:paraId="7D3D6F9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12 (16)</w:t>
            </w:r>
          </w:p>
        </w:tc>
        <w:tc>
          <w:tcPr>
            <w:tcW w:w="1083" w:type="dxa"/>
          </w:tcPr>
          <w:p w14:paraId="38EEC4D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72DBD932" w14:textId="77777777" w:rsidTr="00642860">
        <w:trPr>
          <w:trHeight w:val="284"/>
        </w:trPr>
        <w:tc>
          <w:tcPr>
            <w:tcW w:w="5382" w:type="dxa"/>
          </w:tcPr>
          <w:p w14:paraId="748C8867" w14:textId="77777777" w:rsidR="00E818B8" w:rsidRPr="005456DE" w:rsidRDefault="00E818B8" w:rsidP="0064286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5456DE">
              <w:rPr>
                <w:i/>
                <w:iCs/>
                <w:sz w:val="20"/>
                <w:szCs w:val="20"/>
                <w:lang w:val="en-US"/>
              </w:rPr>
              <w:t xml:space="preserve">Histology </w:t>
            </w:r>
          </w:p>
        </w:tc>
        <w:tc>
          <w:tcPr>
            <w:tcW w:w="1276" w:type="dxa"/>
          </w:tcPr>
          <w:p w14:paraId="4E59C20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475E5C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</w:tcPr>
          <w:p w14:paraId="19FBFB1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&lt;0.001</w:t>
            </w: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0A941877" w14:textId="77777777" w:rsidTr="00642860">
        <w:trPr>
          <w:trHeight w:val="284"/>
        </w:trPr>
        <w:tc>
          <w:tcPr>
            <w:tcW w:w="5382" w:type="dxa"/>
          </w:tcPr>
          <w:p w14:paraId="7728566F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Tubular adenoma with low grade dysplasia (LGD)</w:t>
            </w:r>
          </w:p>
        </w:tc>
        <w:tc>
          <w:tcPr>
            <w:tcW w:w="1276" w:type="dxa"/>
          </w:tcPr>
          <w:p w14:paraId="6188E98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35 (66)</w:t>
            </w:r>
          </w:p>
        </w:tc>
        <w:tc>
          <w:tcPr>
            <w:tcW w:w="1275" w:type="dxa"/>
          </w:tcPr>
          <w:p w14:paraId="5C735D4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36 (47)</w:t>
            </w:r>
          </w:p>
        </w:tc>
        <w:tc>
          <w:tcPr>
            <w:tcW w:w="1083" w:type="dxa"/>
          </w:tcPr>
          <w:p w14:paraId="50CE049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4F62AFE1" w14:textId="77777777" w:rsidTr="00642860">
        <w:trPr>
          <w:trHeight w:val="284"/>
        </w:trPr>
        <w:tc>
          <w:tcPr>
            <w:tcW w:w="5382" w:type="dxa"/>
          </w:tcPr>
          <w:p w14:paraId="6E7B3264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Tubular adenoma with high grade dysplasia (HGD)</w:t>
            </w:r>
          </w:p>
        </w:tc>
        <w:tc>
          <w:tcPr>
            <w:tcW w:w="1276" w:type="dxa"/>
          </w:tcPr>
          <w:p w14:paraId="07492A2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5 (9)</w:t>
            </w:r>
          </w:p>
        </w:tc>
        <w:tc>
          <w:tcPr>
            <w:tcW w:w="1275" w:type="dxa"/>
          </w:tcPr>
          <w:p w14:paraId="1CE1FAF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5 (6)</w:t>
            </w:r>
          </w:p>
        </w:tc>
        <w:tc>
          <w:tcPr>
            <w:tcW w:w="1083" w:type="dxa"/>
          </w:tcPr>
          <w:p w14:paraId="2464F04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7551832C" w14:textId="77777777" w:rsidTr="00642860">
        <w:trPr>
          <w:trHeight w:val="284"/>
        </w:trPr>
        <w:tc>
          <w:tcPr>
            <w:tcW w:w="5382" w:type="dxa"/>
          </w:tcPr>
          <w:p w14:paraId="18022DA5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Tubulovillous adenoma with LGD</w:t>
            </w:r>
          </w:p>
        </w:tc>
        <w:tc>
          <w:tcPr>
            <w:tcW w:w="1276" w:type="dxa"/>
          </w:tcPr>
          <w:p w14:paraId="269DE3C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12 (23)</w:t>
            </w:r>
          </w:p>
        </w:tc>
        <w:tc>
          <w:tcPr>
            <w:tcW w:w="1275" w:type="dxa"/>
          </w:tcPr>
          <w:p w14:paraId="123895D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14 (18)</w:t>
            </w:r>
          </w:p>
        </w:tc>
        <w:tc>
          <w:tcPr>
            <w:tcW w:w="1083" w:type="dxa"/>
          </w:tcPr>
          <w:p w14:paraId="1FD97B0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186E06BF" w14:textId="77777777" w:rsidTr="00642860">
        <w:trPr>
          <w:trHeight w:val="284"/>
        </w:trPr>
        <w:tc>
          <w:tcPr>
            <w:tcW w:w="5382" w:type="dxa"/>
          </w:tcPr>
          <w:p w14:paraId="532221B3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Tubulovillous adenoma with HGD</w:t>
            </w:r>
          </w:p>
        </w:tc>
        <w:tc>
          <w:tcPr>
            <w:tcW w:w="1276" w:type="dxa"/>
          </w:tcPr>
          <w:p w14:paraId="5F73AD7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 (2)</w:t>
            </w:r>
          </w:p>
        </w:tc>
        <w:tc>
          <w:tcPr>
            <w:tcW w:w="1275" w:type="dxa"/>
          </w:tcPr>
          <w:p w14:paraId="73D2751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22 (29)</w:t>
            </w:r>
          </w:p>
        </w:tc>
        <w:tc>
          <w:tcPr>
            <w:tcW w:w="1083" w:type="dxa"/>
          </w:tcPr>
          <w:p w14:paraId="6BE3ACE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5DBC251D" w14:textId="77777777" w:rsidTr="00642860">
        <w:trPr>
          <w:trHeight w:val="284"/>
        </w:trPr>
        <w:tc>
          <w:tcPr>
            <w:tcW w:w="5382" w:type="dxa"/>
            <w:shd w:val="clear" w:color="auto" w:fill="C1E4F5" w:themeFill="accent1" w:themeFillTint="33"/>
            <w:hideMark/>
          </w:tcPr>
          <w:p w14:paraId="50059099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US"/>
              </w:rPr>
              <w:t xml:space="preserve">Polypectomy technique, n (%) </w:t>
            </w:r>
          </w:p>
        </w:tc>
        <w:tc>
          <w:tcPr>
            <w:tcW w:w="1276" w:type="dxa"/>
            <w:shd w:val="clear" w:color="auto" w:fill="C1E4F5" w:themeFill="accent1" w:themeFillTint="33"/>
            <w:hideMark/>
          </w:tcPr>
          <w:p w14:paraId="008914C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75" w:type="dxa"/>
            <w:shd w:val="clear" w:color="auto" w:fill="C1E4F5" w:themeFill="accent1" w:themeFillTint="33"/>
            <w:hideMark/>
          </w:tcPr>
          <w:p w14:paraId="25EFC06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083" w:type="dxa"/>
            <w:shd w:val="clear" w:color="auto" w:fill="C1E4F5" w:themeFill="accent1" w:themeFillTint="33"/>
          </w:tcPr>
          <w:p w14:paraId="79B6327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4720959D" w14:textId="77777777" w:rsidTr="00642860">
        <w:trPr>
          <w:trHeight w:val="284"/>
        </w:trPr>
        <w:tc>
          <w:tcPr>
            <w:tcW w:w="5382" w:type="dxa"/>
            <w:hideMark/>
          </w:tcPr>
          <w:p w14:paraId="15E8AC38" w14:textId="77777777" w:rsidR="00E818B8" w:rsidRPr="005D5FD3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 xml:space="preserve">Use of electrocautery for resection </w:t>
            </w:r>
          </w:p>
        </w:tc>
        <w:tc>
          <w:tcPr>
            <w:tcW w:w="1276" w:type="dxa"/>
            <w:hideMark/>
          </w:tcPr>
          <w:p w14:paraId="1A239C4A" w14:textId="77777777" w:rsidR="00E818B8" w:rsidRPr="005D5FD3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>6 (11)</w:t>
            </w:r>
          </w:p>
        </w:tc>
        <w:tc>
          <w:tcPr>
            <w:tcW w:w="1275" w:type="dxa"/>
            <w:hideMark/>
          </w:tcPr>
          <w:p w14:paraId="632F8258" w14:textId="77777777" w:rsidR="00E818B8" w:rsidRPr="005D5FD3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>42 (55)</w:t>
            </w:r>
          </w:p>
        </w:tc>
        <w:tc>
          <w:tcPr>
            <w:tcW w:w="1083" w:type="dxa"/>
          </w:tcPr>
          <w:p w14:paraId="30A86467" w14:textId="77777777" w:rsidR="00E818B8" w:rsidRPr="005D5FD3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5FD3">
              <w:rPr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E818B8" w:rsidRPr="005456DE" w14:paraId="762D1A63" w14:textId="77777777" w:rsidTr="00642860">
        <w:trPr>
          <w:trHeight w:val="284"/>
        </w:trPr>
        <w:tc>
          <w:tcPr>
            <w:tcW w:w="5382" w:type="dxa"/>
            <w:hideMark/>
          </w:tcPr>
          <w:p w14:paraId="48188BD7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Submucosal injection</w:t>
            </w:r>
          </w:p>
        </w:tc>
        <w:tc>
          <w:tcPr>
            <w:tcW w:w="1276" w:type="dxa"/>
            <w:hideMark/>
          </w:tcPr>
          <w:p w14:paraId="70B98ED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36 (68)</w:t>
            </w:r>
          </w:p>
        </w:tc>
        <w:tc>
          <w:tcPr>
            <w:tcW w:w="1275" w:type="dxa"/>
            <w:hideMark/>
          </w:tcPr>
          <w:p w14:paraId="19A9E93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69 (90)</w:t>
            </w:r>
          </w:p>
        </w:tc>
        <w:tc>
          <w:tcPr>
            <w:tcW w:w="1083" w:type="dxa"/>
          </w:tcPr>
          <w:p w14:paraId="26647018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E818B8" w:rsidRPr="005456DE" w14:paraId="6679CACA" w14:textId="77777777" w:rsidTr="00642860">
        <w:trPr>
          <w:trHeight w:val="284"/>
        </w:trPr>
        <w:tc>
          <w:tcPr>
            <w:tcW w:w="5382" w:type="dxa"/>
            <w:hideMark/>
          </w:tcPr>
          <w:p w14:paraId="3B5A47B8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Snare tip soft coagulation (STSC) post polypectomy</w:t>
            </w:r>
          </w:p>
        </w:tc>
        <w:tc>
          <w:tcPr>
            <w:tcW w:w="1276" w:type="dxa"/>
            <w:hideMark/>
          </w:tcPr>
          <w:p w14:paraId="117E2C2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2 (4)</w:t>
            </w:r>
          </w:p>
        </w:tc>
        <w:tc>
          <w:tcPr>
            <w:tcW w:w="1275" w:type="dxa"/>
            <w:hideMark/>
          </w:tcPr>
          <w:p w14:paraId="30705A2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19 (25)</w:t>
            </w:r>
          </w:p>
        </w:tc>
        <w:tc>
          <w:tcPr>
            <w:tcW w:w="1083" w:type="dxa"/>
          </w:tcPr>
          <w:p w14:paraId="613FC51D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0.001</w:t>
            </w: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525F147D" w14:textId="77777777" w:rsidTr="00642860">
        <w:trPr>
          <w:trHeight w:val="284"/>
        </w:trPr>
        <w:tc>
          <w:tcPr>
            <w:tcW w:w="5382" w:type="dxa"/>
            <w:hideMark/>
          </w:tcPr>
          <w:p w14:paraId="69659EBE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Clip placed</w:t>
            </w:r>
          </w:p>
        </w:tc>
        <w:tc>
          <w:tcPr>
            <w:tcW w:w="1276" w:type="dxa"/>
            <w:hideMark/>
          </w:tcPr>
          <w:p w14:paraId="7A87C66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6 (11)</w:t>
            </w:r>
          </w:p>
        </w:tc>
        <w:tc>
          <w:tcPr>
            <w:tcW w:w="1275" w:type="dxa"/>
            <w:hideMark/>
          </w:tcPr>
          <w:p w14:paraId="45D4108D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20 (26)</w:t>
            </w:r>
          </w:p>
        </w:tc>
        <w:tc>
          <w:tcPr>
            <w:tcW w:w="1083" w:type="dxa"/>
          </w:tcPr>
          <w:p w14:paraId="738BB9AD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0.040</w:t>
            </w:r>
          </w:p>
        </w:tc>
      </w:tr>
      <w:tr w:rsidR="00E818B8" w:rsidRPr="005456DE" w14:paraId="4B3D47A8" w14:textId="77777777" w:rsidTr="00642860">
        <w:trPr>
          <w:trHeight w:val="284"/>
        </w:trPr>
        <w:tc>
          <w:tcPr>
            <w:tcW w:w="5382" w:type="dxa"/>
            <w:hideMark/>
          </w:tcPr>
          <w:p w14:paraId="24A1D5F4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Site tattooed</w:t>
            </w:r>
          </w:p>
        </w:tc>
        <w:tc>
          <w:tcPr>
            <w:tcW w:w="1276" w:type="dxa"/>
            <w:hideMark/>
          </w:tcPr>
          <w:p w14:paraId="6F99C39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 (2)</w:t>
            </w:r>
          </w:p>
        </w:tc>
        <w:tc>
          <w:tcPr>
            <w:tcW w:w="1275" w:type="dxa"/>
            <w:hideMark/>
          </w:tcPr>
          <w:p w14:paraId="78F22CE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17 (22)</w:t>
            </w:r>
          </w:p>
        </w:tc>
        <w:tc>
          <w:tcPr>
            <w:tcW w:w="1083" w:type="dxa"/>
          </w:tcPr>
          <w:p w14:paraId="7DB2B100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&lt;0.001</w:t>
            </w: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50381E70" w14:textId="77777777" w:rsidTr="00642860">
        <w:trPr>
          <w:trHeight w:val="284"/>
        </w:trPr>
        <w:tc>
          <w:tcPr>
            <w:tcW w:w="5382" w:type="dxa"/>
            <w:shd w:val="clear" w:color="auto" w:fill="C1E4F5" w:themeFill="accent1" w:themeFillTint="33"/>
          </w:tcPr>
          <w:p w14:paraId="08F2DF36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US"/>
              </w:rPr>
              <w:t>Outcome at SC1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6869D2A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3EC3988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shd w:val="clear" w:color="auto" w:fill="C1E4F5" w:themeFill="accent1" w:themeFillTint="33"/>
          </w:tcPr>
          <w:p w14:paraId="70BE510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41953A8E" w14:textId="77777777" w:rsidTr="00642860">
        <w:trPr>
          <w:trHeight w:val="284"/>
        </w:trPr>
        <w:tc>
          <w:tcPr>
            <w:tcW w:w="5382" w:type="dxa"/>
          </w:tcPr>
          <w:p w14:paraId="13F489E1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Time from index colonoscopy to first surveillance, median (IQR), months </w:t>
            </w:r>
          </w:p>
        </w:tc>
        <w:tc>
          <w:tcPr>
            <w:tcW w:w="1276" w:type="dxa"/>
          </w:tcPr>
          <w:p w14:paraId="275A326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7.0 (6.0-12.0)</w:t>
            </w:r>
          </w:p>
        </w:tc>
        <w:tc>
          <w:tcPr>
            <w:tcW w:w="1275" w:type="dxa"/>
          </w:tcPr>
          <w:p w14:paraId="4A4BDBE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6.0 (3.0-6.0)</w:t>
            </w:r>
          </w:p>
        </w:tc>
        <w:tc>
          <w:tcPr>
            <w:tcW w:w="1083" w:type="dxa"/>
          </w:tcPr>
          <w:p w14:paraId="5B4001E3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E818B8" w:rsidRPr="005456DE" w14:paraId="751C46E4" w14:textId="77777777" w:rsidTr="00642860">
        <w:trPr>
          <w:trHeight w:val="284"/>
        </w:trPr>
        <w:tc>
          <w:tcPr>
            <w:tcW w:w="5382" w:type="dxa"/>
          </w:tcPr>
          <w:p w14:paraId="14F4324E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Time to SC1 &lt;6 months</w:t>
            </w:r>
          </w:p>
        </w:tc>
        <w:tc>
          <w:tcPr>
            <w:tcW w:w="1276" w:type="dxa"/>
          </w:tcPr>
          <w:p w14:paraId="773A903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10 (19)</w:t>
            </w:r>
          </w:p>
        </w:tc>
        <w:tc>
          <w:tcPr>
            <w:tcW w:w="1275" w:type="dxa"/>
          </w:tcPr>
          <w:p w14:paraId="1CBB321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38 (49)</w:t>
            </w:r>
          </w:p>
        </w:tc>
        <w:tc>
          <w:tcPr>
            <w:tcW w:w="1083" w:type="dxa"/>
          </w:tcPr>
          <w:p w14:paraId="547DB1D6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E818B8" w:rsidRPr="005456DE" w14:paraId="53E7FE47" w14:textId="77777777" w:rsidTr="00642860">
        <w:trPr>
          <w:trHeight w:val="284"/>
        </w:trPr>
        <w:tc>
          <w:tcPr>
            <w:tcW w:w="5382" w:type="dxa"/>
          </w:tcPr>
          <w:p w14:paraId="58D88519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Time to ≥6 months</w:t>
            </w:r>
          </w:p>
        </w:tc>
        <w:tc>
          <w:tcPr>
            <w:tcW w:w="1276" w:type="dxa"/>
          </w:tcPr>
          <w:p w14:paraId="0576FC0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43 (81)</w:t>
            </w:r>
          </w:p>
        </w:tc>
        <w:tc>
          <w:tcPr>
            <w:tcW w:w="1275" w:type="dxa"/>
          </w:tcPr>
          <w:p w14:paraId="40B0751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39 (51)</w:t>
            </w:r>
          </w:p>
        </w:tc>
        <w:tc>
          <w:tcPr>
            <w:tcW w:w="1083" w:type="dxa"/>
          </w:tcPr>
          <w:p w14:paraId="4C898CB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22103CEC" w14:textId="77777777" w:rsidTr="00642860">
        <w:trPr>
          <w:trHeight w:val="284"/>
        </w:trPr>
        <w:tc>
          <w:tcPr>
            <w:tcW w:w="5382" w:type="dxa"/>
          </w:tcPr>
          <w:p w14:paraId="0612D3AC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Confident scar identification  </w:t>
            </w:r>
          </w:p>
        </w:tc>
        <w:tc>
          <w:tcPr>
            <w:tcW w:w="1276" w:type="dxa"/>
          </w:tcPr>
          <w:p w14:paraId="1B4F13D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30 (57)</w:t>
            </w:r>
          </w:p>
        </w:tc>
        <w:tc>
          <w:tcPr>
            <w:tcW w:w="1275" w:type="dxa"/>
          </w:tcPr>
          <w:p w14:paraId="43B945A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60 (78)</w:t>
            </w:r>
          </w:p>
        </w:tc>
        <w:tc>
          <w:tcPr>
            <w:tcW w:w="1083" w:type="dxa"/>
          </w:tcPr>
          <w:p w14:paraId="35B2A928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0.010</w:t>
            </w:r>
          </w:p>
        </w:tc>
      </w:tr>
      <w:tr w:rsidR="00E818B8" w:rsidRPr="005456DE" w14:paraId="76A2F883" w14:textId="77777777" w:rsidTr="00642860">
        <w:trPr>
          <w:trHeight w:val="284"/>
        </w:trPr>
        <w:tc>
          <w:tcPr>
            <w:tcW w:w="5382" w:type="dxa"/>
          </w:tcPr>
          <w:p w14:paraId="63FDF7F5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Suspected macroscopic recurrence   </w:t>
            </w:r>
          </w:p>
        </w:tc>
        <w:tc>
          <w:tcPr>
            <w:tcW w:w="1276" w:type="dxa"/>
          </w:tcPr>
          <w:p w14:paraId="211E641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10 (19)</w:t>
            </w:r>
          </w:p>
        </w:tc>
        <w:tc>
          <w:tcPr>
            <w:tcW w:w="1275" w:type="dxa"/>
          </w:tcPr>
          <w:p w14:paraId="25F3C53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11 (14)</w:t>
            </w:r>
          </w:p>
        </w:tc>
        <w:tc>
          <w:tcPr>
            <w:tcW w:w="1083" w:type="dxa"/>
          </w:tcPr>
          <w:p w14:paraId="13E2960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0.49</w:t>
            </w:r>
          </w:p>
        </w:tc>
      </w:tr>
      <w:tr w:rsidR="00E818B8" w:rsidRPr="005456DE" w14:paraId="310DDDF8" w14:textId="77777777" w:rsidTr="00642860">
        <w:trPr>
          <w:trHeight w:val="284"/>
        </w:trPr>
        <w:tc>
          <w:tcPr>
            <w:tcW w:w="5382" w:type="dxa"/>
          </w:tcPr>
          <w:p w14:paraId="6524B598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Biopsy/resection  </w:t>
            </w:r>
          </w:p>
        </w:tc>
        <w:tc>
          <w:tcPr>
            <w:tcW w:w="1276" w:type="dxa"/>
          </w:tcPr>
          <w:p w14:paraId="4C5779B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16 (30)</w:t>
            </w:r>
          </w:p>
        </w:tc>
        <w:tc>
          <w:tcPr>
            <w:tcW w:w="1275" w:type="dxa"/>
          </w:tcPr>
          <w:p w14:paraId="52E6024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32 (42)</w:t>
            </w:r>
          </w:p>
        </w:tc>
        <w:tc>
          <w:tcPr>
            <w:tcW w:w="1083" w:type="dxa"/>
          </w:tcPr>
          <w:p w14:paraId="5CF1531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0.19</w:t>
            </w:r>
          </w:p>
        </w:tc>
      </w:tr>
      <w:tr w:rsidR="00E818B8" w:rsidRPr="005456DE" w14:paraId="032B93E8" w14:textId="77777777" w:rsidTr="00642860">
        <w:trPr>
          <w:trHeight w:val="284"/>
        </w:trPr>
        <w:tc>
          <w:tcPr>
            <w:tcW w:w="5382" w:type="dxa"/>
          </w:tcPr>
          <w:p w14:paraId="7C093E8B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Histological recurrence </w:t>
            </w:r>
          </w:p>
        </w:tc>
        <w:tc>
          <w:tcPr>
            <w:tcW w:w="1276" w:type="dxa"/>
          </w:tcPr>
          <w:p w14:paraId="09B1575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8 (</w:t>
            </w:r>
            <w:r>
              <w:rPr>
                <w:sz w:val="20"/>
                <w:szCs w:val="20"/>
                <w:lang w:val="en-US"/>
              </w:rPr>
              <w:t>15</w:t>
            </w:r>
            <w:r w:rsidRPr="005456D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</w:tcPr>
          <w:p w14:paraId="736FFCA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10 (</w:t>
            </w:r>
            <w:r>
              <w:rPr>
                <w:sz w:val="20"/>
                <w:szCs w:val="20"/>
                <w:lang w:val="en-US"/>
              </w:rPr>
              <w:t>13</w:t>
            </w:r>
            <w:r w:rsidRPr="005456D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83" w:type="dxa"/>
          </w:tcPr>
          <w:p w14:paraId="2A3D0D1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0.73</w:t>
            </w:r>
          </w:p>
        </w:tc>
      </w:tr>
    </w:tbl>
    <w:p w14:paraId="39D5E461" w14:textId="77777777" w:rsidR="00E818B8" w:rsidRPr="00DB37F4" w:rsidRDefault="00E818B8" w:rsidP="00E818B8">
      <w:pPr>
        <w:rPr>
          <w:bCs/>
        </w:rPr>
      </w:pPr>
      <w:r>
        <w:rPr>
          <w:bCs/>
        </w:rPr>
        <w:t xml:space="preserve">SD, </w:t>
      </w:r>
      <w:r w:rsidRPr="00085820">
        <w:rPr>
          <w:bCs/>
        </w:rPr>
        <w:t xml:space="preserve">Standard deviation; </w:t>
      </w:r>
      <w:r>
        <w:rPr>
          <w:bCs/>
        </w:rPr>
        <w:t>N, f</w:t>
      </w:r>
      <w:r w:rsidRPr="00085820">
        <w:rPr>
          <w:bCs/>
        </w:rPr>
        <w:t>requency</w:t>
      </w:r>
      <w:r>
        <w:rPr>
          <w:bCs/>
        </w:rPr>
        <w:t xml:space="preserve">; </w:t>
      </w:r>
      <w:r w:rsidRPr="00CD72D7">
        <w:rPr>
          <w:bCs/>
        </w:rPr>
        <w:t>Values are n (%) unless otherwise defined</w:t>
      </w:r>
      <w:r>
        <w:rPr>
          <w:bCs/>
        </w:rPr>
        <w:t xml:space="preserve">; *Fishers exact test; </w:t>
      </w:r>
      <w:r>
        <w:rPr>
          <w:rFonts w:cstheme="minorHAnsi"/>
          <w:bCs/>
        </w:rPr>
        <w:t>†</w:t>
      </w:r>
      <w:r w:rsidRPr="002115E0">
        <w:rPr>
          <w:bCs/>
        </w:rPr>
        <w:t>Two sample t test</w:t>
      </w:r>
    </w:p>
    <w:p w14:paraId="5DA72073" w14:textId="77777777" w:rsidR="00E818B8" w:rsidRDefault="00E818B8" w:rsidP="00E818B8">
      <w:pPr>
        <w:rPr>
          <w:bCs/>
        </w:rPr>
      </w:pPr>
    </w:p>
    <w:p w14:paraId="6F94C9FF" w14:textId="77777777" w:rsidR="00E818B8" w:rsidRDefault="00E818B8" w:rsidP="00E818B8">
      <w:pPr>
        <w:rPr>
          <w:bCs/>
        </w:rPr>
      </w:pPr>
    </w:p>
    <w:p w14:paraId="3A161CE5" w14:textId="77777777" w:rsidR="00E818B8" w:rsidRDefault="00E818B8" w:rsidP="00E818B8">
      <w:pPr>
        <w:rPr>
          <w:bCs/>
        </w:rPr>
      </w:pPr>
    </w:p>
    <w:p w14:paraId="7D5F4E56" w14:textId="77777777" w:rsidR="00E818B8" w:rsidRDefault="00E818B8" w:rsidP="00E818B8">
      <w:pPr>
        <w:rPr>
          <w:bCs/>
        </w:rPr>
      </w:pPr>
    </w:p>
    <w:p w14:paraId="4C4D2E94" w14:textId="77777777" w:rsidR="00E818B8" w:rsidRDefault="00E818B8" w:rsidP="00E818B8">
      <w:pPr>
        <w:rPr>
          <w:bCs/>
        </w:rPr>
      </w:pPr>
    </w:p>
    <w:p w14:paraId="4800CEFD" w14:textId="77777777" w:rsidR="00E818B8" w:rsidRDefault="00E818B8" w:rsidP="00E818B8">
      <w:pPr>
        <w:rPr>
          <w:bCs/>
        </w:rPr>
      </w:pPr>
    </w:p>
    <w:p w14:paraId="621196FA" w14:textId="77777777" w:rsidR="00E818B8" w:rsidRDefault="00E818B8" w:rsidP="00E818B8">
      <w:r>
        <w:rPr>
          <w:b/>
          <w:bCs/>
        </w:rPr>
        <w:lastRenderedPageBreak/>
        <w:t xml:space="preserve">Supplementary table 3. </w:t>
      </w:r>
      <w:r>
        <w:t xml:space="preserve">Characteristics of serrated polyps and outcomes of resection in 83 patients with 91 polyps resected with cold and hot snare polypectomy technique. </w:t>
      </w:r>
    </w:p>
    <w:p w14:paraId="57D9D135" w14:textId="77777777" w:rsidR="00E818B8" w:rsidRDefault="00E818B8" w:rsidP="00E818B8"/>
    <w:tbl>
      <w:tblPr>
        <w:tblStyle w:val="GridTable1Light"/>
        <w:tblW w:w="0" w:type="auto"/>
        <w:tblInd w:w="-5" w:type="dxa"/>
        <w:tblLook w:val="0420" w:firstRow="1" w:lastRow="0" w:firstColumn="0" w:lastColumn="0" w:noHBand="0" w:noVBand="1"/>
      </w:tblPr>
      <w:tblGrid>
        <w:gridCol w:w="4253"/>
        <w:gridCol w:w="2139"/>
        <w:gridCol w:w="1389"/>
        <w:gridCol w:w="1240"/>
      </w:tblGrid>
      <w:tr w:rsidR="00E818B8" w:rsidRPr="005456DE" w14:paraId="23374648" w14:textId="77777777" w:rsidTr="0064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4253" w:type="dxa"/>
            <w:shd w:val="clear" w:color="auto" w:fill="C1E4F5" w:themeFill="accent1" w:themeFillTint="33"/>
            <w:vAlign w:val="bottom"/>
            <w:hideMark/>
          </w:tcPr>
          <w:p w14:paraId="5A3BB6AB" w14:textId="77777777" w:rsidR="00E818B8" w:rsidRPr="005456DE" w:rsidRDefault="00E818B8" w:rsidP="00642860">
            <w:pPr>
              <w:rPr>
                <w:b w:val="0"/>
                <w:sz w:val="20"/>
                <w:szCs w:val="20"/>
                <w:lang w:val="en-AU"/>
              </w:rPr>
            </w:pPr>
          </w:p>
        </w:tc>
        <w:tc>
          <w:tcPr>
            <w:tcW w:w="2139" w:type="dxa"/>
            <w:shd w:val="clear" w:color="auto" w:fill="C1E4F5" w:themeFill="accent1" w:themeFillTint="33"/>
            <w:hideMark/>
          </w:tcPr>
          <w:p w14:paraId="3FDBA4D9" w14:textId="77777777" w:rsidR="00E818B8" w:rsidRPr="005456DE" w:rsidRDefault="00E818B8" w:rsidP="0064286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&lt;20mm</w:t>
            </w:r>
          </w:p>
        </w:tc>
        <w:tc>
          <w:tcPr>
            <w:tcW w:w="1389" w:type="dxa"/>
            <w:shd w:val="clear" w:color="auto" w:fill="C1E4F5" w:themeFill="accent1" w:themeFillTint="33"/>
            <w:hideMark/>
          </w:tcPr>
          <w:p w14:paraId="684FF3CB" w14:textId="77777777" w:rsidR="00E818B8" w:rsidRPr="005456DE" w:rsidRDefault="00E818B8" w:rsidP="0064286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≥20mm</w:t>
            </w:r>
          </w:p>
        </w:tc>
        <w:tc>
          <w:tcPr>
            <w:tcW w:w="1240" w:type="dxa"/>
            <w:shd w:val="clear" w:color="auto" w:fill="C1E4F5" w:themeFill="accent1" w:themeFillTint="33"/>
          </w:tcPr>
          <w:p w14:paraId="5E48A037" w14:textId="77777777" w:rsidR="00E818B8" w:rsidRPr="005456DE" w:rsidRDefault="00E818B8" w:rsidP="0064286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E818B8" w:rsidRPr="005456DE" w14:paraId="5C4D4B5D" w14:textId="77777777" w:rsidTr="00642860">
        <w:trPr>
          <w:trHeight w:val="284"/>
        </w:trPr>
        <w:tc>
          <w:tcPr>
            <w:tcW w:w="4253" w:type="dxa"/>
            <w:shd w:val="clear" w:color="auto" w:fill="C1E4F5" w:themeFill="accent1" w:themeFillTint="33"/>
          </w:tcPr>
          <w:p w14:paraId="1A900C01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AU"/>
              </w:rPr>
              <w:t>Patient characteristics (%)</w:t>
            </w:r>
          </w:p>
        </w:tc>
        <w:tc>
          <w:tcPr>
            <w:tcW w:w="2139" w:type="dxa"/>
            <w:shd w:val="clear" w:color="auto" w:fill="C1E4F5" w:themeFill="accent1" w:themeFillTint="33"/>
          </w:tcPr>
          <w:p w14:paraId="23293FA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b/>
                <w:bCs/>
                <w:sz w:val="20"/>
                <w:szCs w:val="20"/>
                <w:lang w:val="en-AU"/>
              </w:rPr>
              <w:t xml:space="preserve">N= 55 (66.0) </w:t>
            </w:r>
          </w:p>
        </w:tc>
        <w:tc>
          <w:tcPr>
            <w:tcW w:w="1389" w:type="dxa"/>
            <w:shd w:val="clear" w:color="auto" w:fill="C1E4F5" w:themeFill="accent1" w:themeFillTint="33"/>
          </w:tcPr>
          <w:p w14:paraId="007BD9D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AU"/>
              </w:rPr>
              <w:t xml:space="preserve">N=28 (33.7) </w:t>
            </w:r>
          </w:p>
        </w:tc>
        <w:tc>
          <w:tcPr>
            <w:tcW w:w="1240" w:type="dxa"/>
            <w:shd w:val="clear" w:color="auto" w:fill="C1E4F5" w:themeFill="accent1" w:themeFillTint="33"/>
          </w:tcPr>
          <w:p w14:paraId="2A60BD5C" w14:textId="77777777" w:rsidR="00E818B8" w:rsidRPr="005456DE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AU"/>
              </w:rPr>
              <w:t>p-value</w:t>
            </w:r>
          </w:p>
        </w:tc>
      </w:tr>
      <w:tr w:rsidR="00E818B8" w:rsidRPr="005456DE" w14:paraId="40797B24" w14:textId="77777777" w:rsidTr="00642860">
        <w:trPr>
          <w:trHeight w:val="284"/>
        </w:trPr>
        <w:tc>
          <w:tcPr>
            <w:tcW w:w="4253" w:type="dxa"/>
            <w:hideMark/>
          </w:tcPr>
          <w:p w14:paraId="1C510511" w14:textId="77777777" w:rsidR="00E818B8" w:rsidRPr="005456DE" w:rsidRDefault="00E818B8" w:rsidP="00642860">
            <w:pPr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Age, mean (SD), years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6B3C29E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55.7 (14.3) </w:t>
            </w:r>
          </w:p>
        </w:tc>
        <w:tc>
          <w:tcPr>
            <w:tcW w:w="1389" w:type="dxa"/>
            <w:hideMark/>
          </w:tcPr>
          <w:p w14:paraId="7E205CC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58.2 (12.4)</w:t>
            </w:r>
          </w:p>
        </w:tc>
        <w:tc>
          <w:tcPr>
            <w:tcW w:w="1240" w:type="dxa"/>
          </w:tcPr>
          <w:p w14:paraId="3A93503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0.44</w:t>
            </w:r>
          </w:p>
        </w:tc>
      </w:tr>
      <w:tr w:rsidR="00E818B8" w:rsidRPr="005456DE" w14:paraId="65B2AA61" w14:textId="77777777" w:rsidTr="00642860">
        <w:trPr>
          <w:trHeight w:val="284"/>
        </w:trPr>
        <w:tc>
          <w:tcPr>
            <w:tcW w:w="4253" w:type="dxa"/>
            <w:hideMark/>
          </w:tcPr>
          <w:p w14:paraId="0F75E527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Sex, female, n (%)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38E4D12D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40 (72.7)</w:t>
            </w:r>
          </w:p>
        </w:tc>
        <w:tc>
          <w:tcPr>
            <w:tcW w:w="1389" w:type="dxa"/>
            <w:hideMark/>
          </w:tcPr>
          <w:p w14:paraId="3D39742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20 (71.4)</w:t>
            </w:r>
          </w:p>
        </w:tc>
        <w:tc>
          <w:tcPr>
            <w:tcW w:w="1240" w:type="dxa"/>
          </w:tcPr>
          <w:p w14:paraId="602AD17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0.90</w:t>
            </w:r>
          </w:p>
        </w:tc>
      </w:tr>
      <w:tr w:rsidR="00E818B8" w:rsidRPr="005456DE" w14:paraId="58DB94CC" w14:textId="77777777" w:rsidTr="00642860">
        <w:trPr>
          <w:trHeight w:val="284"/>
        </w:trPr>
        <w:tc>
          <w:tcPr>
            <w:tcW w:w="4253" w:type="dxa"/>
            <w:shd w:val="clear" w:color="auto" w:fill="C1E4F5" w:themeFill="accent1" w:themeFillTint="33"/>
          </w:tcPr>
          <w:p w14:paraId="123F3783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456DE">
              <w:rPr>
                <w:b/>
                <w:bCs/>
                <w:sz w:val="20"/>
                <w:szCs w:val="20"/>
                <w:lang w:val="en-US"/>
              </w:rPr>
              <w:t>Polyp characteristics</w:t>
            </w:r>
          </w:p>
        </w:tc>
        <w:tc>
          <w:tcPr>
            <w:tcW w:w="2139" w:type="dxa"/>
            <w:shd w:val="clear" w:color="auto" w:fill="C1E4F5" w:themeFill="accent1" w:themeFillTint="33"/>
          </w:tcPr>
          <w:p w14:paraId="1E416220" w14:textId="77777777" w:rsidR="00E818B8" w:rsidRPr="005456DE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AU"/>
              </w:rPr>
              <w:t>N=61</w:t>
            </w:r>
          </w:p>
        </w:tc>
        <w:tc>
          <w:tcPr>
            <w:tcW w:w="1389" w:type="dxa"/>
            <w:shd w:val="clear" w:color="auto" w:fill="C1E4F5" w:themeFill="accent1" w:themeFillTint="33"/>
          </w:tcPr>
          <w:p w14:paraId="4D5E2EAE" w14:textId="77777777" w:rsidR="00E818B8" w:rsidRPr="005456DE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AU"/>
              </w:rPr>
              <w:t>N=30</w:t>
            </w:r>
          </w:p>
        </w:tc>
        <w:tc>
          <w:tcPr>
            <w:tcW w:w="1240" w:type="dxa"/>
            <w:shd w:val="clear" w:color="auto" w:fill="C1E4F5" w:themeFill="accent1" w:themeFillTint="33"/>
          </w:tcPr>
          <w:p w14:paraId="3131A6DF" w14:textId="77777777" w:rsidR="00E818B8" w:rsidRPr="005456DE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53503648" w14:textId="77777777" w:rsidTr="00642860">
        <w:trPr>
          <w:trHeight w:val="284"/>
        </w:trPr>
        <w:tc>
          <w:tcPr>
            <w:tcW w:w="4253" w:type="dxa"/>
          </w:tcPr>
          <w:p w14:paraId="7AE84380" w14:textId="77777777" w:rsidR="00E818B8" w:rsidRPr="005456DE" w:rsidRDefault="00E818B8" w:rsidP="0064286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5456DE">
              <w:rPr>
                <w:i/>
                <w:i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2139" w:type="dxa"/>
          </w:tcPr>
          <w:p w14:paraId="3B728D3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389" w:type="dxa"/>
          </w:tcPr>
          <w:p w14:paraId="349F8F3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40" w:type="dxa"/>
          </w:tcPr>
          <w:p w14:paraId="6845A82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08CE2B56" w14:textId="77777777" w:rsidTr="00642860">
        <w:trPr>
          <w:trHeight w:val="284"/>
        </w:trPr>
        <w:tc>
          <w:tcPr>
            <w:tcW w:w="4253" w:type="dxa"/>
            <w:hideMark/>
          </w:tcPr>
          <w:p w14:paraId="473F53C1" w14:textId="77777777" w:rsidR="00E818B8" w:rsidRPr="005456DE" w:rsidRDefault="00E818B8" w:rsidP="00642860">
            <w:pPr>
              <w:ind w:left="720"/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median (IQR), mm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637CE6A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14 (10-15)</w:t>
            </w:r>
          </w:p>
        </w:tc>
        <w:tc>
          <w:tcPr>
            <w:tcW w:w="1389" w:type="dxa"/>
            <w:hideMark/>
          </w:tcPr>
          <w:p w14:paraId="49A9A92D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21 (20-25)</w:t>
            </w:r>
          </w:p>
        </w:tc>
        <w:tc>
          <w:tcPr>
            <w:tcW w:w="1240" w:type="dxa"/>
          </w:tcPr>
          <w:p w14:paraId="0CCBFDA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55E522BB" w14:textId="77777777" w:rsidTr="00642860">
        <w:trPr>
          <w:trHeight w:val="284"/>
        </w:trPr>
        <w:tc>
          <w:tcPr>
            <w:tcW w:w="4253" w:type="dxa"/>
            <w:hideMark/>
          </w:tcPr>
          <w:p w14:paraId="686142E7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i/>
                <w:iCs/>
                <w:sz w:val="20"/>
                <w:szCs w:val="20"/>
                <w:lang w:val="en-US"/>
              </w:rPr>
              <w:t>Location, n (%)</w:t>
            </w:r>
          </w:p>
        </w:tc>
        <w:tc>
          <w:tcPr>
            <w:tcW w:w="2139" w:type="dxa"/>
            <w:hideMark/>
          </w:tcPr>
          <w:p w14:paraId="76508EC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389" w:type="dxa"/>
            <w:hideMark/>
          </w:tcPr>
          <w:p w14:paraId="0B815F1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40" w:type="dxa"/>
          </w:tcPr>
          <w:p w14:paraId="7D2A2BF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10943A5A" w14:textId="77777777" w:rsidTr="00642860">
        <w:trPr>
          <w:trHeight w:val="284"/>
        </w:trPr>
        <w:tc>
          <w:tcPr>
            <w:tcW w:w="4253" w:type="dxa"/>
          </w:tcPr>
          <w:p w14:paraId="527239C6" w14:textId="77777777" w:rsidR="00E818B8" w:rsidRPr="005456DE" w:rsidRDefault="00E818B8" w:rsidP="00642860">
            <w:pPr>
              <w:ind w:left="720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Right colon</w:t>
            </w:r>
          </w:p>
        </w:tc>
        <w:tc>
          <w:tcPr>
            <w:tcW w:w="2139" w:type="dxa"/>
          </w:tcPr>
          <w:p w14:paraId="031F329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51 (84)</w:t>
            </w:r>
          </w:p>
        </w:tc>
        <w:tc>
          <w:tcPr>
            <w:tcW w:w="1389" w:type="dxa"/>
          </w:tcPr>
          <w:p w14:paraId="5EE5175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28 (93)</w:t>
            </w:r>
          </w:p>
        </w:tc>
        <w:tc>
          <w:tcPr>
            <w:tcW w:w="1240" w:type="dxa"/>
          </w:tcPr>
          <w:p w14:paraId="15BD0C7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highlight w:val="yellow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0.32</w:t>
            </w:r>
          </w:p>
        </w:tc>
      </w:tr>
      <w:tr w:rsidR="00E818B8" w:rsidRPr="005456DE" w14:paraId="7AD656A1" w14:textId="77777777" w:rsidTr="00642860">
        <w:trPr>
          <w:trHeight w:val="284"/>
        </w:trPr>
        <w:tc>
          <w:tcPr>
            <w:tcW w:w="4253" w:type="dxa"/>
          </w:tcPr>
          <w:p w14:paraId="218F519C" w14:textId="77777777" w:rsidR="00E818B8" w:rsidRPr="005456DE" w:rsidRDefault="00E818B8" w:rsidP="00642860">
            <w:pPr>
              <w:ind w:left="720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Exact location</w:t>
            </w:r>
          </w:p>
        </w:tc>
        <w:tc>
          <w:tcPr>
            <w:tcW w:w="2139" w:type="dxa"/>
          </w:tcPr>
          <w:p w14:paraId="123A890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6AA732E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40" w:type="dxa"/>
          </w:tcPr>
          <w:p w14:paraId="2B58703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0.06</w:t>
            </w:r>
            <w:r>
              <w:rPr>
                <w:sz w:val="20"/>
                <w:szCs w:val="20"/>
                <w:lang w:val="en-AU"/>
              </w:rPr>
              <w:t>*</w:t>
            </w:r>
          </w:p>
        </w:tc>
      </w:tr>
      <w:tr w:rsidR="00E818B8" w:rsidRPr="005456DE" w14:paraId="401E4E18" w14:textId="77777777" w:rsidTr="00642860">
        <w:trPr>
          <w:trHeight w:val="284"/>
        </w:trPr>
        <w:tc>
          <w:tcPr>
            <w:tcW w:w="4253" w:type="dxa"/>
            <w:hideMark/>
          </w:tcPr>
          <w:p w14:paraId="0BC65E78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Rectum</w:t>
            </w:r>
          </w:p>
        </w:tc>
        <w:tc>
          <w:tcPr>
            <w:tcW w:w="2139" w:type="dxa"/>
            <w:hideMark/>
          </w:tcPr>
          <w:p w14:paraId="5422DE5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 (2)</w:t>
            </w:r>
          </w:p>
        </w:tc>
        <w:tc>
          <w:tcPr>
            <w:tcW w:w="1389" w:type="dxa"/>
            <w:hideMark/>
          </w:tcPr>
          <w:p w14:paraId="58B9552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 (3)</w:t>
            </w:r>
          </w:p>
        </w:tc>
        <w:tc>
          <w:tcPr>
            <w:tcW w:w="1240" w:type="dxa"/>
          </w:tcPr>
          <w:p w14:paraId="59056C7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49FB43AD" w14:textId="77777777" w:rsidTr="00642860">
        <w:trPr>
          <w:trHeight w:val="284"/>
        </w:trPr>
        <w:tc>
          <w:tcPr>
            <w:tcW w:w="4253" w:type="dxa"/>
            <w:hideMark/>
          </w:tcPr>
          <w:p w14:paraId="65A6D226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Sigmoid, descending colon, splenic flexure</w:t>
            </w:r>
          </w:p>
        </w:tc>
        <w:tc>
          <w:tcPr>
            <w:tcW w:w="2139" w:type="dxa"/>
            <w:hideMark/>
          </w:tcPr>
          <w:p w14:paraId="4BD8D71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9 (15)</w:t>
            </w:r>
          </w:p>
        </w:tc>
        <w:tc>
          <w:tcPr>
            <w:tcW w:w="1389" w:type="dxa"/>
            <w:hideMark/>
          </w:tcPr>
          <w:p w14:paraId="58BF8A2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 (3)</w:t>
            </w:r>
          </w:p>
        </w:tc>
        <w:tc>
          <w:tcPr>
            <w:tcW w:w="1240" w:type="dxa"/>
          </w:tcPr>
          <w:p w14:paraId="4723F85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25EE675B" w14:textId="77777777" w:rsidTr="00642860">
        <w:trPr>
          <w:trHeight w:val="284"/>
        </w:trPr>
        <w:tc>
          <w:tcPr>
            <w:tcW w:w="4253" w:type="dxa"/>
            <w:hideMark/>
          </w:tcPr>
          <w:p w14:paraId="4760196A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Transverse colon, hepatic flexure</w:t>
            </w:r>
          </w:p>
        </w:tc>
        <w:tc>
          <w:tcPr>
            <w:tcW w:w="2139" w:type="dxa"/>
            <w:hideMark/>
          </w:tcPr>
          <w:p w14:paraId="4CBBE1F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14 (23)</w:t>
            </w:r>
          </w:p>
        </w:tc>
        <w:tc>
          <w:tcPr>
            <w:tcW w:w="1389" w:type="dxa"/>
            <w:hideMark/>
          </w:tcPr>
          <w:p w14:paraId="5ED9384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5 (17)</w:t>
            </w:r>
          </w:p>
        </w:tc>
        <w:tc>
          <w:tcPr>
            <w:tcW w:w="1240" w:type="dxa"/>
          </w:tcPr>
          <w:p w14:paraId="4E51747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584CD804" w14:textId="77777777" w:rsidTr="00642860">
        <w:trPr>
          <w:trHeight w:val="284"/>
        </w:trPr>
        <w:tc>
          <w:tcPr>
            <w:tcW w:w="4253" w:type="dxa"/>
            <w:hideMark/>
          </w:tcPr>
          <w:p w14:paraId="45FFCB46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Ascending colon</w:t>
            </w:r>
          </w:p>
        </w:tc>
        <w:tc>
          <w:tcPr>
            <w:tcW w:w="2139" w:type="dxa"/>
            <w:hideMark/>
          </w:tcPr>
          <w:p w14:paraId="012625A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21 (34)</w:t>
            </w:r>
          </w:p>
        </w:tc>
        <w:tc>
          <w:tcPr>
            <w:tcW w:w="1389" w:type="dxa"/>
            <w:hideMark/>
          </w:tcPr>
          <w:p w14:paraId="2F7E6C3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19 (63)</w:t>
            </w:r>
          </w:p>
        </w:tc>
        <w:tc>
          <w:tcPr>
            <w:tcW w:w="1240" w:type="dxa"/>
          </w:tcPr>
          <w:p w14:paraId="200AC5A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0CD4F86A" w14:textId="77777777" w:rsidTr="00642860">
        <w:trPr>
          <w:trHeight w:val="284"/>
        </w:trPr>
        <w:tc>
          <w:tcPr>
            <w:tcW w:w="4253" w:type="dxa"/>
            <w:hideMark/>
          </w:tcPr>
          <w:p w14:paraId="1707F2D3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Caecum, IC valve, appendiceal orifice</w:t>
            </w:r>
          </w:p>
        </w:tc>
        <w:tc>
          <w:tcPr>
            <w:tcW w:w="2139" w:type="dxa"/>
            <w:hideMark/>
          </w:tcPr>
          <w:p w14:paraId="26FB50E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16 (26)</w:t>
            </w:r>
          </w:p>
        </w:tc>
        <w:tc>
          <w:tcPr>
            <w:tcW w:w="1389" w:type="dxa"/>
            <w:hideMark/>
          </w:tcPr>
          <w:p w14:paraId="125ACBD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4 (13)</w:t>
            </w:r>
          </w:p>
        </w:tc>
        <w:tc>
          <w:tcPr>
            <w:tcW w:w="1240" w:type="dxa"/>
          </w:tcPr>
          <w:p w14:paraId="404AB37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2FC5132E" w14:textId="77777777" w:rsidTr="00642860">
        <w:trPr>
          <w:trHeight w:val="284"/>
        </w:trPr>
        <w:tc>
          <w:tcPr>
            <w:tcW w:w="4253" w:type="dxa"/>
          </w:tcPr>
          <w:p w14:paraId="614AB5D9" w14:textId="77777777" w:rsidR="00E818B8" w:rsidRPr="005456DE" w:rsidRDefault="00E818B8" w:rsidP="0064286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5456DE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Histology</w:t>
            </w:r>
            <w:r w:rsidRPr="005456DE">
              <w:rPr>
                <w:i/>
                <w:iCs/>
                <w:sz w:val="20"/>
                <w:szCs w:val="20"/>
                <w:lang w:val="en-US"/>
              </w:rPr>
              <w:t>,</w:t>
            </w:r>
            <w:r w:rsidRPr="005456DE">
              <w:rPr>
                <w:sz w:val="20"/>
                <w:szCs w:val="20"/>
                <w:lang w:val="en-US"/>
              </w:rPr>
              <w:t xml:space="preserve"> n (%)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56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</w:tcPr>
          <w:p w14:paraId="0A2F40A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51CFA24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40" w:type="dxa"/>
          </w:tcPr>
          <w:p w14:paraId="259066D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0.15</w:t>
            </w:r>
            <w:r>
              <w:rPr>
                <w:sz w:val="20"/>
                <w:szCs w:val="20"/>
                <w:lang w:val="en-AU"/>
              </w:rPr>
              <w:t>*</w:t>
            </w:r>
          </w:p>
        </w:tc>
      </w:tr>
      <w:tr w:rsidR="00E818B8" w:rsidRPr="005456DE" w14:paraId="4EDDC6A4" w14:textId="77777777" w:rsidTr="00642860">
        <w:trPr>
          <w:trHeight w:val="284"/>
        </w:trPr>
        <w:tc>
          <w:tcPr>
            <w:tcW w:w="4253" w:type="dxa"/>
          </w:tcPr>
          <w:p w14:paraId="367D887B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Hyperplastic polyp</w:t>
            </w:r>
          </w:p>
        </w:tc>
        <w:tc>
          <w:tcPr>
            <w:tcW w:w="2139" w:type="dxa"/>
          </w:tcPr>
          <w:p w14:paraId="08E9961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8 (13)</w:t>
            </w:r>
          </w:p>
        </w:tc>
        <w:tc>
          <w:tcPr>
            <w:tcW w:w="1389" w:type="dxa"/>
          </w:tcPr>
          <w:p w14:paraId="042F240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 (3)</w:t>
            </w:r>
          </w:p>
        </w:tc>
        <w:tc>
          <w:tcPr>
            <w:tcW w:w="1240" w:type="dxa"/>
          </w:tcPr>
          <w:p w14:paraId="1F8510A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3670FA11" w14:textId="77777777" w:rsidTr="00642860">
        <w:trPr>
          <w:trHeight w:val="284"/>
        </w:trPr>
        <w:tc>
          <w:tcPr>
            <w:tcW w:w="4253" w:type="dxa"/>
          </w:tcPr>
          <w:p w14:paraId="2D1A5CD8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Sessile serrated lesion </w:t>
            </w:r>
          </w:p>
        </w:tc>
        <w:tc>
          <w:tcPr>
            <w:tcW w:w="2139" w:type="dxa"/>
          </w:tcPr>
          <w:p w14:paraId="6768871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50 (82)</w:t>
            </w:r>
          </w:p>
        </w:tc>
        <w:tc>
          <w:tcPr>
            <w:tcW w:w="1389" w:type="dxa"/>
          </w:tcPr>
          <w:p w14:paraId="30132EC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25 (83)</w:t>
            </w:r>
          </w:p>
        </w:tc>
        <w:tc>
          <w:tcPr>
            <w:tcW w:w="1240" w:type="dxa"/>
          </w:tcPr>
          <w:p w14:paraId="6AF7908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61AF5BB1" w14:textId="77777777" w:rsidTr="00642860">
        <w:trPr>
          <w:trHeight w:val="284"/>
        </w:trPr>
        <w:tc>
          <w:tcPr>
            <w:tcW w:w="4253" w:type="dxa"/>
          </w:tcPr>
          <w:p w14:paraId="27362270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Sessile serrated lesion with dysplasia</w:t>
            </w:r>
          </w:p>
        </w:tc>
        <w:tc>
          <w:tcPr>
            <w:tcW w:w="2139" w:type="dxa"/>
          </w:tcPr>
          <w:p w14:paraId="62D3E85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 (2)</w:t>
            </w:r>
          </w:p>
        </w:tc>
        <w:tc>
          <w:tcPr>
            <w:tcW w:w="1389" w:type="dxa"/>
          </w:tcPr>
          <w:p w14:paraId="76865B8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3 (10)</w:t>
            </w:r>
          </w:p>
        </w:tc>
        <w:tc>
          <w:tcPr>
            <w:tcW w:w="1240" w:type="dxa"/>
          </w:tcPr>
          <w:p w14:paraId="1B71394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7CC005B5" w14:textId="77777777" w:rsidTr="00642860">
        <w:trPr>
          <w:trHeight w:val="284"/>
        </w:trPr>
        <w:tc>
          <w:tcPr>
            <w:tcW w:w="4253" w:type="dxa"/>
          </w:tcPr>
          <w:p w14:paraId="1F5D7BA8" w14:textId="77777777" w:rsidR="00E818B8" w:rsidRPr="005456DE" w:rsidRDefault="00E818B8" w:rsidP="00642860">
            <w:pPr>
              <w:ind w:left="1454"/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Traditional serrated lesion </w:t>
            </w:r>
          </w:p>
        </w:tc>
        <w:tc>
          <w:tcPr>
            <w:tcW w:w="2139" w:type="dxa"/>
          </w:tcPr>
          <w:p w14:paraId="605D9427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2 (3)</w:t>
            </w:r>
          </w:p>
        </w:tc>
        <w:tc>
          <w:tcPr>
            <w:tcW w:w="1389" w:type="dxa"/>
          </w:tcPr>
          <w:p w14:paraId="010977E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AU"/>
              </w:rPr>
              <w:t>1 (3)</w:t>
            </w:r>
          </w:p>
        </w:tc>
        <w:tc>
          <w:tcPr>
            <w:tcW w:w="1240" w:type="dxa"/>
          </w:tcPr>
          <w:p w14:paraId="6348D92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E818B8" w:rsidRPr="005456DE" w14:paraId="6DA91E8C" w14:textId="77777777" w:rsidTr="00642860">
        <w:trPr>
          <w:trHeight w:val="284"/>
        </w:trPr>
        <w:tc>
          <w:tcPr>
            <w:tcW w:w="4253" w:type="dxa"/>
            <w:shd w:val="clear" w:color="auto" w:fill="C1E4F5" w:themeFill="accent1" w:themeFillTint="33"/>
            <w:hideMark/>
          </w:tcPr>
          <w:p w14:paraId="6DA7FA2C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  <w:r w:rsidRPr="005456DE">
              <w:rPr>
                <w:b/>
                <w:bCs/>
                <w:sz w:val="20"/>
                <w:szCs w:val="20"/>
                <w:lang w:val="en-US"/>
              </w:rPr>
              <w:t xml:space="preserve">Polypectomy technique  </w:t>
            </w:r>
          </w:p>
        </w:tc>
        <w:tc>
          <w:tcPr>
            <w:tcW w:w="2139" w:type="dxa"/>
            <w:shd w:val="clear" w:color="auto" w:fill="C1E4F5" w:themeFill="accent1" w:themeFillTint="33"/>
            <w:hideMark/>
          </w:tcPr>
          <w:p w14:paraId="603548EB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89" w:type="dxa"/>
            <w:shd w:val="clear" w:color="auto" w:fill="C1E4F5" w:themeFill="accent1" w:themeFillTint="33"/>
            <w:hideMark/>
          </w:tcPr>
          <w:p w14:paraId="773B3E9A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240" w:type="dxa"/>
            <w:shd w:val="clear" w:color="auto" w:fill="C1E4F5" w:themeFill="accent1" w:themeFillTint="33"/>
          </w:tcPr>
          <w:p w14:paraId="36DD94FA" w14:textId="77777777" w:rsidR="00E818B8" w:rsidRPr="005456DE" w:rsidRDefault="00E818B8" w:rsidP="0064286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5D415184" w14:textId="77777777" w:rsidTr="00642860">
        <w:trPr>
          <w:trHeight w:val="284"/>
        </w:trPr>
        <w:tc>
          <w:tcPr>
            <w:tcW w:w="4253" w:type="dxa"/>
            <w:hideMark/>
          </w:tcPr>
          <w:p w14:paraId="0C05D800" w14:textId="77777777" w:rsidR="00E818B8" w:rsidRPr="005D5FD3" w:rsidRDefault="00E818B8" w:rsidP="00642860">
            <w:pPr>
              <w:jc w:val="right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 xml:space="preserve">Use of electrocautery for resection </w:t>
            </w:r>
          </w:p>
        </w:tc>
        <w:tc>
          <w:tcPr>
            <w:tcW w:w="2139" w:type="dxa"/>
            <w:hideMark/>
          </w:tcPr>
          <w:p w14:paraId="573C2448" w14:textId="77777777" w:rsidR="00E818B8" w:rsidRPr="005D5FD3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  <w:hideMark/>
          </w:tcPr>
          <w:p w14:paraId="3948C568" w14:textId="77777777" w:rsidR="00E818B8" w:rsidRPr="005D5FD3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D5FD3">
              <w:rPr>
                <w:sz w:val="20"/>
                <w:szCs w:val="20"/>
                <w:lang w:val="en-US"/>
              </w:rPr>
              <w:t>5 (17)</w:t>
            </w:r>
          </w:p>
        </w:tc>
        <w:tc>
          <w:tcPr>
            <w:tcW w:w="1240" w:type="dxa"/>
          </w:tcPr>
          <w:p w14:paraId="37CA0C29" w14:textId="77777777" w:rsidR="00E818B8" w:rsidRPr="005D5FD3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D5FD3">
              <w:rPr>
                <w:b/>
                <w:bCs/>
                <w:sz w:val="20"/>
                <w:szCs w:val="20"/>
                <w:lang w:val="en-US"/>
              </w:rPr>
              <w:t>0.003</w:t>
            </w:r>
            <w:r w:rsidRPr="005D5FD3"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5024DF8F" w14:textId="77777777" w:rsidTr="00642860">
        <w:trPr>
          <w:trHeight w:val="284"/>
        </w:trPr>
        <w:tc>
          <w:tcPr>
            <w:tcW w:w="4253" w:type="dxa"/>
            <w:hideMark/>
          </w:tcPr>
          <w:p w14:paraId="2DE11FE1" w14:textId="77777777" w:rsidR="00E818B8" w:rsidRPr="005456DE" w:rsidRDefault="00E818B8" w:rsidP="00642860">
            <w:pPr>
              <w:jc w:val="right"/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Submucosal injection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56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3090B5E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47 (77)</w:t>
            </w:r>
          </w:p>
        </w:tc>
        <w:tc>
          <w:tcPr>
            <w:tcW w:w="1389" w:type="dxa"/>
            <w:hideMark/>
          </w:tcPr>
          <w:p w14:paraId="3AA0585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24 (80)</w:t>
            </w:r>
          </w:p>
        </w:tc>
        <w:tc>
          <w:tcPr>
            <w:tcW w:w="1240" w:type="dxa"/>
          </w:tcPr>
          <w:p w14:paraId="34698BC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0.75</w:t>
            </w:r>
          </w:p>
        </w:tc>
      </w:tr>
      <w:tr w:rsidR="00E818B8" w:rsidRPr="005456DE" w14:paraId="13863232" w14:textId="77777777" w:rsidTr="00642860">
        <w:trPr>
          <w:trHeight w:val="284"/>
        </w:trPr>
        <w:tc>
          <w:tcPr>
            <w:tcW w:w="4253" w:type="dxa"/>
            <w:hideMark/>
          </w:tcPr>
          <w:p w14:paraId="31A1519C" w14:textId="77777777" w:rsidR="00E818B8" w:rsidRPr="005456DE" w:rsidRDefault="00E818B8" w:rsidP="00642860">
            <w:pPr>
              <w:jc w:val="right"/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Snare tip soft coagulation post polypectomy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56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14C48D4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 (2)</w:t>
            </w:r>
          </w:p>
        </w:tc>
        <w:tc>
          <w:tcPr>
            <w:tcW w:w="1389" w:type="dxa"/>
            <w:hideMark/>
          </w:tcPr>
          <w:p w14:paraId="536D0B8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1(3)</w:t>
            </w:r>
          </w:p>
        </w:tc>
        <w:tc>
          <w:tcPr>
            <w:tcW w:w="1240" w:type="dxa"/>
          </w:tcPr>
          <w:p w14:paraId="1960040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1.00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35977892" w14:textId="77777777" w:rsidTr="00642860">
        <w:trPr>
          <w:trHeight w:val="284"/>
        </w:trPr>
        <w:tc>
          <w:tcPr>
            <w:tcW w:w="4253" w:type="dxa"/>
            <w:hideMark/>
          </w:tcPr>
          <w:p w14:paraId="1E405280" w14:textId="77777777" w:rsidR="00E818B8" w:rsidRPr="005456DE" w:rsidRDefault="00E818B8" w:rsidP="00642860">
            <w:pPr>
              <w:jc w:val="right"/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Clip(s) placed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56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24A9C40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5 (8)</w:t>
            </w:r>
          </w:p>
        </w:tc>
        <w:tc>
          <w:tcPr>
            <w:tcW w:w="1389" w:type="dxa"/>
            <w:hideMark/>
          </w:tcPr>
          <w:p w14:paraId="1FD21DF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3 (10)</w:t>
            </w:r>
          </w:p>
        </w:tc>
        <w:tc>
          <w:tcPr>
            <w:tcW w:w="1240" w:type="dxa"/>
          </w:tcPr>
          <w:p w14:paraId="5AD4ED1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1.00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424101C2" w14:textId="77777777" w:rsidTr="00642860">
        <w:trPr>
          <w:trHeight w:val="284"/>
        </w:trPr>
        <w:tc>
          <w:tcPr>
            <w:tcW w:w="4253" w:type="dxa"/>
            <w:hideMark/>
          </w:tcPr>
          <w:p w14:paraId="0EF95940" w14:textId="77777777" w:rsidR="00E818B8" w:rsidRPr="005456DE" w:rsidRDefault="00E818B8" w:rsidP="00642860">
            <w:pPr>
              <w:jc w:val="right"/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Site tattooed </w:t>
            </w:r>
            <w:r w:rsidRPr="005456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56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dxa"/>
            <w:hideMark/>
          </w:tcPr>
          <w:p w14:paraId="0EE1A86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2 (3)</w:t>
            </w:r>
          </w:p>
        </w:tc>
        <w:tc>
          <w:tcPr>
            <w:tcW w:w="1389" w:type="dxa"/>
            <w:hideMark/>
          </w:tcPr>
          <w:p w14:paraId="0206E53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1 (3)</w:t>
            </w:r>
          </w:p>
        </w:tc>
        <w:tc>
          <w:tcPr>
            <w:tcW w:w="1240" w:type="dxa"/>
          </w:tcPr>
          <w:p w14:paraId="5D95433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1.00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33598F3B" w14:textId="77777777" w:rsidTr="00642860">
        <w:trPr>
          <w:trHeight w:val="284"/>
        </w:trPr>
        <w:tc>
          <w:tcPr>
            <w:tcW w:w="4253" w:type="dxa"/>
            <w:shd w:val="clear" w:color="auto" w:fill="C1E4F5" w:themeFill="accent1" w:themeFillTint="33"/>
          </w:tcPr>
          <w:p w14:paraId="52ED395B" w14:textId="77777777" w:rsidR="00E818B8" w:rsidRPr="005456DE" w:rsidRDefault="00E818B8" w:rsidP="00642860">
            <w:pPr>
              <w:rPr>
                <w:b/>
                <w:sz w:val="20"/>
                <w:szCs w:val="20"/>
                <w:lang w:val="en-US"/>
              </w:rPr>
            </w:pPr>
            <w:r w:rsidRPr="005456DE">
              <w:rPr>
                <w:b/>
                <w:sz w:val="20"/>
                <w:szCs w:val="20"/>
                <w:lang w:val="en-US"/>
              </w:rPr>
              <w:t>Outcome at SC1</w:t>
            </w:r>
          </w:p>
        </w:tc>
        <w:tc>
          <w:tcPr>
            <w:tcW w:w="2139" w:type="dxa"/>
            <w:shd w:val="clear" w:color="auto" w:fill="C1E4F5" w:themeFill="accent1" w:themeFillTint="33"/>
          </w:tcPr>
          <w:p w14:paraId="71BE35A4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shd w:val="clear" w:color="auto" w:fill="C1E4F5" w:themeFill="accent1" w:themeFillTint="33"/>
          </w:tcPr>
          <w:p w14:paraId="291CCFC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shd w:val="clear" w:color="auto" w:fill="C1E4F5" w:themeFill="accent1" w:themeFillTint="33"/>
          </w:tcPr>
          <w:p w14:paraId="515B36F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65DD17F6" w14:textId="77777777" w:rsidTr="00642860">
        <w:trPr>
          <w:trHeight w:val="284"/>
        </w:trPr>
        <w:tc>
          <w:tcPr>
            <w:tcW w:w="4253" w:type="dxa"/>
          </w:tcPr>
          <w:p w14:paraId="0DD8A5ED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Time from index procedure to first surveillance, median (IQR), months </w:t>
            </w:r>
          </w:p>
        </w:tc>
        <w:tc>
          <w:tcPr>
            <w:tcW w:w="2139" w:type="dxa"/>
          </w:tcPr>
          <w:p w14:paraId="4B62204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9.0 (6.0-13.0)</w:t>
            </w:r>
          </w:p>
        </w:tc>
        <w:tc>
          <w:tcPr>
            <w:tcW w:w="1389" w:type="dxa"/>
          </w:tcPr>
          <w:p w14:paraId="0E7C4F6F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6.0 (4.0-9.0)</w:t>
            </w:r>
          </w:p>
        </w:tc>
        <w:tc>
          <w:tcPr>
            <w:tcW w:w="1240" w:type="dxa"/>
          </w:tcPr>
          <w:p w14:paraId="5200056D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E818B8" w:rsidRPr="005456DE" w14:paraId="6F1C1734" w14:textId="77777777" w:rsidTr="00642860">
        <w:trPr>
          <w:trHeight w:val="284"/>
        </w:trPr>
        <w:tc>
          <w:tcPr>
            <w:tcW w:w="4253" w:type="dxa"/>
          </w:tcPr>
          <w:p w14:paraId="6DED31C0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Time to SC1 &lt;6 months</w:t>
            </w:r>
          </w:p>
        </w:tc>
        <w:tc>
          <w:tcPr>
            <w:tcW w:w="2139" w:type="dxa"/>
          </w:tcPr>
          <w:p w14:paraId="3F9A767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4 (7)</w:t>
            </w:r>
          </w:p>
        </w:tc>
        <w:tc>
          <w:tcPr>
            <w:tcW w:w="1389" w:type="dxa"/>
          </w:tcPr>
          <w:p w14:paraId="23C01D8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10 (33)</w:t>
            </w:r>
          </w:p>
        </w:tc>
        <w:tc>
          <w:tcPr>
            <w:tcW w:w="1240" w:type="dxa"/>
          </w:tcPr>
          <w:p w14:paraId="1C39C3E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0.002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1E3DA1A1" w14:textId="77777777" w:rsidTr="00642860">
        <w:trPr>
          <w:trHeight w:val="284"/>
        </w:trPr>
        <w:tc>
          <w:tcPr>
            <w:tcW w:w="4253" w:type="dxa"/>
          </w:tcPr>
          <w:p w14:paraId="23B313E3" w14:textId="77777777" w:rsidR="00E818B8" w:rsidRPr="005456DE" w:rsidRDefault="00E818B8" w:rsidP="00642860">
            <w:pPr>
              <w:jc w:val="right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Time to SC1 ≥6 months</w:t>
            </w:r>
          </w:p>
        </w:tc>
        <w:tc>
          <w:tcPr>
            <w:tcW w:w="2139" w:type="dxa"/>
          </w:tcPr>
          <w:p w14:paraId="280EB7D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57(93)</w:t>
            </w:r>
          </w:p>
        </w:tc>
        <w:tc>
          <w:tcPr>
            <w:tcW w:w="1389" w:type="dxa"/>
          </w:tcPr>
          <w:p w14:paraId="57AEAA49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20(67)</w:t>
            </w:r>
          </w:p>
        </w:tc>
        <w:tc>
          <w:tcPr>
            <w:tcW w:w="1240" w:type="dxa"/>
          </w:tcPr>
          <w:p w14:paraId="62C798CB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18B8" w:rsidRPr="005456DE" w14:paraId="7E9B16DE" w14:textId="77777777" w:rsidTr="00642860">
        <w:trPr>
          <w:trHeight w:val="284"/>
        </w:trPr>
        <w:tc>
          <w:tcPr>
            <w:tcW w:w="4253" w:type="dxa"/>
          </w:tcPr>
          <w:p w14:paraId="3D6E56F5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Confident scar identification  </w:t>
            </w:r>
          </w:p>
        </w:tc>
        <w:tc>
          <w:tcPr>
            <w:tcW w:w="2139" w:type="dxa"/>
          </w:tcPr>
          <w:p w14:paraId="4D0ADB0E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18 (30)</w:t>
            </w:r>
          </w:p>
        </w:tc>
        <w:tc>
          <w:tcPr>
            <w:tcW w:w="1389" w:type="dxa"/>
          </w:tcPr>
          <w:p w14:paraId="3482911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17 (57)</w:t>
            </w:r>
          </w:p>
        </w:tc>
        <w:tc>
          <w:tcPr>
            <w:tcW w:w="1240" w:type="dxa"/>
          </w:tcPr>
          <w:p w14:paraId="1003D8A6" w14:textId="77777777" w:rsidR="00E818B8" w:rsidRPr="00982561" w:rsidRDefault="00E818B8" w:rsidP="006428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2561">
              <w:rPr>
                <w:b/>
                <w:bCs/>
                <w:sz w:val="20"/>
                <w:szCs w:val="20"/>
                <w:lang w:val="en-US"/>
              </w:rPr>
              <w:t>0.012</w:t>
            </w:r>
          </w:p>
        </w:tc>
      </w:tr>
      <w:tr w:rsidR="00E818B8" w:rsidRPr="005456DE" w14:paraId="1B340BCC" w14:textId="77777777" w:rsidTr="00642860">
        <w:trPr>
          <w:trHeight w:val="284"/>
        </w:trPr>
        <w:tc>
          <w:tcPr>
            <w:tcW w:w="4253" w:type="dxa"/>
          </w:tcPr>
          <w:p w14:paraId="1EC93631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Suspected macroscopic recurrence   </w:t>
            </w:r>
          </w:p>
        </w:tc>
        <w:tc>
          <w:tcPr>
            <w:tcW w:w="2139" w:type="dxa"/>
          </w:tcPr>
          <w:p w14:paraId="2830ACE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4 (7)</w:t>
            </w:r>
          </w:p>
        </w:tc>
        <w:tc>
          <w:tcPr>
            <w:tcW w:w="1389" w:type="dxa"/>
          </w:tcPr>
          <w:p w14:paraId="6E64D441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2 (7)</w:t>
            </w:r>
          </w:p>
        </w:tc>
        <w:tc>
          <w:tcPr>
            <w:tcW w:w="1240" w:type="dxa"/>
          </w:tcPr>
          <w:p w14:paraId="2D2FBB6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1.00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E818B8" w:rsidRPr="005456DE" w14:paraId="0FF97B48" w14:textId="77777777" w:rsidTr="00642860">
        <w:trPr>
          <w:trHeight w:val="284"/>
        </w:trPr>
        <w:tc>
          <w:tcPr>
            <w:tcW w:w="4253" w:type="dxa"/>
          </w:tcPr>
          <w:p w14:paraId="36B5543F" w14:textId="77777777" w:rsidR="00E818B8" w:rsidRPr="005456DE" w:rsidRDefault="00E818B8" w:rsidP="00642860">
            <w:pPr>
              <w:rPr>
                <w:sz w:val="20"/>
                <w:szCs w:val="20"/>
                <w:highlight w:val="yellow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Biopsy/resection  </w:t>
            </w:r>
          </w:p>
        </w:tc>
        <w:tc>
          <w:tcPr>
            <w:tcW w:w="2139" w:type="dxa"/>
          </w:tcPr>
          <w:p w14:paraId="656DC522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7 (11)</w:t>
            </w:r>
          </w:p>
        </w:tc>
        <w:tc>
          <w:tcPr>
            <w:tcW w:w="1389" w:type="dxa"/>
          </w:tcPr>
          <w:p w14:paraId="3F3097C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8 (27)</w:t>
            </w:r>
          </w:p>
        </w:tc>
        <w:tc>
          <w:tcPr>
            <w:tcW w:w="1240" w:type="dxa"/>
          </w:tcPr>
          <w:p w14:paraId="463C3CE8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818B8" w:rsidRPr="005456DE" w14:paraId="714D84EE" w14:textId="77777777" w:rsidTr="00642860">
        <w:trPr>
          <w:trHeight w:val="284"/>
        </w:trPr>
        <w:tc>
          <w:tcPr>
            <w:tcW w:w="4253" w:type="dxa"/>
          </w:tcPr>
          <w:p w14:paraId="70FB3B51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Histological recurrence </w:t>
            </w:r>
          </w:p>
        </w:tc>
        <w:tc>
          <w:tcPr>
            <w:tcW w:w="2139" w:type="dxa"/>
          </w:tcPr>
          <w:p w14:paraId="711F7B2C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3 (</w:t>
            </w:r>
            <w:r>
              <w:rPr>
                <w:sz w:val="20"/>
                <w:szCs w:val="20"/>
                <w:lang w:val="en-US"/>
              </w:rPr>
              <w:t>5</w:t>
            </w:r>
            <w:r w:rsidRPr="005456D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89" w:type="dxa"/>
          </w:tcPr>
          <w:p w14:paraId="5FC544CA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 (0)</w:t>
            </w:r>
          </w:p>
        </w:tc>
        <w:tc>
          <w:tcPr>
            <w:tcW w:w="1240" w:type="dxa"/>
          </w:tcPr>
          <w:p w14:paraId="2DECD253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0.55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</w:tbl>
    <w:p w14:paraId="45F182F1" w14:textId="77777777" w:rsidR="00E818B8" w:rsidRDefault="00E818B8" w:rsidP="00E818B8">
      <w:r>
        <w:rPr>
          <w:bCs/>
        </w:rPr>
        <w:t xml:space="preserve">SD, </w:t>
      </w:r>
      <w:r w:rsidRPr="00085820">
        <w:rPr>
          <w:bCs/>
        </w:rPr>
        <w:t xml:space="preserve">Standard deviation; </w:t>
      </w:r>
      <w:r>
        <w:rPr>
          <w:bCs/>
        </w:rPr>
        <w:t>N, f</w:t>
      </w:r>
      <w:r w:rsidRPr="00085820">
        <w:rPr>
          <w:bCs/>
        </w:rPr>
        <w:t>requency</w:t>
      </w:r>
      <w:r>
        <w:rPr>
          <w:bCs/>
        </w:rPr>
        <w:t xml:space="preserve">; </w:t>
      </w:r>
      <w:r w:rsidRPr="00CD72D7">
        <w:rPr>
          <w:bCs/>
        </w:rPr>
        <w:t>Values are n (%) unless otherwise defined.</w:t>
      </w:r>
      <w:r w:rsidRPr="005456DE">
        <w:rPr>
          <w:bCs/>
        </w:rPr>
        <w:t xml:space="preserve"> </w:t>
      </w:r>
      <w:r>
        <w:rPr>
          <w:bCs/>
        </w:rPr>
        <w:t xml:space="preserve">*Fishers exact test; </w:t>
      </w:r>
      <w:r>
        <w:rPr>
          <w:rFonts w:cstheme="minorHAnsi"/>
          <w:bCs/>
        </w:rPr>
        <w:t>†</w:t>
      </w:r>
      <w:r w:rsidRPr="002115E0">
        <w:rPr>
          <w:bCs/>
        </w:rPr>
        <w:t>Two sample t test</w:t>
      </w:r>
    </w:p>
    <w:p w14:paraId="5D39215B" w14:textId="77777777" w:rsidR="00E818B8" w:rsidRDefault="00E818B8" w:rsidP="00E818B8"/>
    <w:p w14:paraId="73C176AC" w14:textId="77777777" w:rsidR="00E818B8" w:rsidRDefault="00E818B8" w:rsidP="00E818B8"/>
    <w:p w14:paraId="5FF2A3C9" w14:textId="77777777" w:rsidR="00E818B8" w:rsidRDefault="00E818B8" w:rsidP="00E818B8"/>
    <w:p w14:paraId="7A82473C" w14:textId="77777777" w:rsidR="00E818B8" w:rsidRPr="00F07765" w:rsidRDefault="00E818B8" w:rsidP="00E818B8">
      <w:r>
        <w:br w:type="page"/>
      </w:r>
      <w:r>
        <w:rPr>
          <w:b/>
          <w:bCs/>
        </w:rPr>
        <w:lastRenderedPageBreak/>
        <w:t xml:space="preserve">Supplementary table 4. </w:t>
      </w:r>
      <w:r>
        <w:t>Factors associated with additional high or very high-risk polyps at first surveillance colonoscopy among 202 patients with index polypectomy performed with either hot or cold snare polypectomy technique.</w:t>
      </w:r>
    </w:p>
    <w:p w14:paraId="72F3B43E" w14:textId="77777777" w:rsidR="00E818B8" w:rsidRDefault="00E818B8" w:rsidP="00E818B8">
      <w:pPr>
        <w:rPr>
          <w:b/>
          <w:bCs/>
        </w:rPr>
      </w:pPr>
    </w:p>
    <w:tbl>
      <w:tblPr>
        <w:tblStyle w:val="GridTable1Light"/>
        <w:tblW w:w="7612" w:type="dxa"/>
        <w:tblLayout w:type="fixed"/>
        <w:tblLook w:val="0420" w:firstRow="1" w:lastRow="0" w:firstColumn="0" w:lastColumn="0" w:noHBand="0" w:noVBand="1"/>
      </w:tblPr>
      <w:tblGrid>
        <w:gridCol w:w="1903"/>
        <w:gridCol w:w="1903"/>
        <w:gridCol w:w="1903"/>
        <w:gridCol w:w="1903"/>
      </w:tblGrid>
      <w:tr w:rsidR="00E818B8" w:rsidRPr="005456DE" w14:paraId="77D99BAE" w14:textId="77777777" w:rsidTr="0064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0" w:type="dxa"/>
            <w:shd w:val="clear" w:color="auto" w:fill="C1E4F5" w:themeFill="accent1" w:themeFillTint="33"/>
            <w:hideMark/>
          </w:tcPr>
          <w:p w14:paraId="0A569AA6" w14:textId="77777777" w:rsidR="00E818B8" w:rsidRPr="005456DE" w:rsidRDefault="00E818B8" w:rsidP="00642860">
            <w:pPr>
              <w:rPr>
                <w:b w:val="0"/>
                <w:sz w:val="20"/>
                <w:szCs w:val="20"/>
                <w:lang w:val="en-AU"/>
              </w:rPr>
            </w:pPr>
          </w:p>
        </w:tc>
        <w:tc>
          <w:tcPr>
            <w:tcW w:w="0" w:type="dxa"/>
            <w:shd w:val="clear" w:color="auto" w:fill="C1E4F5" w:themeFill="accent1" w:themeFillTint="33"/>
          </w:tcPr>
          <w:p w14:paraId="377789FA" w14:textId="77777777" w:rsidR="00E818B8" w:rsidRPr="005456DE" w:rsidRDefault="00E818B8" w:rsidP="0064286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No additional or low risk polyps</w:t>
            </w:r>
          </w:p>
          <w:p w14:paraId="7FF51415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bCs w:val="0"/>
                <w:sz w:val="20"/>
                <w:szCs w:val="20"/>
                <w:lang w:val="en-US"/>
              </w:rPr>
              <w:t>N=</w:t>
            </w:r>
            <w:r>
              <w:rPr>
                <w:bCs w:val="0"/>
                <w:sz w:val="20"/>
                <w:szCs w:val="20"/>
                <w:lang w:val="en-US"/>
              </w:rPr>
              <w:t>148</w:t>
            </w:r>
            <w:r w:rsidRPr="005456DE">
              <w:rPr>
                <w:bCs w:val="0"/>
                <w:sz w:val="20"/>
                <w:szCs w:val="20"/>
                <w:lang w:val="en-US"/>
              </w:rPr>
              <w:t xml:space="preserve"> (</w:t>
            </w:r>
            <w:r>
              <w:rPr>
                <w:bCs w:val="0"/>
                <w:sz w:val="20"/>
                <w:szCs w:val="20"/>
                <w:lang w:val="en-US"/>
              </w:rPr>
              <w:t>73</w:t>
            </w:r>
            <w:r w:rsidRPr="005456DE">
              <w:rPr>
                <w:bCs w:val="0"/>
                <w:sz w:val="20"/>
                <w:szCs w:val="20"/>
                <w:lang w:val="en-US"/>
              </w:rPr>
              <w:t>%)*</w:t>
            </w:r>
          </w:p>
        </w:tc>
        <w:tc>
          <w:tcPr>
            <w:tcW w:w="0" w:type="dxa"/>
            <w:shd w:val="clear" w:color="auto" w:fill="C1E4F5" w:themeFill="accent1" w:themeFillTint="33"/>
          </w:tcPr>
          <w:p w14:paraId="781068C7" w14:textId="77777777" w:rsidR="00E818B8" w:rsidRPr="005456DE" w:rsidRDefault="00E818B8" w:rsidP="0064286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High-risk and very high-risk polyps</w:t>
            </w:r>
          </w:p>
          <w:p w14:paraId="2890A3F0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bCs w:val="0"/>
                <w:sz w:val="20"/>
                <w:szCs w:val="20"/>
                <w:lang w:val="en-US"/>
              </w:rPr>
              <w:t>N=</w:t>
            </w:r>
            <w:r>
              <w:rPr>
                <w:bCs w:val="0"/>
                <w:sz w:val="20"/>
                <w:szCs w:val="20"/>
                <w:lang w:val="en-US"/>
              </w:rPr>
              <w:t>54</w:t>
            </w:r>
            <w:r w:rsidRPr="005456DE">
              <w:rPr>
                <w:bCs w:val="0"/>
                <w:sz w:val="20"/>
                <w:szCs w:val="20"/>
                <w:lang w:val="en-US"/>
              </w:rPr>
              <w:t xml:space="preserve"> (</w:t>
            </w:r>
            <w:r>
              <w:rPr>
                <w:bCs w:val="0"/>
                <w:sz w:val="20"/>
                <w:szCs w:val="20"/>
                <w:lang w:val="en-US"/>
              </w:rPr>
              <w:t>27</w:t>
            </w:r>
            <w:r w:rsidRPr="005456DE">
              <w:rPr>
                <w:bCs w:val="0"/>
                <w:sz w:val="20"/>
                <w:szCs w:val="20"/>
                <w:lang w:val="en-US"/>
              </w:rPr>
              <w:t>%)*</w:t>
            </w:r>
          </w:p>
        </w:tc>
        <w:tc>
          <w:tcPr>
            <w:tcW w:w="0" w:type="dxa"/>
            <w:shd w:val="clear" w:color="auto" w:fill="C1E4F5" w:themeFill="accent1" w:themeFillTint="33"/>
          </w:tcPr>
          <w:p w14:paraId="4FEDFB96" w14:textId="77777777" w:rsidR="00E818B8" w:rsidRPr="005456DE" w:rsidRDefault="00E818B8" w:rsidP="00642860">
            <w:pPr>
              <w:jc w:val="center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p-value</w:t>
            </w:r>
          </w:p>
        </w:tc>
      </w:tr>
      <w:tr w:rsidR="00E818B8" w:rsidRPr="005456DE" w14:paraId="4258A162" w14:textId="77777777" w:rsidTr="00642860">
        <w:trPr>
          <w:trHeight w:val="284"/>
        </w:trPr>
        <w:tc>
          <w:tcPr>
            <w:tcW w:w="0" w:type="dxa"/>
            <w:hideMark/>
          </w:tcPr>
          <w:p w14:paraId="72365B84" w14:textId="77777777" w:rsidR="00E818B8" w:rsidRPr="005456DE" w:rsidRDefault="00E818B8" w:rsidP="00642860">
            <w:pPr>
              <w:rPr>
                <w:color w:val="FF0000"/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Age</w:t>
            </w:r>
            <w:r>
              <w:rPr>
                <w:sz w:val="20"/>
                <w:szCs w:val="20"/>
                <w:lang w:val="en-US"/>
              </w:rPr>
              <w:t>, mean (SD), years</w:t>
            </w:r>
          </w:p>
        </w:tc>
        <w:tc>
          <w:tcPr>
            <w:tcW w:w="0" w:type="dxa"/>
          </w:tcPr>
          <w:p w14:paraId="2A61DA27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 w:rsidRPr="002115E0">
              <w:rPr>
                <w:bCs/>
                <w:sz w:val="20"/>
                <w:szCs w:val="20"/>
                <w:lang w:val="en-AU"/>
              </w:rPr>
              <w:t>60.7 (13.0)</w:t>
            </w:r>
          </w:p>
        </w:tc>
        <w:tc>
          <w:tcPr>
            <w:tcW w:w="0" w:type="dxa"/>
          </w:tcPr>
          <w:p w14:paraId="06FAE61C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 w:rsidRPr="002115E0">
              <w:rPr>
                <w:bCs/>
                <w:sz w:val="20"/>
                <w:szCs w:val="20"/>
                <w:lang w:val="en-AU"/>
              </w:rPr>
              <w:t>64.8 (12.6)</w:t>
            </w:r>
          </w:p>
        </w:tc>
        <w:tc>
          <w:tcPr>
            <w:tcW w:w="0" w:type="dxa"/>
          </w:tcPr>
          <w:p w14:paraId="625A6EC7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0.046*</w:t>
            </w:r>
          </w:p>
        </w:tc>
      </w:tr>
      <w:tr w:rsidR="00E818B8" w:rsidRPr="005456DE" w14:paraId="6198697D" w14:textId="77777777" w:rsidTr="00642860">
        <w:trPr>
          <w:trHeight w:val="284"/>
        </w:trPr>
        <w:tc>
          <w:tcPr>
            <w:tcW w:w="0" w:type="dxa"/>
            <w:hideMark/>
          </w:tcPr>
          <w:p w14:paraId="5D340551" w14:textId="77777777" w:rsidR="00E818B8" w:rsidRPr="005456DE" w:rsidRDefault="00E818B8" w:rsidP="00642860">
            <w:pPr>
              <w:rPr>
                <w:sz w:val="20"/>
                <w:szCs w:val="20"/>
                <w:lang w:val="en-AU"/>
              </w:rPr>
            </w:pPr>
            <w:r w:rsidRPr="005456DE">
              <w:rPr>
                <w:sz w:val="20"/>
                <w:szCs w:val="20"/>
                <w:lang w:val="en-US"/>
              </w:rPr>
              <w:t>Female, n (%)</w:t>
            </w:r>
          </w:p>
        </w:tc>
        <w:tc>
          <w:tcPr>
            <w:tcW w:w="0" w:type="dxa"/>
          </w:tcPr>
          <w:p w14:paraId="2FBCD0AA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83 (56.1)</w:t>
            </w:r>
          </w:p>
        </w:tc>
        <w:tc>
          <w:tcPr>
            <w:tcW w:w="0" w:type="dxa"/>
          </w:tcPr>
          <w:p w14:paraId="799DD43C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 w:rsidRPr="005456DE">
              <w:rPr>
                <w:bCs/>
                <w:sz w:val="20"/>
                <w:szCs w:val="20"/>
                <w:lang w:val="en-AU"/>
              </w:rPr>
              <w:t>2</w:t>
            </w:r>
            <w:r>
              <w:rPr>
                <w:bCs/>
                <w:sz w:val="20"/>
                <w:szCs w:val="20"/>
                <w:lang w:val="en-AU"/>
              </w:rPr>
              <w:t>6 (48.1)</w:t>
            </w:r>
          </w:p>
        </w:tc>
        <w:tc>
          <w:tcPr>
            <w:tcW w:w="0" w:type="dxa"/>
          </w:tcPr>
          <w:p w14:paraId="36E3F0C4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 w:rsidRPr="005456DE">
              <w:rPr>
                <w:bCs/>
                <w:sz w:val="20"/>
                <w:szCs w:val="20"/>
                <w:lang w:val="en-AU"/>
              </w:rPr>
              <w:t>0.</w:t>
            </w:r>
            <w:r>
              <w:rPr>
                <w:bCs/>
                <w:sz w:val="20"/>
                <w:szCs w:val="20"/>
                <w:lang w:val="en-AU"/>
              </w:rPr>
              <w:t>34</w:t>
            </w:r>
          </w:p>
        </w:tc>
      </w:tr>
      <w:tr w:rsidR="00E818B8" w:rsidRPr="005456DE" w14:paraId="0778D9B5" w14:textId="77777777" w:rsidTr="00642860">
        <w:trPr>
          <w:trHeight w:val="284"/>
        </w:trPr>
        <w:tc>
          <w:tcPr>
            <w:tcW w:w="0" w:type="dxa"/>
          </w:tcPr>
          <w:p w14:paraId="2F13DBE5" w14:textId="77777777" w:rsidR="00E818B8" w:rsidRPr="005456DE" w:rsidRDefault="00E818B8" w:rsidP="00642860">
            <w:pPr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 xml:space="preserve">Polyp histology </w:t>
            </w:r>
          </w:p>
        </w:tc>
        <w:tc>
          <w:tcPr>
            <w:tcW w:w="0" w:type="dxa"/>
          </w:tcPr>
          <w:p w14:paraId="27E7A0DB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7C12C207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76AA89E4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059F01AA" w14:textId="77777777" w:rsidTr="00642860">
        <w:trPr>
          <w:trHeight w:val="284"/>
        </w:trPr>
        <w:tc>
          <w:tcPr>
            <w:tcW w:w="0" w:type="dxa"/>
          </w:tcPr>
          <w:p w14:paraId="42449B31" w14:textId="77777777" w:rsidR="00E818B8" w:rsidRPr="005456DE" w:rsidRDefault="00E818B8" w:rsidP="00642860">
            <w:pPr>
              <w:ind w:left="1162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Serrated</w:t>
            </w:r>
          </w:p>
        </w:tc>
        <w:tc>
          <w:tcPr>
            <w:tcW w:w="0" w:type="dxa"/>
          </w:tcPr>
          <w:p w14:paraId="5D02879B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66 (44.6)</w:t>
            </w:r>
          </w:p>
        </w:tc>
        <w:tc>
          <w:tcPr>
            <w:tcW w:w="0" w:type="dxa"/>
          </w:tcPr>
          <w:p w14:paraId="45193939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17 (31.5)</w:t>
            </w:r>
          </w:p>
        </w:tc>
        <w:tc>
          <w:tcPr>
            <w:tcW w:w="0" w:type="dxa"/>
          </w:tcPr>
          <w:p w14:paraId="73B51978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0.10</w:t>
            </w:r>
          </w:p>
        </w:tc>
      </w:tr>
      <w:tr w:rsidR="00E818B8" w:rsidRPr="005456DE" w14:paraId="7E8C5E47" w14:textId="77777777" w:rsidTr="00642860">
        <w:trPr>
          <w:trHeight w:val="284"/>
        </w:trPr>
        <w:tc>
          <w:tcPr>
            <w:tcW w:w="0" w:type="dxa"/>
          </w:tcPr>
          <w:p w14:paraId="400F8DFB" w14:textId="77777777" w:rsidR="00E818B8" w:rsidRPr="005456DE" w:rsidRDefault="00E818B8" w:rsidP="00642860">
            <w:pPr>
              <w:ind w:left="1162"/>
              <w:rPr>
                <w:sz w:val="20"/>
                <w:szCs w:val="20"/>
                <w:lang w:val="en-US"/>
              </w:rPr>
            </w:pPr>
            <w:r w:rsidRPr="005456DE">
              <w:rPr>
                <w:sz w:val="20"/>
                <w:szCs w:val="20"/>
                <w:lang w:val="en-US"/>
              </w:rPr>
              <w:t>Conventional adenoma</w:t>
            </w:r>
          </w:p>
        </w:tc>
        <w:tc>
          <w:tcPr>
            <w:tcW w:w="0" w:type="dxa"/>
          </w:tcPr>
          <w:p w14:paraId="2FC6AB01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82 (55.4)</w:t>
            </w:r>
          </w:p>
        </w:tc>
        <w:tc>
          <w:tcPr>
            <w:tcW w:w="0" w:type="dxa"/>
          </w:tcPr>
          <w:p w14:paraId="739B1083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37 (68.5)</w:t>
            </w:r>
          </w:p>
        </w:tc>
        <w:tc>
          <w:tcPr>
            <w:tcW w:w="0" w:type="dxa"/>
          </w:tcPr>
          <w:p w14:paraId="1ED578EA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41AF89F6" w14:textId="77777777" w:rsidTr="00642860">
        <w:trPr>
          <w:trHeight w:val="284"/>
        </w:trPr>
        <w:tc>
          <w:tcPr>
            <w:tcW w:w="0" w:type="dxa"/>
          </w:tcPr>
          <w:p w14:paraId="6A09CF9D" w14:textId="77777777" w:rsidR="00E818B8" w:rsidRPr="005456DE" w:rsidRDefault="00E818B8" w:rsidP="00642860">
            <w:pPr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 xml:space="preserve">Polyp location </w:t>
            </w:r>
          </w:p>
        </w:tc>
        <w:tc>
          <w:tcPr>
            <w:tcW w:w="0" w:type="dxa"/>
          </w:tcPr>
          <w:p w14:paraId="156EA3C3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508D2EA1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5342B892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6B291170" w14:textId="77777777" w:rsidTr="00642860">
        <w:trPr>
          <w:trHeight w:val="284"/>
        </w:trPr>
        <w:tc>
          <w:tcPr>
            <w:tcW w:w="0" w:type="dxa"/>
          </w:tcPr>
          <w:p w14:paraId="064C82CE" w14:textId="77777777" w:rsidR="00E818B8" w:rsidRPr="005456DE" w:rsidRDefault="00E818B8" w:rsidP="00642860">
            <w:pPr>
              <w:ind w:left="1162"/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>Right colon</w:t>
            </w:r>
          </w:p>
        </w:tc>
        <w:tc>
          <w:tcPr>
            <w:tcW w:w="0" w:type="dxa"/>
          </w:tcPr>
          <w:p w14:paraId="4042C38C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115 (77.7)</w:t>
            </w:r>
          </w:p>
        </w:tc>
        <w:tc>
          <w:tcPr>
            <w:tcW w:w="0" w:type="dxa"/>
          </w:tcPr>
          <w:p w14:paraId="5C5499DD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47 (87.0)</w:t>
            </w:r>
          </w:p>
        </w:tc>
        <w:tc>
          <w:tcPr>
            <w:tcW w:w="0" w:type="dxa"/>
          </w:tcPr>
          <w:p w14:paraId="349FA27B" w14:textId="77777777" w:rsidR="00E818B8" w:rsidRPr="004644B0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 w:rsidRPr="004644B0">
              <w:rPr>
                <w:bCs/>
                <w:sz w:val="20"/>
                <w:szCs w:val="20"/>
                <w:lang w:val="en-AU"/>
              </w:rPr>
              <w:t>0.15</w:t>
            </w:r>
          </w:p>
        </w:tc>
      </w:tr>
      <w:tr w:rsidR="00E818B8" w:rsidRPr="005456DE" w14:paraId="50646842" w14:textId="77777777" w:rsidTr="00642860">
        <w:trPr>
          <w:trHeight w:val="284"/>
        </w:trPr>
        <w:tc>
          <w:tcPr>
            <w:tcW w:w="0" w:type="dxa"/>
          </w:tcPr>
          <w:p w14:paraId="218EDDD7" w14:textId="77777777" w:rsidR="00E818B8" w:rsidRPr="005456DE" w:rsidRDefault="00E818B8" w:rsidP="00642860">
            <w:pPr>
              <w:ind w:left="1162"/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>Left colon</w:t>
            </w:r>
          </w:p>
        </w:tc>
        <w:tc>
          <w:tcPr>
            <w:tcW w:w="0" w:type="dxa"/>
          </w:tcPr>
          <w:p w14:paraId="00E1472B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32 (21.6)</w:t>
            </w:r>
          </w:p>
        </w:tc>
        <w:tc>
          <w:tcPr>
            <w:tcW w:w="0" w:type="dxa"/>
          </w:tcPr>
          <w:p w14:paraId="5D73E9BA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7 (13.0)</w:t>
            </w:r>
          </w:p>
        </w:tc>
        <w:tc>
          <w:tcPr>
            <w:tcW w:w="0" w:type="dxa"/>
          </w:tcPr>
          <w:p w14:paraId="42DA6BBF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31F428C1" w14:textId="77777777" w:rsidTr="00642860">
        <w:trPr>
          <w:trHeight w:val="284"/>
        </w:trPr>
        <w:tc>
          <w:tcPr>
            <w:tcW w:w="0" w:type="dxa"/>
          </w:tcPr>
          <w:p w14:paraId="37009F11" w14:textId="77777777" w:rsidR="00E818B8" w:rsidRPr="005456DE" w:rsidRDefault="00E818B8" w:rsidP="00642860">
            <w:pPr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>Polyp size (mm), median (IQR)</w:t>
            </w:r>
          </w:p>
        </w:tc>
        <w:tc>
          <w:tcPr>
            <w:tcW w:w="0" w:type="dxa"/>
          </w:tcPr>
          <w:p w14:paraId="2DE32904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18.0 (14.0-25.0)</w:t>
            </w:r>
          </w:p>
        </w:tc>
        <w:tc>
          <w:tcPr>
            <w:tcW w:w="0" w:type="dxa"/>
          </w:tcPr>
          <w:p w14:paraId="7EA9501F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20.0 (15.0-30.0)</w:t>
            </w:r>
          </w:p>
        </w:tc>
        <w:tc>
          <w:tcPr>
            <w:tcW w:w="0" w:type="dxa"/>
          </w:tcPr>
          <w:p w14:paraId="4073B504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0.022</w:t>
            </w:r>
            <w:r>
              <w:rPr>
                <w:rFonts w:cstheme="minorHAnsi"/>
                <w:bCs/>
              </w:rPr>
              <w:t>†</w:t>
            </w:r>
          </w:p>
        </w:tc>
      </w:tr>
      <w:tr w:rsidR="00E818B8" w:rsidRPr="005456DE" w14:paraId="69967C9B" w14:textId="77777777" w:rsidTr="00642860">
        <w:trPr>
          <w:trHeight w:val="284"/>
        </w:trPr>
        <w:tc>
          <w:tcPr>
            <w:tcW w:w="0" w:type="dxa"/>
          </w:tcPr>
          <w:p w14:paraId="7ECC46D5" w14:textId="77777777" w:rsidR="00E818B8" w:rsidRPr="005456DE" w:rsidRDefault="00E818B8" w:rsidP="00642860">
            <w:pPr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 xml:space="preserve">Polyp size </w:t>
            </w:r>
          </w:p>
        </w:tc>
        <w:tc>
          <w:tcPr>
            <w:tcW w:w="0" w:type="dxa"/>
          </w:tcPr>
          <w:p w14:paraId="7DC64798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3AB599EA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0" w:type="dxa"/>
          </w:tcPr>
          <w:p w14:paraId="63DE7E0C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  <w:tr w:rsidR="00E818B8" w:rsidRPr="005456DE" w14:paraId="0238D0BC" w14:textId="77777777" w:rsidTr="00642860">
        <w:trPr>
          <w:trHeight w:val="284"/>
        </w:trPr>
        <w:tc>
          <w:tcPr>
            <w:tcW w:w="0" w:type="dxa"/>
          </w:tcPr>
          <w:p w14:paraId="4D3735E0" w14:textId="77777777" w:rsidR="00E818B8" w:rsidRPr="005456DE" w:rsidRDefault="00E818B8" w:rsidP="00642860">
            <w:pPr>
              <w:ind w:left="1162"/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iCs/>
                <w:sz w:val="20"/>
                <w:szCs w:val="20"/>
                <w:lang w:val="en-US"/>
              </w:rPr>
              <w:t>&lt;20mm</w:t>
            </w:r>
          </w:p>
        </w:tc>
        <w:tc>
          <w:tcPr>
            <w:tcW w:w="0" w:type="dxa"/>
          </w:tcPr>
          <w:p w14:paraId="5A1ABDF9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83 (56.0)</w:t>
            </w:r>
          </w:p>
        </w:tc>
        <w:tc>
          <w:tcPr>
            <w:tcW w:w="0" w:type="dxa"/>
          </w:tcPr>
          <w:p w14:paraId="4EF6CD00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22 (40.7)</w:t>
            </w:r>
          </w:p>
        </w:tc>
        <w:tc>
          <w:tcPr>
            <w:tcW w:w="0" w:type="dxa"/>
          </w:tcPr>
          <w:p w14:paraId="6D236724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0.059</w:t>
            </w:r>
          </w:p>
        </w:tc>
      </w:tr>
      <w:tr w:rsidR="00E818B8" w:rsidRPr="005456DE" w14:paraId="75510CE6" w14:textId="77777777" w:rsidTr="00642860">
        <w:trPr>
          <w:trHeight w:val="284"/>
        </w:trPr>
        <w:tc>
          <w:tcPr>
            <w:tcW w:w="0" w:type="dxa"/>
          </w:tcPr>
          <w:p w14:paraId="58AC6B20" w14:textId="77777777" w:rsidR="00E818B8" w:rsidRPr="005456DE" w:rsidRDefault="00E818B8" w:rsidP="00642860">
            <w:pPr>
              <w:ind w:left="1162"/>
              <w:rPr>
                <w:iCs/>
                <w:sz w:val="20"/>
                <w:szCs w:val="20"/>
                <w:lang w:val="en-US"/>
              </w:rPr>
            </w:pPr>
            <w:r w:rsidRPr="005456DE">
              <w:rPr>
                <w:rFonts w:cstheme="minorHAnsi"/>
                <w:iCs/>
                <w:sz w:val="20"/>
                <w:szCs w:val="20"/>
                <w:lang w:val="en-US"/>
              </w:rPr>
              <w:t>≥</w:t>
            </w:r>
            <w:r w:rsidRPr="005456DE">
              <w:rPr>
                <w:iCs/>
                <w:sz w:val="20"/>
                <w:szCs w:val="20"/>
                <w:lang w:val="en-US"/>
              </w:rPr>
              <w:t xml:space="preserve">20mm </w:t>
            </w:r>
          </w:p>
        </w:tc>
        <w:tc>
          <w:tcPr>
            <w:tcW w:w="0" w:type="dxa"/>
          </w:tcPr>
          <w:p w14:paraId="6996989F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65 (44.0)</w:t>
            </w:r>
          </w:p>
        </w:tc>
        <w:tc>
          <w:tcPr>
            <w:tcW w:w="0" w:type="dxa"/>
          </w:tcPr>
          <w:p w14:paraId="5169EF1E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32 (59.3)</w:t>
            </w:r>
          </w:p>
        </w:tc>
        <w:tc>
          <w:tcPr>
            <w:tcW w:w="0" w:type="dxa"/>
          </w:tcPr>
          <w:p w14:paraId="68072631" w14:textId="77777777" w:rsidR="00E818B8" w:rsidRPr="005456DE" w:rsidRDefault="00E818B8" w:rsidP="00642860">
            <w:pPr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</w:tr>
    </w:tbl>
    <w:p w14:paraId="4168D15C" w14:textId="12D26049" w:rsidR="00E818B8" w:rsidRDefault="00E818B8" w:rsidP="00E818B8">
      <w:pPr>
        <w:sectPr w:rsidR="00E818B8" w:rsidSect="00E818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Cs/>
        </w:rPr>
        <w:t xml:space="preserve">SD, </w:t>
      </w:r>
      <w:r w:rsidRPr="00085820">
        <w:rPr>
          <w:bCs/>
        </w:rPr>
        <w:t xml:space="preserve">Standard deviation; </w:t>
      </w:r>
      <w:r>
        <w:rPr>
          <w:bCs/>
        </w:rPr>
        <w:t>N, f</w:t>
      </w:r>
      <w:r w:rsidRPr="00085820">
        <w:rPr>
          <w:bCs/>
        </w:rPr>
        <w:t>requency</w:t>
      </w:r>
      <w:r>
        <w:rPr>
          <w:bCs/>
        </w:rPr>
        <w:t xml:space="preserve">; </w:t>
      </w:r>
      <w:r w:rsidRPr="00CD72D7">
        <w:rPr>
          <w:bCs/>
        </w:rPr>
        <w:t xml:space="preserve">Values are n (%) </w:t>
      </w:r>
      <w:r>
        <w:rPr>
          <w:bCs/>
        </w:rPr>
        <w:t xml:space="preserve">and Pearson’s chi-squared are reported </w:t>
      </w:r>
      <w:r w:rsidRPr="00CD72D7">
        <w:rPr>
          <w:bCs/>
        </w:rPr>
        <w:t>unless otherwise defined</w:t>
      </w:r>
      <w:r>
        <w:rPr>
          <w:bCs/>
        </w:rPr>
        <w:t>; *</w:t>
      </w:r>
      <w:r w:rsidRPr="002115E0">
        <w:rPr>
          <w:bCs/>
        </w:rPr>
        <w:t xml:space="preserve"> Two sample t test</w:t>
      </w:r>
      <w:r>
        <w:rPr>
          <w:bCs/>
        </w:rPr>
        <w:t xml:space="preserve">; </w:t>
      </w:r>
      <w:r>
        <w:rPr>
          <w:rFonts w:cstheme="minorHAnsi"/>
          <w:bCs/>
        </w:rPr>
        <w:t>†</w:t>
      </w:r>
      <w:r w:rsidRPr="00C82B7B">
        <w:rPr>
          <w:bCs/>
        </w:rPr>
        <w:t xml:space="preserve">Wilcoxon rank-sum </w:t>
      </w:r>
    </w:p>
    <w:p w14:paraId="7A9703E6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0499"/>
    <w:multiLevelType w:val="hybridMultilevel"/>
    <w:tmpl w:val="258A7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66B45"/>
    <w:multiLevelType w:val="hybridMultilevel"/>
    <w:tmpl w:val="E72AE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36E6D"/>
    <w:multiLevelType w:val="hybridMultilevel"/>
    <w:tmpl w:val="467C5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003048">
    <w:abstractNumId w:val="1"/>
  </w:num>
  <w:num w:numId="2" w16cid:durableId="343434824">
    <w:abstractNumId w:val="0"/>
  </w:num>
  <w:num w:numId="3" w16cid:durableId="2439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8"/>
    <w:rsid w:val="00264C10"/>
    <w:rsid w:val="0030203E"/>
    <w:rsid w:val="00470242"/>
    <w:rsid w:val="00726E03"/>
    <w:rsid w:val="009542D6"/>
    <w:rsid w:val="00E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46C7"/>
  <w15:chartTrackingRefBased/>
  <w15:docId w15:val="{9C7D5626-7D91-4C6B-ABF9-F6AFC8F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B8"/>
    <w:pPr>
      <w:spacing w:after="0" w:line="240" w:lineRule="auto"/>
    </w:pPr>
    <w:rPr>
      <w:rFonts w:eastAsiaTheme="minorHAns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8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18B8"/>
    <w:pPr>
      <w:spacing w:after="0" w:line="240" w:lineRule="auto"/>
    </w:pPr>
    <w:rPr>
      <w:rFonts w:eastAsiaTheme="minorHAns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818B8"/>
    <w:pPr>
      <w:spacing w:after="0" w:line="240" w:lineRule="auto"/>
    </w:pPr>
    <w:rPr>
      <w:rFonts w:eastAsiaTheme="minorHAnsi"/>
      <w:lang w:val="en-AU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2026-04-17T18:00:00Z</dcterms:created>
  <dcterms:modified xsi:type="dcterms:W3CDTF">2026-04-17T18:01:00Z</dcterms:modified>
</cp:coreProperties>
</file>