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6EEAD" w14:textId="77777777" w:rsidR="002C284A" w:rsidRDefault="002C284A" w:rsidP="002C284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val="en-GB" w:eastAsia="tr-TR"/>
          <w14:ligatures w14:val="none"/>
        </w:rPr>
      </w:pPr>
      <w:r w:rsidRPr="00321E01">
        <w:rPr>
          <w:rFonts w:ascii="Times New Roman" w:eastAsia="Times New Roman" w:hAnsi="Times New Roman" w:cs="Times New Roman"/>
          <w:b/>
          <w:bCs/>
          <w:kern w:val="36"/>
          <w:lang w:val="en-GB" w:eastAsia="tr-TR"/>
          <w14:ligatures w14:val="none"/>
        </w:rPr>
        <w:t xml:space="preserve">Supplementary File </w:t>
      </w:r>
      <w:r>
        <w:rPr>
          <w:rFonts w:ascii="Times New Roman" w:eastAsia="Times New Roman" w:hAnsi="Times New Roman" w:cs="Times New Roman"/>
          <w:b/>
          <w:bCs/>
          <w:kern w:val="36"/>
          <w:lang w:val="en-GB" w:eastAsia="tr-TR"/>
          <w14:ligatures w14:val="none"/>
        </w:rPr>
        <w:t>3</w:t>
      </w:r>
    </w:p>
    <w:p w14:paraId="032F18BA" w14:textId="77777777" w:rsidR="002C284A" w:rsidRPr="00321E01" w:rsidRDefault="002C284A" w:rsidP="002C284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val="en-GB" w:eastAsia="tr-TR"/>
          <w14:ligatures w14:val="none"/>
        </w:rPr>
      </w:pPr>
    </w:p>
    <w:p w14:paraId="40D43BB0" w14:textId="77777777" w:rsidR="002C284A" w:rsidRPr="00321E01" w:rsidRDefault="002C284A" w:rsidP="00B26B5B">
      <w:pPr>
        <w:spacing w:before="100" w:beforeAutospacing="1" w:after="100" w:afterAutospacing="1" w:line="36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val="en-GB" w:eastAsia="tr-TR"/>
          <w14:ligatures w14:val="none"/>
        </w:rPr>
      </w:pPr>
      <w:r w:rsidRPr="00321E01">
        <w:rPr>
          <w:rFonts w:ascii="Times New Roman" w:eastAsia="Times New Roman" w:hAnsi="Times New Roman" w:cs="Times New Roman"/>
          <w:b/>
          <w:bCs/>
          <w:kern w:val="0"/>
          <w:lang w:val="en-GB" w:eastAsia="tr-TR"/>
          <w14:ligatures w14:val="none"/>
        </w:rPr>
        <w:t>Injury Classification Criteria</w:t>
      </w:r>
    </w:p>
    <w:p w14:paraId="2902978C" w14:textId="77777777" w:rsidR="002C284A" w:rsidRPr="00321E01" w:rsidRDefault="002C284A" w:rsidP="00B26B5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lang w:val="en-GB" w:eastAsia="tr-TR"/>
          <w14:ligatures w14:val="none"/>
        </w:rPr>
      </w:pPr>
      <w:r w:rsidRPr="00321E01">
        <w:rPr>
          <w:rFonts w:ascii="Times New Roman" w:eastAsia="Times New Roman" w:hAnsi="Times New Roman" w:cs="Times New Roman"/>
          <w:kern w:val="0"/>
          <w:lang w:val="en-GB" w:eastAsia="tr-TR"/>
          <w14:ligatures w14:val="none"/>
        </w:rPr>
        <w:t>To ensure consistency in injury reporting, injuries were classified according to the following criteria:</w:t>
      </w:r>
    </w:p>
    <w:p w14:paraId="637CA0B6" w14:textId="77777777" w:rsidR="002C284A" w:rsidRPr="00321E01" w:rsidRDefault="002C284A" w:rsidP="00B26B5B">
      <w:p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lang w:val="en-GB" w:eastAsia="tr-TR"/>
          <w14:ligatures w14:val="none"/>
        </w:rPr>
      </w:pPr>
      <w:r w:rsidRPr="00321E01">
        <w:rPr>
          <w:rFonts w:ascii="Times New Roman" w:eastAsia="Times New Roman" w:hAnsi="Times New Roman" w:cs="Times New Roman"/>
          <w:b/>
          <w:bCs/>
          <w:kern w:val="0"/>
          <w:lang w:val="en-GB" w:eastAsia="tr-TR"/>
          <w14:ligatures w14:val="none"/>
        </w:rPr>
        <w:t>1. Injury Type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6939"/>
      </w:tblGrid>
      <w:tr w:rsidR="002C284A" w:rsidRPr="00321E01" w14:paraId="51CAD98B" w14:textId="77777777" w:rsidTr="00FD776F"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2E5191" w14:textId="77777777" w:rsidR="002C284A" w:rsidRPr="00321E01" w:rsidRDefault="002C284A" w:rsidP="00B26B5B">
            <w:pPr>
              <w:spacing w:before="100" w:beforeAutospacing="1" w:after="100" w:afterAutospacing="1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321E01">
              <w:rPr>
                <w:rFonts w:ascii="Times New Roman" w:eastAsia="Times New Roman" w:hAnsi="Times New Roman" w:cs="Times New Roman"/>
                <w:b/>
                <w:bCs/>
                <w:kern w:val="0"/>
                <w:lang w:val="en-GB" w:eastAsia="tr-TR"/>
                <w14:ligatures w14:val="none"/>
              </w:rPr>
              <w:t>Injury Type</w:t>
            </w:r>
          </w:p>
        </w:tc>
        <w:tc>
          <w:tcPr>
            <w:tcW w:w="69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FBED48" w14:textId="77777777" w:rsidR="002C284A" w:rsidRPr="00321E01" w:rsidRDefault="002C284A" w:rsidP="00B26B5B">
            <w:pPr>
              <w:spacing w:before="100" w:beforeAutospacing="1" w:after="100" w:afterAutospacing="1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321E01">
              <w:rPr>
                <w:rFonts w:ascii="Times New Roman" w:eastAsia="Times New Roman" w:hAnsi="Times New Roman" w:cs="Times New Roman"/>
                <w:b/>
                <w:bCs/>
                <w:kern w:val="0"/>
                <w:lang w:val="en-GB" w:eastAsia="tr-TR"/>
                <w14:ligatures w14:val="none"/>
              </w:rPr>
              <w:t>Definition</w:t>
            </w:r>
          </w:p>
        </w:tc>
      </w:tr>
      <w:tr w:rsidR="002C284A" w:rsidRPr="00321E01" w14:paraId="758A81FB" w14:textId="77777777" w:rsidTr="00FD776F">
        <w:tc>
          <w:tcPr>
            <w:tcW w:w="2689" w:type="dxa"/>
            <w:tcBorders>
              <w:top w:val="single" w:sz="4" w:space="0" w:color="auto"/>
            </w:tcBorders>
            <w:vAlign w:val="center"/>
          </w:tcPr>
          <w:p w14:paraId="6E088308" w14:textId="77777777" w:rsidR="002C284A" w:rsidRPr="00321E01" w:rsidRDefault="002C284A" w:rsidP="00B26B5B">
            <w:pPr>
              <w:spacing w:before="100" w:beforeAutospacing="1" w:after="100" w:afterAutospacing="1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321E01"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  <w:t>Acute Injury</w:t>
            </w:r>
          </w:p>
        </w:tc>
        <w:tc>
          <w:tcPr>
            <w:tcW w:w="6939" w:type="dxa"/>
            <w:tcBorders>
              <w:top w:val="single" w:sz="4" w:space="0" w:color="auto"/>
            </w:tcBorders>
            <w:vAlign w:val="center"/>
          </w:tcPr>
          <w:p w14:paraId="5797CC6E" w14:textId="77777777" w:rsidR="002C284A" w:rsidRPr="00321E01" w:rsidRDefault="002C284A" w:rsidP="00B26B5B">
            <w:pPr>
              <w:spacing w:before="100" w:beforeAutospacing="1" w:after="100" w:afterAutospacing="1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321E01"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  <w:t>An injury resulting from a specific, identifiable event occurring suddenly during training or competition.</w:t>
            </w:r>
          </w:p>
        </w:tc>
      </w:tr>
      <w:tr w:rsidR="002C284A" w:rsidRPr="00321E01" w14:paraId="7B2A0824" w14:textId="77777777" w:rsidTr="00FD776F">
        <w:tc>
          <w:tcPr>
            <w:tcW w:w="2689" w:type="dxa"/>
            <w:tcBorders>
              <w:bottom w:val="single" w:sz="4" w:space="0" w:color="auto"/>
            </w:tcBorders>
            <w:vAlign w:val="center"/>
          </w:tcPr>
          <w:p w14:paraId="5DA97B35" w14:textId="77777777" w:rsidR="002C284A" w:rsidRPr="00321E01" w:rsidRDefault="002C284A" w:rsidP="00B26B5B">
            <w:pPr>
              <w:spacing w:before="100" w:beforeAutospacing="1" w:after="100" w:afterAutospacing="1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321E01"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  <w:t>Chronic / Overuse Injury</w:t>
            </w:r>
          </w:p>
        </w:tc>
        <w:tc>
          <w:tcPr>
            <w:tcW w:w="6939" w:type="dxa"/>
            <w:tcBorders>
              <w:bottom w:val="single" w:sz="4" w:space="0" w:color="auto"/>
            </w:tcBorders>
            <w:vAlign w:val="center"/>
          </w:tcPr>
          <w:p w14:paraId="49E8985D" w14:textId="77777777" w:rsidR="002C284A" w:rsidRPr="00321E01" w:rsidRDefault="002C284A" w:rsidP="00B26B5B">
            <w:pPr>
              <w:spacing w:before="100" w:beforeAutospacing="1" w:after="100" w:afterAutospacing="1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321E01"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  <w:t>An injury developing gradually over time due to repetitive stress without a single identifiable traumatic event.</w:t>
            </w:r>
          </w:p>
        </w:tc>
      </w:tr>
    </w:tbl>
    <w:p w14:paraId="16873D8C" w14:textId="77777777" w:rsidR="002C284A" w:rsidRPr="00321E01" w:rsidRDefault="002C284A" w:rsidP="00B26B5B">
      <w:p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lang w:val="en-GB" w:eastAsia="tr-TR"/>
          <w14:ligatures w14:val="none"/>
        </w:rPr>
      </w:pPr>
      <w:r w:rsidRPr="00321E01">
        <w:rPr>
          <w:rFonts w:ascii="Times New Roman" w:eastAsia="Times New Roman" w:hAnsi="Times New Roman" w:cs="Times New Roman"/>
          <w:b/>
          <w:bCs/>
          <w:kern w:val="0"/>
          <w:lang w:val="en-GB" w:eastAsia="tr-TR"/>
          <w14:ligatures w14:val="none"/>
        </w:rPr>
        <w:t>2. Injury Location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6939"/>
      </w:tblGrid>
      <w:tr w:rsidR="002C284A" w:rsidRPr="00321E01" w14:paraId="47369D51" w14:textId="77777777" w:rsidTr="00FD776F"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50F00F" w14:textId="77777777" w:rsidR="002C284A" w:rsidRPr="00321E01" w:rsidRDefault="002C284A" w:rsidP="00B26B5B">
            <w:pPr>
              <w:spacing w:before="100" w:beforeAutospacing="1" w:after="100" w:afterAutospacing="1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321E01">
              <w:rPr>
                <w:rFonts w:ascii="Times New Roman" w:eastAsia="Times New Roman" w:hAnsi="Times New Roman" w:cs="Times New Roman"/>
                <w:b/>
                <w:bCs/>
                <w:kern w:val="0"/>
                <w:lang w:val="en-GB" w:eastAsia="tr-TR"/>
                <w14:ligatures w14:val="none"/>
              </w:rPr>
              <w:t>Body Region</w:t>
            </w:r>
          </w:p>
        </w:tc>
        <w:tc>
          <w:tcPr>
            <w:tcW w:w="69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16653E" w14:textId="77777777" w:rsidR="002C284A" w:rsidRPr="00321E01" w:rsidRDefault="002C284A" w:rsidP="00B26B5B">
            <w:pPr>
              <w:spacing w:before="100" w:beforeAutospacing="1" w:after="100" w:afterAutospacing="1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321E01">
              <w:rPr>
                <w:rFonts w:ascii="Times New Roman" w:eastAsia="Times New Roman" w:hAnsi="Times New Roman" w:cs="Times New Roman"/>
                <w:b/>
                <w:bCs/>
                <w:kern w:val="0"/>
                <w:lang w:val="en-GB" w:eastAsia="tr-TR"/>
                <w14:ligatures w14:val="none"/>
              </w:rPr>
              <w:t>Examples</w:t>
            </w:r>
          </w:p>
        </w:tc>
      </w:tr>
      <w:tr w:rsidR="002C284A" w:rsidRPr="00321E01" w14:paraId="259CB6C0" w14:textId="77777777" w:rsidTr="00FD776F">
        <w:tc>
          <w:tcPr>
            <w:tcW w:w="2689" w:type="dxa"/>
            <w:tcBorders>
              <w:top w:val="single" w:sz="4" w:space="0" w:color="auto"/>
            </w:tcBorders>
            <w:vAlign w:val="center"/>
          </w:tcPr>
          <w:p w14:paraId="153E0332" w14:textId="77777777" w:rsidR="002C284A" w:rsidRPr="00321E01" w:rsidRDefault="002C284A" w:rsidP="00B26B5B">
            <w:pPr>
              <w:spacing w:before="100" w:beforeAutospacing="1" w:after="100" w:afterAutospacing="1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321E01"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  <w:t>Lower Extremity</w:t>
            </w:r>
          </w:p>
        </w:tc>
        <w:tc>
          <w:tcPr>
            <w:tcW w:w="6939" w:type="dxa"/>
            <w:tcBorders>
              <w:top w:val="single" w:sz="4" w:space="0" w:color="auto"/>
            </w:tcBorders>
            <w:vAlign w:val="center"/>
          </w:tcPr>
          <w:p w14:paraId="070D55AE" w14:textId="77777777" w:rsidR="002C284A" w:rsidRPr="00321E01" w:rsidRDefault="002C284A" w:rsidP="00B26B5B">
            <w:pPr>
              <w:spacing w:before="100" w:beforeAutospacing="1" w:after="100" w:afterAutospacing="1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321E01"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  <w:t>Hip, thigh, knee, lower leg, ankle, foot</w:t>
            </w:r>
          </w:p>
        </w:tc>
      </w:tr>
      <w:tr w:rsidR="002C284A" w:rsidRPr="00321E01" w14:paraId="0238FACC" w14:textId="77777777" w:rsidTr="00FD776F">
        <w:tc>
          <w:tcPr>
            <w:tcW w:w="2689" w:type="dxa"/>
            <w:vAlign w:val="center"/>
          </w:tcPr>
          <w:p w14:paraId="081BA29E" w14:textId="77777777" w:rsidR="002C284A" w:rsidRPr="00321E01" w:rsidRDefault="002C284A" w:rsidP="00B26B5B">
            <w:pPr>
              <w:spacing w:before="100" w:beforeAutospacing="1" w:after="100" w:afterAutospacing="1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321E01"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  <w:t>Upper Extremity</w:t>
            </w:r>
          </w:p>
        </w:tc>
        <w:tc>
          <w:tcPr>
            <w:tcW w:w="6939" w:type="dxa"/>
            <w:vAlign w:val="center"/>
          </w:tcPr>
          <w:p w14:paraId="273A4A16" w14:textId="77777777" w:rsidR="002C284A" w:rsidRPr="00321E01" w:rsidRDefault="002C284A" w:rsidP="00B26B5B">
            <w:pPr>
              <w:spacing w:before="100" w:beforeAutospacing="1" w:after="100" w:afterAutospacing="1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321E01"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  <w:t>Shoulder, arm, elbow, forearm, wrist, hand</w:t>
            </w:r>
          </w:p>
        </w:tc>
      </w:tr>
      <w:tr w:rsidR="002C284A" w:rsidRPr="00321E01" w14:paraId="22195E7C" w14:textId="77777777" w:rsidTr="00FD776F">
        <w:tc>
          <w:tcPr>
            <w:tcW w:w="2689" w:type="dxa"/>
            <w:tcBorders>
              <w:bottom w:val="single" w:sz="4" w:space="0" w:color="auto"/>
            </w:tcBorders>
            <w:vAlign w:val="center"/>
          </w:tcPr>
          <w:p w14:paraId="5EFA1E8D" w14:textId="77777777" w:rsidR="002C284A" w:rsidRPr="00321E01" w:rsidRDefault="002C284A" w:rsidP="00B26B5B">
            <w:pPr>
              <w:spacing w:before="100" w:beforeAutospacing="1" w:after="100" w:afterAutospacing="1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321E01"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  <w:t>Trunk</w:t>
            </w:r>
          </w:p>
        </w:tc>
        <w:tc>
          <w:tcPr>
            <w:tcW w:w="6939" w:type="dxa"/>
            <w:tcBorders>
              <w:bottom w:val="single" w:sz="4" w:space="0" w:color="auto"/>
            </w:tcBorders>
            <w:vAlign w:val="center"/>
          </w:tcPr>
          <w:p w14:paraId="3C72FB24" w14:textId="77777777" w:rsidR="002C284A" w:rsidRPr="00321E01" w:rsidRDefault="002C284A" w:rsidP="00B26B5B">
            <w:pPr>
              <w:spacing w:before="100" w:beforeAutospacing="1" w:after="100" w:afterAutospacing="1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321E01"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  <w:t>Back, lumbar region, abdomen</w:t>
            </w:r>
          </w:p>
        </w:tc>
      </w:tr>
    </w:tbl>
    <w:p w14:paraId="424A7CAF" w14:textId="77777777" w:rsidR="002C284A" w:rsidRPr="00321E01" w:rsidRDefault="002C284A" w:rsidP="00B26B5B">
      <w:p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lang w:val="en-GB" w:eastAsia="tr-TR"/>
          <w14:ligatures w14:val="none"/>
        </w:rPr>
      </w:pPr>
      <w:r w:rsidRPr="00321E01">
        <w:rPr>
          <w:rFonts w:ascii="Times New Roman" w:eastAsia="Times New Roman" w:hAnsi="Times New Roman" w:cs="Times New Roman"/>
          <w:b/>
          <w:bCs/>
          <w:kern w:val="0"/>
          <w:lang w:val="en-GB" w:eastAsia="tr-TR"/>
          <w14:ligatures w14:val="none"/>
        </w:rPr>
        <w:t>3. Injury Severity</w:t>
      </w:r>
    </w:p>
    <w:p w14:paraId="3E9E23E9" w14:textId="77777777" w:rsidR="002C284A" w:rsidRPr="00321E01" w:rsidRDefault="002C284A" w:rsidP="00B26B5B">
      <w:p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lang w:val="en-GB" w:eastAsia="tr-TR"/>
          <w14:ligatures w14:val="none"/>
        </w:rPr>
      </w:pPr>
      <w:r w:rsidRPr="00321E01">
        <w:rPr>
          <w:rFonts w:ascii="Times New Roman" w:eastAsia="Times New Roman" w:hAnsi="Times New Roman" w:cs="Times New Roman"/>
          <w:kern w:val="0"/>
          <w:lang w:val="en-GB" w:eastAsia="tr-TR"/>
          <w14:ligatures w14:val="none"/>
        </w:rPr>
        <w:t xml:space="preserve">Injury severity was determined based on </w:t>
      </w:r>
      <w:r w:rsidRPr="00321E01">
        <w:rPr>
          <w:rFonts w:ascii="Times New Roman" w:eastAsia="Times New Roman" w:hAnsi="Times New Roman" w:cs="Times New Roman"/>
          <w:b/>
          <w:bCs/>
          <w:kern w:val="0"/>
          <w:lang w:val="en-GB" w:eastAsia="tr-TR"/>
          <w14:ligatures w14:val="none"/>
        </w:rPr>
        <w:t>time loss from training or competition</w:t>
      </w:r>
      <w:r w:rsidRPr="00321E01">
        <w:rPr>
          <w:rFonts w:ascii="Times New Roman" w:eastAsia="Times New Roman" w:hAnsi="Times New Roman" w:cs="Times New Roman"/>
          <w:kern w:val="0"/>
          <w:lang w:val="en-GB" w:eastAsia="tr-TR"/>
          <w14:ligatures w14:val="none"/>
        </w:rPr>
        <w:t>.</w:t>
      </w:r>
    </w:p>
    <w:tbl>
      <w:tblPr>
        <w:tblStyle w:val="TabloKlavuzu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6939"/>
      </w:tblGrid>
      <w:tr w:rsidR="002C284A" w:rsidRPr="00321E01" w14:paraId="3A0F74D6" w14:textId="77777777" w:rsidTr="00FD776F"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D46F6B" w14:textId="77777777" w:rsidR="002C284A" w:rsidRPr="00321E01" w:rsidRDefault="002C284A" w:rsidP="00B26B5B">
            <w:pPr>
              <w:spacing w:before="100" w:beforeAutospacing="1" w:after="100" w:afterAutospacing="1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321E01">
              <w:rPr>
                <w:rFonts w:ascii="Times New Roman" w:eastAsia="Times New Roman" w:hAnsi="Times New Roman" w:cs="Times New Roman"/>
                <w:b/>
                <w:bCs/>
                <w:kern w:val="0"/>
                <w:lang w:val="en-GB" w:eastAsia="tr-TR"/>
                <w14:ligatures w14:val="none"/>
              </w:rPr>
              <w:t>Severity Level</w:t>
            </w:r>
          </w:p>
        </w:tc>
        <w:tc>
          <w:tcPr>
            <w:tcW w:w="69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C34A8B" w14:textId="77777777" w:rsidR="002C284A" w:rsidRPr="00321E01" w:rsidRDefault="002C284A" w:rsidP="00B26B5B">
            <w:pPr>
              <w:spacing w:before="100" w:beforeAutospacing="1" w:after="100" w:afterAutospacing="1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321E01">
              <w:rPr>
                <w:rFonts w:ascii="Times New Roman" w:eastAsia="Times New Roman" w:hAnsi="Times New Roman" w:cs="Times New Roman"/>
                <w:b/>
                <w:bCs/>
                <w:kern w:val="0"/>
                <w:lang w:val="en-GB" w:eastAsia="tr-TR"/>
                <w14:ligatures w14:val="none"/>
              </w:rPr>
              <w:t>Time Loss</w:t>
            </w:r>
          </w:p>
        </w:tc>
      </w:tr>
      <w:tr w:rsidR="002C284A" w:rsidRPr="00321E01" w14:paraId="65B94303" w14:textId="77777777" w:rsidTr="00FD776F">
        <w:tc>
          <w:tcPr>
            <w:tcW w:w="2689" w:type="dxa"/>
            <w:tcBorders>
              <w:top w:val="single" w:sz="4" w:space="0" w:color="auto"/>
            </w:tcBorders>
            <w:vAlign w:val="center"/>
          </w:tcPr>
          <w:p w14:paraId="7E021460" w14:textId="77777777" w:rsidR="002C284A" w:rsidRPr="00321E01" w:rsidRDefault="002C284A" w:rsidP="00B26B5B">
            <w:pPr>
              <w:spacing w:before="100" w:beforeAutospacing="1" w:after="100" w:afterAutospacing="1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321E01"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  <w:t>Mild</w:t>
            </w:r>
          </w:p>
        </w:tc>
        <w:tc>
          <w:tcPr>
            <w:tcW w:w="6939" w:type="dxa"/>
            <w:tcBorders>
              <w:top w:val="single" w:sz="4" w:space="0" w:color="auto"/>
            </w:tcBorders>
            <w:vAlign w:val="center"/>
          </w:tcPr>
          <w:p w14:paraId="30D49086" w14:textId="77777777" w:rsidR="002C284A" w:rsidRPr="00321E01" w:rsidRDefault="002C284A" w:rsidP="00B26B5B">
            <w:pPr>
              <w:spacing w:before="100" w:beforeAutospacing="1" w:after="100" w:afterAutospacing="1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321E01"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  <w:t>1–3 days</w:t>
            </w:r>
          </w:p>
        </w:tc>
      </w:tr>
      <w:tr w:rsidR="002C284A" w:rsidRPr="00321E01" w14:paraId="1525285E" w14:textId="77777777" w:rsidTr="00FD776F">
        <w:tc>
          <w:tcPr>
            <w:tcW w:w="2689" w:type="dxa"/>
            <w:vAlign w:val="center"/>
          </w:tcPr>
          <w:p w14:paraId="0F4CBE3B" w14:textId="77777777" w:rsidR="002C284A" w:rsidRPr="00321E01" w:rsidRDefault="002C284A" w:rsidP="00B26B5B">
            <w:pPr>
              <w:spacing w:before="100" w:beforeAutospacing="1" w:after="100" w:afterAutospacing="1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321E01"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  <w:t>Moderate</w:t>
            </w:r>
          </w:p>
        </w:tc>
        <w:tc>
          <w:tcPr>
            <w:tcW w:w="6939" w:type="dxa"/>
            <w:vAlign w:val="center"/>
          </w:tcPr>
          <w:p w14:paraId="0E2AA5BE" w14:textId="77777777" w:rsidR="002C284A" w:rsidRPr="00321E01" w:rsidRDefault="002C284A" w:rsidP="00B26B5B">
            <w:pPr>
              <w:spacing w:before="100" w:beforeAutospacing="1" w:after="100" w:afterAutospacing="1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321E01"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  <w:t>4–7 days</w:t>
            </w:r>
          </w:p>
        </w:tc>
      </w:tr>
      <w:tr w:rsidR="002C284A" w:rsidRPr="00321E01" w14:paraId="6DAC3C80" w14:textId="77777777" w:rsidTr="00FD776F">
        <w:tc>
          <w:tcPr>
            <w:tcW w:w="2689" w:type="dxa"/>
            <w:vAlign w:val="center"/>
          </w:tcPr>
          <w:p w14:paraId="4D8A566B" w14:textId="77777777" w:rsidR="002C284A" w:rsidRPr="00321E01" w:rsidRDefault="002C284A" w:rsidP="00B26B5B">
            <w:pPr>
              <w:spacing w:before="100" w:beforeAutospacing="1" w:after="100" w:afterAutospacing="1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321E01"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  <w:t>Severe</w:t>
            </w:r>
          </w:p>
        </w:tc>
        <w:tc>
          <w:tcPr>
            <w:tcW w:w="6939" w:type="dxa"/>
            <w:vAlign w:val="center"/>
          </w:tcPr>
          <w:p w14:paraId="4F223085" w14:textId="77777777" w:rsidR="002C284A" w:rsidRPr="00321E01" w:rsidRDefault="002C284A" w:rsidP="00B26B5B">
            <w:pPr>
              <w:spacing w:before="100" w:beforeAutospacing="1" w:after="100" w:afterAutospacing="1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321E01"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  <w:t>More than 7 days</w:t>
            </w:r>
          </w:p>
        </w:tc>
      </w:tr>
    </w:tbl>
    <w:p w14:paraId="55EF76D2" w14:textId="77777777" w:rsidR="002C284A" w:rsidRDefault="002C284A" w:rsidP="00B26B5B">
      <w:pPr>
        <w:spacing w:line="360" w:lineRule="auto"/>
      </w:pPr>
    </w:p>
    <w:sectPr w:rsidR="002C284A" w:rsidSect="002C284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84A"/>
    <w:rsid w:val="002C284A"/>
    <w:rsid w:val="00B26B5B"/>
    <w:rsid w:val="00BB7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201F40"/>
  <w15:chartTrackingRefBased/>
  <w15:docId w15:val="{DAE45A24-9267-4608-A3AF-CA18EC070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284A"/>
  </w:style>
  <w:style w:type="paragraph" w:styleId="Balk1">
    <w:name w:val="heading 1"/>
    <w:basedOn w:val="Normal"/>
    <w:next w:val="Normal"/>
    <w:link w:val="Balk1Char"/>
    <w:uiPriority w:val="9"/>
    <w:qFormat/>
    <w:rsid w:val="002C28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2C28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2C28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C28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C28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C28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C28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C28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C28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C28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2C28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2C28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C284A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C284A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C284A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C284A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C284A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C284A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2C28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C28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2C28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2C28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2C28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2C284A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2C284A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2C284A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2C28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2C284A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2C284A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2C28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Abdullah GÜLLÜ</dc:creator>
  <cp:keywords/>
  <dc:description/>
  <cp:lastModifiedBy>Abdullah GÜLLÜ</cp:lastModifiedBy>
  <cp:revision>2</cp:revision>
  <dcterms:created xsi:type="dcterms:W3CDTF">2026-04-06T20:03:00Z</dcterms:created>
  <dcterms:modified xsi:type="dcterms:W3CDTF">2026-04-06T20:05:00Z</dcterms:modified>
</cp:coreProperties>
</file>