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62533C" w14:textId="77777777" w:rsidR="00F44F6D" w:rsidRPr="00F44F6D" w:rsidRDefault="00F44F6D" w:rsidP="00F44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kern w:val="2"/>
          <w:sz w:val="20"/>
          <w:szCs w:val="20"/>
          <w:lang w:eastAsia="zh-CN"/>
        </w:rPr>
      </w:pPr>
      <w:r w:rsidRPr="00F44F6D">
        <w:rPr>
          <w:rFonts w:ascii="Times New Roman" w:eastAsiaTheme="minorEastAsia" w:hAnsi="Times New Roman" w:cs="Times New Roman"/>
          <w:b/>
          <w:bCs/>
          <w:kern w:val="2"/>
          <w:sz w:val="20"/>
          <w:szCs w:val="20"/>
          <w:lang w:eastAsia="zh-CN"/>
        </w:rPr>
        <w:t xml:space="preserve">Table S1 </w:t>
      </w:r>
      <w:r w:rsidRPr="00F44F6D">
        <w:rPr>
          <w:rFonts w:ascii="Times New Roman" w:eastAsiaTheme="minorEastAsia" w:hAnsi="Times New Roman" w:cs="Times New Roman"/>
          <w:kern w:val="2"/>
          <w:sz w:val="20"/>
          <w:szCs w:val="20"/>
          <w:lang w:eastAsia="zh-CN"/>
        </w:rPr>
        <w:t>coefficients of the variables and intercept in multivariate logistic regression model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6"/>
        <w:gridCol w:w="1264"/>
      </w:tblGrid>
      <w:tr w:rsidR="00F44F6D" w:rsidRPr="00F44F6D" w14:paraId="02005C8D" w14:textId="77777777" w:rsidTr="004F7720">
        <w:trPr>
          <w:trHeight w:val="304"/>
        </w:trPr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14:paraId="6E1FD25A" w14:textId="77777777" w:rsidR="00F44F6D" w:rsidRPr="00F44F6D" w:rsidRDefault="00F44F6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auto"/>
            </w:tcBorders>
          </w:tcPr>
          <w:p w14:paraId="55D5B151" w14:textId="77777777" w:rsidR="00F44F6D" w:rsidRPr="00F44F6D" w:rsidRDefault="00F44F6D" w:rsidP="00F44F6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βvalue</w:t>
            </w:r>
          </w:p>
        </w:tc>
      </w:tr>
      <w:tr w:rsidR="00F44F6D" w:rsidRPr="00F44F6D" w14:paraId="121746DE" w14:textId="77777777" w:rsidTr="004F7720">
        <w:trPr>
          <w:trHeight w:val="304"/>
        </w:trPr>
        <w:tc>
          <w:tcPr>
            <w:tcW w:w="2766" w:type="dxa"/>
            <w:tcBorders>
              <w:top w:val="nil"/>
              <w:bottom w:val="nil"/>
            </w:tcBorders>
          </w:tcPr>
          <w:p w14:paraId="7FB20A9E" w14:textId="77777777" w:rsidR="00F44F6D" w:rsidRPr="00F44F6D" w:rsidRDefault="00F44F6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 xml:space="preserve">Histological subtype </w:t>
            </w:r>
          </w:p>
        </w:tc>
        <w:tc>
          <w:tcPr>
            <w:tcW w:w="1264" w:type="dxa"/>
            <w:tcBorders>
              <w:top w:val="nil"/>
              <w:bottom w:val="nil"/>
            </w:tcBorders>
          </w:tcPr>
          <w:p w14:paraId="6C4E476E" w14:textId="77777777" w:rsidR="00F44F6D" w:rsidRPr="00F44F6D" w:rsidRDefault="00F44F6D" w:rsidP="00F44F6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4F6D" w:rsidRPr="00F44F6D" w14:paraId="60ED9880" w14:textId="77777777" w:rsidTr="004F7720">
        <w:trPr>
          <w:trHeight w:val="304"/>
        </w:trPr>
        <w:tc>
          <w:tcPr>
            <w:tcW w:w="2766" w:type="dxa"/>
            <w:tcBorders>
              <w:top w:val="nil"/>
              <w:bottom w:val="nil"/>
            </w:tcBorders>
          </w:tcPr>
          <w:p w14:paraId="22066886" w14:textId="77777777" w:rsidR="00F44F6D" w:rsidRPr="00F44F6D" w:rsidRDefault="00F44F6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 xml:space="preserve">        Mixed</w:t>
            </w:r>
          </w:p>
        </w:tc>
        <w:tc>
          <w:tcPr>
            <w:tcW w:w="1264" w:type="dxa"/>
            <w:tcBorders>
              <w:top w:val="nil"/>
              <w:bottom w:val="nil"/>
            </w:tcBorders>
          </w:tcPr>
          <w:p w14:paraId="6AE4A728" w14:textId="59BB011A" w:rsidR="00F44F6D" w:rsidRPr="00F44F6D" w:rsidRDefault="00F44F6D" w:rsidP="00F44F6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-0.</w:t>
            </w:r>
            <w:r w:rsidR="00804FB0">
              <w:rPr>
                <w:rFonts w:ascii="Times New Roman" w:hAnsi="Times New Roman" w:cs="Times New Roman"/>
                <w:sz w:val="20"/>
                <w:szCs w:val="20"/>
              </w:rPr>
              <w:t>91873</w:t>
            </w:r>
          </w:p>
        </w:tc>
      </w:tr>
      <w:tr w:rsidR="00F44F6D" w:rsidRPr="00F44F6D" w14:paraId="1516C788" w14:textId="77777777" w:rsidTr="004F7720">
        <w:trPr>
          <w:trHeight w:val="304"/>
        </w:trPr>
        <w:tc>
          <w:tcPr>
            <w:tcW w:w="2766" w:type="dxa"/>
            <w:tcBorders>
              <w:top w:val="nil"/>
              <w:bottom w:val="nil"/>
            </w:tcBorders>
          </w:tcPr>
          <w:p w14:paraId="160040CB" w14:textId="77777777" w:rsidR="00F44F6D" w:rsidRPr="00F44F6D" w:rsidRDefault="00F44F6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 xml:space="preserve">        Others</w:t>
            </w:r>
          </w:p>
        </w:tc>
        <w:tc>
          <w:tcPr>
            <w:tcW w:w="1264" w:type="dxa"/>
            <w:tcBorders>
              <w:top w:val="nil"/>
              <w:bottom w:val="nil"/>
            </w:tcBorders>
          </w:tcPr>
          <w:p w14:paraId="22C25A81" w14:textId="3C0CBB56" w:rsidR="00F44F6D" w:rsidRPr="00F44F6D" w:rsidRDefault="00804FB0" w:rsidP="00F44F6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0.02598</w:t>
            </w:r>
          </w:p>
        </w:tc>
      </w:tr>
      <w:tr w:rsidR="00F44F6D" w:rsidRPr="00F44F6D" w14:paraId="6F5EFAFC" w14:textId="77777777" w:rsidTr="004F7720">
        <w:trPr>
          <w:trHeight w:val="293"/>
        </w:trPr>
        <w:tc>
          <w:tcPr>
            <w:tcW w:w="2766" w:type="dxa"/>
            <w:tcBorders>
              <w:top w:val="nil"/>
              <w:bottom w:val="nil"/>
            </w:tcBorders>
          </w:tcPr>
          <w:p w14:paraId="25F15685" w14:textId="77777777" w:rsidR="00F44F6D" w:rsidRPr="00F44F6D" w:rsidRDefault="00F44F6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 xml:space="preserve">Tumor grade </w:t>
            </w:r>
          </w:p>
        </w:tc>
        <w:tc>
          <w:tcPr>
            <w:tcW w:w="1264" w:type="dxa"/>
            <w:tcBorders>
              <w:top w:val="nil"/>
              <w:bottom w:val="nil"/>
            </w:tcBorders>
          </w:tcPr>
          <w:p w14:paraId="3690E2F1" w14:textId="77777777" w:rsidR="00F44F6D" w:rsidRPr="00F44F6D" w:rsidRDefault="00F44F6D" w:rsidP="00F44F6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4F6D" w:rsidRPr="00F44F6D" w14:paraId="73EBE5CB" w14:textId="77777777" w:rsidTr="004F7720">
        <w:trPr>
          <w:trHeight w:val="293"/>
        </w:trPr>
        <w:tc>
          <w:tcPr>
            <w:tcW w:w="2766" w:type="dxa"/>
            <w:tcBorders>
              <w:top w:val="nil"/>
              <w:bottom w:val="nil"/>
            </w:tcBorders>
          </w:tcPr>
          <w:p w14:paraId="29CF81AC" w14:textId="77777777" w:rsidR="00F44F6D" w:rsidRPr="00F44F6D" w:rsidRDefault="00F44F6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 xml:space="preserve">        Grade II</w:t>
            </w:r>
          </w:p>
        </w:tc>
        <w:tc>
          <w:tcPr>
            <w:tcW w:w="1264" w:type="dxa"/>
            <w:tcBorders>
              <w:top w:val="nil"/>
              <w:bottom w:val="nil"/>
            </w:tcBorders>
          </w:tcPr>
          <w:p w14:paraId="18AE5B29" w14:textId="4E99D9A2" w:rsidR="00F44F6D" w:rsidRPr="00F44F6D" w:rsidRDefault="00F44F6D" w:rsidP="00F44F6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 w:rsidR="00804FB0">
              <w:rPr>
                <w:rFonts w:ascii="Times New Roman" w:hAnsi="Times New Roman" w:cs="Times New Roman"/>
                <w:sz w:val="20"/>
                <w:szCs w:val="20"/>
              </w:rPr>
              <w:t>3497</w:t>
            </w:r>
          </w:p>
        </w:tc>
      </w:tr>
      <w:tr w:rsidR="00F44F6D" w:rsidRPr="00F44F6D" w14:paraId="48984411" w14:textId="77777777" w:rsidTr="004F7720">
        <w:trPr>
          <w:trHeight w:val="293"/>
        </w:trPr>
        <w:tc>
          <w:tcPr>
            <w:tcW w:w="2766" w:type="dxa"/>
            <w:tcBorders>
              <w:top w:val="nil"/>
              <w:bottom w:val="nil"/>
            </w:tcBorders>
          </w:tcPr>
          <w:p w14:paraId="3BDB9BE6" w14:textId="77777777" w:rsidR="00F44F6D" w:rsidRPr="00F44F6D" w:rsidRDefault="00F44F6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 xml:space="preserve">        Grade III</w:t>
            </w:r>
          </w:p>
        </w:tc>
        <w:tc>
          <w:tcPr>
            <w:tcW w:w="1264" w:type="dxa"/>
            <w:tcBorders>
              <w:top w:val="nil"/>
              <w:bottom w:val="nil"/>
            </w:tcBorders>
          </w:tcPr>
          <w:p w14:paraId="72F8A9D5" w14:textId="5046060F" w:rsidR="00F44F6D" w:rsidRPr="00F44F6D" w:rsidRDefault="00F44F6D" w:rsidP="00F44F6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804FB0">
              <w:rPr>
                <w:rFonts w:ascii="Times New Roman" w:hAnsi="Times New Roman" w:cs="Times New Roman"/>
                <w:sz w:val="20"/>
                <w:szCs w:val="20"/>
              </w:rPr>
              <w:t>84450</w:t>
            </w:r>
          </w:p>
        </w:tc>
      </w:tr>
      <w:tr w:rsidR="00F44F6D" w:rsidRPr="00F44F6D" w14:paraId="0021E4A7" w14:textId="77777777" w:rsidTr="004F7720">
        <w:trPr>
          <w:trHeight w:val="293"/>
        </w:trPr>
        <w:tc>
          <w:tcPr>
            <w:tcW w:w="2766" w:type="dxa"/>
            <w:tcBorders>
              <w:top w:val="nil"/>
              <w:bottom w:val="nil"/>
            </w:tcBorders>
          </w:tcPr>
          <w:p w14:paraId="14782B67" w14:textId="77777777" w:rsidR="00F44F6D" w:rsidRPr="00F44F6D" w:rsidRDefault="00F44F6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ER expression</w:t>
            </w:r>
          </w:p>
        </w:tc>
        <w:tc>
          <w:tcPr>
            <w:tcW w:w="1264" w:type="dxa"/>
            <w:tcBorders>
              <w:top w:val="nil"/>
              <w:bottom w:val="nil"/>
            </w:tcBorders>
          </w:tcPr>
          <w:p w14:paraId="6125BF1F" w14:textId="37FC8C6A" w:rsidR="00F44F6D" w:rsidRPr="00F44F6D" w:rsidRDefault="00F44F6D" w:rsidP="00F44F6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  <w:r w:rsidR="00804FB0">
              <w:rPr>
                <w:rFonts w:ascii="Times New Roman" w:hAnsi="Times New Roman" w:cs="Times New Roman"/>
                <w:sz w:val="20"/>
                <w:szCs w:val="20"/>
              </w:rPr>
              <w:t>315</w:t>
            </w:r>
          </w:p>
        </w:tc>
      </w:tr>
      <w:tr w:rsidR="00F44F6D" w:rsidRPr="00F44F6D" w14:paraId="530BAB63" w14:textId="77777777" w:rsidTr="004F7720">
        <w:trPr>
          <w:trHeight w:val="304"/>
        </w:trPr>
        <w:tc>
          <w:tcPr>
            <w:tcW w:w="2766" w:type="dxa"/>
            <w:tcBorders>
              <w:top w:val="nil"/>
              <w:bottom w:val="nil"/>
            </w:tcBorders>
          </w:tcPr>
          <w:p w14:paraId="2F4D8CB9" w14:textId="77777777" w:rsidR="00F44F6D" w:rsidRPr="00F44F6D" w:rsidRDefault="00F44F6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PR expression</w:t>
            </w:r>
          </w:p>
        </w:tc>
        <w:tc>
          <w:tcPr>
            <w:tcW w:w="1264" w:type="dxa"/>
            <w:tcBorders>
              <w:top w:val="nil"/>
              <w:bottom w:val="nil"/>
            </w:tcBorders>
          </w:tcPr>
          <w:p w14:paraId="4D1C5592" w14:textId="15493DCF" w:rsidR="00F44F6D" w:rsidRPr="00F44F6D" w:rsidRDefault="00F44F6D" w:rsidP="00F44F6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-0.0272</w:t>
            </w:r>
            <w:r w:rsidR="00804FB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F44F6D" w:rsidRPr="00F44F6D" w14:paraId="3856E8F8" w14:textId="77777777" w:rsidTr="004F7720">
        <w:trPr>
          <w:trHeight w:val="293"/>
        </w:trPr>
        <w:tc>
          <w:tcPr>
            <w:tcW w:w="2766" w:type="dxa"/>
            <w:tcBorders>
              <w:top w:val="nil"/>
              <w:bottom w:val="nil"/>
            </w:tcBorders>
          </w:tcPr>
          <w:p w14:paraId="01BADDA5" w14:textId="77777777" w:rsidR="00F44F6D" w:rsidRPr="00F44F6D" w:rsidRDefault="00F44F6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KI67 index</w:t>
            </w:r>
          </w:p>
        </w:tc>
        <w:tc>
          <w:tcPr>
            <w:tcW w:w="1264" w:type="dxa"/>
            <w:tcBorders>
              <w:top w:val="nil"/>
              <w:bottom w:val="nil"/>
            </w:tcBorders>
          </w:tcPr>
          <w:p w14:paraId="78D5ACE6" w14:textId="66461D02" w:rsidR="00F44F6D" w:rsidRPr="00F44F6D" w:rsidRDefault="00F44F6D" w:rsidP="00F44F6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  <w:r w:rsidR="00804FB0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</w:tr>
      <w:tr w:rsidR="00F44F6D" w:rsidRPr="00F44F6D" w14:paraId="42B96DA0" w14:textId="77777777" w:rsidTr="004F7720">
        <w:trPr>
          <w:trHeight w:val="304"/>
        </w:trPr>
        <w:tc>
          <w:tcPr>
            <w:tcW w:w="2766" w:type="dxa"/>
            <w:tcBorders>
              <w:top w:val="nil"/>
              <w:bottom w:val="single" w:sz="4" w:space="0" w:color="auto"/>
            </w:tcBorders>
          </w:tcPr>
          <w:p w14:paraId="793454C5" w14:textId="77777777" w:rsidR="00F44F6D" w:rsidRPr="00F44F6D" w:rsidRDefault="00F44F6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1264" w:type="dxa"/>
            <w:tcBorders>
              <w:top w:val="nil"/>
              <w:bottom w:val="single" w:sz="4" w:space="0" w:color="auto"/>
            </w:tcBorders>
          </w:tcPr>
          <w:p w14:paraId="67A5123C" w14:textId="65F526DE" w:rsidR="00F44F6D" w:rsidRPr="00F44F6D" w:rsidRDefault="00F44F6D" w:rsidP="00F44F6D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804FB0">
              <w:rPr>
                <w:rFonts w:ascii="Times New Roman" w:hAnsi="Times New Roman" w:cs="Times New Roman"/>
                <w:sz w:val="20"/>
                <w:szCs w:val="20"/>
              </w:rPr>
              <w:t>09462</w:t>
            </w:r>
          </w:p>
        </w:tc>
      </w:tr>
    </w:tbl>
    <w:p w14:paraId="3080DC5D" w14:textId="474E8115" w:rsidR="00F44F6D" w:rsidRPr="00F44F6D" w:rsidRDefault="00F44F6D">
      <w:pPr>
        <w:rPr>
          <w:rFonts w:ascii="Times New Roman" w:hAnsi="Times New Roman" w:cs="Times New Roman"/>
          <w:sz w:val="20"/>
          <w:szCs w:val="20"/>
        </w:rPr>
      </w:pPr>
    </w:p>
    <w:p w14:paraId="05FB8CAB" w14:textId="77777777" w:rsidR="00F44F6D" w:rsidRPr="00F44F6D" w:rsidRDefault="00F44F6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44F6D">
        <w:rPr>
          <w:rFonts w:ascii="Times New Roman" w:hAnsi="Times New Roman" w:cs="Times New Roman"/>
          <w:sz w:val="20"/>
          <w:szCs w:val="20"/>
        </w:rPr>
        <w:br w:type="page"/>
      </w:r>
    </w:p>
    <w:p w14:paraId="7F838674" w14:textId="067769B9" w:rsidR="00F44F6D" w:rsidRPr="00F44F6D" w:rsidRDefault="00F44F6D" w:rsidP="00F44F6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44F6D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S2 </w:t>
      </w:r>
      <w:r w:rsidRPr="00F44F6D">
        <w:rPr>
          <w:rFonts w:ascii="Times New Roman" w:hAnsi="Times New Roman" w:cs="Times New Roman"/>
          <w:sz w:val="20"/>
          <w:szCs w:val="20"/>
        </w:rPr>
        <w:t xml:space="preserve">Predictive ability of the nomogram for correct categorization of high-risk RS compared to the observed high-risk ODX test results </w:t>
      </w:r>
      <w:r w:rsidR="005E159F">
        <w:rPr>
          <w:rFonts w:ascii="Times New Roman" w:hAnsi="Times New Roman" w:cs="Times New Roman"/>
          <w:sz w:val="20"/>
          <w:szCs w:val="20"/>
        </w:rPr>
        <w:t>using the optimal threshold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7"/>
        <w:gridCol w:w="2698"/>
        <w:gridCol w:w="2698"/>
      </w:tblGrid>
      <w:tr w:rsidR="00F44F6D" w:rsidRPr="00F44F6D" w14:paraId="2F12E8EE" w14:textId="77777777" w:rsidTr="00F44F6D">
        <w:tc>
          <w:tcPr>
            <w:tcW w:w="2697" w:type="dxa"/>
            <w:tcBorders>
              <w:top w:val="single" w:sz="4" w:space="0" w:color="auto"/>
              <w:bottom w:val="nil"/>
            </w:tcBorders>
          </w:tcPr>
          <w:p w14:paraId="1EEC97D3" w14:textId="77777777" w:rsidR="00F44F6D" w:rsidRPr="00F44F6D" w:rsidRDefault="00F44F6D" w:rsidP="00F44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9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894B19" w14:textId="77777777" w:rsidR="00F44F6D" w:rsidRPr="00F44F6D" w:rsidRDefault="00F44F6D" w:rsidP="00F44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Observed high-risk RS</w:t>
            </w:r>
          </w:p>
        </w:tc>
      </w:tr>
      <w:tr w:rsidR="00F44F6D" w:rsidRPr="00F44F6D" w14:paraId="1E4E238A" w14:textId="77777777" w:rsidTr="00F44F6D">
        <w:tc>
          <w:tcPr>
            <w:tcW w:w="2697" w:type="dxa"/>
            <w:tcBorders>
              <w:top w:val="nil"/>
              <w:bottom w:val="single" w:sz="4" w:space="0" w:color="auto"/>
            </w:tcBorders>
          </w:tcPr>
          <w:p w14:paraId="037ECD34" w14:textId="77777777" w:rsidR="00F44F6D" w:rsidRPr="00F44F6D" w:rsidRDefault="00F44F6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Predicted high-risk RS</w:t>
            </w:r>
          </w:p>
        </w:tc>
        <w:tc>
          <w:tcPr>
            <w:tcW w:w="2698" w:type="dxa"/>
            <w:tcBorders>
              <w:top w:val="single" w:sz="4" w:space="0" w:color="auto"/>
              <w:bottom w:val="single" w:sz="4" w:space="0" w:color="auto"/>
            </w:tcBorders>
          </w:tcPr>
          <w:p w14:paraId="3292F618" w14:textId="77777777" w:rsidR="00F44F6D" w:rsidRPr="00F44F6D" w:rsidRDefault="00F44F6D" w:rsidP="00F44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2698" w:type="dxa"/>
            <w:tcBorders>
              <w:top w:val="single" w:sz="4" w:space="0" w:color="auto"/>
              <w:bottom w:val="single" w:sz="4" w:space="0" w:color="auto"/>
            </w:tcBorders>
          </w:tcPr>
          <w:p w14:paraId="4AF7C505" w14:textId="77777777" w:rsidR="00F44F6D" w:rsidRPr="00F44F6D" w:rsidRDefault="00F44F6D" w:rsidP="00F44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F44F6D" w:rsidRPr="00F44F6D" w14:paraId="449ECDCD" w14:textId="77777777" w:rsidTr="00F44F6D">
        <w:tc>
          <w:tcPr>
            <w:tcW w:w="2697" w:type="dxa"/>
            <w:tcBorders>
              <w:top w:val="single" w:sz="4" w:space="0" w:color="auto"/>
              <w:bottom w:val="nil"/>
            </w:tcBorders>
          </w:tcPr>
          <w:p w14:paraId="36B62CFD" w14:textId="77777777" w:rsidR="00F44F6D" w:rsidRPr="00F44F6D" w:rsidRDefault="00F44F6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39522660"/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2698" w:type="dxa"/>
            <w:tcBorders>
              <w:top w:val="single" w:sz="4" w:space="0" w:color="auto"/>
              <w:bottom w:val="nil"/>
            </w:tcBorders>
          </w:tcPr>
          <w:p w14:paraId="05E8C72C" w14:textId="7ACB6A7F" w:rsidR="00F44F6D" w:rsidRPr="00F44F6D" w:rsidRDefault="005E159F" w:rsidP="00F44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</w:t>
            </w:r>
            <w:r w:rsidR="00211AB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69</w:t>
            </w:r>
          </w:p>
        </w:tc>
        <w:tc>
          <w:tcPr>
            <w:tcW w:w="2698" w:type="dxa"/>
            <w:tcBorders>
              <w:top w:val="single" w:sz="4" w:space="0" w:color="auto"/>
              <w:bottom w:val="nil"/>
            </w:tcBorders>
          </w:tcPr>
          <w:p w14:paraId="4E2D8D9E" w14:textId="13AECC0F" w:rsidR="00F44F6D" w:rsidRPr="00F44F6D" w:rsidRDefault="00211ABD" w:rsidP="00F44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147</w:t>
            </w:r>
          </w:p>
        </w:tc>
      </w:tr>
      <w:tr w:rsidR="00F44F6D" w:rsidRPr="00F44F6D" w14:paraId="1320114B" w14:textId="77777777" w:rsidTr="00F44F6D">
        <w:tc>
          <w:tcPr>
            <w:tcW w:w="2697" w:type="dxa"/>
            <w:tcBorders>
              <w:top w:val="nil"/>
              <w:bottom w:val="single" w:sz="4" w:space="0" w:color="auto"/>
            </w:tcBorders>
          </w:tcPr>
          <w:p w14:paraId="1B49FE6D" w14:textId="77777777" w:rsidR="00F44F6D" w:rsidRPr="00F44F6D" w:rsidRDefault="00F44F6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2698" w:type="dxa"/>
            <w:tcBorders>
              <w:top w:val="nil"/>
              <w:bottom w:val="single" w:sz="4" w:space="0" w:color="auto"/>
            </w:tcBorders>
          </w:tcPr>
          <w:p w14:paraId="00B263FC" w14:textId="6318D6D1" w:rsidR="00F44F6D" w:rsidRPr="00F44F6D" w:rsidRDefault="00211ABD" w:rsidP="00F44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142</w:t>
            </w:r>
          </w:p>
        </w:tc>
        <w:tc>
          <w:tcPr>
            <w:tcW w:w="2698" w:type="dxa"/>
            <w:tcBorders>
              <w:top w:val="nil"/>
              <w:bottom w:val="single" w:sz="4" w:space="0" w:color="auto"/>
            </w:tcBorders>
          </w:tcPr>
          <w:p w14:paraId="56B2597E" w14:textId="5B9B5C51" w:rsidR="00F44F6D" w:rsidRPr="00F44F6D" w:rsidRDefault="00211ABD" w:rsidP="00F44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442</w:t>
            </w:r>
          </w:p>
        </w:tc>
      </w:tr>
      <w:tr w:rsidR="00F44F6D" w:rsidRPr="00F44F6D" w14:paraId="55F351C3" w14:textId="77777777" w:rsidTr="00F44F6D">
        <w:tc>
          <w:tcPr>
            <w:tcW w:w="2697" w:type="dxa"/>
            <w:tcBorders>
              <w:top w:val="single" w:sz="4" w:space="0" w:color="auto"/>
            </w:tcBorders>
          </w:tcPr>
          <w:p w14:paraId="50441302" w14:textId="77777777" w:rsidR="00F44F6D" w:rsidRPr="00F44F6D" w:rsidRDefault="00F44F6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Overall accuracy</w:t>
            </w:r>
          </w:p>
        </w:tc>
        <w:tc>
          <w:tcPr>
            <w:tcW w:w="5396" w:type="dxa"/>
            <w:gridSpan w:val="2"/>
            <w:tcBorders>
              <w:top w:val="single" w:sz="4" w:space="0" w:color="auto"/>
            </w:tcBorders>
          </w:tcPr>
          <w:p w14:paraId="5E9A065F" w14:textId="6F4C4898" w:rsidR="00F44F6D" w:rsidRPr="00F44F6D" w:rsidRDefault="005E159F" w:rsidP="00F44F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3.</w:t>
            </w:r>
            <w:r w:rsidR="00211ABD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%</w:t>
            </w:r>
          </w:p>
        </w:tc>
      </w:tr>
      <w:bookmarkEnd w:id="0"/>
    </w:tbl>
    <w:p w14:paraId="15D92AE0" w14:textId="53CC0C14" w:rsidR="00F44F6D" w:rsidRPr="00F44F6D" w:rsidRDefault="00F44F6D">
      <w:pPr>
        <w:rPr>
          <w:rFonts w:ascii="Times New Roman" w:hAnsi="Times New Roman" w:cs="Times New Roman"/>
          <w:sz w:val="20"/>
          <w:szCs w:val="20"/>
        </w:rPr>
      </w:pPr>
    </w:p>
    <w:p w14:paraId="30AF40BD" w14:textId="5AB7059C" w:rsidR="00F44F6D" w:rsidRPr="00F44F6D" w:rsidRDefault="00F44F6D" w:rsidP="00F44F6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44F6D">
        <w:rPr>
          <w:rFonts w:ascii="Times New Roman" w:hAnsi="Times New Roman" w:cs="Times New Roman"/>
          <w:sz w:val="20"/>
          <w:szCs w:val="20"/>
        </w:rPr>
        <w:br w:type="page"/>
      </w:r>
      <w:r w:rsidRPr="00F44F6D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S3 </w:t>
      </w:r>
      <w:bookmarkStart w:id="1" w:name="_Hlk39613015"/>
      <w:r w:rsidRPr="00F44F6D">
        <w:rPr>
          <w:rFonts w:ascii="Times New Roman" w:hAnsi="Times New Roman" w:cs="Times New Roman"/>
          <w:sz w:val="20"/>
          <w:szCs w:val="20"/>
        </w:rPr>
        <w:t>Sensitivity, specificity, positive predictive and negative predictive values according to different cutoff values</w:t>
      </w:r>
      <w:bookmarkEnd w:id="1"/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8"/>
        <w:gridCol w:w="1729"/>
        <w:gridCol w:w="1734"/>
        <w:gridCol w:w="1536"/>
        <w:gridCol w:w="1569"/>
      </w:tblGrid>
      <w:tr w:rsidR="00F44F6D" w:rsidRPr="00F44F6D" w14:paraId="347EDC61" w14:textId="77777777" w:rsidTr="003F7A4B"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</w:tcPr>
          <w:p w14:paraId="1E9EFADB" w14:textId="77777777" w:rsidR="00F44F6D" w:rsidRPr="00F44F6D" w:rsidRDefault="00F44F6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probability</w:t>
            </w:r>
          </w:p>
        </w:tc>
        <w:tc>
          <w:tcPr>
            <w:tcW w:w="1729" w:type="dxa"/>
            <w:tcBorders>
              <w:top w:val="single" w:sz="4" w:space="0" w:color="auto"/>
              <w:bottom w:val="single" w:sz="4" w:space="0" w:color="auto"/>
            </w:tcBorders>
          </w:tcPr>
          <w:p w14:paraId="540A6725" w14:textId="77777777" w:rsidR="00F44F6D" w:rsidRPr="00F44F6D" w:rsidRDefault="00F44F6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Sensitivity (%)</w:t>
            </w:r>
          </w:p>
        </w:tc>
        <w:tc>
          <w:tcPr>
            <w:tcW w:w="1734" w:type="dxa"/>
            <w:tcBorders>
              <w:top w:val="single" w:sz="4" w:space="0" w:color="auto"/>
              <w:bottom w:val="single" w:sz="4" w:space="0" w:color="auto"/>
            </w:tcBorders>
          </w:tcPr>
          <w:p w14:paraId="2E23CA23" w14:textId="77777777" w:rsidR="00F44F6D" w:rsidRPr="00F44F6D" w:rsidRDefault="00F44F6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Specificity (%)</w:t>
            </w:r>
          </w:p>
        </w:tc>
        <w:tc>
          <w:tcPr>
            <w:tcW w:w="1536" w:type="dxa"/>
            <w:tcBorders>
              <w:top w:val="single" w:sz="4" w:space="0" w:color="auto"/>
              <w:bottom w:val="single" w:sz="4" w:space="0" w:color="auto"/>
            </w:tcBorders>
          </w:tcPr>
          <w:p w14:paraId="2E0E766F" w14:textId="77777777" w:rsidR="00F44F6D" w:rsidRPr="00F44F6D" w:rsidRDefault="00F44F6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PPV (%)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</w:tcPr>
          <w:p w14:paraId="7BE2525E" w14:textId="77777777" w:rsidR="00F44F6D" w:rsidRPr="00F44F6D" w:rsidRDefault="00F44F6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4F6D">
              <w:rPr>
                <w:rFonts w:ascii="Times New Roman" w:hAnsi="Times New Roman" w:cs="Times New Roman"/>
                <w:sz w:val="20"/>
                <w:szCs w:val="20"/>
              </w:rPr>
              <w:t>NPV (%)</w:t>
            </w:r>
          </w:p>
        </w:tc>
      </w:tr>
      <w:tr w:rsidR="00F44F6D" w:rsidRPr="00F44F6D" w14:paraId="39FC6FC6" w14:textId="77777777" w:rsidTr="003F7A4B">
        <w:tc>
          <w:tcPr>
            <w:tcW w:w="1738" w:type="dxa"/>
          </w:tcPr>
          <w:p w14:paraId="4E9D44F4" w14:textId="0C79C881" w:rsidR="00F44F6D" w:rsidRPr="00F44F6D" w:rsidRDefault="005E159F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.25</w:t>
            </w:r>
          </w:p>
        </w:tc>
        <w:tc>
          <w:tcPr>
            <w:tcW w:w="1729" w:type="dxa"/>
          </w:tcPr>
          <w:p w14:paraId="026B212E" w14:textId="713ABFCF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9.0</w:t>
            </w:r>
          </w:p>
        </w:tc>
        <w:tc>
          <w:tcPr>
            <w:tcW w:w="1734" w:type="dxa"/>
          </w:tcPr>
          <w:p w14:paraId="62E4A1B3" w14:textId="782FD85E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4.7</w:t>
            </w:r>
          </w:p>
        </w:tc>
        <w:tc>
          <w:tcPr>
            <w:tcW w:w="1536" w:type="dxa"/>
          </w:tcPr>
          <w:p w14:paraId="781C2E83" w14:textId="0A0AF780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8.3</w:t>
            </w:r>
          </w:p>
        </w:tc>
        <w:tc>
          <w:tcPr>
            <w:tcW w:w="1569" w:type="dxa"/>
          </w:tcPr>
          <w:p w14:paraId="6C314A4D" w14:textId="306A038C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2.4</w:t>
            </w:r>
          </w:p>
        </w:tc>
      </w:tr>
      <w:tr w:rsidR="00F44F6D" w:rsidRPr="00F44F6D" w14:paraId="4752BCB9" w14:textId="77777777" w:rsidTr="003F7A4B">
        <w:tc>
          <w:tcPr>
            <w:tcW w:w="1738" w:type="dxa"/>
          </w:tcPr>
          <w:p w14:paraId="2458C5E4" w14:textId="27BA8EAA" w:rsidR="00F44F6D" w:rsidRPr="00F44F6D" w:rsidRDefault="005E159F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.30</w:t>
            </w:r>
          </w:p>
        </w:tc>
        <w:tc>
          <w:tcPr>
            <w:tcW w:w="1729" w:type="dxa"/>
          </w:tcPr>
          <w:p w14:paraId="7CAC6FD3" w14:textId="5F74E223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5.1</w:t>
            </w:r>
          </w:p>
        </w:tc>
        <w:tc>
          <w:tcPr>
            <w:tcW w:w="1734" w:type="dxa"/>
          </w:tcPr>
          <w:p w14:paraId="7E4AF419" w14:textId="2575184E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4.8</w:t>
            </w:r>
          </w:p>
        </w:tc>
        <w:tc>
          <w:tcPr>
            <w:tcW w:w="1536" w:type="dxa"/>
          </w:tcPr>
          <w:p w14:paraId="1C836C6E" w14:textId="1F466647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2.1</w:t>
            </w:r>
          </w:p>
        </w:tc>
        <w:tc>
          <w:tcPr>
            <w:tcW w:w="1569" w:type="dxa"/>
          </w:tcPr>
          <w:p w14:paraId="78E3697C" w14:textId="68F9C2A2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1.0</w:t>
            </w:r>
          </w:p>
        </w:tc>
      </w:tr>
      <w:tr w:rsidR="00F44F6D" w:rsidRPr="00F44F6D" w14:paraId="7B27FD97" w14:textId="77777777" w:rsidTr="003F7A4B">
        <w:tc>
          <w:tcPr>
            <w:tcW w:w="1738" w:type="dxa"/>
          </w:tcPr>
          <w:p w14:paraId="4C1ED6A7" w14:textId="027849DC" w:rsidR="00F44F6D" w:rsidRPr="00F44F6D" w:rsidRDefault="005E159F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.35</w:t>
            </w:r>
          </w:p>
        </w:tc>
        <w:tc>
          <w:tcPr>
            <w:tcW w:w="1729" w:type="dxa"/>
          </w:tcPr>
          <w:p w14:paraId="561DAF84" w14:textId="78488ECA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1.4</w:t>
            </w:r>
          </w:p>
        </w:tc>
        <w:tc>
          <w:tcPr>
            <w:tcW w:w="1734" w:type="dxa"/>
          </w:tcPr>
          <w:p w14:paraId="4BE3358B" w14:textId="208F7D8D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2.0</w:t>
            </w:r>
          </w:p>
        </w:tc>
        <w:tc>
          <w:tcPr>
            <w:tcW w:w="1536" w:type="dxa"/>
          </w:tcPr>
          <w:p w14:paraId="6689E01F" w14:textId="64AAAF02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5.0</w:t>
            </w:r>
          </w:p>
        </w:tc>
        <w:tc>
          <w:tcPr>
            <w:tcW w:w="1569" w:type="dxa"/>
          </w:tcPr>
          <w:p w14:paraId="5268022B" w14:textId="2B7AE566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9.3</w:t>
            </w:r>
          </w:p>
        </w:tc>
      </w:tr>
      <w:tr w:rsidR="00F44F6D" w:rsidRPr="00F44F6D" w14:paraId="20977812" w14:textId="77777777" w:rsidTr="003F7A4B">
        <w:tc>
          <w:tcPr>
            <w:tcW w:w="1738" w:type="dxa"/>
          </w:tcPr>
          <w:p w14:paraId="48387F1E" w14:textId="680699F1" w:rsidR="00F44F6D" w:rsidRPr="00F44F6D" w:rsidRDefault="005E159F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.40</w:t>
            </w:r>
          </w:p>
        </w:tc>
        <w:tc>
          <w:tcPr>
            <w:tcW w:w="1729" w:type="dxa"/>
          </w:tcPr>
          <w:p w14:paraId="3A718614" w14:textId="636BF9E7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6.9</w:t>
            </w:r>
          </w:p>
        </w:tc>
        <w:tc>
          <w:tcPr>
            <w:tcW w:w="1734" w:type="dxa"/>
          </w:tcPr>
          <w:p w14:paraId="3031817C" w14:textId="7B4E8A3E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7.2</w:t>
            </w:r>
          </w:p>
        </w:tc>
        <w:tc>
          <w:tcPr>
            <w:tcW w:w="1536" w:type="dxa"/>
          </w:tcPr>
          <w:p w14:paraId="7641522D" w14:textId="39A3E7C7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7.1</w:t>
            </w:r>
          </w:p>
        </w:tc>
        <w:tc>
          <w:tcPr>
            <w:tcW w:w="1569" w:type="dxa"/>
          </w:tcPr>
          <w:p w14:paraId="42FA8A46" w14:textId="5A5F63E4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7.0</w:t>
            </w:r>
          </w:p>
        </w:tc>
      </w:tr>
      <w:tr w:rsidR="00F44F6D" w:rsidRPr="00F44F6D" w14:paraId="3BFF3DB7" w14:textId="77777777" w:rsidTr="003F7A4B">
        <w:tc>
          <w:tcPr>
            <w:tcW w:w="1738" w:type="dxa"/>
          </w:tcPr>
          <w:p w14:paraId="6DE61FCE" w14:textId="51AD5E83" w:rsidR="00F44F6D" w:rsidRPr="00F44F6D" w:rsidRDefault="005E159F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.45</w:t>
            </w:r>
          </w:p>
        </w:tc>
        <w:tc>
          <w:tcPr>
            <w:tcW w:w="1729" w:type="dxa"/>
          </w:tcPr>
          <w:p w14:paraId="305F16CD" w14:textId="27167354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3.8</w:t>
            </w:r>
          </w:p>
        </w:tc>
        <w:tc>
          <w:tcPr>
            <w:tcW w:w="1734" w:type="dxa"/>
          </w:tcPr>
          <w:p w14:paraId="4AFA7EC7" w14:textId="4B7E835F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2.7</w:t>
            </w:r>
          </w:p>
        </w:tc>
        <w:tc>
          <w:tcPr>
            <w:tcW w:w="1536" w:type="dxa"/>
          </w:tcPr>
          <w:p w14:paraId="06DE7D00" w14:textId="68D6A3D0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0.1</w:t>
            </w:r>
          </w:p>
        </w:tc>
        <w:tc>
          <w:tcPr>
            <w:tcW w:w="1569" w:type="dxa"/>
          </w:tcPr>
          <w:p w14:paraId="206E2146" w14:textId="0AF80BCA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6.2</w:t>
            </w:r>
          </w:p>
        </w:tc>
      </w:tr>
      <w:tr w:rsidR="00F44F6D" w:rsidRPr="00F44F6D" w14:paraId="0C1FDCCB" w14:textId="77777777" w:rsidTr="003F7A4B">
        <w:tc>
          <w:tcPr>
            <w:tcW w:w="1738" w:type="dxa"/>
          </w:tcPr>
          <w:p w14:paraId="49EF73AA" w14:textId="7032AB61" w:rsidR="00F44F6D" w:rsidRPr="00F44F6D" w:rsidRDefault="005E159F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.50</w:t>
            </w:r>
          </w:p>
        </w:tc>
        <w:tc>
          <w:tcPr>
            <w:tcW w:w="1729" w:type="dxa"/>
          </w:tcPr>
          <w:p w14:paraId="023526F7" w14:textId="78B8F679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8.9</w:t>
            </w:r>
          </w:p>
        </w:tc>
        <w:tc>
          <w:tcPr>
            <w:tcW w:w="1734" w:type="dxa"/>
          </w:tcPr>
          <w:p w14:paraId="4C247BEA" w14:textId="4A4C7C65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6.2</w:t>
            </w:r>
          </w:p>
        </w:tc>
        <w:tc>
          <w:tcPr>
            <w:tcW w:w="1536" w:type="dxa"/>
          </w:tcPr>
          <w:p w14:paraId="2EB2A3F7" w14:textId="5326A0E9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1.5</w:t>
            </w:r>
          </w:p>
        </w:tc>
        <w:tc>
          <w:tcPr>
            <w:tcW w:w="1569" w:type="dxa"/>
          </w:tcPr>
          <w:p w14:paraId="1649110D" w14:textId="267D05EA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3.8</w:t>
            </w:r>
          </w:p>
        </w:tc>
      </w:tr>
      <w:tr w:rsidR="00F44F6D" w:rsidRPr="00F44F6D" w14:paraId="1E672C26" w14:textId="77777777" w:rsidTr="003F7A4B">
        <w:tc>
          <w:tcPr>
            <w:tcW w:w="1738" w:type="dxa"/>
          </w:tcPr>
          <w:p w14:paraId="3D660CA5" w14:textId="537518EA" w:rsidR="00F44F6D" w:rsidRPr="00F44F6D" w:rsidRDefault="005E159F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.55</w:t>
            </w:r>
          </w:p>
        </w:tc>
        <w:tc>
          <w:tcPr>
            <w:tcW w:w="1729" w:type="dxa"/>
          </w:tcPr>
          <w:p w14:paraId="0EFFF8ED" w14:textId="51FFB60A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4.2</w:t>
            </w:r>
          </w:p>
        </w:tc>
        <w:tc>
          <w:tcPr>
            <w:tcW w:w="1734" w:type="dxa"/>
          </w:tcPr>
          <w:p w14:paraId="0CFD4D8E" w14:textId="72B591DF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1.0</w:t>
            </w:r>
          </w:p>
        </w:tc>
        <w:tc>
          <w:tcPr>
            <w:tcW w:w="1536" w:type="dxa"/>
          </w:tcPr>
          <w:p w14:paraId="6C94EF90" w14:textId="7068982F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4.5</w:t>
            </w:r>
          </w:p>
        </w:tc>
        <w:tc>
          <w:tcPr>
            <w:tcW w:w="1569" w:type="dxa"/>
          </w:tcPr>
          <w:p w14:paraId="28B7633F" w14:textId="65722A53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2.3</w:t>
            </w:r>
          </w:p>
        </w:tc>
      </w:tr>
      <w:tr w:rsidR="00F44F6D" w:rsidRPr="00F44F6D" w14:paraId="72E5B720" w14:textId="77777777" w:rsidTr="003F7A4B">
        <w:tc>
          <w:tcPr>
            <w:tcW w:w="1738" w:type="dxa"/>
          </w:tcPr>
          <w:p w14:paraId="7715737C" w14:textId="4CC9F4B7" w:rsidR="00F44F6D" w:rsidRPr="00F44F6D" w:rsidRDefault="005E159F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.60</w:t>
            </w:r>
          </w:p>
        </w:tc>
        <w:tc>
          <w:tcPr>
            <w:tcW w:w="1729" w:type="dxa"/>
          </w:tcPr>
          <w:p w14:paraId="0CFC5968" w14:textId="00BBDE45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1.1</w:t>
            </w:r>
          </w:p>
        </w:tc>
        <w:tc>
          <w:tcPr>
            <w:tcW w:w="1734" w:type="dxa"/>
          </w:tcPr>
          <w:p w14:paraId="47FE99E9" w14:textId="4E9E100A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3.9</w:t>
            </w:r>
          </w:p>
        </w:tc>
        <w:tc>
          <w:tcPr>
            <w:tcW w:w="1536" w:type="dxa"/>
          </w:tcPr>
          <w:p w14:paraId="0D636327" w14:textId="21EA58B8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6.7</w:t>
            </w:r>
          </w:p>
        </w:tc>
        <w:tc>
          <w:tcPr>
            <w:tcW w:w="1569" w:type="dxa"/>
          </w:tcPr>
          <w:p w14:paraId="38DF8B09" w14:textId="3879AC8C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1.3</w:t>
            </w:r>
          </w:p>
        </w:tc>
      </w:tr>
      <w:tr w:rsidR="00F44F6D" w:rsidRPr="00F44F6D" w14:paraId="0C261FDF" w14:textId="77777777" w:rsidTr="003F7A4B">
        <w:tc>
          <w:tcPr>
            <w:tcW w:w="1738" w:type="dxa"/>
          </w:tcPr>
          <w:p w14:paraId="71AF452D" w14:textId="0AA6CE78" w:rsidR="00F44F6D" w:rsidRPr="00F44F6D" w:rsidRDefault="005E159F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.65</w:t>
            </w:r>
          </w:p>
        </w:tc>
        <w:tc>
          <w:tcPr>
            <w:tcW w:w="1729" w:type="dxa"/>
          </w:tcPr>
          <w:p w14:paraId="6BFDC79B" w14:textId="6A205E62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5.0</w:t>
            </w:r>
          </w:p>
        </w:tc>
        <w:tc>
          <w:tcPr>
            <w:tcW w:w="1734" w:type="dxa"/>
          </w:tcPr>
          <w:p w14:paraId="01DF73AF" w14:textId="0EEB8335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6.4</w:t>
            </w:r>
          </w:p>
        </w:tc>
        <w:tc>
          <w:tcPr>
            <w:tcW w:w="1536" w:type="dxa"/>
          </w:tcPr>
          <w:p w14:paraId="7465A31D" w14:textId="2A361B6A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7.8</w:t>
            </w:r>
          </w:p>
        </w:tc>
        <w:tc>
          <w:tcPr>
            <w:tcW w:w="1569" w:type="dxa"/>
          </w:tcPr>
          <w:p w14:paraId="7A2F859F" w14:textId="587DC238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8.9</w:t>
            </w:r>
          </w:p>
        </w:tc>
      </w:tr>
      <w:tr w:rsidR="00F44F6D" w:rsidRPr="00F44F6D" w14:paraId="78CB8CC4" w14:textId="77777777" w:rsidTr="003F7A4B">
        <w:tc>
          <w:tcPr>
            <w:tcW w:w="1738" w:type="dxa"/>
          </w:tcPr>
          <w:p w14:paraId="2DA17246" w14:textId="390AF045" w:rsidR="00F44F6D" w:rsidRPr="00F44F6D" w:rsidRDefault="005E159F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.70</w:t>
            </w:r>
          </w:p>
        </w:tc>
        <w:tc>
          <w:tcPr>
            <w:tcW w:w="1729" w:type="dxa"/>
          </w:tcPr>
          <w:p w14:paraId="25A9AD1D" w14:textId="424C2900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2.3</w:t>
            </w:r>
          </w:p>
        </w:tc>
        <w:tc>
          <w:tcPr>
            <w:tcW w:w="1734" w:type="dxa"/>
          </w:tcPr>
          <w:p w14:paraId="79630886" w14:textId="45630A7B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3.2</w:t>
            </w:r>
          </w:p>
        </w:tc>
        <w:tc>
          <w:tcPr>
            <w:tcW w:w="1536" w:type="dxa"/>
          </w:tcPr>
          <w:p w14:paraId="674AF876" w14:textId="2E23B8F5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4.4</w:t>
            </w:r>
          </w:p>
        </w:tc>
        <w:tc>
          <w:tcPr>
            <w:tcW w:w="1569" w:type="dxa"/>
          </w:tcPr>
          <w:p w14:paraId="422AA367" w14:textId="6DACCD6B" w:rsidR="00F44F6D" w:rsidRPr="00F44F6D" w:rsidRDefault="00211ABD" w:rsidP="00F44F6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5.0</w:t>
            </w:r>
          </w:p>
        </w:tc>
      </w:tr>
    </w:tbl>
    <w:p w14:paraId="5C80C9D6" w14:textId="74AC0D5B" w:rsidR="00F44F6D" w:rsidRPr="00F44F6D" w:rsidRDefault="00F44F6D">
      <w:pPr>
        <w:rPr>
          <w:rFonts w:ascii="Times New Roman" w:hAnsi="Times New Roman" w:cs="Times New Roman"/>
          <w:sz w:val="20"/>
          <w:szCs w:val="20"/>
        </w:rPr>
      </w:pPr>
    </w:p>
    <w:p w14:paraId="11A0991A" w14:textId="7506EEFB" w:rsidR="00431D1B" w:rsidRPr="00F44F6D" w:rsidRDefault="00F44F6D" w:rsidP="002039D8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zh-CN"/>
        </w:rPr>
      </w:pPr>
      <w:r w:rsidRPr="00F44F6D">
        <w:rPr>
          <w:rFonts w:ascii="Times New Roman" w:hAnsi="Times New Roman" w:cs="Times New Roman"/>
          <w:sz w:val="20"/>
          <w:szCs w:val="20"/>
        </w:rPr>
        <w:br w:type="page"/>
      </w:r>
      <w:r w:rsidRPr="00F44F6D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Figure S1 </w:t>
      </w:r>
      <w:r w:rsidR="00431D1B">
        <w:rPr>
          <w:rFonts w:ascii="Times New Roman" w:hAnsi="Times New Roman" w:cs="Times New Roman"/>
          <w:sz w:val="20"/>
          <w:szCs w:val="20"/>
          <w:lang w:eastAsia="zh-CN"/>
        </w:rPr>
        <w:t xml:space="preserve">Discrimination of nomogram in patients </w:t>
      </w:r>
      <w:r w:rsidR="00431D1B" w:rsidRPr="00431D1B">
        <w:rPr>
          <w:rFonts w:ascii="Times New Roman" w:hAnsi="Times New Roman" w:cs="Times New Roman"/>
          <w:sz w:val="20"/>
          <w:szCs w:val="20"/>
          <w:lang w:eastAsia="zh-CN"/>
        </w:rPr>
        <w:t>≤</w:t>
      </w:r>
      <w:r w:rsidR="00431D1B">
        <w:rPr>
          <w:rFonts w:ascii="Times New Roman" w:hAnsi="Times New Roman" w:cs="Times New Roman" w:hint="eastAsia"/>
          <w:sz w:val="20"/>
          <w:szCs w:val="20"/>
          <w:lang w:eastAsia="zh-CN"/>
        </w:rPr>
        <w:t>50</w:t>
      </w:r>
      <w:r w:rsidR="00431D1B">
        <w:rPr>
          <w:rFonts w:ascii="Times New Roman" w:hAnsi="Times New Roman" w:cs="Times New Roman"/>
          <w:sz w:val="20"/>
          <w:szCs w:val="20"/>
          <w:lang w:eastAsia="zh-CN"/>
        </w:rPr>
        <w:t xml:space="preserve"> </w:t>
      </w:r>
      <w:r w:rsidR="00431D1B">
        <w:rPr>
          <w:rFonts w:ascii="Times New Roman" w:hAnsi="Times New Roman" w:cs="Times New Roman" w:hint="eastAsia"/>
          <w:sz w:val="20"/>
          <w:szCs w:val="20"/>
          <w:lang w:eastAsia="zh-CN"/>
        </w:rPr>
        <w:t>years</w:t>
      </w:r>
      <w:r w:rsidR="00431D1B">
        <w:rPr>
          <w:rFonts w:ascii="Times New Roman" w:hAnsi="Times New Roman" w:cs="Times New Roman"/>
          <w:sz w:val="20"/>
          <w:szCs w:val="20"/>
          <w:lang w:eastAsia="zh-CN"/>
        </w:rPr>
        <w:t xml:space="preserve"> </w:t>
      </w:r>
      <w:r w:rsidR="009A5ABA">
        <w:rPr>
          <w:noProof/>
        </w:rPr>
        <w:drawing>
          <wp:inline distT="0" distB="0" distL="0" distR="0" wp14:anchorId="5E8A4E97" wp14:editId="72099786">
            <wp:extent cx="3062605" cy="3062605"/>
            <wp:effectExtent l="0" t="0" r="4445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605" cy="306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31D1B" w:rsidRPr="00F44F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FA84FC" w14:textId="77777777" w:rsidR="00AF7EDF" w:rsidRDefault="00AF7EDF" w:rsidP="00F44F6D">
      <w:pPr>
        <w:spacing w:after="0" w:line="240" w:lineRule="auto"/>
      </w:pPr>
      <w:r>
        <w:separator/>
      </w:r>
    </w:p>
  </w:endnote>
  <w:endnote w:type="continuationSeparator" w:id="0">
    <w:p w14:paraId="3F42A582" w14:textId="77777777" w:rsidR="00AF7EDF" w:rsidRDefault="00AF7EDF" w:rsidP="00F44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4780ED" w14:textId="77777777" w:rsidR="00AF7EDF" w:rsidRDefault="00AF7EDF" w:rsidP="00F44F6D">
      <w:pPr>
        <w:spacing w:after="0" w:line="240" w:lineRule="auto"/>
      </w:pPr>
      <w:r>
        <w:separator/>
      </w:r>
    </w:p>
  </w:footnote>
  <w:footnote w:type="continuationSeparator" w:id="0">
    <w:p w14:paraId="304A62DC" w14:textId="77777777" w:rsidR="00AF7EDF" w:rsidRDefault="00AF7EDF" w:rsidP="00F44F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6D5"/>
    <w:rsid w:val="00146AE4"/>
    <w:rsid w:val="002039D8"/>
    <w:rsid w:val="00211ABD"/>
    <w:rsid w:val="0024481D"/>
    <w:rsid w:val="003F7A4B"/>
    <w:rsid w:val="00431D1B"/>
    <w:rsid w:val="004F5ED6"/>
    <w:rsid w:val="005E159F"/>
    <w:rsid w:val="007A68AA"/>
    <w:rsid w:val="00804FB0"/>
    <w:rsid w:val="009146D5"/>
    <w:rsid w:val="00991183"/>
    <w:rsid w:val="009A5ABA"/>
    <w:rsid w:val="00AF7EDF"/>
    <w:rsid w:val="00BC310F"/>
    <w:rsid w:val="00F44F6D"/>
    <w:rsid w:val="00F50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BE8907"/>
  <w15:chartTrackingRefBased/>
  <w15:docId w15:val="{31AEFB19-6E40-4173-B76C-380A4B7C4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4F6D"/>
    <w:pPr>
      <w:spacing w:after="160" w:line="259" w:lineRule="auto"/>
    </w:pPr>
    <w:rPr>
      <w:rFonts w:eastAsia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4F6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eastAsiaTheme="minorEastAsia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F44F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4F6D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eastAsiaTheme="minorEastAsia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F44F6D"/>
    <w:rPr>
      <w:sz w:val="18"/>
      <w:szCs w:val="18"/>
    </w:rPr>
  </w:style>
  <w:style w:type="table" w:styleId="a7">
    <w:name w:val="Table Grid"/>
    <w:basedOn w:val="a1"/>
    <w:uiPriority w:val="39"/>
    <w:rsid w:val="00F44F6D"/>
    <w:rPr>
      <w:rFonts w:eastAsia="宋体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unhideWhenUsed/>
    <w:qFormat/>
    <w:rsid w:val="00F44F6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JING</dc:creator>
  <cp:keywords/>
  <dc:description/>
  <cp:lastModifiedBy>YU JING</cp:lastModifiedBy>
  <cp:revision>11</cp:revision>
  <dcterms:created xsi:type="dcterms:W3CDTF">2020-10-09T09:18:00Z</dcterms:created>
  <dcterms:modified xsi:type="dcterms:W3CDTF">2020-10-11T08:52:00Z</dcterms:modified>
</cp:coreProperties>
</file>