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521EE" w14:textId="77777777" w:rsidR="00DD552E" w:rsidRPr="00BC0F7F" w:rsidRDefault="00DD552E" w:rsidP="00DD552E">
      <w:pPr>
        <w:pStyle w:val="Heading1"/>
        <w:rPr>
          <w:rFonts w:ascii="Times New Roman" w:hAnsi="Times New Roman" w:cs="Times New Roman"/>
          <w:sz w:val="32"/>
          <w:szCs w:val="32"/>
        </w:rPr>
      </w:pPr>
      <w:r w:rsidRPr="00BC0F7F">
        <w:rPr>
          <w:rFonts w:ascii="Times New Roman" w:hAnsi="Times New Roman" w:cs="Times New Roman"/>
          <w:sz w:val="32"/>
          <w:szCs w:val="32"/>
        </w:rPr>
        <w:t>Supplementary data</w:t>
      </w:r>
    </w:p>
    <w:p w14:paraId="60A36E0B" w14:textId="77777777" w:rsidR="00DD552E" w:rsidRDefault="00DD552E" w:rsidP="00DD552E">
      <w:pPr>
        <w:spacing w:line="360" w:lineRule="auto"/>
        <w:contextualSpacing/>
        <w:jc w:val="left"/>
        <w:rPr>
          <w:rFonts w:ascii="Times New Roman" w:hAnsi="Times New Roman"/>
          <w:bCs/>
        </w:rPr>
      </w:pPr>
      <w:r w:rsidRPr="009716BB">
        <w:rPr>
          <w:rFonts w:ascii="Times New Roman" w:hAnsi="Times New Roman"/>
          <w:bCs/>
        </w:rPr>
        <w:t xml:space="preserve">Supplementary data </w:t>
      </w:r>
      <w:r w:rsidRPr="00BC4DA4">
        <w:rPr>
          <w:rFonts w:ascii="Times New Roman" w:hAnsi="Times New Roman"/>
          <w:bCs/>
          <w:szCs w:val="24"/>
        </w:rPr>
        <w:t>for</w:t>
      </w:r>
      <w:r w:rsidRPr="009716BB">
        <w:rPr>
          <w:rFonts w:ascii="Times New Roman" w:hAnsi="Times New Roman"/>
          <w:bCs/>
        </w:rPr>
        <w:t xml:space="preserve"> this article can be found online</w:t>
      </w:r>
      <w:r>
        <w:rPr>
          <w:rFonts w:ascii="Times New Roman" w:hAnsi="Times New Roman"/>
          <w:bCs/>
        </w:rPr>
        <w:t>.</w:t>
      </w:r>
    </w:p>
    <w:p w14:paraId="78C179E1" w14:textId="77777777" w:rsidR="00DD552E" w:rsidRDefault="00DD552E" w:rsidP="00DD552E">
      <w:pPr>
        <w:spacing w:line="360" w:lineRule="auto"/>
        <w:contextualSpacing/>
        <w:jc w:val="left"/>
        <w:rPr>
          <w:rFonts w:ascii="Times New Roman" w:hAnsi="Times New Roman"/>
          <w:bCs/>
        </w:rPr>
      </w:pPr>
      <w:r w:rsidRPr="00D22B82">
        <w:rPr>
          <w:rFonts w:ascii="Times New Roman" w:hAnsi="Times New Roman"/>
          <w:bCs/>
        </w:rPr>
        <w:t>Supplementary Table S</w:t>
      </w:r>
      <w:r>
        <w:rPr>
          <w:rFonts w:ascii="Times New Roman" w:hAnsi="Times New Roman"/>
          <w:bCs/>
        </w:rPr>
        <w:t xml:space="preserve">1: </w:t>
      </w:r>
      <w:hyperlink r:id="rId4" w:history="1">
        <w:r w:rsidRPr="004253B4">
          <w:rPr>
            <w:rStyle w:val="Hyperlink"/>
            <w:rFonts w:ascii="Times New Roman" w:hAnsi="Times New Roman"/>
            <w:bCs/>
          </w:rPr>
          <w:t>https://doi.org/10.6084/m9.figshare.31293283</w:t>
        </w:r>
      </w:hyperlink>
    </w:p>
    <w:p w14:paraId="316D9D6F" w14:textId="77777777" w:rsidR="00DD552E" w:rsidRPr="005D51C2" w:rsidRDefault="00DD552E" w:rsidP="00DD552E">
      <w:pPr>
        <w:spacing w:line="360" w:lineRule="auto"/>
        <w:contextualSpacing/>
        <w:jc w:val="left"/>
      </w:pPr>
      <w:r w:rsidRPr="00D22B82">
        <w:rPr>
          <w:rFonts w:ascii="Times New Roman" w:hAnsi="Times New Roman"/>
          <w:bCs/>
        </w:rPr>
        <w:t>Supplementary Table S2</w:t>
      </w:r>
      <w:r>
        <w:rPr>
          <w:rFonts w:ascii="Times New Roman" w:hAnsi="Times New Roman"/>
          <w:bCs/>
        </w:rPr>
        <w:t xml:space="preserve">: </w:t>
      </w:r>
      <w:hyperlink r:id="rId5" w:history="1">
        <w:r w:rsidRPr="004253B4">
          <w:rPr>
            <w:rStyle w:val="Hyperlink"/>
            <w:rFonts w:ascii="Times New Roman" w:hAnsi="Times New Roman"/>
            <w:bCs/>
          </w:rPr>
          <w:t>https://doi.org/10.6084/m9.figshare.31293451</w:t>
        </w:r>
      </w:hyperlink>
    </w:p>
    <w:p w14:paraId="199F501B" w14:textId="77777777" w:rsidR="008B07A6" w:rsidRDefault="008B07A6"/>
    <w:sectPr w:rsidR="008B07A6" w:rsidSect="00DD552E">
      <w:headerReference w:type="default" r:id="rId6"/>
      <w:footerReference w:type="default" r:id="rId7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C0A56" w14:textId="77777777" w:rsidR="00DD552E" w:rsidRPr="00CF31B4" w:rsidRDefault="00DD552E" w:rsidP="00CF31B4">
    <w:pPr>
      <w:jc w:val="center"/>
      <w:rPr>
        <w:rFonts w:ascii="Times New Roman" w:hAnsi="Times New Roman"/>
        <w:sz w:val="20"/>
      </w:rPr>
    </w:pPr>
    <w:r w:rsidRPr="0039072C">
      <w:rPr>
        <w:rFonts w:ascii="Times New Roman" w:hAnsi="Times New Roman"/>
        <w:sz w:val="20"/>
        <w:szCs w:val="16"/>
      </w:rPr>
      <w:fldChar w:fldCharType="begin"/>
    </w:r>
    <w:r w:rsidRPr="0039072C">
      <w:rPr>
        <w:rFonts w:ascii="Times New Roman" w:hAnsi="Times New Roman"/>
        <w:sz w:val="20"/>
        <w:szCs w:val="16"/>
      </w:rPr>
      <w:instrText xml:space="preserve"> PAGE   \* MERGEFORMAT </w:instrText>
    </w:r>
    <w:r w:rsidRPr="0039072C">
      <w:rPr>
        <w:rFonts w:ascii="Times New Roman" w:hAnsi="Times New Roman"/>
        <w:sz w:val="20"/>
        <w:szCs w:val="16"/>
      </w:rPr>
      <w:fldChar w:fldCharType="separate"/>
    </w:r>
    <w:r w:rsidRPr="0039072C">
      <w:rPr>
        <w:rFonts w:ascii="Times New Roman" w:hAnsi="Times New Roman"/>
        <w:noProof/>
        <w:sz w:val="20"/>
        <w:szCs w:val="16"/>
      </w:rPr>
      <w:t>2</w:t>
    </w:r>
    <w:r w:rsidRPr="0039072C">
      <w:rPr>
        <w:rFonts w:ascii="Times New Roman" w:hAnsi="Times New Roman"/>
        <w:noProof/>
        <w:sz w:val="20"/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D65FE" w14:textId="77777777" w:rsidR="00DD552E" w:rsidRDefault="00DD552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52E"/>
    <w:rsid w:val="00066677"/>
    <w:rsid w:val="003A4E89"/>
    <w:rsid w:val="00556784"/>
    <w:rsid w:val="008B07A6"/>
    <w:rsid w:val="008E64CC"/>
    <w:rsid w:val="00987B63"/>
    <w:rsid w:val="00D31E7D"/>
    <w:rsid w:val="00DD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332E7"/>
  <w15:chartTrackingRefBased/>
  <w15:docId w15:val="{7BB25553-40E5-4CB3-B250-355C9DDA2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52E"/>
    <w:pPr>
      <w:widowControl w:val="0"/>
      <w:spacing w:after="0" w:line="240" w:lineRule="auto"/>
      <w:jc w:val="both"/>
    </w:pPr>
    <w:rPr>
      <w:rFonts w:ascii="Times" w:eastAsia="MS Mincho" w:hAnsi="Times" w:cs="Times New Roman"/>
      <w:szCs w:val="2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52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552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552E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552E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552E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552E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552E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552E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552E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55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55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55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55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55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55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55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55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55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552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D55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552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55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552E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55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552E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55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552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55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552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D552E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DD5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https://doi.org/10.6084/m9.figshare.31293451" TargetMode="External"/><Relationship Id="rId4" Type="http://schemas.openxmlformats.org/officeDocument/2006/relationships/hyperlink" Target="https://doi.org/10.6084/m9.figshare.31293283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289</Characters>
  <Application>Microsoft Office Word</Application>
  <DocSecurity>0</DocSecurity>
  <Lines>4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2026-04-08T04:36:00Z</dcterms:created>
  <dcterms:modified xsi:type="dcterms:W3CDTF">2026-04-08T04:36:00Z</dcterms:modified>
</cp:coreProperties>
</file>