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D8F4" w14:textId="2C0D3C7F" w:rsidR="005C76A1" w:rsidRDefault="005C76A1" w:rsidP="00ED6C08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5EDFB2F8" wp14:editId="606405D2">
            <wp:extent cx="5274310" cy="22764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A06B" w14:textId="77777777" w:rsidR="0085157D" w:rsidRDefault="0085157D" w:rsidP="00ED6C08">
      <w:pPr>
        <w:adjustRightInd w:val="0"/>
        <w:snapToGrid w:val="0"/>
        <w:spacing w:line="360" w:lineRule="auto"/>
      </w:pPr>
    </w:p>
    <w:p w14:paraId="25ECF710" w14:textId="2596B784" w:rsidR="005C76A1" w:rsidRDefault="005C76A1" w:rsidP="00ED6C08">
      <w:pPr>
        <w:adjustRightInd w:val="0"/>
        <w:snapToGrid w:val="0"/>
        <w:spacing w:line="360" w:lineRule="auto"/>
      </w:pPr>
      <w:r>
        <w:t xml:space="preserve">Figure S1. Cellular uptake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NVs</w:t>
      </w:r>
      <w:r>
        <w:t xml:space="preserve"> by </w:t>
      </w:r>
      <w:r w:rsidRPr="003167BF">
        <w:t>M2 macrophages</w:t>
      </w:r>
      <w:r>
        <w:t xml:space="preserve">. (a) </w:t>
      </w:r>
      <w:bookmarkStart w:id="0" w:name="_Hlk78659598"/>
      <w:r>
        <w:t>The f</w:t>
      </w:r>
      <w:r w:rsidRPr="003167BF">
        <w:t xml:space="preserve">luorescent image </w:t>
      </w:r>
      <w:bookmarkEnd w:id="0"/>
      <w:r w:rsidR="007A1C33">
        <w:t xml:space="preserve">of </w:t>
      </w:r>
      <w:proofErr w:type="spellStart"/>
      <w:r w:rsidR="007A1C33">
        <w:t>DiR</w:t>
      </w:r>
      <w:proofErr w:type="spellEnd"/>
      <w:r w:rsidR="007A1C33">
        <w:t xml:space="preserve"> labelled </w:t>
      </w:r>
      <w:r w:rsidRPr="003167BF">
        <w:t>M</w:t>
      </w:r>
      <w:r>
        <w:t>0</w:t>
      </w:r>
      <w:r w:rsidR="007A1C33">
        <w:t xml:space="preserve"> </w:t>
      </w:r>
      <w:r w:rsidRPr="003167BF">
        <w:t>NV</w:t>
      </w:r>
      <w:r>
        <w:t>,</w:t>
      </w:r>
      <w:r w:rsidRPr="003167BF">
        <w:t xml:space="preserve"> M1</w:t>
      </w:r>
      <w:r w:rsidR="007A1C33">
        <w:t xml:space="preserve"> </w:t>
      </w:r>
      <w:r w:rsidRPr="003167BF">
        <w:t xml:space="preserve">NV </w:t>
      </w:r>
      <w:r>
        <w:t xml:space="preserve">or </w:t>
      </w:r>
      <w:r w:rsidRPr="003167BF">
        <w:t>M1</w:t>
      </w:r>
      <w:r w:rsidR="007A1C33">
        <w:t xml:space="preserve"> </w:t>
      </w:r>
      <w:r w:rsidRPr="003167BF">
        <w:t>NV</w:t>
      </w:r>
      <w:r>
        <w:t>-R848</w:t>
      </w:r>
      <w:r w:rsidRPr="003167BF">
        <w:t xml:space="preserve"> </w:t>
      </w:r>
      <w:proofErr w:type="spellStart"/>
      <w:r w:rsidRPr="003167BF">
        <w:t>uptake</w:t>
      </w:r>
      <w:r w:rsidR="007A1C33">
        <w:t>n</w:t>
      </w:r>
      <w:proofErr w:type="spellEnd"/>
      <w:r w:rsidRPr="003167BF">
        <w:t xml:space="preserve"> by M2 macrophages</w:t>
      </w:r>
      <w:r w:rsidR="007A1C33">
        <w:t xml:space="preserve"> after 4 h incubation</w:t>
      </w:r>
      <w:r w:rsidRPr="003167BF">
        <w:t>.</w:t>
      </w:r>
      <w:bookmarkStart w:id="1" w:name="_Hlk78659795"/>
      <w:r w:rsidRPr="003167BF">
        <w:t xml:space="preserve"> </w:t>
      </w:r>
      <w:r w:rsidR="007A1C33">
        <w:t xml:space="preserve">(b) </w:t>
      </w:r>
      <w:r w:rsidR="007A1C33">
        <w:rPr>
          <w:rFonts w:hint="eastAsia"/>
        </w:rPr>
        <w:t>The</w:t>
      </w:r>
      <w:r w:rsidR="007A1C33">
        <w:t xml:space="preserve"> cellular uptake of </w:t>
      </w:r>
      <w:proofErr w:type="spellStart"/>
      <w:r w:rsidR="007A1C33">
        <w:t>DiR</w:t>
      </w:r>
      <w:proofErr w:type="spellEnd"/>
      <w:r w:rsidR="007A1C33">
        <w:t xml:space="preserve"> labelled </w:t>
      </w:r>
      <w:r w:rsidR="007A1C33" w:rsidRPr="003167BF">
        <w:t>M</w:t>
      </w:r>
      <w:r w:rsidR="007A1C33">
        <w:t xml:space="preserve">0 </w:t>
      </w:r>
      <w:r w:rsidR="007A1C33" w:rsidRPr="003167BF">
        <w:t>NV</w:t>
      </w:r>
      <w:r w:rsidR="007A1C33">
        <w:t>,</w:t>
      </w:r>
      <w:r w:rsidR="007A1C33" w:rsidRPr="003167BF">
        <w:t xml:space="preserve"> M1</w:t>
      </w:r>
      <w:r w:rsidR="007A1C33">
        <w:t xml:space="preserve"> </w:t>
      </w:r>
      <w:r w:rsidR="007A1C33" w:rsidRPr="003167BF">
        <w:t xml:space="preserve">NV </w:t>
      </w:r>
      <w:r w:rsidR="007A1C33">
        <w:t xml:space="preserve">or </w:t>
      </w:r>
      <w:r w:rsidR="007A1C33" w:rsidRPr="003167BF">
        <w:t>M1</w:t>
      </w:r>
      <w:r w:rsidR="007A1C33">
        <w:t xml:space="preserve"> </w:t>
      </w:r>
      <w:r w:rsidR="007A1C33" w:rsidRPr="003167BF">
        <w:t>NV</w:t>
      </w:r>
      <w:r w:rsidR="007A1C33">
        <w:t xml:space="preserve">-R848 by </w:t>
      </w:r>
      <w:r w:rsidR="007A1C33" w:rsidRPr="003167BF">
        <w:t xml:space="preserve">M2 macrophages </w:t>
      </w:r>
      <w:r w:rsidR="007A1C33">
        <w:t xml:space="preserve">detected by </w:t>
      </w:r>
      <w:r w:rsidR="007A1C33">
        <w:rPr>
          <w:rFonts w:hint="eastAsia"/>
        </w:rPr>
        <w:t>flow</w:t>
      </w:r>
      <w:r w:rsidR="007A1C33">
        <w:t xml:space="preserve"> cytometry after </w:t>
      </w:r>
      <w:r w:rsidR="00A27657">
        <w:t>4</w:t>
      </w:r>
      <w:r w:rsidR="007A1C33">
        <w:t xml:space="preserve"> h incubation</w:t>
      </w:r>
      <w:bookmarkEnd w:id="1"/>
      <w:r w:rsidR="007A1C33">
        <w:t>.</w:t>
      </w:r>
    </w:p>
    <w:p w14:paraId="109F34FE" w14:textId="4ED4D8E6" w:rsidR="007A1C33" w:rsidRDefault="007A1C33" w:rsidP="00ED6C08">
      <w:pPr>
        <w:adjustRightInd w:val="0"/>
        <w:snapToGrid w:val="0"/>
        <w:spacing w:line="360" w:lineRule="auto"/>
      </w:pPr>
    </w:p>
    <w:p w14:paraId="5691D9F4" w14:textId="77777777" w:rsidR="0085157D" w:rsidRDefault="0085157D" w:rsidP="00ED6C08">
      <w:pPr>
        <w:adjustRightInd w:val="0"/>
        <w:snapToGrid w:val="0"/>
        <w:spacing w:line="360" w:lineRule="auto"/>
      </w:pPr>
    </w:p>
    <w:p w14:paraId="6BB33718" w14:textId="176CB34B" w:rsidR="007A1C33" w:rsidRDefault="00DD408F" w:rsidP="00ED6C08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581A755C" wp14:editId="22593CCB">
            <wp:extent cx="5274310" cy="2633345"/>
            <wp:effectExtent l="0" t="0" r="2540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079E7" w14:textId="4188632E" w:rsidR="00976B36" w:rsidRDefault="00173572" w:rsidP="00ED6C08">
      <w:pPr>
        <w:adjustRightInd w:val="0"/>
        <w:snapToGrid w:val="0"/>
        <w:spacing w:line="360" w:lineRule="auto"/>
      </w:pPr>
      <w:r>
        <w:t xml:space="preserve">Figure S2. </w:t>
      </w:r>
      <w:r w:rsidR="00EB16A2" w:rsidRPr="00645200">
        <w:t xml:space="preserve">The HE images of orthotopic bladder cancer </w:t>
      </w:r>
      <w:r>
        <w:t xml:space="preserve">bearing </w:t>
      </w:r>
      <w:r w:rsidR="00EB16A2" w:rsidRPr="00645200">
        <w:t>model</w:t>
      </w:r>
      <w:r w:rsidR="00EB16A2">
        <w:t xml:space="preserve">. </w:t>
      </w:r>
      <w:r w:rsidR="00EB16A2" w:rsidRPr="00645200">
        <w:t xml:space="preserve">HE images confirmed the </w:t>
      </w:r>
      <w:r w:rsidR="00EB16A2">
        <w:t>tumor (</w:t>
      </w:r>
      <w:r w:rsidR="00EB16A2" w:rsidRPr="00645200">
        <w:t>the dotted circle</w:t>
      </w:r>
      <w:r w:rsidR="00EB16A2">
        <w:t>)</w:t>
      </w:r>
      <w:r w:rsidR="00EB16A2" w:rsidRPr="00645200">
        <w:t xml:space="preserve"> in the bladder wall</w:t>
      </w:r>
      <w:r w:rsidR="00EB16A2">
        <w:t>.</w:t>
      </w:r>
    </w:p>
    <w:p w14:paraId="4533340C" w14:textId="58607751" w:rsidR="00AD3418" w:rsidRDefault="00AD3418" w:rsidP="00ED6C08">
      <w:pPr>
        <w:adjustRightInd w:val="0"/>
        <w:snapToGrid w:val="0"/>
        <w:spacing w:line="360" w:lineRule="auto"/>
      </w:pPr>
    </w:p>
    <w:p w14:paraId="07CE38CB" w14:textId="0D657979" w:rsidR="00AD3418" w:rsidRDefault="00AD3418" w:rsidP="00ED6C08">
      <w:pPr>
        <w:adjustRightInd w:val="0"/>
        <w:snapToGrid w:val="0"/>
        <w:spacing w:line="360" w:lineRule="auto"/>
      </w:pPr>
    </w:p>
    <w:p w14:paraId="08F1D381" w14:textId="77777777" w:rsidR="00AD3418" w:rsidRDefault="00AD3418" w:rsidP="00ED6C08">
      <w:pPr>
        <w:adjustRightInd w:val="0"/>
        <w:snapToGrid w:val="0"/>
        <w:spacing w:line="360" w:lineRule="auto"/>
      </w:pPr>
    </w:p>
    <w:sectPr w:rsidR="00AD34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EFF0C" w14:textId="77777777" w:rsidR="009A193C" w:rsidRDefault="009A193C" w:rsidP="00EB16A2">
      <w:r>
        <w:separator/>
      </w:r>
    </w:p>
  </w:endnote>
  <w:endnote w:type="continuationSeparator" w:id="0">
    <w:p w14:paraId="15CF853D" w14:textId="77777777" w:rsidR="009A193C" w:rsidRDefault="009A193C" w:rsidP="00EB1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BBB4E" w14:textId="77777777" w:rsidR="009A193C" w:rsidRDefault="009A193C" w:rsidP="00EB16A2">
      <w:r>
        <w:separator/>
      </w:r>
    </w:p>
  </w:footnote>
  <w:footnote w:type="continuationSeparator" w:id="0">
    <w:p w14:paraId="028C0693" w14:textId="77777777" w:rsidR="009A193C" w:rsidRDefault="009A193C" w:rsidP="00EB16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1533A3C9-E54D-49E1-A8AB-789D4ED27A49}"/>
    <w:docVar w:name="KY_MEDREF_VERSION" w:val="3"/>
  </w:docVars>
  <w:rsids>
    <w:rsidRoot w:val="0031350A"/>
    <w:rsid w:val="000D7BE0"/>
    <w:rsid w:val="00173572"/>
    <w:rsid w:val="00277213"/>
    <w:rsid w:val="0031350A"/>
    <w:rsid w:val="004B681D"/>
    <w:rsid w:val="005C76A1"/>
    <w:rsid w:val="005F3142"/>
    <w:rsid w:val="007A1C33"/>
    <w:rsid w:val="0085157D"/>
    <w:rsid w:val="008579BC"/>
    <w:rsid w:val="00976B36"/>
    <w:rsid w:val="009A193C"/>
    <w:rsid w:val="00A27657"/>
    <w:rsid w:val="00AD3418"/>
    <w:rsid w:val="00B75285"/>
    <w:rsid w:val="00DD408F"/>
    <w:rsid w:val="00EB16A2"/>
    <w:rsid w:val="00ED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D1DF13"/>
  <w15:chartTrackingRefBased/>
  <w15:docId w15:val="{523D8D24-F4DB-4374-B86E-5F9E4A3A6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1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B16A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B16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B16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苏志桂</dc:creator>
  <cp:keywords/>
  <dc:description/>
  <cp:lastModifiedBy>A5554</cp:lastModifiedBy>
  <cp:revision>11</cp:revision>
  <dcterms:created xsi:type="dcterms:W3CDTF">2022-07-06T07:41:00Z</dcterms:created>
  <dcterms:modified xsi:type="dcterms:W3CDTF">2022-09-25T07:54:00Z</dcterms:modified>
</cp:coreProperties>
</file>