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2B51" w14:textId="77777777" w:rsidR="00954085" w:rsidRPr="001501A6" w:rsidRDefault="00954085" w:rsidP="00954085">
      <w:pPr>
        <w:pStyle w:val="Caption"/>
        <w:keepNext/>
        <w:rPr>
          <w:rFonts w:ascii="Aptos Narrow" w:hAnsi="Aptos Narrow"/>
          <w:sz w:val="22"/>
          <w:szCs w:val="22"/>
        </w:rPr>
      </w:pPr>
      <w:r w:rsidRPr="001501A6">
        <w:rPr>
          <w:rFonts w:ascii="Aptos Narrow" w:hAnsi="Aptos Narrow"/>
          <w:sz w:val="22"/>
          <w:szCs w:val="22"/>
        </w:rPr>
        <w:t>Supplementary Table 1: Description of annual number of eligible children in target population for each strategy receiving 2 doses or 1 dose of influenza vaccine each year</w:t>
      </w:r>
    </w:p>
    <w:tbl>
      <w:tblPr>
        <w:tblW w:w="16126" w:type="dxa"/>
        <w:tblInd w:w="-825" w:type="dxa"/>
        <w:tblLook w:val="04A0" w:firstRow="1" w:lastRow="0" w:firstColumn="1" w:lastColumn="0" w:noHBand="0" w:noVBand="1"/>
      </w:tblPr>
      <w:tblGrid>
        <w:gridCol w:w="639"/>
        <w:gridCol w:w="461"/>
        <w:gridCol w:w="639"/>
        <w:gridCol w:w="1100"/>
        <w:gridCol w:w="5271"/>
        <w:gridCol w:w="989"/>
        <w:gridCol w:w="867"/>
        <w:gridCol w:w="4165"/>
        <w:gridCol w:w="1128"/>
        <w:gridCol w:w="867"/>
      </w:tblGrid>
      <w:tr w:rsidR="00954085" w:rsidRPr="001501A6" w14:paraId="4EAD043F" w14:textId="77777777" w:rsidTr="00B83928">
        <w:trPr>
          <w:trHeight w:val="290"/>
        </w:trPr>
        <w:tc>
          <w:tcPr>
            <w:tcW w:w="639" w:type="dxa"/>
            <w:vMerge w:val="restart"/>
            <w:shd w:val="clear" w:color="auto" w:fill="FFFFFF" w:themeFill="background1"/>
            <w:hideMark/>
          </w:tcPr>
          <w:p w14:paraId="4EB3970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Year </w:t>
            </w:r>
          </w:p>
        </w:tc>
        <w:tc>
          <w:tcPr>
            <w:tcW w:w="1100" w:type="dxa"/>
            <w:gridSpan w:val="2"/>
          </w:tcPr>
          <w:p w14:paraId="5AB5776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hideMark/>
          </w:tcPr>
          <w:p w14:paraId="7EB37DE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Doses to be administered per child</w:t>
            </w:r>
          </w:p>
        </w:tc>
        <w:tc>
          <w:tcPr>
            <w:tcW w:w="7127" w:type="dxa"/>
            <w:gridSpan w:val="3"/>
            <w:hideMark/>
          </w:tcPr>
          <w:p w14:paraId="46F27AB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Campaign strategy</w:t>
            </w:r>
          </w:p>
        </w:tc>
        <w:tc>
          <w:tcPr>
            <w:tcW w:w="6160" w:type="dxa"/>
            <w:gridSpan w:val="3"/>
            <w:hideMark/>
          </w:tcPr>
          <w:p w14:paraId="5F5B5A8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Year-round strategy and campaign to year-round strategy</w:t>
            </w:r>
          </w:p>
        </w:tc>
      </w:tr>
      <w:tr w:rsidR="00954085" w:rsidRPr="001501A6" w14:paraId="2ED21344" w14:textId="77777777" w:rsidTr="00B83928">
        <w:trPr>
          <w:trHeight w:val="290"/>
        </w:trPr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E88D3D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</w:tcPr>
          <w:p w14:paraId="423452C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hideMark/>
          </w:tcPr>
          <w:p w14:paraId="6C58441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hideMark/>
          </w:tcPr>
          <w:p w14:paraId="11389E6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Description of eligible population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hideMark/>
          </w:tcPr>
          <w:p w14:paraId="442218C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No. of children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hideMark/>
          </w:tcPr>
          <w:p w14:paraId="6B1C928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Sub total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hideMark/>
          </w:tcPr>
          <w:p w14:paraId="422F47C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Description of eligible population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hideMark/>
          </w:tcPr>
          <w:p w14:paraId="2AE0557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No. of children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hideMark/>
          </w:tcPr>
          <w:p w14:paraId="7B3B58F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Sub total</w:t>
            </w:r>
          </w:p>
        </w:tc>
      </w:tr>
      <w:tr w:rsidR="00954085" w:rsidRPr="001501A6" w14:paraId="08671433" w14:textId="77777777" w:rsidTr="00B83928">
        <w:trPr>
          <w:trHeight w:val="70"/>
        </w:trPr>
        <w:tc>
          <w:tcPr>
            <w:tcW w:w="639" w:type="dxa"/>
            <w:vMerge w:val="restart"/>
            <w:tcBorders>
              <w:top w:val="single" w:sz="4" w:space="0" w:color="auto"/>
            </w:tcBorders>
            <w:shd w:val="clear" w:color="auto" w:fill="D1D1D1" w:themeFill="background2" w:themeFillShade="E6"/>
            <w:hideMark/>
          </w:tcPr>
          <w:p w14:paraId="4C39EF7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Year 1 (2021)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65A3B6C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D1D1D1" w:themeFill="background2" w:themeFillShade="E6"/>
            <w:hideMark/>
          </w:tcPr>
          <w:p w14:paraId="54A83D1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</w:tcBorders>
            <w:shd w:val="clear" w:color="auto" w:fill="D1D1D1" w:themeFill="background2" w:themeFillShade="E6"/>
            <w:hideMark/>
          </w:tcPr>
          <w:p w14:paraId="553BC5A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aged 6 -23 months at the start of the year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D1D1D1" w:themeFill="background2" w:themeFillShade="E6"/>
            <w:hideMark/>
          </w:tcPr>
          <w:p w14:paraId="7119DFD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2,009,224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8AD555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2,401,180</w:t>
            </w:r>
          </w:p>
        </w:tc>
        <w:tc>
          <w:tcPr>
            <w:tcW w:w="4165" w:type="dxa"/>
            <w:tcBorders>
              <w:top w:val="single" w:sz="4" w:space="0" w:color="auto"/>
            </w:tcBorders>
            <w:shd w:val="clear" w:color="auto" w:fill="D1D1D1" w:themeFill="background2" w:themeFillShade="E6"/>
            <w:hideMark/>
          </w:tcPr>
          <w:p w14:paraId="7CAE8AA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aged 6 -23 months at the start of the year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1D1D1" w:themeFill="background2" w:themeFillShade="E6"/>
            <w:hideMark/>
          </w:tcPr>
          <w:p w14:paraId="4F09B8B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2,009,224 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2FFA66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3,577,046 </w:t>
            </w:r>
          </w:p>
          <w:p w14:paraId="64A0D06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213053AE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757E9EC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159DFF4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shd w:val="clear" w:color="auto" w:fill="D1D1D1" w:themeFill="background2" w:themeFillShade="E6"/>
            <w:hideMark/>
          </w:tcPr>
          <w:p w14:paraId="695614B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266486F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3 months* of the campaign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799B9D0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391,956</w:t>
            </w:r>
          </w:p>
        </w:tc>
        <w:tc>
          <w:tcPr>
            <w:tcW w:w="867" w:type="dxa"/>
            <w:vMerge/>
            <w:shd w:val="clear" w:color="auto" w:fill="D1D1D1" w:themeFill="background2" w:themeFillShade="E6"/>
            <w:hideMark/>
          </w:tcPr>
          <w:p w14:paraId="61E519A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2D16B16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12 months</w:t>
            </w:r>
          </w:p>
        </w:tc>
        <w:tc>
          <w:tcPr>
            <w:tcW w:w="1128" w:type="dxa"/>
            <w:shd w:val="clear" w:color="auto" w:fill="D1D1D1" w:themeFill="background2" w:themeFillShade="E6"/>
            <w:hideMark/>
          </w:tcPr>
          <w:p w14:paraId="5AA1898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  1,567,822 </w:t>
            </w:r>
          </w:p>
        </w:tc>
        <w:tc>
          <w:tcPr>
            <w:tcW w:w="867" w:type="dxa"/>
            <w:vMerge/>
            <w:hideMark/>
          </w:tcPr>
          <w:p w14:paraId="0226AFB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954085" w:rsidRPr="001501A6" w14:paraId="03137BD5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5606FD4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652F46B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hideMark/>
          </w:tcPr>
          <w:p w14:paraId="61B89D9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5271" w:type="dxa"/>
            <w:hideMark/>
          </w:tcPr>
          <w:p w14:paraId="028386A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None</w:t>
            </w:r>
          </w:p>
        </w:tc>
        <w:tc>
          <w:tcPr>
            <w:tcW w:w="989" w:type="dxa"/>
            <w:hideMark/>
          </w:tcPr>
          <w:p w14:paraId="0AD1566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7" w:type="dxa"/>
            <w:hideMark/>
          </w:tcPr>
          <w:p w14:paraId="1BEBE3C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hideMark/>
          </w:tcPr>
          <w:p w14:paraId="438DB1D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None</w:t>
            </w:r>
          </w:p>
        </w:tc>
        <w:tc>
          <w:tcPr>
            <w:tcW w:w="1128" w:type="dxa"/>
            <w:hideMark/>
          </w:tcPr>
          <w:p w14:paraId="2DEC089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7" w:type="dxa"/>
            <w:hideMark/>
          </w:tcPr>
          <w:p w14:paraId="531260A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</w:tr>
      <w:tr w:rsidR="00954085" w:rsidRPr="001501A6" w14:paraId="6EDBEFFA" w14:textId="77777777" w:rsidTr="00B83928">
        <w:trPr>
          <w:trHeight w:val="81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1D82499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C1F0C7" w:themeFill="accent3" w:themeFillTint="33"/>
          </w:tcPr>
          <w:p w14:paraId="2A4DC39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71" w:type="dxa"/>
            <w:gridSpan w:val="2"/>
            <w:shd w:val="clear" w:color="auto" w:fill="C1F0C7" w:themeFill="accent3" w:themeFillTint="33"/>
            <w:hideMark/>
          </w:tcPr>
          <w:p w14:paraId="0455E01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856" w:type="dxa"/>
            <w:gridSpan w:val="2"/>
            <w:shd w:val="clear" w:color="auto" w:fill="C1F0C7" w:themeFill="accent3" w:themeFillTint="33"/>
            <w:hideMark/>
          </w:tcPr>
          <w:p w14:paraId="6D81759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2,401,180</w:t>
            </w:r>
          </w:p>
        </w:tc>
        <w:tc>
          <w:tcPr>
            <w:tcW w:w="4165" w:type="dxa"/>
            <w:shd w:val="clear" w:color="auto" w:fill="C1F0C7" w:themeFill="accent3" w:themeFillTint="33"/>
            <w:hideMark/>
          </w:tcPr>
          <w:p w14:paraId="1A8A03E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995" w:type="dxa"/>
            <w:gridSpan w:val="2"/>
            <w:shd w:val="clear" w:color="auto" w:fill="C1F0C7" w:themeFill="accent3" w:themeFillTint="33"/>
            <w:hideMark/>
          </w:tcPr>
          <w:p w14:paraId="3BC4256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3,577,046</w:t>
            </w:r>
          </w:p>
        </w:tc>
      </w:tr>
      <w:tr w:rsidR="00954085" w:rsidRPr="001501A6" w14:paraId="369E3666" w14:textId="77777777" w:rsidTr="00B83928">
        <w:trPr>
          <w:trHeight w:val="70"/>
        </w:trPr>
        <w:tc>
          <w:tcPr>
            <w:tcW w:w="639" w:type="dxa"/>
            <w:shd w:val="clear" w:color="auto" w:fill="D1D1D1" w:themeFill="background2" w:themeFillShade="E6"/>
            <w:hideMark/>
          </w:tcPr>
          <w:p w14:paraId="06924AE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00" w:type="dxa"/>
            <w:gridSpan w:val="2"/>
          </w:tcPr>
          <w:p w14:paraId="3551186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hideMark/>
          </w:tcPr>
          <w:p w14:paraId="0320F02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hideMark/>
          </w:tcPr>
          <w:p w14:paraId="21A98A0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9" w:type="dxa"/>
            <w:hideMark/>
          </w:tcPr>
          <w:p w14:paraId="0021903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22A6F5D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hideMark/>
          </w:tcPr>
          <w:p w14:paraId="7A30DFE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hideMark/>
          </w:tcPr>
          <w:p w14:paraId="4009FFF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5AACEA1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3513D8CB" w14:textId="77777777" w:rsidTr="00B83928">
        <w:trPr>
          <w:trHeight w:val="70"/>
        </w:trPr>
        <w:tc>
          <w:tcPr>
            <w:tcW w:w="639" w:type="dxa"/>
            <w:vMerge w:val="restart"/>
            <w:shd w:val="clear" w:color="auto" w:fill="D1D1D1" w:themeFill="background2" w:themeFillShade="E6"/>
            <w:hideMark/>
          </w:tcPr>
          <w:p w14:paraId="6E99B50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Year 2 (2022)</w:t>
            </w:r>
          </w:p>
        </w:tc>
        <w:tc>
          <w:tcPr>
            <w:tcW w:w="1100" w:type="dxa"/>
            <w:gridSpan w:val="2"/>
            <w:shd w:val="clear" w:color="auto" w:fill="D1D1D1" w:themeFill="background2" w:themeFillShade="E6"/>
          </w:tcPr>
          <w:p w14:paraId="19C3B74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shd w:val="clear" w:color="auto" w:fill="D1D1D1" w:themeFill="background2" w:themeFillShade="E6"/>
            <w:hideMark/>
          </w:tcPr>
          <w:p w14:paraId="045BB6F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4D86680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3 months* of the campaign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3852005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399,403 </w:t>
            </w:r>
          </w:p>
        </w:tc>
        <w:tc>
          <w:tcPr>
            <w:tcW w:w="867" w:type="dxa"/>
            <w:vMerge w:val="restart"/>
            <w:shd w:val="clear" w:color="auto" w:fill="D1D1D1" w:themeFill="background2" w:themeFillShade="E6"/>
            <w:vAlign w:val="center"/>
            <w:hideMark/>
          </w:tcPr>
          <w:p w14:paraId="3CE469C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1,575,269 </w:t>
            </w:r>
          </w:p>
          <w:p w14:paraId="21BB563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2AE6F15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12 months</w:t>
            </w:r>
          </w:p>
        </w:tc>
        <w:tc>
          <w:tcPr>
            <w:tcW w:w="1128" w:type="dxa"/>
            <w:shd w:val="clear" w:color="auto" w:fill="D1D1D1" w:themeFill="background2" w:themeFillShade="E6"/>
            <w:hideMark/>
          </w:tcPr>
          <w:p w14:paraId="78C5786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1,597,610 </w:t>
            </w:r>
          </w:p>
        </w:tc>
        <w:tc>
          <w:tcPr>
            <w:tcW w:w="867" w:type="dxa"/>
            <w:shd w:val="clear" w:color="auto" w:fill="D1D1D1" w:themeFill="background2" w:themeFillShade="E6"/>
            <w:hideMark/>
          </w:tcPr>
          <w:p w14:paraId="4AA8496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1,597,610 </w:t>
            </w:r>
          </w:p>
        </w:tc>
      </w:tr>
      <w:tr w:rsidR="00954085" w:rsidRPr="001501A6" w14:paraId="620D89C9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5570B35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D1D1D1" w:themeFill="background2" w:themeFillShade="E6"/>
          </w:tcPr>
          <w:p w14:paraId="5F9C26E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shd w:val="clear" w:color="auto" w:fill="D1D1D1" w:themeFill="background2" w:themeFillShade="E6"/>
            <w:hideMark/>
          </w:tcPr>
          <w:p w14:paraId="048C7AA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1C4933C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9 months preceding the start of the current year (i.e. children aged 7-15 months at the start of the year)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3F532E9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1,175,867 </w:t>
            </w:r>
          </w:p>
        </w:tc>
        <w:tc>
          <w:tcPr>
            <w:tcW w:w="867" w:type="dxa"/>
            <w:vMerge/>
            <w:shd w:val="clear" w:color="auto" w:fill="D1D1D1" w:themeFill="background2" w:themeFillShade="E6"/>
            <w:vAlign w:val="center"/>
            <w:hideMark/>
          </w:tcPr>
          <w:p w14:paraId="752FD2B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46B296B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shd w:val="clear" w:color="auto" w:fill="D1D1D1" w:themeFill="background2" w:themeFillShade="E6"/>
            <w:hideMark/>
          </w:tcPr>
          <w:p w14:paraId="4C4D7A3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shd w:val="clear" w:color="auto" w:fill="D1D1D1" w:themeFill="background2" w:themeFillShade="E6"/>
            <w:hideMark/>
          </w:tcPr>
          <w:p w14:paraId="5357957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657FF5F7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3C6BCD8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0EB8379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hideMark/>
          </w:tcPr>
          <w:p w14:paraId="4C387DC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5271" w:type="dxa"/>
            <w:hideMark/>
          </w:tcPr>
          <w:p w14:paraId="2E3D4B4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6-11 months at the start of year 1 (i.e. children aged 18-23 months at the start of the current year)</w:t>
            </w:r>
          </w:p>
        </w:tc>
        <w:tc>
          <w:tcPr>
            <w:tcW w:w="989" w:type="dxa"/>
            <w:hideMark/>
          </w:tcPr>
          <w:p w14:paraId="007DA76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783,911 </w:t>
            </w:r>
          </w:p>
        </w:tc>
        <w:tc>
          <w:tcPr>
            <w:tcW w:w="867" w:type="dxa"/>
            <w:vMerge w:val="restart"/>
            <w:vAlign w:val="center"/>
            <w:hideMark/>
          </w:tcPr>
          <w:p w14:paraId="6F8CE91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              1,175,867 </w:t>
            </w:r>
          </w:p>
          <w:p w14:paraId="0BD8330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hideMark/>
          </w:tcPr>
          <w:p w14:paraId="0029DCE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6-11 months at the start of year 1 (children aged 18-23 months at the start of the current year)</w:t>
            </w:r>
          </w:p>
        </w:tc>
        <w:tc>
          <w:tcPr>
            <w:tcW w:w="1128" w:type="dxa"/>
            <w:hideMark/>
          </w:tcPr>
          <w:p w14:paraId="610D139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783,911 </w:t>
            </w:r>
          </w:p>
        </w:tc>
        <w:tc>
          <w:tcPr>
            <w:tcW w:w="867" w:type="dxa"/>
            <w:hideMark/>
          </w:tcPr>
          <w:p w14:paraId="4DB64B9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2,351,733 </w:t>
            </w:r>
          </w:p>
        </w:tc>
      </w:tr>
      <w:tr w:rsidR="00954085" w:rsidRPr="001501A6" w14:paraId="2BD781DE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790BF17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5A3AB81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hideMark/>
          </w:tcPr>
          <w:p w14:paraId="19B6541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hideMark/>
          </w:tcPr>
          <w:p w14:paraId="02C5574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first 3 months of the preceding year</w:t>
            </w:r>
          </w:p>
        </w:tc>
        <w:tc>
          <w:tcPr>
            <w:tcW w:w="989" w:type="dxa"/>
            <w:hideMark/>
          </w:tcPr>
          <w:p w14:paraId="67B296A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391,956 </w:t>
            </w:r>
          </w:p>
        </w:tc>
        <w:tc>
          <w:tcPr>
            <w:tcW w:w="867" w:type="dxa"/>
            <w:vMerge/>
            <w:hideMark/>
          </w:tcPr>
          <w:p w14:paraId="494AB70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hideMark/>
          </w:tcPr>
          <w:p w14:paraId="525B512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during the preceding year</w:t>
            </w:r>
          </w:p>
        </w:tc>
        <w:tc>
          <w:tcPr>
            <w:tcW w:w="1128" w:type="dxa"/>
            <w:hideMark/>
          </w:tcPr>
          <w:p w14:paraId="1445B41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1,567,822 </w:t>
            </w:r>
          </w:p>
        </w:tc>
        <w:tc>
          <w:tcPr>
            <w:tcW w:w="867" w:type="dxa"/>
            <w:hideMark/>
          </w:tcPr>
          <w:p w14:paraId="511BA00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657522B8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059DDA2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C1F0C7" w:themeFill="accent3" w:themeFillTint="33"/>
          </w:tcPr>
          <w:p w14:paraId="13C695A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71" w:type="dxa"/>
            <w:gridSpan w:val="2"/>
            <w:shd w:val="clear" w:color="auto" w:fill="C1F0C7" w:themeFill="accent3" w:themeFillTint="33"/>
            <w:hideMark/>
          </w:tcPr>
          <w:p w14:paraId="446739A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856" w:type="dxa"/>
            <w:gridSpan w:val="2"/>
            <w:shd w:val="clear" w:color="auto" w:fill="C1F0C7" w:themeFill="accent3" w:themeFillTint="33"/>
            <w:hideMark/>
          </w:tcPr>
          <w:p w14:paraId="471C62C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2,751,136</w:t>
            </w:r>
          </w:p>
        </w:tc>
        <w:tc>
          <w:tcPr>
            <w:tcW w:w="4165" w:type="dxa"/>
            <w:shd w:val="clear" w:color="auto" w:fill="C1F0C7" w:themeFill="accent3" w:themeFillTint="33"/>
            <w:hideMark/>
          </w:tcPr>
          <w:p w14:paraId="27078B8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995" w:type="dxa"/>
            <w:gridSpan w:val="2"/>
            <w:shd w:val="clear" w:color="auto" w:fill="C1F0C7" w:themeFill="accent3" w:themeFillTint="33"/>
            <w:hideMark/>
          </w:tcPr>
          <w:p w14:paraId="6781465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3,949,343</w:t>
            </w:r>
          </w:p>
        </w:tc>
      </w:tr>
      <w:tr w:rsidR="00954085" w:rsidRPr="001501A6" w14:paraId="6A153332" w14:textId="77777777" w:rsidTr="00B83928">
        <w:trPr>
          <w:trHeight w:val="290"/>
        </w:trPr>
        <w:tc>
          <w:tcPr>
            <w:tcW w:w="639" w:type="dxa"/>
            <w:shd w:val="clear" w:color="auto" w:fill="D1D1D1" w:themeFill="background2" w:themeFillShade="E6"/>
            <w:hideMark/>
          </w:tcPr>
          <w:p w14:paraId="59C1CAE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00" w:type="dxa"/>
            <w:gridSpan w:val="2"/>
          </w:tcPr>
          <w:p w14:paraId="7A90F20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hideMark/>
          </w:tcPr>
          <w:p w14:paraId="25A0E92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hideMark/>
          </w:tcPr>
          <w:p w14:paraId="291D607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9" w:type="dxa"/>
            <w:hideMark/>
          </w:tcPr>
          <w:p w14:paraId="6709E91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024075A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hideMark/>
          </w:tcPr>
          <w:p w14:paraId="7DEEF82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hideMark/>
          </w:tcPr>
          <w:p w14:paraId="53B425D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411BFF1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76BE6F79" w14:textId="77777777" w:rsidTr="00B83928">
        <w:trPr>
          <w:trHeight w:val="70"/>
        </w:trPr>
        <w:tc>
          <w:tcPr>
            <w:tcW w:w="639" w:type="dxa"/>
            <w:vMerge w:val="restart"/>
            <w:shd w:val="clear" w:color="auto" w:fill="D1D1D1" w:themeFill="background2" w:themeFillShade="E6"/>
            <w:hideMark/>
          </w:tcPr>
          <w:p w14:paraId="4A5A075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Year 3 (2023)</w:t>
            </w:r>
          </w:p>
        </w:tc>
        <w:tc>
          <w:tcPr>
            <w:tcW w:w="1100" w:type="dxa"/>
            <w:gridSpan w:val="2"/>
            <w:shd w:val="clear" w:color="auto" w:fill="D1D1D1" w:themeFill="background2" w:themeFillShade="E6"/>
          </w:tcPr>
          <w:p w14:paraId="7AD7757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shd w:val="clear" w:color="auto" w:fill="D1D1D1" w:themeFill="background2" w:themeFillShade="E6"/>
            <w:hideMark/>
          </w:tcPr>
          <w:p w14:paraId="36C1EAD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485AEBC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3 months* of the campaign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631441E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406,991 </w:t>
            </w:r>
          </w:p>
        </w:tc>
        <w:tc>
          <w:tcPr>
            <w:tcW w:w="867" w:type="dxa"/>
            <w:vMerge w:val="restart"/>
            <w:shd w:val="clear" w:color="auto" w:fill="D1D1D1" w:themeFill="background2" w:themeFillShade="E6"/>
            <w:vAlign w:val="center"/>
            <w:hideMark/>
          </w:tcPr>
          <w:p w14:paraId="1B312A7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1,605,199 </w:t>
            </w:r>
          </w:p>
          <w:p w14:paraId="4837C2A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1E33077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12 months</w:t>
            </w:r>
          </w:p>
        </w:tc>
        <w:tc>
          <w:tcPr>
            <w:tcW w:w="1128" w:type="dxa"/>
            <w:shd w:val="clear" w:color="auto" w:fill="D1D1D1" w:themeFill="background2" w:themeFillShade="E6"/>
            <w:vAlign w:val="center"/>
            <w:hideMark/>
          </w:tcPr>
          <w:p w14:paraId="26B30E3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1,627,965 </w:t>
            </w:r>
          </w:p>
        </w:tc>
        <w:tc>
          <w:tcPr>
            <w:tcW w:w="867" w:type="dxa"/>
            <w:shd w:val="clear" w:color="auto" w:fill="D1D1D1" w:themeFill="background2" w:themeFillShade="E6"/>
            <w:vAlign w:val="center"/>
            <w:hideMark/>
          </w:tcPr>
          <w:p w14:paraId="3E34481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1,627,965 </w:t>
            </w:r>
          </w:p>
        </w:tc>
      </w:tr>
      <w:tr w:rsidR="00954085" w:rsidRPr="001501A6" w14:paraId="2158D72D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02C75BF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D1D1D1" w:themeFill="background2" w:themeFillShade="E6"/>
          </w:tcPr>
          <w:p w14:paraId="3520A31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shd w:val="clear" w:color="auto" w:fill="D1D1D1" w:themeFill="background2" w:themeFillShade="E6"/>
            <w:hideMark/>
          </w:tcPr>
          <w:p w14:paraId="401DB3A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4E82CA2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9 months preceding the start of the current year (i.e. children aged 7-15 months at the start of the year)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0A9290B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1,198,208 </w:t>
            </w:r>
          </w:p>
        </w:tc>
        <w:tc>
          <w:tcPr>
            <w:tcW w:w="867" w:type="dxa"/>
            <w:vMerge/>
            <w:shd w:val="clear" w:color="auto" w:fill="D1D1D1" w:themeFill="background2" w:themeFillShade="E6"/>
            <w:vAlign w:val="center"/>
            <w:hideMark/>
          </w:tcPr>
          <w:p w14:paraId="33C58B3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3C7A068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shd w:val="clear" w:color="auto" w:fill="D1D1D1" w:themeFill="background2" w:themeFillShade="E6"/>
            <w:vAlign w:val="center"/>
            <w:hideMark/>
          </w:tcPr>
          <w:p w14:paraId="3058810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shd w:val="clear" w:color="auto" w:fill="D1D1D1" w:themeFill="background2" w:themeFillShade="E6"/>
            <w:vAlign w:val="center"/>
            <w:hideMark/>
          </w:tcPr>
          <w:p w14:paraId="4E5B585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7EDD7FE3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68439D7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04FC6F9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hideMark/>
          </w:tcPr>
          <w:p w14:paraId="6352B94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5271" w:type="dxa"/>
            <w:hideMark/>
          </w:tcPr>
          <w:p w14:paraId="779A60B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first 3 months of the preceding year</w:t>
            </w:r>
          </w:p>
        </w:tc>
        <w:tc>
          <w:tcPr>
            <w:tcW w:w="989" w:type="dxa"/>
            <w:hideMark/>
          </w:tcPr>
          <w:p w14:paraId="787DEFE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399,403 </w:t>
            </w:r>
          </w:p>
        </w:tc>
        <w:tc>
          <w:tcPr>
            <w:tcW w:w="867" w:type="dxa"/>
            <w:vMerge w:val="restart"/>
            <w:vAlign w:val="center"/>
            <w:hideMark/>
          </w:tcPr>
          <w:p w14:paraId="12684DA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1,052,662 </w:t>
            </w:r>
          </w:p>
          <w:p w14:paraId="4677BB1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hideMark/>
          </w:tcPr>
          <w:p w14:paraId="7A51166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during the preceding year</w:t>
            </w:r>
          </w:p>
        </w:tc>
        <w:tc>
          <w:tcPr>
            <w:tcW w:w="1128" w:type="dxa"/>
            <w:vAlign w:val="center"/>
            <w:hideMark/>
          </w:tcPr>
          <w:p w14:paraId="13D55E5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1,597,610 </w:t>
            </w:r>
          </w:p>
        </w:tc>
        <w:tc>
          <w:tcPr>
            <w:tcW w:w="867" w:type="dxa"/>
            <w:vAlign w:val="center"/>
            <w:hideMark/>
          </w:tcPr>
          <w:p w14:paraId="7B90D8E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1,597,610 </w:t>
            </w:r>
          </w:p>
        </w:tc>
      </w:tr>
      <w:tr w:rsidR="00954085" w:rsidRPr="001501A6" w14:paraId="5B0E2FFC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1280186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5734374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hideMark/>
          </w:tcPr>
          <w:p w14:paraId="09386F5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hideMark/>
          </w:tcPr>
          <w:p w14:paraId="55131A7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last 5 months of Year 1</w:t>
            </w:r>
          </w:p>
        </w:tc>
        <w:tc>
          <w:tcPr>
            <w:tcW w:w="989" w:type="dxa"/>
            <w:hideMark/>
          </w:tcPr>
          <w:p w14:paraId="58EB2F3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653,259 </w:t>
            </w:r>
          </w:p>
        </w:tc>
        <w:tc>
          <w:tcPr>
            <w:tcW w:w="867" w:type="dxa"/>
            <w:vMerge/>
            <w:hideMark/>
          </w:tcPr>
          <w:p w14:paraId="517FC8C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hideMark/>
          </w:tcPr>
          <w:p w14:paraId="2E45FB5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vAlign w:val="center"/>
            <w:hideMark/>
          </w:tcPr>
          <w:p w14:paraId="4DC8274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vAlign w:val="center"/>
            <w:hideMark/>
          </w:tcPr>
          <w:p w14:paraId="12978D2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66D91294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4A53C03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C1F0C7" w:themeFill="accent3" w:themeFillTint="33"/>
          </w:tcPr>
          <w:p w14:paraId="0A011C5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71" w:type="dxa"/>
            <w:gridSpan w:val="2"/>
            <w:shd w:val="clear" w:color="auto" w:fill="C1F0C7" w:themeFill="accent3" w:themeFillTint="33"/>
            <w:hideMark/>
          </w:tcPr>
          <w:p w14:paraId="67A9688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856" w:type="dxa"/>
            <w:gridSpan w:val="2"/>
            <w:shd w:val="clear" w:color="auto" w:fill="C1F0C7" w:themeFill="accent3" w:themeFillTint="33"/>
            <w:hideMark/>
          </w:tcPr>
          <w:p w14:paraId="691C205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2,657,860</w:t>
            </w:r>
          </w:p>
        </w:tc>
        <w:tc>
          <w:tcPr>
            <w:tcW w:w="4165" w:type="dxa"/>
            <w:shd w:val="clear" w:color="auto" w:fill="C1F0C7" w:themeFill="accent3" w:themeFillTint="33"/>
            <w:hideMark/>
          </w:tcPr>
          <w:p w14:paraId="7710A76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995" w:type="dxa"/>
            <w:gridSpan w:val="2"/>
            <w:shd w:val="clear" w:color="auto" w:fill="C1F0C7" w:themeFill="accent3" w:themeFillTint="33"/>
            <w:hideMark/>
          </w:tcPr>
          <w:p w14:paraId="54F219E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3,225,575</w:t>
            </w:r>
          </w:p>
        </w:tc>
      </w:tr>
      <w:tr w:rsidR="00954085" w:rsidRPr="001501A6" w14:paraId="567C2160" w14:textId="77777777" w:rsidTr="00B83928">
        <w:trPr>
          <w:trHeight w:val="290"/>
        </w:trPr>
        <w:tc>
          <w:tcPr>
            <w:tcW w:w="639" w:type="dxa"/>
            <w:shd w:val="clear" w:color="auto" w:fill="D1D1D1" w:themeFill="background2" w:themeFillShade="E6"/>
            <w:hideMark/>
          </w:tcPr>
          <w:p w14:paraId="30AA992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00" w:type="dxa"/>
            <w:gridSpan w:val="2"/>
          </w:tcPr>
          <w:p w14:paraId="1BC30BE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hideMark/>
          </w:tcPr>
          <w:p w14:paraId="24AD158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hideMark/>
          </w:tcPr>
          <w:p w14:paraId="1F1FD01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9" w:type="dxa"/>
            <w:hideMark/>
          </w:tcPr>
          <w:p w14:paraId="227F838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10E4FB0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hideMark/>
          </w:tcPr>
          <w:p w14:paraId="3B7FFFF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hideMark/>
          </w:tcPr>
          <w:p w14:paraId="388C2D5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74B4C87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709D682D" w14:textId="77777777" w:rsidTr="00B83928">
        <w:trPr>
          <w:trHeight w:val="70"/>
        </w:trPr>
        <w:tc>
          <w:tcPr>
            <w:tcW w:w="639" w:type="dxa"/>
            <w:vMerge w:val="restart"/>
            <w:shd w:val="clear" w:color="auto" w:fill="D1D1D1" w:themeFill="background2" w:themeFillShade="E6"/>
            <w:hideMark/>
          </w:tcPr>
          <w:p w14:paraId="7319421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Year 4 (2024)</w:t>
            </w:r>
          </w:p>
        </w:tc>
        <w:tc>
          <w:tcPr>
            <w:tcW w:w="1100" w:type="dxa"/>
            <w:gridSpan w:val="2"/>
            <w:shd w:val="clear" w:color="auto" w:fill="D1D1D1" w:themeFill="background2" w:themeFillShade="E6"/>
          </w:tcPr>
          <w:p w14:paraId="2B09E4A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shd w:val="clear" w:color="auto" w:fill="D1D1D1" w:themeFill="background2" w:themeFillShade="E6"/>
            <w:hideMark/>
          </w:tcPr>
          <w:p w14:paraId="35964C7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62002AA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3 months* of the campaign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3B701B3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415,131 </w:t>
            </w:r>
          </w:p>
        </w:tc>
        <w:tc>
          <w:tcPr>
            <w:tcW w:w="867" w:type="dxa"/>
            <w:vMerge w:val="restart"/>
            <w:shd w:val="clear" w:color="auto" w:fill="D1D1D1" w:themeFill="background2" w:themeFillShade="E6"/>
            <w:vAlign w:val="center"/>
            <w:hideMark/>
          </w:tcPr>
          <w:p w14:paraId="56D0AD5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1,636,105 </w:t>
            </w:r>
          </w:p>
          <w:p w14:paraId="1E971B2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25F98F9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12 months</w:t>
            </w:r>
          </w:p>
        </w:tc>
        <w:tc>
          <w:tcPr>
            <w:tcW w:w="1128" w:type="dxa"/>
            <w:shd w:val="clear" w:color="auto" w:fill="D1D1D1" w:themeFill="background2" w:themeFillShade="E6"/>
            <w:vAlign w:val="center"/>
            <w:hideMark/>
          </w:tcPr>
          <w:p w14:paraId="7207822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1,660,524 </w:t>
            </w:r>
          </w:p>
        </w:tc>
        <w:tc>
          <w:tcPr>
            <w:tcW w:w="867" w:type="dxa"/>
            <w:shd w:val="clear" w:color="auto" w:fill="D1D1D1" w:themeFill="background2" w:themeFillShade="E6"/>
            <w:vAlign w:val="center"/>
            <w:hideMark/>
          </w:tcPr>
          <w:p w14:paraId="2519FA2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1,660,524 </w:t>
            </w:r>
          </w:p>
        </w:tc>
      </w:tr>
      <w:tr w:rsidR="00954085" w:rsidRPr="001501A6" w14:paraId="7FED5D53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61B27C4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D1D1D1" w:themeFill="background2" w:themeFillShade="E6"/>
          </w:tcPr>
          <w:p w14:paraId="1756D2C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shd w:val="clear" w:color="auto" w:fill="D1D1D1" w:themeFill="background2" w:themeFillShade="E6"/>
            <w:hideMark/>
          </w:tcPr>
          <w:p w14:paraId="78E05F4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52B4EC5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9 months preceding the start of the current year (children aged 7-15 months at the start of the year)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01DC41B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1,220,974 </w:t>
            </w:r>
          </w:p>
        </w:tc>
        <w:tc>
          <w:tcPr>
            <w:tcW w:w="867" w:type="dxa"/>
            <w:vMerge/>
            <w:shd w:val="clear" w:color="auto" w:fill="D1D1D1" w:themeFill="background2" w:themeFillShade="E6"/>
            <w:vAlign w:val="center"/>
            <w:hideMark/>
          </w:tcPr>
          <w:p w14:paraId="79D2D1F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27CDD69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shd w:val="clear" w:color="auto" w:fill="D1D1D1" w:themeFill="background2" w:themeFillShade="E6"/>
            <w:vAlign w:val="center"/>
            <w:hideMark/>
          </w:tcPr>
          <w:p w14:paraId="1EAD170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shd w:val="clear" w:color="auto" w:fill="D1D1D1" w:themeFill="background2" w:themeFillShade="E6"/>
            <w:vAlign w:val="center"/>
            <w:hideMark/>
          </w:tcPr>
          <w:p w14:paraId="71590A4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0F92049F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5022374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4BAEAD6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hideMark/>
          </w:tcPr>
          <w:p w14:paraId="07400F4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5271" w:type="dxa"/>
            <w:hideMark/>
          </w:tcPr>
          <w:p w14:paraId="3F96169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first 3 months of the preceding year</w:t>
            </w:r>
          </w:p>
        </w:tc>
        <w:tc>
          <w:tcPr>
            <w:tcW w:w="989" w:type="dxa"/>
            <w:hideMark/>
          </w:tcPr>
          <w:p w14:paraId="7BED80D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406,991 </w:t>
            </w:r>
          </w:p>
        </w:tc>
        <w:tc>
          <w:tcPr>
            <w:tcW w:w="867" w:type="dxa"/>
            <w:vMerge w:val="restart"/>
            <w:vAlign w:val="center"/>
            <w:hideMark/>
          </w:tcPr>
          <w:p w14:paraId="6175683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1,072,662 </w:t>
            </w:r>
          </w:p>
          <w:p w14:paraId="702CD0C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hideMark/>
          </w:tcPr>
          <w:p w14:paraId="0252AD0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during the preceding year</w:t>
            </w:r>
          </w:p>
        </w:tc>
        <w:tc>
          <w:tcPr>
            <w:tcW w:w="1128" w:type="dxa"/>
            <w:vAlign w:val="center"/>
            <w:hideMark/>
          </w:tcPr>
          <w:p w14:paraId="38C5934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1,627,965 </w:t>
            </w:r>
          </w:p>
        </w:tc>
        <w:tc>
          <w:tcPr>
            <w:tcW w:w="867" w:type="dxa"/>
            <w:vAlign w:val="center"/>
            <w:hideMark/>
          </w:tcPr>
          <w:p w14:paraId="0EAFF68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1,627,965 </w:t>
            </w:r>
          </w:p>
        </w:tc>
      </w:tr>
      <w:tr w:rsidR="00954085" w:rsidRPr="001501A6" w14:paraId="7ECC4610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6FC7FE3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66711FA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hideMark/>
          </w:tcPr>
          <w:p w14:paraId="1CD8648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hideMark/>
          </w:tcPr>
          <w:p w14:paraId="349613A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last 5 months of Year 2</w:t>
            </w:r>
          </w:p>
        </w:tc>
        <w:tc>
          <w:tcPr>
            <w:tcW w:w="989" w:type="dxa"/>
            <w:hideMark/>
          </w:tcPr>
          <w:p w14:paraId="7C7C710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665,671 </w:t>
            </w:r>
          </w:p>
        </w:tc>
        <w:tc>
          <w:tcPr>
            <w:tcW w:w="867" w:type="dxa"/>
            <w:vMerge/>
            <w:hideMark/>
          </w:tcPr>
          <w:p w14:paraId="4D096D2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hideMark/>
          </w:tcPr>
          <w:p w14:paraId="7DACD61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hideMark/>
          </w:tcPr>
          <w:p w14:paraId="6A9F272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76ADA62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731DF941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7DA8C5A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C1F0C7" w:themeFill="accent3" w:themeFillTint="33"/>
          </w:tcPr>
          <w:p w14:paraId="4EB2880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71" w:type="dxa"/>
            <w:gridSpan w:val="2"/>
            <w:shd w:val="clear" w:color="auto" w:fill="C1F0C7" w:themeFill="accent3" w:themeFillTint="33"/>
            <w:hideMark/>
          </w:tcPr>
          <w:p w14:paraId="32196CF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856" w:type="dxa"/>
            <w:gridSpan w:val="2"/>
            <w:shd w:val="clear" w:color="auto" w:fill="C1F0C7" w:themeFill="accent3" w:themeFillTint="33"/>
            <w:hideMark/>
          </w:tcPr>
          <w:p w14:paraId="1475A28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2,708,767</w:t>
            </w:r>
          </w:p>
        </w:tc>
        <w:tc>
          <w:tcPr>
            <w:tcW w:w="4165" w:type="dxa"/>
            <w:shd w:val="clear" w:color="auto" w:fill="C1F0C7" w:themeFill="accent3" w:themeFillTint="33"/>
            <w:hideMark/>
          </w:tcPr>
          <w:p w14:paraId="7FE8353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995" w:type="dxa"/>
            <w:gridSpan w:val="2"/>
            <w:shd w:val="clear" w:color="auto" w:fill="C1F0C7" w:themeFill="accent3" w:themeFillTint="33"/>
            <w:hideMark/>
          </w:tcPr>
          <w:p w14:paraId="0A4E263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3,288,489</w:t>
            </w:r>
          </w:p>
        </w:tc>
      </w:tr>
      <w:tr w:rsidR="00954085" w:rsidRPr="001501A6" w14:paraId="2A5FC225" w14:textId="77777777" w:rsidTr="00B83928">
        <w:trPr>
          <w:trHeight w:val="70"/>
        </w:trPr>
        <w:tc>
          <w:tcPr>
            <w:tcW w:w="639" w:type="dxa"/>
            <w:shd w:val="clear" w:color="auto" w:fill="D1D1D1" w:themeFill="background2" w:themeFillShade="E6"/>
            <w:hideMark/>
          </w:tcPr>
          <w:p w14:paraId="5FF01F8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00" w:type="dxa"/>
            <w:gridSpan w:val="2"/>
          </w:tcPr>
          <w:p w14:paraId="19F78EF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hideMark/>
          </w:tcPr>
          <w:p w14:paraId="493531D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hideMark/>
          </w:tcPr>
          <w:p w14:paraId="18C4D15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9" w:type="dxa"/>
            <w:hideMark/>
          </w:tcPr>
          <w:p w14:paraId="51A04CE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0DB3004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hideMark/>
          </w:tcPr>
          <w:p w14:paraId="271E6CC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hideMark/>
          </w:tcPr>
          <w:p w14:paraId="553FBE9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0980B9A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420E1048" w14:textId="77777777" w:rsidTr="00B83928">
        <w:trPr>
          <w:trHeight w:val="70"/>
        </w:trPr>
        <w:tc>
          <w:tcPr>
            <w:tcW w:w="639" w:type="dxa"/>
            <w:vMerge w:val="restart"/>
            <w:shd w:val="clear" w:color="auto" w:fill="D1D1D1" w:themeFill="background2" w:themeFillShade="E6"/>
            <w:hideMark/>
          </w:tcPr>
          <w:p w14:paraId="36A7C3E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Year 5 (2025)</w:t>
            </w:r>
          </w:p>
        </w:tc>
        <w:tc>
          <w:tcPr>
            <w:tcW w:w="1100" w:type="dxa"/>
            <w:gridSpan w:val="2"/>
            <w:shd w:val="clear" w:color="auto" w:fill="D1D1D1" w:themeFill="background2" w:themeFillShade="E6"/>
          </w:tcPr>
          <w:p w14:paraId="5D146E0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shd w:val="clear" w:color="auto" w:fill="D1D1D1" w:themeFill="background2" w:themeFillShade="E6"/>
            <w:hideMark/>
          </w:tcPr>
          <w:p w14:paraId="73CE0A4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426E7DF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3 months* of the campaign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23E47ED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423,434 </w:t>
            </w:r>
          </w:p>
        </w:tc>
        <w:tc>
          <w:tcPr>
            <w:tcW w:w="867" w:type="dxa"/>
            <w:vMerge w:val="restart"/>
            <w:shd w:val="clear" w:color="auto" w:fill="D1D1D1" w:themeFill="background2" w:themeFillShade="E6"/>
            <w:vAlign w:val="center"/>
            <w:hideMark/>
          </w:tcPr>
          <w:p w14:paraId="0FE405A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1,668,827 </w:t>
            </w:r>
          </w:p>
          <w:p w14:paraId="39BAC7C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4D8F799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over the next 12 months</w:t>
            </w:r>
          </w:p>
        </w:tc>
        <w:tc>
          <w:tcPr>
            <w:tcW w:w="1128" w:type="dxa"/>
            <w:shd w:val="clear" w:color="auto" w:fill="D1D1D1" w:themeFill="background2" w:themeFillShade="E6"/>
            <w:vAlign w:val="center"/>
            <w:hideMark/>
          </w:tcPr>
          <w:p w14:paraId="143823D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1,693,734 </w:t>
            </w:r>
          </w:p>
        </w:tc>
        <w:tc>
          <w:tcPr>
            <w:tcW w:w="867" w:type="dxa"/>
            <w:shd w:val="clear" w:color="auto" w:fill="D1D1D1" w:themeFill="background2" w:themeFillShade="E6"/>
            <w:vAlign w:val="center"/>
            <w:hideMark/>
          </w:tcPr>
          <w:p w14:paraId="48C4D43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1,693,734 </w:t>
            </w:r>
          </w:p>
        </w:tc>
      </w:tr>
      <w:tr w:rsidR="00954085" w:rsidRPr="001501A6" w14:paraId="2F0D81AC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30936CE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D1D1D1" w:themeFill="background2" w:themeFillShade="E6"/>
          </w:tcPr>
          <w:p w14:paraId="22C4BB9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shd w:val="clear" w:color="auto" w:fill="D1D1D1" w:themeFill="background2" w:themeFillShade="E6"/>
            <w:hideMark/>
          </w:tcPr>
          <w:p w14:paraId="705D977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shd w:val="clear" w:color="auto" w:fill="D1D1D1" w:themeFill="background2" w:themeFillShade="E6"/>
            <w:hideMark/>
          </w:tcPr>
          <w:p w14:paraId="5188F45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9 months preceding the start of the current year (children aged 7-15 months at the start of the year)</w:t>
            </w:r>
          </w:p>
        </w:tc>
        <w:tc>
          <w:tcPr>
            <w:tcW w:w="989" w:type="dxa"/>
            <w:shd w:val="clear" w:color="auto" w:fill="D1D1D1" w:themeFill="background2" w:themeFillShade="E6"/>
            <w:hideMark/>
          </w:tcPr>
          <w:p w14:paraId="0E11AEE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1,245,393 </w:t>
            </w:r>
          </w:p>
        </w:tc>
        <w:tc>
          <w:tcPr>
            <w:tcW w:w="867" w:type="dxa"/>
            <w:vMerge/>
            <w:shd w:val="clear" w:color="auto" w:fill="D1D1D1" w:themeFill="background2" w:themeFillShade="E6"/>
            <w:vAlign w:val="center"/>
            <w:hideMark/>
          </w:tcPr>
          <w:p w14:paraId="576FA7D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shd w:val="clear" w:color="auto" w:fill="D1D1D1" w:themeFill="background2" w:themeFillShade="E6"/>
            <w:hideMark/>
          </w:tcPr>
          <w:p w14:paraId="7186A75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shd w:val="clear" w:color="auto" w:fill="D1D1D1" w:themeFill="background2" w:themeFillShade="E6"/>
            <w:vAlign w:val="center"/>
            <w:hideMark/>
          </w:tcPr>
          <w:p w14:paraId="55CF86D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shd w:val="clear" w:color="auto" w:fill="D1D1D1" w:themeFill="background2" w:themeFillShade="E6"/>
            <w:vAlign w:val="center"/>
            <w:hideMark/>
          </w:tcPr>
          <w:p w14:paraId="1574708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5470B306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343477C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5BE3F46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 w:val="restart"/>
            <w:hideMark/>
          </w:tcPr>
          <w:p w14:paraId="53239E2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5271" w:type="dxa"/>
            <w:hideMark/>
          </w:tcPr>
          <w:p w14:paraId="1876573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first 3 months of the preceding year</w:t>
            </w:r>
          </w:p>
        </w:tc>
        <w:tc>
          <w:tcPr>
            <w:tcW w:w="989" w:type="dxa"/>
            <w:hideMark/>
          </w:tcPr>
          <w:p w14:paraId="0EFCC32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415,131 </w:t>
            </w:r>
          </w:p>
        </w:tc>
        <w:tc>
          <w:tcPr>
            <w:tcW w:w="867" w:type="dxa"/>
            <w:vMerge w:val="restart"/>
            <w:vAlign w:val="center"/>
            <w:hideMark/>
          </w:tcPr>
          <w:p w14:paraId="11D797C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1,093,450 </w:t>
            </w:r>
          </w:p>
        </w:tc>
        <w:tc>
          <w:tcPr>
            <w:tcW w:w="4165" w:type="dxa"/>
            <w:hideMark/>
          </w:tcPr>
          <w:p w14:paraId="16E629E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turning 6 months of age during the preceding year</w:t>
            </w:r>
          </w:p>
        </w:tc>
        <w:tc>
          <w:tcPr>
            <w:tcW w:w="1128" w:type="dxa"/>
            <w:vAlign w:val="center"/>
            <w:hideMark/>
          </w:tcPr>
          <w:p w14:paraId="16E315E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1,660,524 </w:t>
            </w:r>
          </w:p>
        </w:tc>
        <w:tc>
          <w:tcPr>
            <w:tcW w:w="867" w:type="dxa"/>
            <w:vAlign w:val="center"/>
            <w:hideMark/>
          </w:tcPr>
          <w:p w14:paraId="20CC309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1,660,524 </w:t>
            </w:r>
          </w:p>
        </w:tc>
      </w:tr>
      <w:tr w:rsidR="00954085" w:rsidRPr="001501A6" w14:paraId="4EBCAE97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0290C06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</w:tcPr>
          <w:p w14:paraId="0632E7D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vMerge/>
            <w:hideMark/>
          </w:tcPr>
          <w:p w14:paraId="69F61A6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5271" w:type="dxa"/>
            <w:hideMark/>
          </w:tcPr>
          <w:p w14:paraId="21608BD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Children who turned 6 months of age in the last 5 months of Year 3</w:t>
            </w:r>
          </w:p>
        </w:tc>
        <w:tc>
          <w:tcPr>
            <w:tcW w:w="989" w:type="dxa"/>
            <w:hideMark/>
          </w:tcPr>
          <w:p w14:paraId="0FE1E09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678,319</w:t>
            </w:r>
          </w:p>
        </w:tc>
        <w:tc>
          <w:tcPr>
            <w:tcW w:w="867" w:type="dxa"/>
            <w:vMerge/>
            <w:hideMark/>
          </w:tcPr>
          <w:p w14:paraId="6771FC1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165" w:type="dxa"/>
            <w:hideMark/>
          </w:tcPr>
          <w:p w14:paraId="1AE1B6A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28" w:type="dxa"/>
            <w:hideMark/>
          </w:tcPr>
          <w:p w14:paraId="602927D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7" w:type="dxa"/>
            <w:hideMark/>
          </w:tcPr>
          <w:p w14:paraId="25EB4B8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0E46B095" w14:textId="77777777" w:rsidTr="00B83928">
        <w:trPr>
          <w:trHeight w:val="70"/>
        </w:trPr>
        <w:tc>
          <w:tcPr>
            <w:tcW w:w="639" w:type="dxa"/>
            <w:vMerge/>
            <w:shd w:val="clear" w:color="auto" w:fill="D1D1D1" w:themeFill="background2" w:themeFillShade="E6"/>
            <w:hideMark/>
          </w:tcPr>
          <w:p w14:paraId="3782B41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gridSpan w:val="2"/>
            <w:shd w:val="clear" w:color="auto" w:fill="C1F0C7" w:themeFill="accent3" w:themeFillTint="33"/>
          </w:tcPr>
          <w:p w14:paraId="2C42C88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371" w:type="dxa"/>
            <w:gridSpan w:val="2"/>
            <w:shd w:val="clear" w:color="auto" w:fill="C1F0C7" w:themeFill="accent3" w:themeFillTint="33"/>
            <w:hideMark/>
          </w:tcPr>
          <w:p w14:paraId="19134FB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856" w:type="dxa"/>
            <w:gridSpan w:val="2"/>
            <w:shd w:val="clear" w:color="auto" w:fill="C1F0C7" w:themeFill="accent3" w:themeFillTint="33"/>
            <w:hideMark/>
          </w:tcPr>
          <w:p w14:paraId="14E5D83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2,762,276</w:t>
            </w:r>
          </w:p>
        </w:tc>
        <w:tc>
          <w:tcPr>
            <w:tcW w:w="4165" w:type="dxa"/>
            <w:shd w:val="clear" w:color="auto" w:fill="C1F0C7" w:themeFill="accent3" w:themeFillTint="33"/>
            <w:hideMark/>
          </w:tcPr>
          <w:p w14:paraId="50A4099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Annual number of children to be vaccinated</w:t>
            </w:r>
          </w:p>
        </w:tc>
        <w:tc>
          <w:tcPr>
            <w:tcW w:w="1995" w:type="dxa"/>
            <w:gridSpan w:val="2"/>
            <w:shd w:val="clear" w:color="auto" w:fill="C1F0C7" w:themeFill="accent3" w:themeFillTint="33"/>
            <w:hideMark/>
          </w:tcPr>
          <w:p w14:paraId="4012049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3,354,258</w:t>
            </w:r>
          </w:p>
        </w:tc>
      </w:tr>
      <w:tr w:rsidR="00954085" w:rsidRPr="001501A6" w14:paraId="11C9DD76" w14:textId="77777777" w:rsidTr="00B83928">
        <w:trPr>
          <w:trHeight w:val="70"/>
        </w:trPr>
        <w:tc>
          <w:tcPr>
            <w:tcW w:w="639" w:type="dxa"/>
            <w:shd w:val="clear" w:color="auto" w:fill="D1D1D1" w:themeFill="background2" w:themeFillShade="E6"/>
            <w:hideMark/>
          </w:tcPr>
          <w:p w14:paraId="48F0FF8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00" w:type="dxa"/>
            <w:gridSpan w:val="2"/>
          </w:tcPr>
          <w:p w14:paraId="6088794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100" w:type="dxa"/>
            <w:hideMark/>
          </w:tcPr>
          <w:p w14:paraId="6EA13CF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5271" w:type="dxa"/>
            <w:hideMark/>
          </w:tcPr>
          <w:p w14:paraId="3AAD5F1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989" w:type="dxa"/>
            <w:hideMark/>
          </w:tcPr>
          <w:p w14:paraId="2826FE8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7AFE775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165" w:type="dxa"/>
            <w:hideMark/>
          </w:tcPr>
          <w:p w14:paraId="0F348A8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128" w:type="dxa"/>
            <w:hideMark/>
          </w:tcPr>
          <w:p w14:paraId="6DB38C7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7" w:type="dxa"/>
            <w:hideMark/>
          </w:tcPr>
          <w:p w14:paraId="1C1FFA1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954085" w:rsidRPr="001501A6" w14:paraId="430A15AD" w14:textId="77777777" w:rsidTr="00B83928">
        <w:trPr>
          <w:trHeight w:val="70"/>
        </w:trPr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0841A59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7010" w:type="dxa"/>
            <w:gridSpan w:val="3"/>
            <w:tcBorders>
              <w:bottom w:val="single" w:sz="4" w:space="0" w:color="auto"/>
            </w:tcBorders>
            <w:shd w:val="clear" w:color="auto" w:fill="C1F0C7" w:themeFill="accent3" w:themeFillTint="33"/>
            <w:hideMark/>
          </w:tcPr>
          <w:p w14:paraId="5979CA9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Total number of eligible children in target age group (2021 to 2025)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C1F0C7" w:themeFill="accent3" w:themeFillTint="33"/>
            <w:hideMark/>
          </w:tcPr>
          <w:p w14:paraId="305E336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13,281,219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shd w:val="clear" w:color="auto" w:fill="C1F0C7" w:themeFill="accent3" w:themeFillTint="33"/>
            <w:hideMark/>
          </w:tcPr>
          <w:p w14:paraId="28E634B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Total number of eligible children in target age group (2021 to 2025)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shd w:val="clear" w:color="auto" w:fill="C1F0C7" w:themeFill="accent3" w:themeFillTint="33"/>
            <w:hideMark/>
          </w:tcPr>
          <w:p w14:paraId="2280D22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17,394,711</w:t>
            </w:r>
          </w:p>
        </w:tc>
      </w:tr>
    </w:tbl>
    <w:p w14:paraId="74EE77F1" w14:textId="77777777" w:rsidR="00954085" w:rsidRPr="001501A6" w:rsidRDefault="00954085" w:rsidP="00954085">
      <w:pPr>
        <w:rPr>
          <w:rFonts w:ascii="Aptos Narrow" w:hAnsi="Aptos Narrow"/>
          <w:sz w:val="22"/>
          <w:szCs w:val="22"/>
        </w:rPr>
      </w:pPr>
      <w:r w:rsidRPr="001501A6">
        <w:rPr>
          <w:rFonts w:ascii="Aptos Narrow" w:hAnsi="Aptos Narrow"/>
          <w:sz w:val="22"/>
          <w:szCs w:val="22"/>
        </w:rPr>
        <w:t>* For the campaign strategy, although the influenza vaccine was available for 4 months, children receiving influenza vaccine for the first time, could only receive the first dose of influenza vaccine in the first 3 months of the campaign allowing for the second dose to be received in the fourth month of the campaign.</w:t>
      </w:r>
    </w:p>
    <w:p w14:paraId="7B7C608B" w14:textId="77777777" w:rsidR="00954085" w:rsidRPr="001501A6" w:rsidRDefault="00954085" w:rsidP="00954085">
      <w:pPr>
        <w:rPr>
          <w:rFonts w:ascii="Aptos Narrow" w:hAnsi="Aptos Narrow"/>
          <w:sz w:val="22"/>
          <w:szCs w:val="22"/>
        </w:rPr>
      </w:pPr>
    </w:p>
    <w:p w14:paraId="6D90A868" w14:textId="77777777" w:rsidR="00954085" w:rsidRPr="001501A6" w:rsidRDefault="00954085" w:rsidP="00954085">
      <w:pPr>
        <w:rPr>
          <w:rFonts w:ascii="Aptos Narrow" w:hAnsi="Aptos Narrow"/>
          <w:sz w:val="22"/>
          <w:szCs w:val="22"/>
        </w:rPr>
      </w:pPr>
    </w:p>
    <w:tbl>
      <w:tblPr>
        <w:tblW w:w="17065" w:type="dxa"/>
        <w:tblLook w:val="04A0" w:firstRow="1" w:lastRow="0" w:firstColumn="1" w:lastColumn="0" w:noHBand="0" w:noVBand="1"/>
      </w:tblPr>
      <w:tblGrid>
        <w:gridCol w:w="3119"/>
        <w:gridCol w:w="347"/>
        <w:gridCol w:w="1289"/>
        <w:gridCol w:w="90"/>
        <w:gridCol w:w="285"/>
        <w:gridCol w:w="262"/>
        <w:gridCol w:w="285"/>
        <w:gridCol w:w="133"/>
        <w:gridCol w:w="130"/>
        <w:gridCol w:w="285"/>
        <w:gridCol w:w="404"/>
        <w:gridCol w:w="285"/>
        <w:gridCol w:w="82"/>
        <w:gridCol w:w="323"/>
        <w:gridCol w:w="285"/>
        <w:gridCol w:w="262"/>
        <w:gridCol w:w="185"/>
        <w:gridCol w:w="100"/>
        <w:gridCol w:w="263"/>
        <w:gridCol w:w="285"/>
        <w:gridCol w:w="404"/>
        <w:gridCol w:w="134"/>
        <w:gridCol w:w="151"/>
        <w:gridCol w:w="405"/>
        <w:gridCol w:w="285"/>
        <w:gridCol w:w="214"/>
        <w:gridCol w:w="48"/>
        <w:gridCol w:w="285"/>
        <w:gridCol w:w="148"/>
        <w:gridCol w:w="400"/>
        <w:gridCol w:w="305"/>
        <w:gridCol w:w="99"/>
        <w:gridCol w:w="285"/>
        <w:gridCol w:w="671"/>
        <w:gridCol w:w="19"/>
        <w:gridCol w:w="269"/>
        <w:gridCol w:w="85"/>
        <w:gridCol w:w="204"/>
        <w:gridCol w:w="60"/>
        <w:gridCol w:w="520"/>
        <w:gridCol w:w="154"/>
        <w:gridCol w:w="102"/>
        <w:gridCol w:w="322"/>
        <w:gridCol w:w="250"/>
        <w:gridCol w:w="49"/>
        <w:gridCol w:w="280"/>
        <w:gridCol w:w="409"/>
        <w:gridCol w:w="263"/>
        <w:gridCol w:w="285"/>
        <w:gridCol w:w="262"/>
        <w:gridCol w:w="285"/>
        <w:gridCol w:w="429"/>
        <w:gridCol w:w="285"/>
      </w:tblGrid>
      <w:tr w:rsidR="00954085" w:rsidRPr="001501A6" w14:paraId="36949B6A" w14:textId="77777777" w:rsidTr="00B83928">
        <w:trPr>
          <w:gridAfter w:val="7"/>
          <w:wAfter w:w="2218" w:type="dxa"/>
          <w:trHeight w:val="231"/>
        </w:trPr>
        <w:tc>
          <w:tcPr>
            <w:tcW w:w="125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99DF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E2841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i/>
                <w:iCs/>
                <w:color w:val="0E2841"/>
                <w:kern w:val="0"/>
                <w:sz w:val="18"/>
                <w:szCs w:val="18"/>
                <w14:ligatures w14:val="none"/>
              </w:rPr>
              <w:lastRenderedPageBreak/>
              <w:t>Supplementary table 2: Financial and economic costs of a campaign-to-year-round influenza vaccination strategy among children 6-23 months of age during the first five years of implementation in Kenya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E9E4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B839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3E3D536D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AFDA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Cost category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11EA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278D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2872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8B69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1B89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43F3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B100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3BD7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7F93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05FE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096441D" w14:textId="77777777" w:rsidTr="00B83928">
        <w:trPr>
          <w:gridAfter w:val="7"/>
          <w:wAfter w:w="2218" w:type="dxa"/>
          <w:trHeight w:val="392"/>
        </w:trPr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B6635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D421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5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AE400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DA4EA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08A39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792E9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FD93C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1A035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00061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F66B2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78DBD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</w:tr>
      <w:tr w:rsidR="00954085" w:rsidRPr="001501A6" w14:paraId="069EC2BF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FB5D1" w14:textId="77777777" w:rsidR="00954085" w:rsidRPr="001501A6" w:rsidRDefault="00954085" w:rsidP="00B83928">
            <w:pPr>
              <w:spacing w:after="0" w:line="240" w:lineRule="auto"/>
              <w:ind w:firstLineChars="600" w:firstLine="1084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a.        Financial costs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F165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F9453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E277D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31BAFB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3200F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15CB22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C2AECD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5CBCA5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61D6EB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2CAAB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6239347A" w14:textId="77777777" w:rsidTr="00B83928">
        <w:trPr>
          <w:gridAfter w:val="7"/>
          <w:wAfter w:w="2218" w:type="dxa"/>
          <w:trHeight w:val="14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3A1C1B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Training and microplanning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3F90D63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1,926,195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32770A0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1BC7C0D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593E21A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3F9E78F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3D94298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780ABD1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  -  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4F0433E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6F471E9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-  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166CAD1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</w:tr>
      <w:tr w:rsidR="00954085" w:rsidRPr="001501A6" w14:paraId="00664480" w14:textId="77777777" w:rsidTr="00B83928">
        <w:trPr>
          <w:gridAfter w:val="7"/>
          <w:wAfter w:w="2218" w:type="dxa"/>
          <w:trHeight w:val="5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79F267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Cold chain expansion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3F930CD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295,773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075FEEF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065E69C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295,773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6F0D6D3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712369A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295,773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769874E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51C9579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295,773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343168E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1.6%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6692898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295,773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1EB427C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1.6%</w:t>
            </w:r>
          </w:p>
        </w:tc>
      </w:tr>
      <w:tr w:rsidR="00954085" w:rsidRPr="001501A6" w14:paraId="0A12290E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E5EA21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Distribution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3F7E148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14,534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62E6F0D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50B2218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2,062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5CBC0A9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34EEE33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2,104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4B8FED8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6B983C7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2,131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4A558F8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4F71161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2,171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4068A86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</w:tr>
      <w:tr w:rsidR="00954085" w:rsidRPr="001501A6" w14:paraId="5249D840" w14:textId="77777777" w:rsidTr="00B83928">
        <w:trPr>
          <w:gridAfter w:val="7"/>
          <w:wAfter w:w="2218" w:type="dxa"/>
          <w:trHeight w:val="199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5BDAE3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Supervision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08D058C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1,836,124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3BEBA9E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5AE2FA2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50A3C38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3591A4B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  -  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2F696FB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7AF00B9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65F94B3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27C8439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48D5EF4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</w:tr>
      <w:tr w:rsidR="00954085" w:rsidRPr="001501A6" w14:paraId="437A33F1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5F9FE7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Social mobilization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12A3242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3,095,579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17AF6DD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4015EAB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23DA098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7EAC6FD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  -  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384B3EE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39B82B5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6964384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44D0873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0EE0070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</w:tr>
      <w:tr w:rsidR="00954085" w:rsidRPr="001501A6" w14:paraId="32E143D2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227785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Service delivery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7F3FBE7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1,538,372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4B7B1C3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4CF7732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4C08957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005A3C2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-  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20C2D38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6D38B0D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32E4FA1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155AA05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-  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50C50F1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</w:tr>
      <w:tr w:rsidR="00954085" w:rsidRPr="001501A6" w14:paraId="6FBEEA27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6F38DE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4898B79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10,031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25C88E7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1A0E97A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10,031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3CDC46B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6990E58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10,031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76C1E46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0764090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10,031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23BB21A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5D06711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10,031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5B2D310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0.1%</w:t>
            </w:r>
          </w:p>
        </w:tc>
      </w:tr>
      <w:tr w:rsidR="00954085" w:rsidRPr="001501A6" w14:paraId="0FF585E5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A29C9B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Procurement*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002D1CF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19,998,525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5DBD309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69.6%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3DFE945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17,037,201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6A8D69E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98.2%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4E259C4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17,641,627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13E8972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98.3%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5CFB5A5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17,989,992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31C62ED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98.3%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1AFF1F5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18,349,787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4862C39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98.3%</w:t>
            </w:r>
          </w:p>
        </w:tc>
      </w:tr>
      <w:tr w:rsidR="00954085" w:rsidRPr="001501A6" w14:paraId="23B2BBE3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91E4B1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 procurement costs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7A34050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28,715,134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38B1BC8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159B535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17,345,067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02D96D4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6A41FE8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17,949,534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00CD802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66BAD24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18,297,927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2821D3C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34C61A0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18,657,762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2EE1B39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</w:tr>
      <w:tr w:rsidR="00954085" w:rsidRPr="001501A6" w14:paraId="46B1A8C3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ADEB0C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without procurement costs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6C2FCC4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8,716,608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00BCBCC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30.4%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63A2D0D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307,866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7833C5C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1.8%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7537C65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307,908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77C0466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2658C43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307,935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366B544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4E8C344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307,975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73BD780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1.7%</w:t>
            </w:r>
          </w:p>
        </w:tc>
      </w:tr>
      <w:tr w:rsidR="00954085" w:rsidRPr="001501A6" w14:paraId="0B9CB2F9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A417F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3A38DB8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324B116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04E869B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632BCF7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22C3077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2F01FDA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7A6DBE7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5F300B2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5127EA9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035FC1D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</w:tr>
      <w:tr w:rsidR="00954085" w:rsidRPr="001501A6" w14:paraId="5F808BC4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58AA7B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 procurement costs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0350E63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7.65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519D3B9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1804587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5.42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79C1BB3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1837465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5.42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1B91E45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46F2106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5.42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4F6B689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6697BB9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5.41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6604C18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100.0%</w:t>
            </w:r>
          </w:p>
        </w:tc>
      </w:tr>
      <w:tr w:rsidR="00954085" w:rsidRPr="001501A6" w14:paraId="1C69AA8A" w14:textId="77777777" w:rsidTr="00B83928">
        <w:trPr>
          <w:gridAfter w:val="7"/>
          <w:wAfter w:w="2218" w:type="dxa"/>
          <w:trHeight w:val="16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17EBB7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without procurement costs</w:t>
            </w:r>
          </w:p>
        </w:tc>
        <w:tc>
          <w:tcPr>
            <w:tcW w:w="1636" w:type="dxa"/>
            <w:gridSpan w:val="2"/>
            <w:shd w:val="clear" w:color="000000" w:fill="FFFFFF"/>
            <w:noWrap/>
            <w:vAlign w:val="bottom"/>
          </w:tcPr>
          <w:p w14:paraId="55EB89B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2.32 </w:t>
            </w:r>
          </w:p>
        </w:tc>
        <w:tc>
          <w:tcPr>
            <w:tcW w:w="1055" w:type="dxa"/>
            <w:gridSpan w:val="5"/>
            <w:shd w:val="clear" w:color="000000" w:fill="FFFFFF"/>
            <w:noWrap/>
            <w:vAlign w:val="bottom"/>
          </w:tcPr>
          <w:p w14:paraId="480F337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30.4%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0A36D52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0.10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749BAFA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1.8%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13AE70E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0.09 </w:t>
            </w:r>
          </w:p>
        </w:tc>
        <w:tc>
          <w:tcPr>
            <w:tcW w:w="1055" w:type="dxa"/>
            <w:gridSpan w:val="4"/>
            <w:shd w:val="clear" w:color="000000" w:fill="FFFFFF"/>
            <w:noWrap/>
            <w:vAlign w:val="bottom"/>
          </w:tcPr>
          <w:p w14:paraId="262D786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186" w:type="dxa"/>
            <w:gridSpan w:val="5"/>
            <w:shd w:val="clear" w:color="000000" w:fill="FFFFFF"/>
            <w:noWrap/>
            <w:vAlign w:val="bottom"/>
          </w:tcPr>
          <w:p w14:paraId="3971BDC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0.09 </w:t>
            </w:r>
          </w:p>
        </w:tc>
        <w:tc>
          <w:tcPr>
            <w:tcW w:w="1055" w:type="dxa"/>
            <w:gridSpan w:val="3"/>
            <w:shd w:val="clear" w:color="000000" w:fill="FFFFFF"/>
            <w:noWrap/>
            <w:vAlign w:val="bottom"/>
          </w:tcPr>
          <w:p w14:paraId="5B8A160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5B7C77E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 xml:space="preserve">0.09 </w:t>
            </w:r>
          </w:p>
        </w:tc>
        <w:tc>
          <w:tcPr>
            <w:tcW w:w="1157" w:type="dxa"/>
            <w:gridSpan w:val="6"/>
            <w:shd w:val="clear" w:color="000000" w:fill="FFFFFF"/>
            <w:noWrap/>
            <w:vAlign w:val="bottom"/>
          </w:tcPr>
          <w:p w14:paraId="511136A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color w:val="000000"/>
                <w:sz w:val="18"/>
                <w:szCs w:val="18"/>
              </w:rPr>
              <w:t>1.7%</w:t>
            </w:r>
          </w:p>
        </w:tc>
      </w:tr>
      <w:tr w:rsidR="00954085" w:rsidRPr="001501A6" w14:paraId="2321AA43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020C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5AE4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AF68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FE5F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52D0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DA4F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F34E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D8E8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2DB7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A441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1FFD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73B75853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D922C" w14:textId="77777777" w:rsidR="00954085" w:rsidRPr="001501A6" w:rsidRDefault="00954085" w:rsidP="00B83928">
            <w:pPr>
              <w:spacing w:after="0" w:line="240" w:lineRule="auto"/>
              <w:ind w:firstLineChars="600" w:firstLine="1084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b.        Economic costs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D86E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D8C2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7C45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4DCB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4CD9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F508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01F0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267C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3B48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16F4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492315ED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BC45E5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Training and microplanning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17630E2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3,859,335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4E221DD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8.6%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0DDFCC1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372,556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5DA5B2B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38C7372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383,216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4D9BD75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6EA10E5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390,225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33AF91A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71742F5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400,372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11496E8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</w:tr>
      <w:tr w:rsidR="00954085" w:rsidRPr="001501A6" w14:paraId="4F2B0E58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20D04D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Cold chain expansion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288024A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570A94A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0.9%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4BF6764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492576C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1.3%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3D4ADEC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7C5239E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1.2%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7983840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456C837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1.2%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6EFC495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5F976C8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1.2%</w:t>
            </w:r>
          </w:p>
        </w:tc>
      </w:tr>
      <w:tr w:rsidR="00954085" w:rsidRPr="001501A6" w14:paraId="17DA246B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1D2329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Distribution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37EC996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2,877,974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0AC62BF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6.4%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6F91358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3,003,250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30BFB95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9.0%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4635054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3,221,627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7B1979F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9.4%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1B6909D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3,365,186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27AC5D5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9.6%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1A85CEB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3,573,057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1A5707F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9.9%</w:t>
            </w:r>
          </w:p>
        </w:tc>
      </w:tr>
      <w:tr w:rsidR="00954085" w:rsidRPr="001501A6" w14:paraId="7F7762A5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6B3D67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Supervision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5C386D6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2,903,291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7BC9C2C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6.5%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064285F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183,414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411A32C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0.6%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251A617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187,939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001A116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0.5%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0319BFD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190,914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0DE02E9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0.5%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6C66FB4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195,221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45C3B15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0.5%</w:t>
            </w:r>
          </w:p>
        </w:tc>
      </w:tr>
      <w:tr w:rsidR="00954085" w:rsidRPr="001501A6" w14:paraId="74ED2141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210407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Social mobilization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6484E32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4,267,737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590A25A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9.5%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755462F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588,803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4166A1D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1.8%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195C4AD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620,521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04B0E73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1.8%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11A3D8A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641,371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55BBD2D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1.8%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219551B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671,562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786C7C6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1.9%</w:t>
            </w:r>
          </w:p>
        </w:tc>
      </w:tr>
      <w:tr w:rsidR="00954085" w:rsidRPr="001501A6" w14:paraId="14A049C9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821B07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Service delivery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4F7C078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8,291,694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643952E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18.5%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062F579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9,150,986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6140219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27.6%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74562AC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9,341,045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28B3C44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27.1%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137C885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9,465,988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2B8666B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26.9%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5E1E50E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9,646,903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4C131F3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26.6%</w:t>
            </w:r>
          </w:p>
        </w:tc>
      </w:tr>
      <w:tr w:rsidR="00954085" w:rsidRPr="001501A6" w14:paraId="3635FE3E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43B533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52F49C2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2,278,246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0D186ED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5.1%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7D604D8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2,450,566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728AE25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7.4%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551A541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2,638,423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6E17BAA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7.7%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1F60BED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2,761,918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5D86D34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7.8%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1863AD4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2,940,736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42FB1A8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8.1%</w:t>
            </w:r>
          </w:p>
        </w:tc>
      </w:tr>
      <w:tr w:rsidR="00954085" w:rsidRPr="001501A6" w14:paraId="66CB81CC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0676FC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Procurement*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2B373A2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19,998,525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00BE810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44.5%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2768860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17,037,201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6FEA223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51.3%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042E95D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17,641,627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0A3842A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51.2%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2B612AA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17,989,992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49AE0E6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51.1%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356C498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18,349,787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164EC44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50.7%</w:t>
            </w:r>
          </w:p>
        </w:tc>
      </w:tr>
      <w:tr w:rsidR="00954085" w:rsidRPr="001501A6" w14:paraId="3219DB5C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3F51F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 procurement costs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2037546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44,898,111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05AEDD8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207618A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33,208,084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6D9D965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519E4EB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34,455,706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413FAAA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4282F4D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35,226,901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34F838C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31A6B4C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36,198,946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637246F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</w:tr>
      <w:tr w:rsidR="00954085" w:rsidRPr="001501A6" w14:paraId="78BB0D66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501198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without procurement costs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363D70B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24,899,585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6E18FA8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55.5%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4F512BF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16,170,883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7811ACC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48.7%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591E31A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16,814,079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766381B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48.8%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6275716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17,236,909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4E8D31F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48.9%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19C1F87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17,849,159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4165C81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49.3%</w:t>
            </w:r>
          </w:p>
        </w:tc>
      </w:tr>
      <w:tr w:rsidR="00954085" w:rsidRPr="001501A6" w14:paraId="06F5D738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AFDEE7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3AB291D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6F92B96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6AE08B3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434AEB7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2C373C1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5E0A449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4AF5E15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55D3B9C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368BC17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2A89E3D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54085" w:rsidRPr="001501A6" w14:paraId="20E73E69" w14:textId="77777777" w:rsidTr="00B83928">
        <w:trPr>
          <w:gridAfter w:val="7"/>
          <w:wAfter w:w="2218" w:type="dxa"/>
          <w:trHeight w:val="231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04E305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 procurement costs</w:t>
            </w:r>
          </w:p>
        </w:tc>
        <w:tc>
          <w:tcPr>
            <w:tcW w:w="1636" w:type="dxa"/>
            <w:gridSpan w:val="2"/>
            <w:shd w:val="clear" w:color="000000" w:fill="FFFFFF"/>
            <w:noWrap/>
          </w:tcPr>
          <w:p w14:paraId="72A1983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11.95 </w:t>
            </w:r>
          </w:p>
        </w:tc>
        <w:tc>
          <w:tcPr>
            <w:tcW w:w="1055" w:type="dxa"/>
            <w:gridSpan w:val="5"/>
            <w:shd w:val="clear" w:color="000000" w:fill="FFFFFF"/>
            <w:noWrap/>
          </w:tcPr>
          <w:p w14:paraId="3C59D75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5DA7F30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10.38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0F2286F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3AA0998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10.40 </w:t>
            </w:r>
          </w:p>
        </w:tc>
        <w:tc>
          <w:tcPr>
            <w:tcW w:w="1055" w:type="dxa"/>
            <w:gridSpan w:val="4"/>
            <w:shd w:val="clear" w:color="000000" w:fill="FFFFFF"/>
            <w:noWrap/>
          </w:tcPr>
          <w:p w14:paraId="3E2DD9A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186" w:type="dxa"/>
            <w:gridSpan w:val="5"/>
            <w:shd w:val="clear" w:color="000000" w:fill="FFFFFF"/>
            <w:noWrap/>
          </w:tcPr>
          <w:p w14:paraId="0003DC2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10.43 </w:t>
            </w:r>
          </w:p>
        </w:tc>
        <w:tc>
          <w:tcPr>
            <w:tcW w:w="1055" w:type="dxa"/>
            <w:gridSpan w:val="3"/>
            <w:shd w:val="clear" w:color="000000" w:fill="FFFFFF"/>
            <w:noWrap/>
          </w:tcPr>
          <w:p w14:paraId="2F224B2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51AA798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10.50 </w:t>
            </w:r>
          </w:p>
        </w:tc>
        <w:tc>
          <w:tcPr>
            <w:tcW w:w="1157" w:type="dxa"/>
            <w:gridSpan w:val="6"/>
            <w:shd w:val="clear" w:color="000000" w:fill="FFFFFF"/>
            <w:noWrap/>
          </w:tcPr>
          <w:p w14:paraId="14050D9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</w:tr>
      <w:tr w:rsidR="00954085" w:rsidRPr="001501A6" w14:paraId="23ABEB4D" w14:textId="77777777" w:rsidTr="00B83928">
        <w:trPr>
          <w:gridAfter w:val="7"/>
          <w:wAfter w:w="2218" w:type="dxa"/>
          <w:trHeight w:val="239"/>
        </w:trPr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212D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without procurement costs</w:t>
            </w:r>
          </w:p>
        </w:tc>
        <w:tc>
          <w:tcPr>
            <w:tcW w:w="1636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1A9B40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6.63 </w:t>
            </w:r>
          </w:p>
        </w:tc>
        <w:tc>
          <w:tcPr>
            <w:tcW w:w="1055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66B1B1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55.5%</w:t>
            </w:r>
          </w:p>
        </w:tc>
        <w:tc>
          <w:tcPr>
            <w:tcW w:w="1186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35FA6EC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5.05 </w:t>
            </w:r>
          </w:p>
        </w:tc>
        <w:tc>
          <w:tcPr>
            <w:tcW w:w="1055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378F3E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48.7%</w:t>
            </w:r>
          </w:p>
        </w:tc>
        <w:tc>
          <w:tcPr>
            <w:tcW w:w="1186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3230D6E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5.07 </w:t>
            </w:r>
          </w:p>
        </w:tc>
        <w:tc>
          <w:tcPr>
            <w:tcW w:w="1055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16B23A4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48.8%</w:t>
            </w:r>
          </w:p>
        </w:tc>
        <w:tc>
          <w:tcPr>
            <w:tcW w:w="1186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4E72C37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5.10 </w:t>
            </w:r>
          </w:p>
        </w:tc>
        <w:tc>
          <w:tcPr>
            <w:tcW w:w="1055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23C2320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48.9%</w:t>
            </w:r>
          </w:p>
        </w:tc>
        <w:tc>
          <w:tcPr>
            <w:tcW w:w="1157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C06296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5.18 </w:t>
            </w:r>
          </w:p>
        </w:tc>
        <w:tc>
          <w:tcPr>
            <w:tcW w:w="1157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436F661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49.3%</w:t>
            </w:r>
          </w:p>
        </w:tc>
      </w:tr>
      <w:tr w:rsidR="00954085" w:rsidRPr="001501A6" w14:paraId="6E465504" w14:textId="77777777" w:rsidTr="00B83928">
        <w:trPr>
          <w:gridAfter w:val="7"/>
          <w:wAfter w:w="2218" w:type="dxa"/>
          <w:trHeight w:val="231"/>
        </w:trPr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EC13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*Refers to procurement of influenza vaccines, safety boxes and AD syringes</w:t>
            </w:r>
          </w:p>
        </w:tc>
        <w:tc>
          <w:tcPr>
            <w:tcW w:w="10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819F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8627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6F56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15FC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3928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94B5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B291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3EF7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72E4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2DF71451" w14:textId="77777777" w:rsidTr="00B83928">
        <w:trPr>
          <w:gridAfter w:val="1"/>
          <w:wAfter w:w="285" w:type="dxa"/>
          <w:trHeight w:val="148"/>
        </w:trPr>
        <w:tc>
          <w:tcPr>
            <w:tcW w:w="1282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87FC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E2841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i/>
                <w:iCs/>
                <w:color w:val="0E2841"/>
                <w:kern w:val="0"/>
                <w:sz w:val="18"/>
                <w:szCs w:val="18"/>
                <w14:ligatures w14:val="none"/>
              </w:rPr>
              <w:lastRenderedPageBreak/>
              <w:t>Supplementary table 3: Financial and economic costs of a year-round influenza vaccination strategy among children 6-23 months of age during the first five years of implementation in Kenya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9C7F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9E33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E988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F8F3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65F6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739F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6C7DCA6D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3369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Cost category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371B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F42C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2252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77CD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C345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F1D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D02C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1091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6FEE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2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D3F8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A071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4AD4AA5A" w14:textId="77777777" w:rsidTr="00B83928">
        <w:trPr>
          <w:gridAfter w:val="1"/>
          <w:wAfter w:w="285" w:type="dxa"/>
          <w:trHeight w:val="154"/>
        </w:trPr>
        <w:tc>
          <w:tcPr>
            <w:tcW w:w="3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CB9AB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BB76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B7982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3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53D5D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9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3EBD1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3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E9197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82925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340E2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10017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0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15833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2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57529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7FF2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3B29D7B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80C18" w14:textId="77777777" w:rsidR="00954085" w:rsidRPr="001501A6" w:rsidRDefault="00954085" w:rsidP="00B83928">
            <w:pPr>
              <w:spacing w:after="0" w:line="240" w:lineRule="auto"/>
              <w:ind w:firstLineChars="600" w:firstLine="1084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a.        Financial costs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4E6E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3EB4B9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4BFBCB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AB6AE2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D444F6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0A7340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9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982E16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D0F155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6B2CFB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4D8B91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2689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65072F55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650358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Training and microplanning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0E2143B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1,798,410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2D2FC9F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7.21%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1D64576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2D79231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1B44170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1E35249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77C8962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6535614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4BE2F96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5D85C45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B4AF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791EFFFA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FAFAED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Cold chain expansion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71D240B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295,553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2A09C6E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1.2%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4209A0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295,553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01C2FAE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1.7%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01F63E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295,553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3F4775E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1.6%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3383BEA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295,553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6035869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1.6%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0079807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295,553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50410EE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1.6%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5489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747D260A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54F175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Distribution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363EAE9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2,024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DBC656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F8A904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2,062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1CEFE8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D06E34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2,104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6C4AB02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085598D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2,131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56D48E7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336A9E2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2,171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1C425B7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AE20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0E22A9C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0293A2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Supervision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48A7DE6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1,058,968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B0CDEA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4.2%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67C699D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4908999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69F9BA9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2C78AA5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2C2BCA3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26FA389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6859B5B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549C5A6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450F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4D4C44DC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F895C3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Social mobilization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3A3970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1,785,203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5E4BFD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7.16%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03A0FAC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51C1129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76F3C99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018A1E7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2ABFAF7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16BA77B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0A8E870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18DEB87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E07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4D7428E4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1FA908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Service delivery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0486D8F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443F553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4CB5717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7CDF5B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6359068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695C9C6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20E9AF3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3FF435A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16BB7C5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-  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319D2D2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A296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30D9FBC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C519B0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1B634F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261AA94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67DD799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368F4DE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2AD91C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47BD815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4C17B37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444D5D7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6707414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1C60DAC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4BEE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516E161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CB598A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Procurement*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2DAE491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19,998,525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235B11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80.2%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0D7CE1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17,037,201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20A498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98.2%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FB3C5F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17,641,627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6EBD78B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98.3%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75CD710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17,989,992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6576045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98.3%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7B906B1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18,349,787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6E6A59F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98.4%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C43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00C53FB6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9D106D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 procurement costs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2FFC80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24,948,714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39A9579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09165D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17,344,847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54FCAED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7CCD323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17,949,314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670D6C2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08FC241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18,297,707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4C003D3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403A860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18,657,541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2033D8B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CA93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48A6D09C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A29E59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without procurement costs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2459830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4,950,189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90475C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19.8%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B27276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307,646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081F5CE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1.8%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63C71E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307,687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47EA45D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1.7%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018544C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307,715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70AC8F0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1.7%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26F8391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307,754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1BB21CA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1.6%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2774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49BB8863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29DC72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39ED7B1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697A7A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63076F0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2F3B7D0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1838E17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592F781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0D1ED19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725C43E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58A60D3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75570E5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EF5E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7C0FBF69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A6C1B0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 procurement costs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055A5F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6.64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50CC1CE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417E1B5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5.42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DEBCCB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7A1A83B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5.42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663B020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00C8BF0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5.42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3054264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274D9CB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5.41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6781971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52E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F49345C" w14:textId="77777777" w:rsidTr="00B83928">
        <w:trPr>
          <w:gridAfter w:val="1"/>
          <w:wAfter w:w="285" w:type="dxa"/>
          <w:trHeight w:val="148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32F084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without procurement costs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3E5D12E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1.32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3AB584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19.8%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2F6762C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0.10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2C45603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1.8%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7C88AB0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0.09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2215A98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1.7%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341530E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0.09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2C01E2B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1.7%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5F6437D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0.09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22BE078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1.6%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354C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0AC6407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66A78E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26" w:type="dxa"/>
            <w:gridSpan w:val="4"/>
            <w:shd w:val="clear" w:color="000000" w:fill="FFFFFF"/>
            <w:vAlign w:val="center"/>
          </w:tcPr>
          <w:p w14:paraId="4DABFFD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5"/>
            <w:shd w:val="clear" w:color="000000" w:fill="FFFFFF"/>
            <w:vAlign w:val="center"/>
          </w:tcPr>
          <w:p w14:paraId="5A82CC7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5"/>
            <w:shd w:val="clear" w:color="000000" w:fill="FFFFFF"/>
            <w:vAlign w:val="center"/>
          </w:tcPr>
          <w:p w14:paraId="66EB10F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5"/>
            <w:shd w:val="clear" w:color="000000" w:fill="FFFFFF"/>
            <w:vAlign w:val="center"/>
          </w:tcPr>
          <w:p w14:paraId="62F72A8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6"/>
            <w:shd w:val="clear" w:color="000000" w:fill="FFFFFF"/>
            <w:vAlign w:val="center"/>
          </w:tcPr>
          <w:p w14:paraId="3F2833F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5"/>
            <w:shd w:val="clear" w:color="000000" w:fill="FFFFFF"/>
            <w:vAlign w:val="center"/>
          </w:tcPr>
          <w:p w14:paraId="045F902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4" w:type="dxa"/>
            <w:gridSpan w:val="4"/>
            <w:shd w:val="clear" w:color="000000" w:fill="FFFFFF"/>
            <w:vAlign w:val="center"/>
          </w:tcPr>
          <w:p w14:paraId="612941A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7" w:type="dxa"/>
            <w:gridSpan w:val="7"/>
            <w:shd w:val="clear" w:color="000000" w:fill="FFFFFF"/>
            <w:vAlign w:val="center"/>
          </w:tcPr>
          <w:p w14:paraId="06C9046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51" w:type="dxa"/>
            <w:gridSpan w:val="5"/>
            <w:shd w:val="clear" w:color="000000" w:fill="FFFFFF"/>
            <w:vAlign w:val="center"/>
          </w:tcPr>
          <w:p w14:paraId="68B9CD1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  <w:shd w:val="clear" w:color="000000" w:fill="FFFFFF"/>
            <w:vAlign w:val="center"/>
          </w:tcPr>
          <w:p w14:paraId="3AFE9D2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F2C1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2D49E82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0860DF3" w14:textId="77777777" w:rsidR="00954085" w:rsidRPr="001501A6" w:rsidRDefault="00954085" w:rsidP="00B83928">
            <w:pPr>
              <w:spacing w:after="0" w:line="240" w:lineRule="auto"/>
              <w:ind w:firstLineChars="600" w:firstLine="1084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b.        Economic costs</w:t>
            </w:r>
          </w:p>
        </w:tc>
        <w:tc>
          <w:tcPr>
            <w:tcW w:w="1926" w:type="dxa"/>
            <w:gridSpan w:val="4"/>
            <w:shd w:val="clear" w:color="000000" w:fill="FFFFFF"/>
            <w:vAlign w:val="center"/>
          </w:tcPr>
          <w:p w14:paraId="71D1FFF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5"/>
            <w:shd w:val="clear" w:color="000000" w:fill="FFFFFF"/>
            <w:vAlign w:val="center"/>
          </w:tcPr>
          <w:p w14:paraId="205574A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5"/>
            <w:shd w:val="clear" w:color="000000" w:fill="FFFFFF"/>
            <w:vAlign w:val="center"/>
          </w:tcPr>
          <w:p w14:paraId="0969274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5"/>
            <w:shd w:val="clear" w:color="000000" w:fill="FFFFFF"/>
            <w:vAlign w:val="center"/>
          </w:tcPr>
          <w:p w14:paraId="221484E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6"/>
            <w:shd w:val="clear" w:color="000000" w:fill="FFFFFF"/>
            <w:vAlign w:val="center"/>
          </w:tcPr>
          <w:p w14:paraId="083AFE3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7" w:type="dxa"/>
            <w:gridSpan w:val="5"/>
            <w:shd w:val="clear" w:color="000000" w:fill="FFFFFF"/>
            <w:vAlign w:val="center"/>
          </w:tcPr>
          <w:p w14:paraId="5A37403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4" w:type="dxa"/>
            <w:gridSpan w:val="4"/>
            <w:shd w:val="clear" w:color="000000" w:fill="FFFFFF"/>
            <w:vAlign w:val="center"/>
          </w:tcPr>
          <w:p w14:paraId="14A7A60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47" w:type="dxa"/>
            <w:gridSpan w:val="7"/>
            <w:shd w:val="clear" w:color="000000" w:fill="FFFFFF"/>
            <w:vAlign w:val="center"/>
          </w:tcPr>
          <w:p w14:paraId="7E99DDF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51" w:type="dxa"/>
            <w:gridSpan w:val="5"/>
            <w:shd w:val="clear" w:color="000000" w:fill="FFFFFF"/>
            <w:vAlign w:val="center"/>
          </w:tcPr>
          <w:p w14:paraId="6FE4609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  <w:shd w:val="clear" w:color="000000" w:fill="FFFFFF"/>
            <w:vAlign w:val="center"/>
          </w:tcPr>
          <w:p w14:paraId="275B167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9AC5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5220D2E3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1D1971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Training and microplanning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09E8AE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3,627,770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3D446EB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8.4%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0557E09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372,556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75085C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0728291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383,216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2ABD010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2FDCCFF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390,225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45241F6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15D6CF3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400,372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6CD7A44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52B7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3A262366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0472ED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Cold chain expansion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5DC1EC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420,945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7894C49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7E4736C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420,945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0D0CC98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1.3%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E9D2A0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420,945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2E61EF1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1.2%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7E1D0C3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420,945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3B6A2D7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1.2%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735EEA6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420,945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1B531F6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1.2%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9607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6E78567E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428D10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Distribution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0CE8C72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2,802,932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592BE39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6.5%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03C66D2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3,003,250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E56101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9.1%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76B5030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3,221,627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1942CD6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9.4%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32CE035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3,365,186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2462F92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9.6%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03FDDB4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3,573,057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3CD2523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9.9%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9DC6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85B28EA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99B174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Supervision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DD91A9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1,792,628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3CDD1EB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4.1%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09F03E0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183,414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08778F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0.6%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4837817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187,939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146E190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0.5%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5EC406B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190,914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2142E2D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0.5%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1E0520B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195,221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45C487F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0.5%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1AC4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424B7190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C3D5BE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Social mobilization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8FC281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3,445,729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5C9A5BB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7.9%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28BD23C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357,317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7B12F1F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20D8AA8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371,209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3312E02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762EDDB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380,342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7EFD68C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5AA8D73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393,566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1A55DCE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1.1%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88E6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34A1E2AA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350760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Service delivery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20CDE1A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8,976,645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555E8E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20.7%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1BD5CD9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9,150,986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743C557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27.8%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49A6D67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9,341,045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207EB4B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27.3%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37E7219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9,465,988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38FFE97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27.1%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4CACEEC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9,646,903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2151DD2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26.9%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E013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6638408F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181705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1DC0B37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2,278,246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04B1DCF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5.3%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6767F1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2,450,566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7AF6784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7.4%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C70733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2,638,423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60FFD1F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7.7%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51273FF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2,761,918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69CE6A0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7.9%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2EC78E2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2,940,736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38A62E3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8.2%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6B91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1D0FC26A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711A28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Procurement*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1A9553E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19,998,525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DBFF77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46.1%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78848AE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17,037,201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0FD2C76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51.7%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2439308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17,641,627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4108ABE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51.6%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04B6869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17,989,992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695737D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51.5%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5206D24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18,349,787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6ABEDCF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51.1%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EE4E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0E445984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0A2303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 procurement costs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920109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43,343,421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0E2A02B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7CB72E2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32,976,235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1A734C5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4437C7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34,206,032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3C0BC90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2B2C414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34,965,510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5BD00C1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576BBD8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35,920,587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5B526CE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8049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388FF26C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F2AD5D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without procurement costs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959D45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23,344,895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633318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53.9%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4FF8C1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15,939,034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6AAE20D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48.3%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52F248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16,564,405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6C987CD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48.4%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30FA60B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16,975,518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105CCB8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48.5%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52F8063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17,570,800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1012D9C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48.9%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9557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5BB05AF4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553E45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7E6AAB0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5D30F15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39A71B0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5AC4AA8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45CE750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1C6C56A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0345E91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2C0CD53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035BF34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79919F6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DD2E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0C15E06A" w14:textId="77777777" w:rsidTr="00B83928">
        <w:trPr>
          <w:gridAfter w:val="1"/>
          <w:wAfter w:w="285" w:type="dxa"/>
          <w:trHeight w:val="164"/>
        </w:trPr>
        <w:tc>
          <w:tcPr>
            <w:tcW w:w="3466" w:type="dxa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79E329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 procurement costs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2B07663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11.54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55E8BE3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CD54DD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10.31 </w:t>
            </w:r>
          </w:p>
        </w:tc>
        <w:tc>
          <w:tcPr>
            <w:tcW w:w="1095" w:type="dxa"/>
            <w:gridSpan w:val="5"/>
            <w:shd w:val="clear" w:color="000000" w:fill="FFFFFF"/>
            <w:noWrap/>
          </w:tcPr>
          <w:p w14:paraId="7E1739F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5"/>
            <w:shd w:val="clear" w:color="000000" w:fill="FFFFFF"/>
            <w:noWrap/>
          </w:tcPr>
          <w:p w14:paraId="5C17C04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10.32 </w:t>
            </w:r>
          </w:p>
        </w:tc>
        <w:tc>
          <w:tcPr>
            <w:tcW w:w="980" w:type="dxa"/>
            <w:gridSpan w:val="5"/>
            <w:shd w:val="clear" w:color="000000" w:fill="FFFFFF"/>
            <w:noWrap/>
          </w:tcPr>
          <w:p w14:paraId="16382DE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089" w:type="dxa"/>
            <w:gridSpan w:val="4"/>
            <w:shd w:val="clear" w:color="000000" w:fill="FFFFFF"/>
            <w:noWrap/>
          </w:tcPr>
          <w:p w14:paraId="04459CB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10.35 </w:t>
            </w:r>
          </w:p>
        </w:tc>
        <w:tc>
          <w:tcPr>
            <w:tcW w:w="1044" w:type="dxa"/>
            <w:gridSpan w:val="4"/>
            <w:shd w:val="clear" w:color="000000" w:fill="FFFFFF"/>
            <w:noWrap/>
          </w:tcPr>
          <w:p w14:paraId="7D98AE0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040" w:type="dxa"/>
            <w:gridSpan w:val="5"/>
            <w:shd w:val="clear" w:color="000000" w:fill="FFFFFF"/>
            <w:noWrap/>
          </w:tcPr>
          <w:p w14:paraId="6559352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10.42 </w:t>
            </w:r>
          </w:p>
        </w:tc>
        <w:tc>
          <w:tcPr>
            <w:tcW w:w="2120" w:type="dxa"/>
            <w:gridSpan w:val="8"/>
            <w:shd w:val="clear" w:color="000000" w:fill="FFFFFF"/>
            <w:noWrap/>
          </w:tcPr>
          <w:p w14:paraId="2A5A229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ED95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4E39AC53" w14:textId="77777777" w:rsidTr="00B83928">
        <w:trPr>
          <w:gridAfter w:val="1"/>
          <w:wAfter w:w="285" w:type="dxa"/>
          <w:trHeight w:val="170"/>
        </w:trPr>
        <w:tc>
          <w:tcPr>
            <w:tcW w:w="34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4F004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without procurement costs</w:t>
            </w:r>
          </w:p>
        </w:tc>
        <w:tc>
          <w:tcPr>
            <w:tcW w:w="1379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77C9647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6.22 </w:t>
            </w:r>
          </w:p>
        </w:tc>
        <w:tc>
          <w:tcPr>
            <w:tcW w:w="1095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42166C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53.9%</w:t>
            </w:r>
          </w:p>
        </w:tc>
        <w:tc>
          <w:tcPr>
            <w:tcW w:w="1379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106FD57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4.98 </w:t>
            </w:r>
          </w:p>
        </w:tc>
        <w:tc>
          <w:tcPr>
            <w:tcW w:w="1095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2D5C86B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48.3%</w:t>
            </w:r>
          </w:p>
        </w:tc>
        <w:tc>
          <w:tcPr>
            <w:tcW w:w="1379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51A9614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5.00 </w:t>
            </w:r>
          </w:p>
        </w:tc>
        <w:tc>
          <w:tcPr>
            <w:tcW w:w="980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A05436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48.4%</w:t>
            </w:r>
          </w:p>
        </w:tc>
        <w:tc>
          <w:tcPr>
            <w:tcW w:w="1089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6F8584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5.02 </w:t>
            </w:r>
          </w:p>
        </w:tc>
        <w:tc>
          <w:tcPr>
            <w:tcW w:w="1044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05F980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48.5%</w:t>
            </w:r>
          </w:p>
        </w:tc>
        <w:tc>
          <w:tcPr>
            <w:tcW w:w="1040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4E57FE2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5.10 </w:t>
            </w:r>
          </w:p>
        </w:tc>
        <w:tc>
          <w:tcPr>
            <w:tcW w:w="2120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20BE5EE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48.9%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AE4D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0CD4A1FC" w14:textId="77777777" w:rsidTr="00B83928">
        <w:trPr>
          <w:trHeight w:val="148"/>
        </w:trPr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4CA0A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*Refers to procurement of influenza vaccines, safety boxes and AD syringes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ABF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CDD6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6748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092F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3E61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F466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C472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F21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F5D4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B08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6E99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B191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DA6A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0ED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CD36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618B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DF9B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1E34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8258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456F046" w14:textId="77777777" w:rsidR="00954085" w:rsidRPr="001501A6" w:rsidRDefault="00954085" w:rsidP="00954085">
      <w:pPr>
        <w:rPr>
          <w:rFonts w:ascii="Aptos Narrow" w:hAnsi="Aptos Narrow"/>
          <w:sz w:val="22"/>
          <w:szCs w:val="22"/>
        </w:rPr>
      </w:pPr>
    </w:p>
    <w:tbl>
      <w:tblPr>
        <w:tblW w:w="16305" w:type="dxa"/>
        <w:tblInd w:w="-917" w:type="dxa"/>
        <w:tblLook w:val="04A0" w:firstRow="1" w:lastRow="0" w:firstColumn="1" w:lastColumn="0" w:noHBand="0" w:noVBand="1"/>
      </w:tblPr>
      <w:tblGrid>
        <w:gridCol w:w="4132"/>
        <w:gridCol w:w="1379"/>
        <w:gridCol w:w="1030"/>
        <w:gridCol w:w="1379"/>
        <w:gridCol w:w="1030"/>
        <w:gridCol w:w="1379"/>
        <w:gridCol w:w="1030"/>
        <w:gridCol w:w="1379"/>
        <w:gridCol w:w="1030"/>
        <w:gridCol w:w="8"/>
        <w:gridCol w:w="1371"/>
        <w:gridCol w:w="7"/>
        <w:gridCol w:w="1144"/>
        <w:gridCol w:w="7"/>
      </w:tblGrid>
      <w:tr w:rsidR="00954085" w:rsidRPr="001501A6" w14:paraId="3FD5E126" w14:textId="77777777" w:rsidTr="00B83928">
        <w:trPr>
          <w:trHeight w:val="249"/>
        </w:trPr>
        <w:tc>
          <w:tcPr>
            <w:tcW w:w="137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CA25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E2841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i/>
                <w:iCs/>
                <w:color w:val="0E2841"/>
                <w:kern w:val="0"/>
                <w:sz w:val="18"/>
                <w:szCs w:val="18"/>
                <w14:ligatures w14:val="none"/>
              </w:rPr>
              <w:lastRenderedPageBreak/>
              <w:t>Supplementary table 4: Financial and economic costs of a campaign influenza vaccination strategy among children 6-23 months of age during the first five years of implementation in Kenya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BE50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F059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6B263D06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B353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Cost category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6351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045B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06A4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B1BD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7B0F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DC85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C1AD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F2E8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9E61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DA8E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3AA706A6" w14:textId="77777777" w:rsidTr="00B83928">
        <w:trPr>
          <w:gridAfter w:val="1"/>
          <w:wAfter w:w="7" w:type="dxa"/>
          <w:trHeight w:val="257"/>
        </w:trPr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00008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1CDF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E6F45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387A4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B708D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DB42A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97CD2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A5AFD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57120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AC73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USD Amount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98955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%</w:t>
            </w:r>
          </w:p>
        </w:tc>
      </w:tr>
      <w:tr w:rsidR="00954085" w:rsidRPr="001501A6" w14:paraId="0A9B8334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6DD6E" w14:textId="77777777" w:rsidR="00954085" w:rsidRPr="001501A6" w:rsidRDefault="00954085" w:rsidP="00B83928">
            <w:pPr>
              <w:spacing w:after="0" w:line="240" w:lineRule="auto"/>
              <w:ind w:firstLineChars="600" w:firstLine="1084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a.        Financial costs</w:t>
            </w:r>
          </w:p>
        </w:tc>
        <w:tc>
          <w:tcPr>
            <w:tcW w:w="137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9979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619FC9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DFADF5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C566A2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32ABA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4EF6DC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0530B7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CEA9E9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FD36EC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D4CE93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54085" w:rsidRPr="001501A6" w14:paraId="34913798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B051991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Training and microplanning</w:t>
            </w:r>
          </w:p>
        </w:tc>
        <w:tc>
          <w:tcPr>
            <w:tcW w:w="1379" w:type="dxa"/>
            <w:shd w:val="clear" w:color="000000" w:fill="FFFFFF"/>
            <w:noWrap/>
          </w:tcPr>
          <w:p w14:paraId="5DB2819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1,926,195 </w:t>
            </w:r>
          </w:p>
        </w:tc>
        <w:tc>
          <w:tcPr>
            <w:tcW w:w="1030" w:type="dxa"/>
            <w:shd w:val="clear" w:color="000000" w:fill="FFFFFF"/>
            <w:noWrap/>
          </w:tcPr>
          <w:p w14:paraId="2421E38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9.0%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4323A1C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550,324 </w:t>
            </w:r>
          </w:p>
        </w:tc>
        <w:tc>
          <w:tcPr>
            <w:tcW w:w="1030" w:type="dxa"/>
            <w:shd w:val="clear" w:color="000000" w:fill="FFFFFF"/>
            <w:noWrap/>
          </w:tcPr>
          <w:p w14:paraId="4902AF1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070467C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582,834 </w:t>
            </w:r>
          </w:p>
        </w:tc>
        <w:tc>
          <w:tcPr>
            <w:tcW w:w="1030" w:type="dxa"/>
            <w:shd w:val="clear" w:color="000000" w:fill="FFFFFF"/>
            <w:noWrap/>
          </w:tcPr>
          <w:p w14:paraId="4F0E871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7B60C3C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604,205 </w:t>
            </w:r>
          </w:p>
        </w:tc>
        <w:tc>
          <w:tcPr>
            <w:tcW w:w="1030" w:type="dxa"/>
            <w:shd w:val="clear" w:color="000000" w:fill="FFFFFF"/>
            <w:noWrap/>
          </w:tcPr>
          <w:p w14:paraId="4A44C93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3.0%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4BE84E4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635,151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2A0FA09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3.1%</w:t>
            </w:r>
          </w:p>
        </w:tc>
      </w:tr>
      <w:tr w:rsidR="00954085" w:rsidRPr="001501A6" w14:paraId="2F07FED5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20EA18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Cold chain expansion</w:t>
            </w:r>
          </w:p>
        </w:tc>
        <w:tc>
          <w:tcPr>
            <w:tcW w:w="1379" w:type="dxa"/>
            <w:shd w:val="clear" w:color="000000" w:fill="FFFFFF"/>
            <w:noWrap/>
          </w:tcPr>
          <w:p w14:paraId="465793A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295,773 </w:t>
            </w:r>
          </w:p>
        </w:tc>
        <w:tc>
          <w:tcPr>
            <w:tcW w:w="1030" w:type="dxa"/>
            <w:shd w:val="clear" w:color="000000" w:fill="FFFFFF"/>
            <w:noWrap/>
          </w:tcPr>
          <w:p w14:paraId="28C959A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4F81DEB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295,773 </w:t>
            </w:r>
          </w:p>
        </w:tc>
        <w:tc>
          <w:tcPr>
            <w:tcW w:w="1030" w:type="dxa"/>
            <w:shd w:val="clear" w:color="000000" w:fill="FFFFFF"/>
            <w:noWrap/>
          </w:tcPr>
          <w:p w14:paraId="444929E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1.6%</w:t>
            </w:r>
          </w:p>
        </w:tc>
        <w:tc>
          <w:tcPr>
            <w:tcW w:w="1379" w:type="dxa"/>
            <w:shd w:val="clear" w:color="000000" w:fill="FFFFFF"/>
            <w:noWrap/>
          </w:tcPr>
          <w:p w14:paraId="45D8871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295,773 </w:t>
            </w:r>
          </w:p>
        </w:tc>
        <w:tc>
          <w:tcPr>
            <w:tcW w:w="1030" w:type="dxa"/>
            <w:shd w:val="clear" w:color="000000" w:fill="FFFFFF"/>
            <w:noWrap/>
          </w:tcPr>
          <w:p w14:paraId="1EC240F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1.5%</w:t>
            </w:r>
          </w:p>
        </w:tc>
        <w:tc>
          <w:tcPr>
            <w:tcW w:w="1379" w:type="dxa"/>
            <w:shd w:val="clear" w:color="000000" w:fill="FFFFFF"/>
            <w:noWrap/>
          </w:tcPr>
          <w:p w14:paraId="1D43EB0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295,773 </w:t>
            </w:r>
          </w:p>
        </w:tc>
        <w:tc>
          <w:tcPr>
            <w:tcW w:w="1030" w:type="dxa"/>
            <w:shd w:val="clear" w:color="000000" w:fill="FFFFFF"/>
            <w:noWrap/>
          </w:tcPr>
          <w:p w14:paraId="519C191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1.5%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C7BBEB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295,773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624FEB6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1.4%</w:t>
            </w:r>
          </w:p>
        </w:tc>
      </w:tr>
      <w:tr w:rsidR="00954085" w:rsidRPr="001501A6" w14:paraId="453F4EF2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0C7EE5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Distribution</w:t>
            </w:r>
          </w:p>
        </w:tc>
        <w:tc>
          <w:tcPr>
            <w:tcW w:w="1379" w:type="dxa"/>
            <w:shd w:val="clear" w:color="000000" w:fill="FFFFFF"/>
            <w:noWrap/>
          </w:tcPr>
          <w:p w14:paraId="711086C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13,184 </w:t>
            </w:r>
          </w:p>
        </w:tc>
        <w:tc>
          <w:tcPr>
            <w:tcW w:w="1030" w:type="dxa"/>
            <w:shd w:val="clear" w:color="000000" w:fill="FFFFFF"/>
            <w:noWrap/>
          </w:tcPr>
          <w:p w14:paraId="221073F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6C3C95A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13,422 </w:t>
            </w:r>
          </w:p>
        </w:tc>
        <w:tc>
          <w:tcPr>
            <w:tcW w:w="1030" w:type="dxa"/>
            <w:shd w:val="clear" w:color="000000" w:fill="FFFFFF"/>
            <w:noWrap/>
          </w:tcPr>
          <w:p w14:paraId="6B451A5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5510D90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13,682 </w:t>
            </w:r>
          </w:p>
        </w:tc>
        <w:tc>
          <w:tcPr>
            <w:tcW w:w="1030" w:type="dxa"/>
            <w:shd w:val="clear" w:color="000000" w:fill="FFFFFF"/>
            <w:noWrap/>
          </w:tcPr>
          <w:p w14:paraId="0262651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13CC054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13,852 </w:t>
            </w:r>
          </w:p>
        </w:tc>
        <w:tc>
          <w:tcPr>
            <w:tcW w:w="1030" w:type="dxa"/>
            <w:shd w:val="clear" w:color="000000" w:fill="FFFFFF"/>
            <w:noWrap/>
          </w:tcPr>
          <w:p w14:paraId="14F284C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36DCA1E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14,099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493D06E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</w:tr>
      <w:tr w:rsidR="00954085" w:rsidRPr="001501A6" w14:paraId="2C31A011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8C4712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Supervision</w:t>
            </w:r>
          </w:p>
        </w:tc>
        <w:tc>
          <w:tcPr>
            <w:tcW w:w="1379" w:type="dxa"/>
            <w:shd w:val="clear" w:color="000000" w:fill="FFFFFF"/>
            <w:noWrap/>
          </w:tcPr>
          <w:p w14:paraId="1334E95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1,130,145 </w:t>
            </w:r>
          </w:p>
        </w:tc>
        <w:tc>
          <w:tcPr>
            <w:tcW w:w="1030" w:type="dxa"/>
            <w:shd w:val="clear" w:color="000000" w:fill="FFFFFF"/>
            <w:noWrap/>
          </w:tcPr>
          <w:p w14:paraId="6FE7723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5.3%</w:t>
            </w:r>
          </w:p>
        </w:tc>
        <w:tc>
          <w:tcPr>
            <w:tcW w:w="1379" w:type="dxa"/>
            <w:shd w:val="clear" w:color="000000" w:fill="FFFFFF"/>
            <w:noWrap/>
          </w:tcPr>
          <w:p w14:paraId="1D164F4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399,386 </w:t>
            </w:r>
          </w:p>
        </w:tc>
        <w:tc>
          <w:tcPr>
            <w:tcW w:w="1030" w:type="dxa"/>
            <w:shd w:val="clear" w:color="000000" w:fill="FFFFFF"/>
            <w:noWrap/>
          </w:tcPr>
          <w:p w14:paraId="7BEC046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2.2%</w:t>
            </w:r>
          </w:p>
        </w:tc>
        <w:tc>
          <w:tcPr>
            <w:tcW w:w="1379" w:type="dxa"/>
            <w:shd w:val="clear" w:color="000000" w:fill="FFFFFF"/>
            <w:noWrap/>
          </w:tcPr>
          <w:p w14:paraId="287294D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410,396 </w:t>
            </w:r>
          </w:p>
        </w:tc>
        <w:tc>
          <w:tcPr>
            <w:tcW w:w="1030" w:type="dxa"/>
            <w:shd w:val="clear" w:color="000000" w:fill="FFFFFF"/>
            <w:noWrap/>
          </w:tcPr>
          <w:p w14:paraId="4EC44A9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5B6DE72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417,634 </w:t>
            </w:r>
          </w:p>
        </w:tc>
        <w:tc>
          <w:tcPr>
            <w:tcW w:w="1030" w:type="dxa"/>
            <w:shd w:val="clear" w:color="000000" w:fill="FFFFFF"/>
            <w:noWrap/>
          </w:tcPr>
          <w:p w14:paraId="2248D54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2.1%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F29C02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428,115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5FBE8CE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2.1%</w:t>
            </w:r>
          </w:p>
        </w:tc>
      </w:tr>
      <w:tr w:rsidR="00954085" w:rsidRPr="001501A6" w14:paraId="6FAE5292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6D66D9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Social mobilization</w:t>
            </w:r>
          </w:p>
        </w:tc>
        <w:tc>
          <w:tcPr>
            <w:tcW w:w="1379" w:type="dxa"/>
            <w:shd w:val="clear" w:color="000000" w:fill="FFFFFF"/>
            <w:noWrap/>
          </w:tcPr>
          <w:p w14:paraId="6B37034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3,095,579 </w:t>
            </w:r>
          </w:p>
        </w:tc>
        <w:tc>
          <w:tcPr>
            <w:tcW w:w="1030" w:type="dxa"/>
            <w:shd w:val="clear" w:color="000000" w:fill="FFFFFF"/>
            <w:noWrap/>
          </w:tcPr>
          <w:p w14:paraId="3885E1A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14.4%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032ED7A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802,593 </w:t>
            </w:r>
          </w:p>
        </w:tc>
        <w:tc>
          <w:tcPr>
            <w:tcW w:w="1030" w:type="dxa"/>
            <w:shd w:val="clear" w:color="000000" w:fill="FFFFFF"/>
            <w:noWrap/>
          </w:tcPr>
          <w:p w14:paraId="3713F18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13262D1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862,306 </w:t>
            </w:r>
          </w:p>
        </w:tc>
        <w:tc>
          <w:tcPr>
            <w:tcW w:w="1030" w:type="dxa"/>
            <w:shd w:val="clear" w:color="000000" w:fill="FFFFFF"/>
            <w:noWrap/>
          </w:tcPr>
          <w:p w14:paraId="3A9D137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3701827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901,561 </w:t>
            </w:r>
          </w:p>
        </w:tc>
        <w:tc>
          <w:tcPr>
            <w:tcW w:w="1030" w:type="dxa"/>
            <w:shd w:val="clear" w:color="000000" w:fill="FFFFFF"/>
            <w:noWrap/>
          </w:tcPr>
          <w:p w14:paraId="4FF70A3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4.5%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34EB00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958,401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0CC4A9A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4.7%</w:t>
            </w:r>
          </w:p>
        </w:tc>
      </w:tr>
      <w:tr w:rsidR="00954085" w:rsidRPr="001501A6" w14:paraId="0AD5617E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DA2AD7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Service delivery</w:t>
            </w:r>
          </w:p>
        </w:tc>
        <w:tc>
          <w:tcPr>
            <w:tcW w:w="1379" w:type="dxa"/>
            <w:shd w:val="clear" w:color="000000" w:fill="FFFFFF"/>
            <w:noWrap/>
          </w:tcPr>
          <w:p w14:paraId="34E6776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1,538,372 </w:t>
            </w:r>
          </w:p>
        </w:tc>
        <w:tc>
          <w:tcPr>
            <w:tcW w:w="1030" w:type="dxa"/>
            <w:shd w:val="clear" w:color="000000" w:fill="FFFFFF"/>
            <w:noWrap/>
          </w:tcPr>
          <w:p w14:paraId="087F0F2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7.2%</w:t>
            </w:r>
          </w:p>
        </w:tc>
        <w:tc>
          <w:tcPr>
            <w:tcW w:w="1379" w:type="dxa"/>
            <w:shd w:val="clear" w:color="000000" w:fill="FFFFFF"/>
            <w:noWrap/>
          </w:tcPr>
          <w:p w14:paraId="0D74D3C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1,538,372 </w:t>
            </w:r>
          </w:p>
        </w:tc>
        <w:tc>
          <w:tcPr>
            <w:tcW w:w="1030" w:type="dxa"/>
            <w:shd w:val="clear" w:color="000000" w:fill="FFFFFF"/>
            <w:noWrap/>
          </w:tcPr>
          <w:p w14:paraId="55ED9B9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1776B3F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1,538,372 </w:t>
            </w:r>
          </w:p>
        </w:tc>
        <w:tc>
          <w:tcPr>
            <w:tcW w:w="1030" w:type="dxa"/>
            <w:shd w:val="clear" w:color="000000" w:fill="FFFFFF"/>
            <w:noWrap/>
          </w:tcPr>
          <w:p w14:paraId="3FE2E8D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7.8%</w:t>
            </w:r>
          </w:p>
        </w:tc>
        <w:tc>
          <w:tcPr>
            <w:tcW w:w="1379" w:type="dxa"/>
            <w:shd w:val="clear" w:color="000000" w:fill="FFFFFF"/>
            <w:noWrap/>
          </w:tcPr>
          <w:p w14:paraId="7F0B5F5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1,538,372 </w:t>
            </w:r>
          </w:p>
        </w:tc>
        <w:tc>
          <w:tcPr>
            <w:tcW w:w="1030" w:type="dxa"/>
            <w:shd w:val="clear" w:color="000000" w:fill="FFFFFF"/>
            <w:noWrap/>
          </w:tcPr>
          <w:p w14:paraId="7255614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7.7%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0819E2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1,538,372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179D5BB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7.5%</w:t>
            </w:r>
          </w:p>
        </w:tc>
      </w:tr>
      <w:tr w:rsidR="00954085" w:rsidRPr="001501A6" w14:paraId="4ACC6556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709CD9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379" w:type="dxa"/>
            <w:shd w:val="clear" w:color="000000" w:fill="FFFFFF"/>
            <w:noWrap/>
          </w:tcPr>
          <w:p w14:paraId="0E217AF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1030" w:type="dxa"/>
            <w:shd w:val="clear" w:color="000000" w:fill="FFFFFF"/>
            <w:noWrap/>
          </w:tcPr>
          <w:p w14:paraId="35763BE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13E4EA4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1030" w:type="dxa"/>
            <w:shd w:val="clear" w:color="000000" w:fill="FFFFFF"/>
            <w:noWrap/>
          </w:tcPr>
          <w:p w14:paraId="4FFC8C1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2696660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1030" w:type="dxa"/>
            <w:shd w:val="clear" w:color="000000" w:fill="FFFFFF"/>
            <w:noWrap/>
          </w:tcPr>
          <w:p w14:paraId="72D606E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17D44B6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1030" w:type="dxa"/>
            <w:shd w:val="clear" w:color="000000" w:fill="FFFFFF"/>
            <w:noWrap/>
          </w:tcPr>
          <w:p w14:paraId="465E575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0.1%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2C4A383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10,031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365A8C7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0.0%</w:t>
            </w:r>
          </w:p>
        </w:tc>
      </w:tr>
      <w:tr w:rsidR="00954085" w:rsidRPr="001501A6" w14:paraId="3A0AD65F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E586A7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Procurement*</w:t>
            </w:r>
          </w:p>
        </w:tc>
        <w:tc>
          <w:tcPr>
            <w:tcW w:w="1379" w:type="dxa"/>
            <w:shd w:val="clear" w:color="000000" w:fill="FFFFFF"/>
            <w:noWrap/>
          </w:tcPr>
          <w:p w14:paraId="40F9F38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13,424,499 </w:t>
            </w:r>
          </w:p>
        </w:tc>
        <w:tc>
          <w:tcPr>
            <w:tcW w:w="1030" w:type="dxa"/>
            <w:shd w:val="clear" w:color="000000" w:fill="FFFFFF"/>
            <w:noWrap/>
          </w:tcPr>
          <w:p w14:paraId="4FFFA19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62.6%</w:t>
            </w:r>
          </w:p>
        </w:tc>
        <w:tc>
          <w:tcPr>
            <w:tcW w:w="1379" w:type="dxa"/>
            <w:shd w:val="clear" w:color="000000" w:fill="FFFFFF"/>
            <w:noWrap/>
          </w:tcPr>
          <w:p w14:paraId="1CE7C04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14,802,787 </w:t>
            </w:r>
          </w:p>
        </w:tc>
        <w:tc>
          <w:tcPr>
            <w:tcW w:w="1030" w:type="dxa"/>
            <w:shd w:val="clear" w:color="000000" w:fill="FFFFFF"/>
            <w:noWrap/>
          </w:tcPr>
          <w:p w14:paraId="01C83F2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80.4%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7A2ABEE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15,934,025 </w:t>
            </w:r>
          </w:p>
        </w:tc>
        <w:tc>
          <w:tcPr>
            <w:tcW w:w="1030" w:type="dxa"/>
            <w:shd w:val="clear" w:color="000000" w:fill="FFFFFF"/>
            <w:noWrap/>
          </w:tcPr>
          <w:p w14:paraId="54EBD0E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81.1%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75B95AD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16,240,067 </w:t>
            </w:r>
          </w:p>
        </w:tc>
        <w:tc>
          <w:tcPr>
            <w:tcW w:w="1030" w:type="dxa"/>
            <w:shd w:val="clear" w:color="000000" w:fill="FFFFFF"/>
            <w:noWrap/>
          </w:tcPr>
          <w:p w14:paraId="62DE19A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81.1%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7D8A32B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16,563,005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39C79E2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81.0%</w:t>
            </w:r>
          </w:p>
        </w:tc>
      </w:tr>
      <w:tr w:rsidR="00954085" w:rsidRPr="001501A6" w14:paraId="6EC6207B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CCEC7B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 procurement costs</w:t>
            </w:r>
          </w:p>
        </w:tc>
        <w:tc>
          <w:tcPr>
            <w:tcW w:w="1379" w:type="dxa"/>
            <w:shd w:val="clear" w:color="000000" w:fill="FFFFFF"/>
            <w:noWrap/>
          </w:tcPr>
          <w:p w14:paraId="33CF883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21,433,779 </w:t>
            </w:r>
          </w:p>
        </w:tc>
        <w:tc>
          <w:tcPr>
            <w:tcW w:w="1030" w:type="dxa"/>
            <w:shd w:val="clear" w:color="000000" w:fill="FFFFFF"/>
            <w:noWrap/>
          </w:tcPr>
          <w:p w14:paraId="3BA9D20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7CEABF1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18,412,688 </w:t>
            </w:r>
          </w:p>
        </w:tc>
        <w:tc>
          <w:tcPr>
            <w:tcW w:w="1030" w:type="dxa"/>
            <w:shd w:val="clear" w:color="000000" w:fill="FFFFFF"/>
            <w:noWrap/>
          </w:tcPr>
          <w:p w14:paraId="54B1B4D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4072794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19,647,419 </w:t>
            </w:r>
          </w:p>
        </w:tc>
        <w:tc>
          <w:tcPr>
            <w:tcW w:w="1030" w:type="dxa"/>
            <w:shd w:val="clear" w:color="000000" w:fill="FFFFFF"/>
            <w:noWrap/>
          </w:tcPr>
          <w:p w14:paraId="02A3CAA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60A30A9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20,021,496 </w:t>
            </w:r>
          </w:p>
        </w:tc>
        <w:tc>
          <w:tcPr>
            <w:tcW w:w="1030" w:type="dxa"/>
            <w:shd w:val="clear" w:color="000000" w:fill="FFFFFF"/>
            <w:noWrap/>
          </w:tcPr>
          <w:p w14:paraId="69D92D9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4BB73E0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20,442,947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4FD30DD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</w:tr>
      <w:tr w:rsidR="00954085" w:rsidRPr="001501A6" w14:paraId="4CBA8FD4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1D8FDCD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without procurement costs</w:t>
            </w:r>
          </w:p>
        </w:tc>
        <w:tc>
          <w:tcPr>
            <w:tcW w:w="1379" w:type="dxa"/>
            <w:shd w:val="clear" w:color="000000" w:fill="FFFFFF"/>
            <w:noWrap/>
          </w:tcPr>
          <w:p w14:paraId="3C8D89B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8,009,280 </w:t>
            </w:r>
          </w:p>
        </w:tc>
        <w:tc>
          <w:tcPr>
            <w:tcW w:w="1030" w:type="dxa"/>
            <w:shd w:val="clear" w:color="000000" w:fill="FFFFFF"/>
            <w:noWrap/>
          </w:tcPr>
          <w:p w14:paraId="1CE864E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37.4%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1A73D9B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3,609,901 </w:t>
            </w:r>
          </w:p>
        </w:tc>
        <w:tc>
          <w:tcPr>
            <w:tcW w:w="1030" w:type="dxa"/>
            <w:shd w:val="clear" w:color="000000" w:fill="FFFFFF"/>
            <w:noWrap/>
          </w:tcPr>
          <w:p w14:paraId="69734B1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19.6%</w:t>
            </w:r>
          </w:p>
        </w:tc>
        <w:tc>
          <w:tcPr>
            <w:tcW w:w="1379" w:type="dxa"/>
            <w:shd w:val="clear" w:color="000000" w:fill="FFFFFF"/>
            <w:noWrap/>
          </w:tcPr>
          <w:p w14:paraId="0714B1D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3,713,394 </w:t>
            </w:r>
          </w:p>
        </w:tc>
        <w:tc>
          <w:tcPr>
            <w:tcW w:w="1030" w:type="dxa"/>
            <w:shd w:val="clear" w:color="000000" w:fill="FFFFFF"/>
            <w:noWrap/>
          </w:tcPr>
          <w:p w14:paraId="3FF80C1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18.9%</w:t>
            </w:r>
          </w:p>
        </w:tc>
        <w:tc>
          <w:tcPr>
            <w:tcW w:w="1379" w:type="dxa"/>
            <w:shd w:val="clear" w:color="000000" w:fill="FFFFFF"/>
            <w:noWrap/>
          </w:tcPr>
          <w:p w14:paraId="29F530B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3,781,429 </w:t>
            </w:r>
          </w:p>
        </w:tc>
        <w:tc>
          <w:tcPr>
            <w:tcW w:w="1030" w:type="dxa"/>
            <w:shd w:val="clear" w:color="000000" w:fill="FFFFFF"/>
            <w:noWrap/>
          </w:tcPr>
          <w:p w14:paraId="3E5AAC3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18.9%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378D2AE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3,879,942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3DB4660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19.0%</w:t>
            </w:r>
          </w:p>
        </w:tc>
      </w:tr>
      <w:tr w:rsidR="00954085" w:rsidRPr="001501A6" w14:paraId="4B27DA47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C2C92D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</w:tcPr>
          <w:p w14:paraId="4509AE8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</w:tcPr>
          <w:p w14:paraId="1F7A216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</w:tcPr>
          <w:p w14:paraId="2B603F8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</w:tcPr>
          <w:p w14:paraId="26716F4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</w:tcPr>
          <w:p w14:paraId="68C7368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</w:tcPr>
          <w:p w14:paraId="3D83F8A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</w:tcPr>
          <w:p w14:paraId="0AE6816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</w:tcPr>
          <w:p w14:paraId="47FDF28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744DF6C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6E0183B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54085" w:rsidRPr="001501A6" w14:paraId="5144CAEC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2EDAFE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 procurement costs</w:t>
            </w:r>
          </w:p>
        </w:tc>
        <w:tc>
          <w:tcPr>
            <w:tcW w:w="1379" w:type="dxa"/>
            <w:shd w:val="clear" w:color="000000" w:fill="FFFFFF"/>
            <w:noWrap/>
          </w:tcPr>
          <w:p w14:paraId="03832B0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8.50 </w:t>
            </w:r>
          </w:p>
        </w:tc>
        <w:tc>
          <w:tcPr>
            <w:tcW w:w="1030" w:type="dxa"/>
            <w:shd w:val="clear" w:color="000000" w:fill="FFFFFF"/>
            <w:noWrap/>
          </w:tcPr>
          <w:p w14:paraId="5A15B4A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0DBF7A9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6.62 </w:t>
            </w:r>
          </w:p>
        </w:tc>
        <w:tc>
          <w:tcPr>
            <w:tcW w:w="1030" w:type="dxa"/>
            <w:shd w:val="clear" w:color="000000" w:fill="FFFFFF"/>
            <w:noWrap/>
          </w:tcPr>
          <w:p w14:paraId="05CE3D6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5417919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6.57 </w:t>
            </w:r>
          </w:p>
        </w:tc>
        <w:tc>
          <w:tcPr>
            <w:tcW w:w="1030" w:type="dxa"/>
            <w:shd w:val="clear" w:color="000000" w:fill="FFFFFF"/>
            <w:noWrap/>
          </w:tcPr>
          <w:p w14:paraId="2739CFA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6FE1476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6.56 </w:t>
            </w:r>
          </w:p>
        </w:tc>
        <w:tc>
          <w:tcPr>
            <w:tcW w:w="1030" w:type="dxa"/>
            <w:shd w:val="clear" w:color="000000" w:fill="FFFFFF"/>
            <w:noWrap/>
          </w:tcPr>
          <w:p w14:paraId="307C808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335A78C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6.57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30D75E2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</w:tr>
      <w:tr w:rsidR="00954085" w:rsidRPr="001501A6" w14:paraId="535D1B61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729B31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without procurement costs</w:t>
            </w:r>
          </w:p>
        </w:tc>
        <w:tc>
          <w:tcPr>
            <w:tcW w:w="1379" w:type="dxa"/>
            <w:shd w:val="clear" w:color="000000" w:fill="FFFFFF"/>
            <w:noWrap/>
          </w:tcPr>
          <w:p w14:paraId="75C9A1F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3.18 </w:t>
            </w:r>
          </w:p>
        </w:tc>
        <w:tc>
          <w:tcPr>
            <w:tcW w:w="1030" w:type="dxa"/>
            <w:shd w:val="clear" w:color="000000" w:fill="FFFFFF"/>
            <w:noWrap/>
          </w:tcPr>
          <w:p w14:paraId="5357B50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37.4%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66C7E8C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1.30 </w:t>
            </w:r>
          </w:p>
        </w:tc>
        <w:tc>
          <w:tcPr>
            <w:tcW w:w="1030" w:type="dxa"/>
            <w:shd w:val="clear" w:color="000000" w:fill="FFFFFF"/>
            <w:noWrap/>
          </w:tcPr>
          <w:p w14:paraId="1E39754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19.6%</w:t>
            </w:r>
          </w:p>
        </w:tc>
        <w:tc>
          <w:tcPr>
            <w:tcW w:w="1379" w:type="dxa"/>
            <w:shd w:val="clear" w:color="000000" w:fill="FFFFFF"/>
            <w:noWrap/>
          </w:tcPr>
          <w:p w14:paraId="1D5508F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1.24 </w:t>
            </w:r>
          </w:p>
        </w:tc>
        <w:tc>
          <w:tcPr>
            <w:tcW w:w="1030" w:type="dxa"/>
            <w:shd w:val="clear" w:color="000000" w:fill="FFFFFF"/>
            <w:noWrap/>
          </w:tcPr>
          <w:p w14:paraId="62460CA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18.9%</w:t>
            </w:r>
          </w:p>
        </w:tc>
        <w:tc>
          <w:tcPr>
            <w:tcW w:w="1379" w:type="dxa"/>
            <w:shd w:val="clear" w:color="000000" w:fill="FFFFFF"/>
            <w:noWrap/>
          </w:tcPr>
          <w:p w14:paraId="346128F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1.24 </w:t>
            </w:r>
          </w:p>
        </w:tc>
        <w:tc>
          <w:tcPr>
            <w:tcW w:w="1030" w:type="dxa"/>
            <w:shd w:val="clear" w:color="000000" w:fill="FFFFFF"/>
            <w:noWrap/>
          </w:tcPr>
          <w:p w14:paraId="0E6E00C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18.9%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2D1F77E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1.25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2B46BA1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19.0%</w:t>
            </w:r>
          </w:p>
        </w:tc>
      </w:tr>
      <w:tr w:rsidR="00954085" w:rsidRPr="001501A6" w14:paraId="3259960C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5F0461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  <w:vAlign w:val="center"/>
          </w:tcPr>
          <w:p w14:paraId="5DBD786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48C1136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  <w:vAlign w:val="center"/>
          </w:tcPr>
          <w:p w14:paraId="32117C2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63D3DC8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  <w:vAlign w:val="center"/>
          </w:tcPr>
          <w:p w14:paraId="51C0C98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6C00957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  <w:vAlign w:val="center"/>
          </w:tcPr>
          <w:p w14:paraId="6D71CF8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4232CF1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gridSpan w:val="2"/>
            <w:shd w:val="clear" w:color="000000" w:fill="FFFFFF"/>
            <w:noWrap/>
            <w:vAlign w:val="center"/>
          </w:tcPr>
          <w:p w14:paraId="323FCB5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1" w:type="dxa"/>
            <w:gridSpan w:val="2"/>
            <w:shd w:val="clear" w:color="000000" w:fill="FFFFFF"/>
            <w:noWrap/>
            <w:vAlign w:val="center"/>
          </w:tcPr>
          <w:p w14:paraId="5467EF7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54085" w:rsidRPr="001501A6" w14:paraId="5AC2A3DA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1DE1597" w14:textId="77777777" w:rsidR="00954085" w:rsidRPr="001501A6" w:rsidRDefault="00954085" w:rsidP="00B83928">
            <w:pPr>
              <w:spacing w:after="0" w:line="240" w:lineRule="auto"/>
              <w:ind w:firstLineChars="600" w:firstLine="1084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b.        Economic costs</w:t>
            </w:r>
          </w:p>
        </w:tc>
        <w:tc>
          <w:tcPr>
            <w:tcW w:w="1379" w:type="dxa"/>
            <w:shd w:val="clear" w:color="000000" w:fill="FFFFFF"/>
            <w:noWrap/>
            <w:vAlign w:val="center"/>
          </w:tcPr>
          <w:p w14:paraId="2FEF036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7F62F73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  <w:vAlign w:val="center"/>
          </w:tcPr>
          <w:p w14:paraId="12B3B10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129C547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  <w:vAlign w:val="center"/>
          </w:tcPr>
          <w:p w14:paraId="1260D55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27E50D0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  <w:vAlign w:val="center"/>
          </w:tcPr>
          <w:p w14:paraId="19307AC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73E35D4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gridSpan w:val="2"/>
            <w:shd w:val="clear" w:color="000000" w:fill="FFFFFF"/>
            <w:noWrap/>
            <w:vAlign w:val="center"/>
          </w:tcPr>
          <w:p w14:paraId="747ECBC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1" w:type="dxa"/>
            <w:gridSpan w:val="2"/>
            <w:shd w:val="clear" w:color="000000" w:fill="FFFFFF"/>
            <w:noWrap/>
            <w:vAlign w:val="center"/>
          </w:tcPr>
          <w:p w14:paraId="3F5C80B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54085" w:rsidRPr="001501A6" w14:paraId="3BCA74E2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814C4F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Training and microplanning</w:t>
            </w:r>
          </w:p>
        </w:tc>
        <w:tc>
          <w:tcPr>
            <w:tcW w:w="1379" w:type="dxa"/>
            <w:shd w:val="clear" w:color="000000" w:fill="FFFFFF"/>
            <w:noWrap/>
          </w:tcPr>
          <w:p w14:paraId="4FD4878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3,859,335 </w:t>
            </w:r>
          </w:p>
        </w:tc>
        <w:tc>
          <w:tcPr>
            <w:tcW w:w="1030" w:type="dxa"/>
            <w:shd w:val="clear" w:color="000000" w:fill="FFFFFF"/>
            <w:noWrap/>
          </w:tcPr>
          <w:p w14:paraId="27610E0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12.6%</w:t>
            </w:r>
          </w:p>
        </w:tc>
        <w:tc>
          <w:tcPr>
            <w:tcW w:w="1379" w:type="dxa"/>
            <w:shd w:val="clear" w:color="000000" w:fill="FFFFFF"/>
            <w:noWrap/>
          </w:tcPr>
          <w:p w14:paraId="516317C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1,033,623 </w:t>
            </w:r>
          </w:p>
        </w:tc>
        <w:tc>
          <w:tcPr>
            <w:tcW w:w="1030" w:type="dxa"/>
            <w:shd w:val="clear" w:color="000000" w:fill="FFFFFF"/>
            <w:noWrap/>
          </w:tcPr>
          <w:p w14:paraId="6193F7D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04980F6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1,066,149 </w:t>
            </w:r>
          </w:p>
        </w:tc>
        <w:tc>
          <w:tcPr>
            <w:tcW w:w="1030" w:type="dxa"/>
            <w:shd w:val="clear" w:color="000000" w:fill="FFFFFF"/>
            <w:noWrap/>
          </w:tcPr>
          <w:p w14:paraId="5893DED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3BDA05E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1,087,530 </w:t>
            </w:r>
          </w:p>
        </w:tc>
        <w:tc>
          <w:tcPr>
            <w:tcW w:w="1030" w:type="dxa"/>
            <w:shd w:val="clear" w:color="000000" w:fill="FFFFFF"/>
            <w:noWrap/>
          </w:tcPr>
          <w:p w14:paraId="3621302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4.1%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3242369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1,118,491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31343B0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4.1%</w:t>
            </w:r>
          </w:p>
        </w:tc>
      </w:tr>
      <w:tr w:rsidR="00954085" w:rsidRPr="001501A6" w14:paraId="6C7B824D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0F2D20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Cold chain expansion</w:t>
            </w:r>
          </w:p>
        </w:tc>
        <w:tc>
          <w:tcPr>
            <w:tcW w:w="1379" w:type="dxa"/>
            <w:shd w:val="clear" w:color="000000" w:fill="FFFFFF"/>
            <w:noWrap/>
          </w:tcPr>
          <w:p w14:paraId="5E710F4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030" w:type="dxa"/>
            <w:shd w:val="clear" w:color="000000" w:fill="FFFFFF"/>
            <w:noWrap/>
          </w:tcPr>
          <w:p w14:paraId="3264908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5709748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030" w:type="dxa"/>
            <w:shd w:val="clear" w:color="000000" w:fill="FFFFFF"/>
            <w:noWrap/>
          </w:tcPr>
          <w:p w14:paraId="20C8C8B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1.7%</w:t>
            </w:r>
          </w:p>
        </w:tc>
        <w:tc>
          <w:tcPr>
            <w:tcW w:w="1379" w:type="dxa"/>
            <w:shd w:val="clear" w:color="000000" w:fill="FFFFFF"/>
            <w:noWrap/>
          </w:tcPr>
          <w:p w14:paraId="51CA0F7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030" w:type="dxa"/>
            <w:shd w:val="clear" w:color="000000" w:fill="FFFFFF"/>
            <w:noWrap/>
          </w:tcPr>
          <w:p w14:paraId="4FC03E6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1.6%</w:t>
            </w:r>
          </w:p>
        </w:tc>
        <w:tc>
          <w:tcPr>
            <w:tcW w:w="1379" w:type="dxa"/>
            <w:shd w:val="clear" w:color="000000" w:fill="FFFFFF"/>
            <w:noWrap/>
          </w:tcPr>
          <w:p w14:paraId="1D266D54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030" w:type="dxa"/>
            <w:shd w:val="clear" w:color="000000" w:fill="FFFFFF"/>
            <w:noWrap/>
          </w:tcPr>
          <w:p w14:paraId="663CF1A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1.6%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4B10629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421,308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4EA35ED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1.5%</w:t>
            </w:r>
          </w:p>
        </w:tc>
      </w:tr>
      <w:tr w:rsidR="00954085" w:rsidRPr="001501A6" w14:paraId="64CAA9FC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942B66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Distribution</w:t>
            </w:r>
          </w:p>
        </w:tc>
        <w:tc>
          <w:tcPr>
            <w:tcW w:w="1379" w:type="dxa"/>
            <w:shd w:val="clear" w:color="000000" w:fill="FFFFFF"/>
            <w:noWrap/>
          </w:tcPr>
          <w:p w14:paraId="6F5BDBE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775,775 </w:t>
            </w:r>
          </w:p>
        </w:tc>
        <w:tc>
          <w:tcPr>
            <w:tcW w:w="1030" w:type="dxa"/>
            <w:shd w:val="clear" w:color="000000" w:fill="FFFFFF"/>
            <w:noWrap/>
          </w:tcPr>
          <w:p w14:paraId="320F913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2.5%</w:t>
            </w:r>
          </w:p>
        </w:tc>
        <w:tc>
          <w:tcPr>
            <w:tcW w:w="1379" w:type="dxa"/>
            <w:shd w:val="clear" w:color="000000" w:fill="FFFFFF"/>
            <w:noWrap/>
          </w:tcPr>
          <w:p w14:paraId="1A41FD3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792,518 </w:t>
            </w:r>
          </w:p>
        </w:tc>
        <w:tc>
          <w:tcPr>
            <w:tcW w:w="1030" w:type="dxa"/>
            <w:shd w:val="clear" w:color="000000" w:fill="FFFFFF"/>
            <w:noWrap/>
          </w:tcPr>
          <w:p w14:paraId="709BD67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3.2%</w:t>
            </w:r>
          </w:p>
        </w:tc>
        <w:tc>
          <w:tcPr>
            <w:tcW w:w="1379" w:type="dxa"/>
            <w:shd w:val="clear" w:color="000000" w:fill="FFFFFF"/>
            <w:noWrap/>
          </w:tcPr>
          <w:p w14:paraId="2580330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810,771 </w:t>
            </w:r>
          </w:p>
        </w:tc>
        <w:tc>
          <w:tcPr>
            <w:tcW w:w="1030" w:type="dxa"/>
            <w:shd w:val="clear" w:color="000000" w:fill="FFFFFF"/>
            <w:noWrap/>
          </w:tcPr>
          <w:p w14:paraId="4232879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27892D03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822,771 </w:t>
            </w:r>
          </w:p>
        </w:tc>
        <w:tc>
          <w:tcPr>
            <w:tcW w:w="1030" w:type="dxa"/>
            <w:shd w:val="clear" w:color="000000" w:fill="FFFFFF"/>
            <w:noWrap/>
          </w:tcPr>
          <w:p w14:paraId="54908E8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3.1%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48B9957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840,146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12A87CD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3.1%</w:t>
            </w:r>
          </w:p>
        </w:tc>
      </w:tr>
      <w:tr w:rsidR="00954085" w:rsidRPr="001501A6" w14:paraId="5D1EBCC7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DE80CE0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Supervision</w:t>
            </w:r>
          </w:p>
        </w:tc>
        <w:tc>
          <w:tcPr>
            <w:tcW w:w="1379" w:type="dxa"/>
            <w:shd w:val="clear" w:color="000000" w:fill="FFFFFF"/>
            <w:noWrap/>
          </w:tcPr>
          <w:p w14:paraId="5A42CF88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1,708,206 </w:t>
            </w:r>
          </w:p>
        </w:tc>
        <w:tc>
          <w:tcPr>
            <w:tcW w:w="1030" w:type="dxa"/>
            <w:shd w:val="clear" w:color="000000" w:fill="FFFFFF"/>
            <w:noWrap/>
          </w:tcPr>
          <w:p w14:paraId="50206C4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5.6%</w:t>
            </w:r>
          </w:p>
        </w:tc>
        <w:tc>
          <w:tcPr>
            <w:tcW w:w="1379" w:type="dxa"/>
            <w:shd w:val="clear" w:color="000000" w:fill="FFFFFF"/>
            <w:noWrap/>
          </w:tcPr>
          <w:p w14:paraId="06E77BE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610,617 </w:t>
            </w:r>
          </w:p>
        </w:tc>
        <w:tc>
          <w:tcPr>
            <w:tcW w:w="1030" w:type="dxa"/>
            <w:shd w:val="clear" w:color="000000" w:fill="FFFFFF"/>
            <w:noWrap/>
          </w:tcPr>
          <w:p w14:paraId="7989DE2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391D758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621,627 </w:t>
            </w:r>
          </w:p>
        </w:tc>
        <w:tc>
          <w:tcPr>
            <w:tcW w:w="1030" w:type="dxa"/>
            <w:shd w:val="clear" w:color="000000" w:fill="FFFFFF"/>
            <w:noWrap/>
          </w:tcPr>
          <w:p w14:paraId="3A33C9B0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6FCD3D8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628,865 </w:t>
            </w:r>
          </w:p>
        </w:tc>
        <w:tc>
          <w:tcPr>
            <w:tcW w:w="1030" w:type="dxa"/>
            <w:shd w:val="clear" w:color="000000" w:fill="FFFFFF"/>
            <w:noWrap/>
          </w:tcPr>
          <w:p w14:paraId="2FBD4C2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2.3%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0C1FBA0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639,346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383179E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2.3%</w:t>
            </w:r>
          </w:p>
        </w:tc>
      </w:tr>
      <w:tr w:rsidR="00954085" w:rsidRPr="001501A6" w14:paraId="3FEAE61A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F3D1606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Social mobilization</w:t>
            </w:r>
          </w:p>
        </w:tc>
        <w:tc>
          <w:tcPr>
            <w:tcW w:w="1379" w:type="dxa"/>
            <w:shd w:val="clear" w:color="000000" w:fill="FFFFFF"/>
            <w:noWrap/>
          </w:tcPr>
          <w:p w14:paraId="6582EE6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4,267,737 </w:t>
            </w:r>
          </w:p>
        </w:tc>
        <w:tc>
          <w:tcPr>
            <w:tcW w:w="1030" w:type="dxa"/>
            <w:shd w:val="clear" w:color="000000" w:fill="FFFFFF"/>
            <w:noWrap/>
          </w:tcPr>
          <w:p w14:paraId="6B01840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14.0%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3432850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1,217,726 </w:t>
            </w:r>
          </w:p>
        </w:tc>
        <w:tc>
          <w:tcPr>
            <w:tcW w:w="1030" w:type="dxa"/>
            <w:shd w:val="clear" w:color="000000" w:fill="FFFFFF"/>
            <w:noWrap/>
          </w:tcPr>
          <w:p w14:paraId="1126A69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4.9%</w:t>
            </w:r>
          </w:p>
        </w:tc>
        <w:tc>
          <w:tcPr>
            <w:tcW w:w="1379" w:type="dxa"/>
            <w:shd w:val="clear" w:color="000000" w:fill="FFFFFF"/>
            <w:noWrap/>
          </w:tcPr>
          <w:p w14:paraId="12D13C5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1,277,439 </w:t>
            </w:r>
          </w:p>
        </w:tc>
        <w:tc>
          <w:tcPr>
            <w:tcW w:w="1030" w:type="dxa"/>
            <w:shd w:val="clear" w:color="000000" w:fill="FFFFFF"/>
            <w:noWrap/>
          </w:tcPr>
          <w:p w14:paraId="0005389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4.8%</w:t>
            </w:r>
          </w:p>
        </w:tc>
        <w:tc>
          <w:tcPr>
            <w:tcW w:w="1379" w:type="dxa"/>
            <w:shd w:val="clear" w:color="000000" w:fill="FFFFFF"/>
            <w:noWrap/>
          </w:tcPr>
          <w:p w14:paraId="6357CD6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1,316,694 </w:t>
            </w:r>
          </w:p>
        </w:tc>
        <w:tc>
          <w:tcPr>
            <w:tcW w:w="1030" w:type="dxa"/>
            <w:shd w:val="clear" w:color="000000" w:fill="FFFFFF"/>
            <w:noWrap/>
          </w:tcPr>
          <w:p w14:paraId="3A706B4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4.9%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05D119C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1,373,534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41D5BE1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5.0%</w:t>
            </w:r>
          </w:p>
        </w:tc>
      </w:tr>
      <w:tr w:rsidR="00954085" w:rsidRPr="001501A6" w14:paraId="17B995F8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18A5A8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Service delivery</w:t>
            </w:r>
          </w:p>
        </w:tc>
        <w:tc>
          <w:tcPr>
            <w:tcW w:w="1379" w:type="dxa"/>
            <w:shd w:val="clear" w:color="000000" w:fill="FFFFFF"/>
            <w:noWrap/>
          </w:tcPr>
          <w:p w14:paraId="23C0844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5,341,070 </w:t>
            </w:r>
          </w:p>
        </w:tc>
        <w:tc>
          <w:tcPr>
            <w:tcW w:w="1030" w:type="dxa"/>
            <w:shd w:val="clear" w:color="000000" w:fill="FFFFFF"/>
            <w:noWrap/>
          </w:tcPr>
          <w:p w14:paraId="2BA056D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17.5%</w:t>
            </w:r>
          </w:p>
        </w:tc>
        <w:tc>
          <w:tcPr>
            <w:tcW w:w="1379" w:type="dxa"/>
            <w:shd w:val="clear" w:color="000000" w:fill="FFFFFF"/>
            <w:noWrap/>
          </w:tcPr>
          <w:p w14:paraId="413039E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5,369,425 </w:t>
            </w:r>
          </w:p>
        </w:tc>
        <w:tc>
          <w:tcPr>
            <w:tcW w:w="1030" w:type="dxa"/>
            <w:shd w:val="clear" w:color="000000" w:fill="FFFFFF"/>
            <w:noWrap/>
          </w:tcPr>
          <w:p w14:paraId="722AAE9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21.4%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6A79600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5,400,337 </w:t>
            </w:r>
          </w:p>
        </w:tc>
        <w:tc>
          <w:tcPr>
            <w:tcW w:w="1030" w:type="dxa"/>
            <w:shd w:val="clear" w:color="000000" w:fill="FFFFFF"/>
            <w:noWrap/>
          </w:tcPr>
          <w:p w14:paraId="4D65BFC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20.5%</w:t>
            </w:r>
          </w:p>
        </w:tc>
        <w:tc>
          <w:tcPr>
            <w:tcW w:w="1379" w:type="dxa"/>
            <w:shd w:val="clear" w:color="000000" w:fill="FFFFFF"/>
            <w:noWrap/>
          </w:tcPr>
          <w:p w14:paraId="537B7AA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5,420,658 </w:t>
            </w:r>
          </w:p>
        </w:tc>
        <w:tc>
          <w:tcPr>
            <w:tcW w:w="1030" w:type="dxa"/>
            <w:shd w:val="clear" w:color="000000" w:fill="FFFFFF"/>
            <w:noWrap/>
          </w:tcPr>
          <w:p w14:paraId="431D437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20.2%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4B119A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5,450,082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2932AA3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19.9%</w:t>
            </w:r>
          </w:p>
        </w:tc>
      </w:tr>
      <w:tr w:rsidR="00954085" w:rsidRPr="001501A6" w14:paraId="7621535C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5BAFA3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</w:p>
        </w:tc>
        <w:tc>
          <w:tcPr>
            <w:tcW w:w="1379" w:type="dxa"/>
            <w:shd w:val="clear" w:color="000000" w:fill="FFFFFF"/>
            <w:noWrap/>
          </w:tcPr>
          <w:p w14:paraId="311E403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753,592 </w:t>
            </w:r>
          </w:p>
        </w:tc>
        <w:tc>
          <w:tcPr>
            <w:tcW w:w="1030" w:type="dxa"/>
            <w:shd w:val="clear" w:color="000000" w:fill="FFFFFF"/>
            <w:noWrap/>
          </w:tcPr>
          <w:p w14:paraId="709239D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2.5%</w:t>
            </w:r>
          </w:p>
        </w:tc>
        <w:tc>
          <w:tcPr>
            <w:tcW w:w="1379" w:type="dxa"/>
            <w:shd w:val="clear" w:color="000000" w:fill="FFFFFF"/>
            <w:noWrap/>
          </w:tcPr>
          <w:p w14:paraId="34C218B1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809,718 </w:t>
            </w:r>
          </w:p>
        </w:tc>
        <w:tc>
          <w:tcPr>
            <w:tcW w:w="1030" w:type="dxa"/>
            <w:shd w:val="clear" w:color="000000" w:fill="FFFFFF"/>
            <w:noWrap/>
          </w:tcPr>
          <w:p w14:paraId="153A16A5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3.2%</w:t>
            </w:r>
          </w:p>
        </w:tc>
        <w:tc>
          <w:tcPr>
            <w:tcW w:w="1379" w:type="dxa"/>
            <w:shd w:val="clear" w:color="000000" w:fill="FFFFFF"/>
            <w:noWrap/>
          </w:tcPr>
          <w:p w14:paraId="7083715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870,904 </w:t>
            </w:r>
          </w:p>
        </w:tc>
        <w:tc>
          <w:tcPr>
            <w:tcW w:w="1030" w:type="dxa"/>
            <w:shd w:val="clear" w:color="000000" w:fill="FFFFFF"/>
            <w:noWrap/>
          </w:tcPr>
          <w:p w14:paraId="7D9FCF5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3.3%</w:t>
            </w:r>
          </w:p>
        </w:tc>
        <w:tc>
          <w:tcPr>
            <w:tcW w:w="1379" w:type="dxa"/>
            <w:shd w:val="clear" w:color="000000" w:fill="FFFFFF"/>
            <w:noWrap/>
          </w:tcPr>
          <w:p w14:paraId="76E1905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911,127 </w:t>
            </w:r>
          </w:p>
        </w:tc>
        <w:tc>
          <w:tcPr>
            <w:tcW w:w="1030" w:type="dxa"/>
            <w:shd w:val="clear" w:color="000000" w:fill="FFFFFF"/>
            <w:noWrap/>
          </w:tcPr>
          <w:p w14:paraId="466A8CA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3.4%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00A2CE0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969,369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00C73AA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3.5%</w:t>
            </w:r>
          </w:p>
        </w:tc>
      </w:tr>
      <w:tr w:rsidR="00954085" w:rsidRPr="001501A6" w14:paraId="277BDD5F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787D51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Procurement*</w:t>
            </w:r>
          </w:p>
        </w:tc>
        <w:tc>
          <w:tcPr>
            <w:tcW w:w="1379" w:type="dxa"/>
            <w:shd w:val="clear" w:color="000000" w:fill="FFFFFF"/>
            <w:noWrap/>
          </w:tcPr>
          <w:p w14:paraId="3106846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13,424,499 </w:t>
            </w:r>
          </w:p>
        </w:tc>
        <w:tc>
          <w:tcPr>
            <w:tcW w:w="1030" w:type="dxa"/>
            <w:shd w:val="clear" w:color="000000" w:fill="FFFFFF"/>
            <w:noWrap/>
          </w:tcPr>
          <w:p w14:paraId="62136F4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43.9%</w:t>
            </w:r>
          </w:p>
        </w:tc>
        <w:tc>
          <w:tcPr>
            <w:tcW w:w="1379" w:type="dxa"/>
            <w:shd w:val="clear" w:color="000000" w:fill="FFFFFF"/>
            <w:noWrap/>
          </w:tcPr>
          <w:p w14:paraId="1EA04E7C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14,802,787 </w:t>
            </w:r>
          </w:p>
        </w:tc>
        <w:tc>
          <w:tcPr>
            <w:tcW w:w="1030" w:type="dxa"/>
            <w:shd w:val="clear" w:color="000000" w:fill="FFFFFF"/>
            <w:noWrap/>
          </w:tcPr>
          <w:p w14:paraId="06EFA92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59.1%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333979FD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15,934,025 </w:t>
            </w:r>
          </w:p>
        </w:tc>
        <w:tc>
          <w:tcPr>
            <w:tcW w:w="1030" w:type="dxa"/>
            <w:shd w:val="clear" w:color="000000" w:fill="FFFFFF"/>
            <w:noWrap/>
          </w:tcPr>
          <w:p w14:paraId="3F09AE8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60.4%</w:t>
            </w:r>
          </w:p>
        </w:tc>
        <w:tc>
          <w:tcPr>
            <w:tcW w:w="1379" w:type="dxa"/>
            <w:shd w:val="clear" w:color="000000" w:fill="FFFFFF"/>
            <w:noWrap/>
          </w:tcPr>
          <w:p w14:paraId="717A810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16,240,067 </w:t>
            </w:r>
          </w:p>
        </w:tc>
        <w:tc>
          <w:tcPr>
            <w:tcW w:w="1030" w:type="dxa"/>
            <w:shd w:val="clear" w:color="000000" w:fill="FFFFFF"/>
            <w:noWrap/>
          </w:tcPr>
          <w:p w14:paraId="03B41A7F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60.5%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2F693BD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16,563,005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7329D922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60.5%</w:t>
            </w:r>
          </w:p>
        </w:tc>
      </w:tr>
      <w:tr w:rsidR="00954085" w:rsidRPr="001501A6" w14:paraId="4651682F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5E84E44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 procurement costs</w:t>
            </w:r>
          </w:p>
        </w:tc>
        <w:tc>
          <w:tcPr>
            <w:tcW w:w="1379" w:type="dxa"/>
            <w:shd w:val="clear" w:color="000000" w:fill="FFFFFF"/>
            <w:noWrap/>
          </w:tcPr>
          <w:p w14:paraId="4C0F6EDA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30,551,522 </w:t>
            </w:r>
          </w:p>
        </w:tc>
        <w:tc>
          <w:tcPr>
            <w:tcW w:w="1030" w:type="dxa"/>
            <w:shd w:val="clear" w:color="000000" w:fill="FFFFFF"/>
            <w:noWrap/>
          </w:tcPr>
          <w:p w14:paraId="071C8D7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6D6BFA2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25,057,722 </w:t>
            </w:r>
          </w:p>
        </w:tc>
        <w:tc>
          <w:tcPr>
            <w:tcW w:w="1030" w:type="dxa"/>
            <w:shd w:val="clear" w:color="000000" w:fill="FFFFFF"/>
            <w:noWrap/>
          </w:tcPr>
          <w:p w14:paraId="62678D0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399ABCB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26,402,559 </w:t>
            </w:r>
          </w:p>
        </w:tc>
        <w:tc>
          <w:tcPr>
            <w:tcW w:w="1030" w:type="dxa"/>
            <w:shd w:val="clear" w:color="000000" w:fill="FFFFFF"/>
            <w:noWrap/>
          </w:tcPr>
          <w:p w14:paraId="004734B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46BD2D3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26,849,019 </w:t>
            </w:r>
          </w:p>
        </w:tc>
        <w:tc>
          <w:tcPr>
            <w:tcW w:w="1030" w:type="dxa"/>
            <w:shd w:val="clear" w:color="000000" w:fill="FFFFFF"/>
            <w:noWrap/>
          </w:tcPr>
          <w:p w14:paraId="627C525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566F1CF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27,375,279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7FB7B96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</w:tr>
      <w:tr w:rsidR="00954085" w:rsidRPr="001501A6" w14:paraId="7EFDEF99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C16A7F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Total without procurement costs</w:t>
            </w:r>
          </w:p>
        </w:tc>
        <w:tc>
          <w:tcPr>
            <w:tcW w:w="1379" w:type="dxa"/>
            <w:shd w:val="clear" w:color="000000" w:fill="FFFFFF"/>
            <w:noWrap/>
          </w:tcPr>
          <w:p w14:paraId="4C36A73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17,127,024 </w:t>
            </w:r>
          </w:p>
        </w:tc>
        <w:tc>
          <w:tcPr>
            <w:tcW w:w="1030" w:type="dxa"/>
            <w:shd w:val="clear" w:color="000000" w:fill="FFFFFF"/>
            <w:noWrap/>
          </w:tcPr>
          <w:p w14:paraId="67B9C5D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56.1%</w:t>
            </w:r>
          </w:p>
        </w:tc>
        <w:tc>
          <w:tcPr>
            <w:tcW w:w="1379" w:type="dxa"/>
            <w:shd w:val="clear" w:color="000000" w:fill="FFFFFF"/>
            <w:noWrap/>
          </w:tcPr>
          <w:p w14:paraId="5CE6BEC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10,254,935 </w:t>
            </w:r>
          </w:p>
        </w:tc>
        <w:tc>
          <w:tcPr>
            <w:tcW w:w="1030" w:type="dxa"/>
            <w:shd w:val="clear" w:color="000000" w:fill="FFFFFF"/>
            <w:noWrap/>
          </w:tcPr>
          <w:p w14:paraId="1B321963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40.9%</w:t>
            </w:r>
          </w:p>
        </w:tc>
        <w:tc>
          <w:tcPr>
            <w:tcW w:w="1379" w:type="dxa"/>
            <w:shd w:val="clear" w:color="000000" w:fill="FFFFFF"/>
            <w:noWrap/>
          </w:tcPr>
          <w:p w14:paraId="6C04A1C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10,468,535 </w:t>
            </w:r>
          </w:p>
        </w:tc>
        <w:tc>
          <w:tcPr>
            <w:tcW w:w="1030" w:type="dxa"/>
            <w:shd w:val="clear" w:color="000000" w:fill="FFFFFF"/>
            <w:noWrap/>
          </w:tcPr>
          <w:p w14:paraId="08C080E8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39.6%</w:t>
            </w:r>
          </w:p>
        </w:tc>
        <w:tc>
          <w:tcPr>
            <w:tcW w:w="1379" w:type="dxa"/>
            <w:shd w:val="clear" w:color="000000" w:fill="FFFFFF"/>
            <w:noWrap/>
          </w:tcPr>
          <w:p w14:paraId="5C1DFDC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10,608,953 </w:t>
            </w:r>
          </w:p>
        </w:tc>
        <w:tc>
          <w:tcPr>
            <w:tcW w:w="1030" w:type="dxa"/>
            <w:shd w:val="clear" w:color="000000" w:fill="FFFFFF"/>
            <w:noWrap/>
          </w:tcPr>
          <w:p w14:paraId="059C94C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39.5%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305657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10,812,275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6111B29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39.5%</w:t>
            </w:r>
          </w:p>
        </w:tc>
      </w:tr>
      <w:tr w:rsidR="00954085" w:rsidRPr="001501A6" w14:paraId="64899B58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6EDDB41E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shd w:val="clear" w:color="000000" w:fill="FFFFFF"/>
            <w:noWrap/>
          </w:tcPr>
          <w:p w14:paraId="4A53E6B2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</w:tcPr>
          <w:p w14:paraId="0FC627FD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</w:tcPr>
          <w:p w14:paraId="3FF8C8E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</w:tcPr>
          <w:p w14:paraId="46406EBB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</w:tcPr>
          <w:p w14:paraId="30E4DED7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</w:tcPr>
          <w:p w14:paraId="5745AEF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shd w:val="clear" w:color="000000" w:fill="FFFFFF"/>
            <w:noWrap/>
          </w:tcPr>
          <w:p w14:paraId="2755A01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0" w:type="dxa"/>
            <w:shd w:val="clear" w:color="000000" w:fill="FFFFFF"/>
            <w:noWrap/>
          </w:tcPr>
          <w:p w14:paraId="1AEC0101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6AEF4AF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791CE4FC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954085" w:rsidRPr="001501A6" w14:paraId="46A00B61" w14:textId="77777777" w:rsidTr="00B83928">
        <w:trPr>
          <w:gridAfter w:val="1"/>
          <w:wAfter w:w="7" w:type="dxa"/>
          <w:trHeight w:val="249"/>
        </w:trPr>
        <w:tc>
          <w:tcPr>
            <w:tcW w:w="4132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E196C4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 procurement costs</w:t>
            </w:r>
          </w:p>
        </w:tc>
        <w:tc>
          <w:tcPr>
            <w:tcW w:w="1379" w:type="dxa"/>
            <w:shd w:val="clear" w:color="000000" w:fill="FFFFFF"/>
            <w:noWrap/>
          </w:tcPr>
          <w:p w14:paraId="005C2D4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12.12 </w:t>
            </w:r>
          </w:p>
        </w:tc>
        <w:tc>
          <w:tcPr>
            <w:tcW w:w="1030" w:type="dxa"/>
            <w:shd w:val="clear" w:color="000000" w:fill="FFFFFF"/>
            <w:noWrap/>
          </w:tcPr>
          <w:p w14:paraId="6B40A5F9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2A2C245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9.01 </w:t>
            </w:r>
          </w:p>
        </w:tc>
        <w:tc>
          <w:tcPr>
            <w:tcW w:w="1030" w:type="dxa"/>
            <w:shd w:val="clear" w:color="000000" w:fill="FFFFFF"/>
            <w:noWrap/>
          </w:tcPr>
          <w:p w14:paraId="7A7BE30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7DC10B7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8.82 </w:t>
            </w:r>
          </w:p>
        </w:tc>
        <w:tc>
          <w:tcPr>
            <w:tcW w:w="1030" w:type="dxa"/>
            <w:shd w:val="clear" w:color="000000" w:fill="FFFFFF"/>
            <w:noWrap/>
          </w:tcPr>
          <w:p w14:paraId="71E277C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shd w:val="clear" w:color="000000" w:fill="FFFFFF"/>
            <w:noWrap/>
          </w:tcPr>
          <w:p w14:paraId="1819DE25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8.80 </w:t>
            </w:r>
          </w:p>
        </w:tc>
        <w:tc>
          <w:tcPr>
            <w:tcW w:w="1030" w:type="dxa"/>
            <w:shd w:val="clear" w:color="000000" w:fill="FFFFFF"/>
            <w:noWrap/>
          </w:tcPr>
          <w:p w14:paraId="336BE49E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  <w:tc>
          <w:tcPr>
            <w:tcW w:w="1379" w:type="dxa"/>
            <w:gridSpan w:val="2"/>
            <w:shd w:val="clear" w:color="000000" w:fill="FFFFFF"/>
            <w:noWrap/>
          </w:tcPr>
          <w:p w14:paraId="4D2E5D8F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8.80 </w:t>
            </w:r>
          </w:p>
        </w:tc>
        <w:tc>
          <w:tcPr>
            <w:tcW w:w="1151" w:type="dxa"/>
            <w:gridSpan w:val="2"/>
            <w:shd w:val="clear" w:color="000000" w:fill="FFFFFF"/>
            <w:noWrap/>
          </w:tcPr>
          <w:p w14:paraId="06C820D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100.0%</w:t>
            </w:r>
          </w:p>
        </w:tc>
      </w:tr>
      <w:tr w:rsidR="00954085" w:rsidRPr="001501A6" w14:paraId="12E8C20F" w14:textId="77777777" w:rsidTr="00B83928">
        <w:trPr>
          <w:gridAfter w:val="1"/>
          <w:wAfter w:w="7" w:type="dxa"/>
          <w:trHeight w:val="257"/>
        </w:trPr>
        <w:tc>
          <w:tcPr>
            <w:tcW w:w="4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1621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Cost per dose administered without procurement costs</w:t>
            </w:r>
          </w:p>
        </w:tc>
        <w:tc>
          <w:tcPr>
            <w:tcW w:w="1379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557C6AF0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6.79 </w:t>
            </w:r>
          </w:p>
        </w:tc>
        <w:tc>
          <w:tcPr>
            <w:tcW w:w="103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211F5294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56.1%</w:t>
            </w:r>
          </w:p>
        </w:tc>
        <w:tc>
          <w:tcPr>
            <w:tcW w:w="1379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49AFC5FE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3.69 </w:t>
            </w:r>
          </w:p>
        </w:tc>
        <w:tc>
          <w:tcPr>
            <w:tcW w:w="103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774B6D06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40.9%</w:t>
            </w:r>
          </w:p>
        </w:tc>
        <w:tc>
          <w:tcPr>
            <w:tcW w:w="1379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23A27186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3.50 </w:t>
            </w:r>
          </w:p>
        </w:tc>
        <w:tc>
          <w:tcPr>
            <w:tcW w:w="103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29E9DC5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39.6%</w:t>
            </w:r>
          </w:p>
        </w:tc>
        <w:tc>
          <w:tcPr>
            <w:tcW w:w="1379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BB724CB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3.48 </w:t>
            </w:r>
          </w:p>
        </w:tc>
        <w:tc>
          <w:tcPr>
            <w:tcW w:w="103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C0B26CA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39.5%</w:t>
            </w:r>
          </w:p>
        </w:tc>
        <w:tc>
          <w:tcPr>
            <w:tcW w:w="1379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22DBB8D9" w14:textId="77777777" w:rsidR="00954085" w:rsidRPr="001501A6" w:rsidRDefault="00954085" w:rsidP="00B839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 xml:space="preserve"> 3.48 </w:t>
            </w:r>
          </w:p>
        </w:tc>
        <w:tc>
          <w:tcPr>
            <w:tcW w:w="1151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624F2FC7" w14:textId="77777777" w:rsidR="00954085" w:rsidRPr="001501A6" w:rsidRDefault="00954085" w:rsidP="00B839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hAnsi="Aptos Narrow"/>
                <w:sz w:val="18"/>
                <w:szCs w:val="18"/>
              </w:rPr>
              <w:t>39.5%</w:t>
            </w:r>
          </w:p>
        </w:tc>
      </w:tr>
      <w:tr w:rsidR="00954085" w:rsidRPr="001501A6" w14:paraId="0CC3DC83" w14:textId="77777777" w:rsidTr="00B83928">
        <w:trPr>
          <w:gridAfter w:val="1"/>
          <w:wAfter w:w="7" w:type="dxa"/>
          <w:trHeight w:val="249"/>
        </w:trPr>
        <w:tc>
          <w:tcPr>
            <w:tcW w:w="5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967F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*Refers to procurement of influenza vaccines, safety boxes and AD syringes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6DA4F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1BF2C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FD6D8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210D5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C9897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6B133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8AAEB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1FED2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98519" w14:textId="77777777" w:rsidR="00954085" w:rsidRPr="001501A6" w:rsidRDefault="00954085" w:rsidP="00B839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501A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0EF4B8E" w14:textId="77777777" w:rsidR="00954085" w:rsidRPr="001501A6" w:rsidRDefault="00954085" w:rsidP="00954085">
      <w:pPr>
        <w:rPr>
          <w:rFonts w:ascii="Aptos Narrow" w:hAnsi="Aptos Narrow"/>
          <w:sz w:val="22"/>
          <w:szCs w:val="22"/>
        </w:rPr>
      </w:pPr>
    </w:p>
    <w:p w14:paraId="356A879A" w14:textId="77777777" w:rsidR="007360A7" w:rsidRDefault="007360A7"/>
    <w:sectPr w:rsidR="007360A7" w:rsidSect="00954085">
      <w:pgSz w:w="16838" w:h="11906" w:orient="landscape"/>
      <w:pgMar w:top="1191" w:right="1440" w:bottom="1440" w:left="119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E6E"/>
    <w:multiLevelType w:val="multilevel"/>
    <w:tmpl w:val="FBF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4324C"/>
    <w:multiLevelType w:val="hybridMultilevel"/>
    <w:tmpl w:val="D778D5A8"/>
    <w:lvl w:ilvl="0" w:tplc="ED1850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212"/>
    <w:multiLevelType w:val="hybridMultilevel"/>
    <w:tmpl w:val="F4423696"/>
    <w:lvl w:ilvl="0" w:tplc="C298F88E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4DD8"/>
    <w:multiLevelType w:val="hybridMultilevel"/>
    <w:tmpl w:val="1696C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4161E"/>
    <w:multiLevelType w:val="hybridMultilevel"/>
    <w:tmpl w:val="3918B23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F7705"/>
    <w:multiLevelType w:val="multilevel"/>
    <w:tmpl w:val="B7E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10617C"/>
    <w:multiLevelType w:val="multilevel"/>
    <w:tmpl w:val="4CC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345953"/>
    <w:multiLevelType w:val="hybridMultilevel"/>
    <w:tmpl w:val="F766BB84"/>
    <w:lvl w:ilvl="0" w:tplc="5A20ED98">
      <w:start w:val="1"/>
      <w:numFmt w:val="decimal"/>
      <w:lvlText w:val="%1."/>
      <w:lvlJc w:val="left"/>
      <w:pPr>
        <w:ind w:left="1020" w:hanging="360"/>
      </w:pPr>
    </w:lvl>
    <w:lvl w:ilvl="1" w:tplc="71A43584">
      <w:start w:val="1"/>
      <w:numFmt w:val="decimal"/>
      <w:lvlText w:val="%2."/>
      <w:lvlJc w:val="left"/>
      <w:pPr>
        <w:ind w:left="1020" w:hanging="360"/>
      </w:pPr>
    </w:lvl>
    <w:lvl w:ilvl="2" w:tplc="6AD2585E">
      <w:start w:val="1"/>
      <w:numFmt w:val="decimal"/>
      <w:lvlText w:val="%3."/>
      <w:lvlJc w:val="left"/>
      <w:pPr>
        <w:ind w:left="1020" w:hanging="360"/>
      </w:pPr>
    </w:lvl>
    <w:lvl w:ilvl="3" w:tplc="95C66B6E">
      <w:start w:val="1"/>
      <w:numFmt w:val="decimal"/>
      <w:lvlText w:val="%4."/>
      <w:lvlJc w:val="left"/>
      <w:pPr>
        <w:ind w:left="1020" w:hanging="360"/>
      </w:pPr>
    </w:lvl>
    <w:lvl w:ilvl="4" w:tplc="C1404E56">
      <w:start w:val="1"/>
      <w:numFmt w:val="decimal"/>
      <w:lvlText w:val="%5."/>
      <w:lvlJc w:val="left"/>
      <w:pPr>
        <w:ind w:left="1020" w:hanging="360"/>
      </w:pPr>
    </w:lvl>
    <w:lvl w:ilvl="5" w:tplc="D3086308">
      <w:start w:val="1"/>
      <w:numFmt w:val="decimal"/>
      <w:lvlText w:val="%6."/>
      <w:lvlJc w:val="left"/>
      <w:pPr>
        <w:ind w:left="1020" w:hanging="360"/>
      </w:pPr>
    </w:lvl>
    <w:lvl w:ilvl="6" w:tplc="9366370E">
      <w:start w:val="1"/>
      <w:numFmt w:val="decimal"/>
      <w:lvlText w:val="%7."/>
      <w:lvlJc w:val="left"/>
      <w:pPr>
        <w:ind w:left="1020" w:hanging="360"/>
      </w:pPr>
    </w:lvl>
    <w:lvl w:ilvl="7" w:tplc="75F85028">
      <w:start w:val="1"/>
      <w:numFmt w:val="decimal"/>
      <w:lvlText w:val="%8."/>
      <w:lvlJc w:val="left"/>
      <w:pPr>
        <w:ind w:left="1020" w:hanging="360"/>
      </w:pPr>
    </w:lvl>
    <w:lvl w:ilvl="8" w:tplc="7F3CB57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5ED0F77"/>
    <w:multiLevelType w:val="hybridMultilevel"/>
    <w:tmpl w:val="6D28192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A7184"/>
    <w:multiLevelType w:val="hybridMultilevel"/>
    <w:tmpl w:val="1E6089A2"/>
    <w:lvl w:ilvl="0" w:tplc="3AD216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64512"/>
    <w:multiLevelType w:val="hybridMultilevel"/>
    <w:tmpl w:val="14CC5E58"/>
    <w:lvl w:ilvl="0" w:tplc="EA402DBE">
      <w:start w:val="1"/>
      <w:numFmt w:val="decimal"/>
      <w:lvlText w:val="%1."/>
      <w:lvlJc w:val="left"/>
      <w:pPr>
        <w:ind w:left="1020" w:hanging="360"/>
      </w:pPr>
    </w:lvl>
    <w:lvl w:ilvl="1" w:tplc="4A8E876E">
      <w:start w:val="1"/>
      <w:numFmt w:val="decimal"/>
      <w:lvlText w:val="%2."/>
      <w:lvlJc w:val="left"/>
      <w:pPr>
        <w:ind w:left="1020" w:hanging="360"/>
      </w:pPr>
    </w:lvl>
    <w:lvl w:ilvl="2" w:tplc="E99A4342">
      <w:start w:val="1"/>
      <w:numFmt w:val="decimal"/>
      <w:lvlText w:val="%3."/>
      <w:lvlJc w:val="left"/>
      <w:pPr>
        <w:ind w:left="1020" w:hanging="360"/>
      </w:pPr>
    </w:lvl>
    <w:lvl w:ilvl="3" w:tplc="9CBC81A4">
      <w:start w:val="1"/>
      <w:numFmt w:val="decimal"/>
      <w:lvlText w:val="%4."/>
      <w:lvlJc w:val="left"/>
      <w:pPr>
        <w:ind w:left="1020" w:hanging="360"/>
      </w:pPr>
    </w:lvl>
    <w:lvl w:ilvl="4" w:tplc="D932F814">
      <w:start w:val="1"/>
      <w:numFmt w:val="decimal"/>
      <w:lvlText w:val="%5."/>
      <w:lvlJc w:val="left"/>
      <w:pPr>
        <w:ind w:left="1020" w:hanging="360"/>
      </w:pPr>
    </w:lvl>
    <w:lvl w:ilvl="5" w:tplc="A08CA546">
      <w:start w:val="1"/>
      <w:numFmt w:val="decimal"/>
      <w:lvlText w:val="%6."/>
      <w:lvlJc w:val="left"/>
      <w:pPr>
        <w:ind w:left="1020" w:hanging="360"/>
      </w:pPr>
    </w:lvl>
    <w:lvl w:ilvl="6" w:tplc="F4A4D6B8">
      <w:start w:val="1"/>
      <w:numFmt w:val="decimal"/>
      <w:lvlText w:val="%7."/>
      <w:lvlJc w:val="left"/>
      <w:pPr>
        <w:ind w:left="1020" w:hanging="360"/>
      </w:pPr>
    </w:lvl>
    <w:lvl w:ilvl="7" w:tplc="D51C1D7C">
      <w:start w:val="1"/>
      <w:numFmt w:val="decimal"/>
      <w:lvlText w:val="%8."/>
      <w:lvlJc w:val="left"/>
      <w:pPr>
        <w:ind w:left="1020" w:hanging="360"/>
      </w:pPr>
    </w:lvl>
    <w:lvl w:ilvl="8" w:tplc="9816F9D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1AB076B"/>
    <w:multiLevelType w:val="hybridMultilevel"/>
    <w:tmpl w:val="19AAFAB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9509C"/>
    <w:multiLevelType w:val="hybridMultilevel"/>
    <w:tmpl w:val="F5DCAC98"/>
    <w:lvl w:ilvl="0" w:tplc="77FEEA2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428ED"/>
    <w:multiLevelType w:val="hybridMultilevel"/>
    <w:tmpl w:val="22E065B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456F2"/>
    <w:multiLevelType w:val="hybridMultilevel"/>
    <w:tmpl w:val="CAB87FC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91574"/>
    <w:multiLevelType w:val="hybridMultilevel"/>
    <w:tmpl w:val="2EB68968"/>
    <w:lvl w:ilvl="0" w:tplc="034CCF4C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80D12"/>
    <w:multiLevelType w:val="hybridMultilevel"/>
    <w:tmpl w:val="762C06B8"/>
    <w:lvl w:ilvl="0" w:tplc="B7BEA00C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0" w:hanging="360"/>
      </w:pPr>
    </w:lvl>
    <w:lvl w:ilvl="2" w:tplc="2000001B" w:tentative="1">
      <w:start w:val="1"/>
      <w:numFmt w:val="lowerRoman"/>
      <w:lvlText w:val="%3."/>
      <w:lvlJc w:val="right"/>
      <w:pPr>
        <w:ind w:left="1840" w:hanging="180"/>
      </w:pPr>
    </w:lvl>
    <w:lvl w:ilvl="3" w:tplc="2000000F" w:tentative="1">
      <w:start w:val="1"/>
      <w:numFmt w:val="decimal"/>
      <w:lvlText w:val="%4."/>
      <w:lvlJc w:val="left"/>
      <w:pPr>
        <w:ind w:left="2560" w:hanging="360"/>
      </w:pPr>
    </w:lvl>
    <w:lvl w:ilvl="4" w:tplc="20000019" w:tentative="1">
      <w:start w:val="1"/>
      <w:numFmt w:val="lowerLetter"/>
      <w:lvlText w:val="%5."/>
      <w:lvlJc w:val="left"/>
      <w:pPr>
        <w:ind w:left="3280" w:hanging="360"/>
      </w:pPr>
    </w:lvl>
    <w:lvl w:ilvl="5" w:tplc="2000001B" w:tentative="1">
      <w:start w:val="1"/>
      <w:numFmt w:val="lowerRoman"/>
      <w:lvlText w:val="%6."/>
      <w:lvlJc w:val="right"/>
      <w:pPr>
        <w:ind w:left="4000" w:hanging="180"/>
      </w:pPr>
    </w:lvl>
    <w:lvl w:ilvl="6" w:tplc="2000000F" w:tentative="1">
      <w:start w:val="1"/>
      <w:numFmt w:val="decimal"/>
      <w:lvlText w:val="%7."/>
      <w:lvlJc w:val="left"/>
      <w:pPr>
        <w:ind w:left="4720" w:hanging="360"/>
      </w:pPr>
    </w:lvl>
    <w:lvl w:ilvl="7" w:tplc="20000019" w:tentative="1">
      <w:start w:val="1"/>
      <w:numFmt w:val="lowerLetter"/>
      <w:lvlText w:val="%8."/>
      <w:lvlJc w:val="left"/>
      <w:pPr>
        <w:ind w:left="5440" w:hanging="360"/>
      </w:pPr>
    </w:lvl>
    <w:lvl w:ilvl="8" w:tplc="2000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560870242">
    <w:abstractNumId w:val="1"/>
  </w:num>
  <w:num w:numId="2" w16cid:durableId="535311437">
    <w:abstractNumId w:val="12"/>
  </w:num>
  <w:num w:numId="3" w16cid:durableId="1283345324">
    <w:abstractNumId w:val="16"/>
  </w:num>
  <w:num w:numId="4" w16cid:durableId="1485664429">
    <w:abstractNumId w:val="2"/>
  </w:num>
  <w:num w:numId="5" w16cid:durableId="1129934598">
    <w:abstractNumId w:val="15"/>
  </w:num>
  <w:num w:numId="6" w16cid:durableId="1562061336">
    <w:abstractNumId w:val="4"/>
  </w:num>
  <w:num w:numId="7" w16cid:durableId="576061926">
    <w:abstractNumId w:val="13"/>
  </w:num>
  <w:num w:numId="8" w16cid:durableId="1293944733">
    <w:abstractNumId w:val="8"/>
  </w:num>
  <w:num w:numId="9" w16cid:durableId="1416316914">
    <w:abstractNumId w:val="14"/>
  </w:num>
  <w:num w:numId="10" w16cid:durableId="472528706">
    <w:abstractNumId w:val="11"/>
  </w:num>
  <w:num w:numId="11" w16cid:durableId="717901710">
    <w:abstractNumId w:val="0"/>
  </w:num>
  <w:num w:numId="12" w16cid:durableId="140462222">
    <w:abstractNumId w:val="6"/>
  </w:num>
  <w:num w:numId="13" w16cid:durableId="1019889847">
    <w:abstractNumId w:val="5"/>
  </w:num>
  <w:num w:numId="14" w16cid:durableId="160781403">
    <w:abstractNumId w:val="3"/>
  </w:num>
  <w:num w:numId="15" w16cid:durableId="1389760843">
    <w:abstractNumId w:val="9"/>
  </w:num>
  <w:num w:numId="16" w16cid:durableId="102380184">
    <w:abstractNumId w:val="7"/>
  </w:num>
  <w:num w:numId="17" w16cid:durableId="594098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85"/>
    <w:rsid w:val="000015F4"/>
    <w:rsid w:val="0041760D"/>
    <w:rsid w:val="007360A7"/>
    <w:rsid w:val="00954085"/>
    <w:rsid w:val="00F8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94EC"/>
  <w15:chartTrackingRefBased/>
  <w15:docId w15:val="{36493502-5953-4DEC-B414-AF87FB08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8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08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5408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9540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08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085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95408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54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4085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4085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54085"/>
  </w:style>
  <w:style w:type="character" w:styleId="Mention">
    <w:name w:val="Mention"/>
    <w:basedOn w:val="DefaultParagraphFont"/>
    <w:uiPriority w:val="99"/>
    <w:unhideWhenUsed/>
    <w:rsid w:val="009540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2049</Words>
  <Characters>11681</Characters>
  <Application>Microsoft Office Word</Application>
  <DocSecurity>0</DocSecurity>
  <Lines>97</Lines>
  <Paragraphs>27</Paragraphs>
  <ScaleCrop>false</ScaleCrop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Dawa</dc:creator>
  <cp:keywords/>
  <dc:description/>
  <cp:lastModifiedBy>Jeanette Dawa</cp:lastModifiedBy>
  <cp:revision>1</cp:revision>
  <dcterms:created xsi:type="dcterms:W3CDTF">2026-04-04T09:00:00Z</dcterms:created>
  <dcterms:modified xsi:type="dcterms:W3CDTF">2026-04-04T09:00:00Z</dcterms:modified>
</cp:coreProperties>
</file>