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7A2C" w14:textId="77777777" w:rsidR="005009CE" w:rsidRDefault="005009CE" w:rsidP="005009CE">
      <w:pPr>
        <w:pStyle w:val="Caption"/>
        <w:spacing w:before="0"/>
      </w:pPr>
      <w:bookmarkStart w:id="0" w:name="_Ref207853917"/>
      <w:r>
        <w:t xml:space="preserve">Supplementary materials </w:t>
      </w:r>
      <w:r>
        <w:fldChar w:fldCharType="begin"/>
      </w:r>
      <w:r>
        <w:instrText xml:space="preserve"> SEQ Supplementary_materials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: Focus group </w:t>
      </w:r>
      <w:r w:rsidRPr="00234505">
        <w:t>semi-structured interview guide</w:t>
      </w:r>
    </w:p>
    <w:p w14:paraId="5261BA28" w14:textId="77777777" w:rsidR="005009CE" w:rsidRPr="00C46D5C" w:rsidRDefault="005009CE" w:rsidP="005009CE">
      <w:pPr>
        <w:pStyle w:val="BodyText"/>
        <w:rPr>
          <w:b/>
        </w:rPr>
      </w:pPr>
      <w:r w:rsidRPr="00C46D5C">
        <w:rPr>
          <w:b/>
        </w:rPr>
        <w:tab/>
      </w:r>
    </w:p>
    <w:p w14:paraId="0A2F7803" w14:textId="77777777" w:rsidR="005009CE" w:rsidRPr="004335C2" w:rsidRDefault="005009CE" w:rsidP="005009CE">
      <w:pPr>
        <w:pStyle w:val="BodyText"/>
        <w:rPr>
          <w:b/>
          <w:bCs/>
          <w:u w:val="single"/>
        </w:rPr>
      </w:pPr>
      <w:r w:rsidRPr="004335C2">
        <w:rPr>
          <w:b/>
          <w:bCs/>
          <w:u w:val="single"/>
        </w:rPr>
        <w:t>Pre-upgrade focus group questions</w:t>
      </w:r>
      <w:r w:rsidRPr="004335C2">
        <w:t>  </w:t>
      </w:r>
    </w:p>
    <w:tbl>
      <w:tblPr>
        <w:tblStyle w:val="TableUQLined"/>
        <w:tblW w:w="9638" w:type="dxa"/>
        <w:tblLook w:val="04A0" w:firstRow="1" w:lastRow="0" w:firstColumn="1" w:lastColumn="0" w:noHBand="0" w:noVBand="1"/>
      </w:tblPr>
      <w:tblGrid>
        <w:gridCol w:w="4236"/>
        <w:gridCol w:w="5402"/>
      </w:tblGrid>
      <w:tr w:rsidR="005009CE" w:rsidRPr="00AD0A3D" w14:paraId="0CC28C5D" w14:textId="77777777" w:rsidTr="00D21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5A1BB8A5" w14:textId="77777777" w:rsidR="005009CE" w:rsidRPr="00AD0A3D" w:rsidRDefault="005009CE" w:rsidP="00D21F3B">
            <w:pPr>
              <w:pStyle w:val="TableHeading"/>
            </w:pPr>
            <w:r w:rsidRPr="00AD0A3D">
              <w:t>Question </w:t>
            </w:r>
          </w:p>
        </w:tc>
        <w:tc>
          <w:tcPr>
            <w:tcW w:w="0" w:type="dxa"/>
            <w:hideMark/>
          </w:tcPr>
          <w:p w14:paraId="74877C90" w14:textId="77777777" w:rsidR="005009CE" w:rsidRPr="00AD0A3D" w:rsidRDefault="005009CE" w:rsidP="00D21F3B">
            <w:pPr>
              <w:pStyle w:val="TableHeading"/>
            </w:pPr>
            <w:r w:rsidRPr="00AD0A3D">
              <w:t>Prompt </w:t>
            </w:r>
          </w:p>
        </w:tc>
      </w:tr>
      <w:tr w:rsidR="005009CE" w:rsidRPr="00AD0A3D" w14:paraId="1BE4C89D" w14:textId="77777777" w:rsidTr="00D21F3B">
        <w:trPr>
          <w:trHeight w:val="300"/>
        </w:trPr>
        <w:tc>
          <w:tcPr>
            <w:tcW w:w="0" w:type="dxa"/>
            <w:hideMark/>
          </w:tcPr>
          <w:p w14:paraId="1E8F7C91" w14:textId="77777777" w:rsidR="005009CE" w:rsidRPr="00AD0A3D" w:rsidRDefault="005009CE" w:rsidP="00D21F3B">
            <w:pPr>
              <w:pStyle w:val="TableText"/>
            </w:pPr>
            <w:r w:rsidRPr="00AD0A3D">
              <w:t>What has been your impression of the digital early warning tool in your experience? </w:t>
            </w:r>
          </w:p>
        </w:tc>
        <w:tc>
          <w:tcPr>
            <w:tcW w:w="0" w:type="dxa"/>
            <w:hideMark/>
          </w:tcPr>
          <w:p w14:paraId="01AA83AC" w14:textId="77777777" w:rsidR="005009CE" w:rsidRPr="00AD0A3D" w:rsidRDefault="005009CE" w:rsidP="00D21F3B">
            <w:pPr>
              <w:pStyle w:val="TableText"/>
            </w:pPr>
            <w:r w:rsidRPr="00AD0A3D">
              <w:t>Positive? Negative? </w:t>
            </w:r>
          </w:p>
          <w:p w14:paraId="058A0B6B" w14:textId="77777777" w:rsidR="005009CE" w:rsidRPr="00AD0A3D" w:rsidRDefault="005009CE" w:rsidP="00D21F3B">
            <w:pPr>
              <w:pStyle w:val="TableText"/>
            </w:pPr>
            <w:r w:rsidRPr="00AD0A3D">
              <w:t>How has it affected patient outcomes? </w:t>
            </w:r>
          </w:p>
        </w:tc>
      </w:tr>
      <w:tr w:rsidR="005009CE" w:rsidRPr="00AD0A3D" w14:paraId="1540FF19" w14:textId="77777777" w:rsidTr="00D21F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32F0F71C" w14:textId="77777777" w:rsidR="005009CE" w:rsidRPr="00AD0A3D" w:rsidRDefault="005009CE" w:rsidP="00D21F3B">
            <w:pPr>
              <w:pStyle w:val="TableText"/>
            </w:pPr>
            <w:r w:rsidRPr="00AD0A3D">
              <w:t>How does the digital early warning tool affect your practice? </w:t>
            </w:r>
          </w:p>
        </w:tc>
        <w:tc>
          <w:tcPr>
            <w:tcW w:w="0" w:type="dxa"/>
            <w:hideMark/>
          </w:tcPr>
          <w:p w14:paraId="6144ADB9" w14:textId="77777777" w:rsidR="005009CE" w:rsidRPr="00AD0A3D" w:rsidRDefault="005009CE" w:rsidP="00D21F3B">
            <w:pPr>
              <w:pStyle w:val="TableText"/>
            </w:pPr>
            <w:r w:rsidRPr="00AD0A3D">
              <w:t>Efficiency? </w:t>
            </w:r>
          </w:p>
          <w:p w14:paraId="22C96B69" w14:textId="77777777" w:rsidR="005009CE" w:rsidRPr="00AD0A3D" w:rsidRDefault="005009CE" w:rsidP="00D21F3B">
            <w:pPr>
              <w:pStyle w:val="TableText"/>
            </w:pPr>
            <w:r w:rsidRPr="00AD0A3D">
              <w:t>Safety? </w:t>
            </w:r>
          </w:p>
          <w:p w14:paraId="242A6B2C" w14:textId="77777777" w:rsidR="005009CE" w:rsidRPr="00AD0A3D" w:rsidRDefault="005009CE" w:rsidP="00D21F3B">
            <w:pPr>
              <w:pStyle w:val="TableText"/>
            </w:pPr>
            <w:r w:rsidRPr="00AD0A3D">
              <w:t>Workflows? </w:t>
            </w:r>
          </w:p>
          <w:p w14:paraId="0A5E2A2A" w14:textId="77777777" w:rsidR="005009CE" w:rsidRPr="00AD0A3D" w:rsidRDefault="005009CE" w:rsidP="00D21F3B">
            <w:pPr>
              <w:pStyle w:val="TableText"/>
            </w:pPr>
            <w:r w:rsidRPr="00AD0A3D">
              <w:t>Decision-making? </w:t>
            </w:r>
          </w:p>
          <w:p w14:paraId="5984430E" w14:textId="77777777" w:rsidR="005009CE" w:rsidRPr="00AD0A3D" w:rsidRDefault="005009CE" w:rsidP="00D21F3B">
            <w:pPr>
              <w:pStyle w:val="TableText"/>
            </w:pPr>
            <w:r w:rsidRPr="00AD0A3D">
              <w:t>Confidence/self-efficacy? </w:t>
            </w:r>
          </w:p>
          <w:p w14:paraId="420D59F6" w14:textId="77777777" w:rsidR="005009CE" w:rsidRPr="00AD0A3D" w:rsidRDefault="005009CE" w:rsidP="00D21F3B">
            <w:pPr>
              <w:pStyle w:val="TableText"/>
            </w:pPr>
            <w:r w:rsidRPr="00AD0A3D">
              <w:t>Trust in clinical data? </w:t>
            </w:r>
          </w:p>
        </w:tc>
      </w:tr>
      <w:tr w:rsidR="005009CE" w:rsidRPr="00AD0A3D" w14:paraId="6F364539" w14:textId="77777777" w:rsidTr="00D21F3B">
        <w:trPr>
          <w:trHeight w:val="300"/>
        </w:trPr>
        <w:tc>
          <w:tcPr>
            <w:tcW w:w="0" w:type="dxa"/>
            <w:hideMark/>
          </w:tcPr>
          <w:p w14:paraId="7987158E" w14:textId="77777777" w:rsidR="005009CE" w:rsidRPr="00AD0A3D" w:rsidRDefault="005009CE" w:rsidP="00D21F3B">
            <w:pPr>
              <w:pStyle w:val="TableText"/>
            </w:pPr>
            <w:r w:rsidRPr="00AD0A3D">
              <w:t>What changes would you make to the digital early warning tool? </w:t>
            </w:r>
          </w:p>
        </w:tc>
        <w:tc>
          <w:tcPr>
            <w:tcW w:w="0" w:type="dxa"/>
            <w:hideMark/>
          </w:tcPr>
          <w:p w14:paraId="4E52E09F" w14:textId="77777777" w:rsidR="005009CE" w:rsidRPr="00AD0A3D" w:rsidRDefault="005009CE" w:rsidP="00D21F3B">
            <w:pPr>
              <w:pStyle w:val="TableText"/>
            </w:pPr>
            <w:r w:rsidRPr="00AD0A3D">
              <w:t>Training? </w:t>
            </w:r>
          </w:p>
          <w:p w14:paraId="5C800D4D" w14:textId="77777777" w:rsidR="005009CE" w:rsidRPr="00AD0A3D" w:rsidRDefault="005009CE" w:rsidP="00D21F3B">
            <w:pPr>
              <w:pStyle w:val="TableText"/>
            </w:pPr>
            <w:r w:rsidRPr="00AD0A3D">
              <w:t>Organisational changes? </w:t>
            </w:r>
          </w:p>
          <w:p w14:paraId="378B1F23" w14:textId="77777777" w:rsidR="005009CE" w:rsidRPr="00AD0A3D" w:rsidRDefault="005009CE" w:rsidP="00D21F3B">
            <w:pPr>
              <w:pStyle w:val="TableText"/>
            </w:pPr>
            <w:r w:rsidRPr="00AD0A3D">
              <w:t>System changes? </w:t>
            </w:r>
          </w:p>
        </w:tc>
      </w:tr>
      <w:tr w:rsidR="005009CE" w:rsidRPr="00AD0A3D" w14:paraId="40F898F3" w14:textId="77777777" w:rsidTr="00D21F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100A8ECD" w14:textId="77777777" w:rsidR="005009CE" w:rsidRPr="00AD0A3D" w:rsidRDefault="005009CE" w:rsidP="00D21F3B">
            <w:pPr>
              <w:pStyle w:val="TableText"/>
            </w:pPr>
            <w:r w:rsidRPr="00AD0A3D">
              <w:t>Is there anything else you would like to comment on or think is relevant? </w:t>
            </w:r>
          </w:p>
        </w:tc>
        <w:tc>
          <w:tcPr>
            <w:tcW w:w="0" w:type="dxa"/>
            <w:hideMark/>
          </w:tcPr>
          <w:p w14:paraId="001501F4" w14:textId="77777777" w:rsidR="005009CE" w:rsidRPr="00AD0A3D" w:rsidRDefault="005009CE" w:rsidP="00D21F3B">
            <w:pPr>
              <w:pStyle w:val="TableText"/>
            </w:pPr>
            <w:r w:rsidRPr="00AD0A3D">
              <w:t> </w:t>
            </w:r>
          </w:p>
        </w:tc>
      </w:tr>
    </w:tbl>
    <w:p w14:paraId="1C107BAC" w14:textId="77777777" w:rsidR="005009CE" w:rsidRPr="00AD0A3D" w:rsidRDefault="005009CE" w:rsidP="005009CE">
      <w:pPr>
        <w:pStyle w:val="BodyText"/>
      </w:pPr>
      <w:r w:rsidRPr="00AD0A3D">
        <w:t> </w:t>
      </w:r>
    </w:p>
    <w:p w14:paraId="3F652AFC" w14:textId="77777777" w:rsidR="005009CE" w:rsidRPr="004335C2" w:rsidRDefault="005009CE" w:rsidP="005009CE">
      <w:pPr>
        <w:pStyle w:val="BodyText"/>
      </w:pPr>
      <w:r w:rsidRPr="00AD0A3D">
        <w:t> </w:t>
      </w:r>
      <w:r w:rsidRPr="004335C2">
        <w:rPr>
          <w:b/>
          <w:bCs/>
          <w:u w:val="single"/>
        </w:rPr>
        <w:t>Post-upgrade focus group questions</w:t>
      </w:r>
      <w:r w:rsidRPr="004335C2">
        <w:tab/>
      </w:r>
      <w:r w:rsidRPr="004335C2">
        <w:tab/>
      </w:r>
      <w:r w:rsidRPr="004335C2">
        <w:tab/>
      </w:r>
      <w:r w:rsidRPr="004335C2">
        <w:tab/>
      </w:r>
      <w:r w:rsidRPr="004335C2">
        <w:tab/>
      </w:r>
      <w:r w:rsidRPr="004335C2">
        <w:tab/>
      </w:r>
      <w:r w:rsidRPr="004335C2">
        <w:tab/>
        <w:t> </w:t>
      </w:r>
    </w:p>
    <w:tbl>
      <w:tblPr>
        <w:tblStyle w:val="TableUQLined"/>
        <w:tblW w:w="9638" w:type="dxa"/>
        <w:tblLook w:val="04A0" w:firstRow="1" w:lastRow="0" w:firstColumn="1" w:lastColumn="0" w:noHBand="0" w:noVBand="1"/>
      </w:tblPr>
      <w:tblGrid>
        <w:gridCol w:w="3997"/>
        <w:gridCol w:w="5641"/>
      </w:tblGrid>
      <w:tr w:rsidR="005009CE" w:rsidRPr="00AD0A3D" w14:paraId="3EF5ADE1" w14:textId="77777777" w:rsidTr="00D21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272ED38D" w14:textId="77777777" w:rsidR="005009CE" w:rsidRPr="00AD0A3D" w:rsidRDefault="005009CE" w:rsidP="00D21F3B">
            <w:pPr>
              <w:pStyle w:val="TableHeading"/>
            </w:pPr>
            <w:r w:rsidRPr="00AD0A3D">
              <w:t>Question </w:t>
            </w:r>
          </w:p>
        </w:tc>
        <w:tc>
          <w:tcPr>
            <w:tcW w:w="0" w:type="dxa"/>
            <w:hideMark/>
          </w:tcPr>
          <w:p w14:paraId="4A767F12" w14:textId="77777777" w:rsidR="005009CE" w:rsidRPr="00AD0A3D" w:rsidRDefault="005009CE" w:rsidP="00D21F3B">
            <w:pPr>
              <w:pStyle w:val="TableHeading"/>
            </w:pPr>
            <w:r w:rsidRPr="00AD0A3D">
              <w:t>Prompt </w:t>
            </w:r>
          </w:p>
        </w:tc>
      </w:tr>
      <w:tr w:rsidR="005009CE" w:rsidRPr="00AD0A3D" w14:paraId="2ED1BD92" w14:textId="77777777" w:rsidTr="00D21F3B">
        <w:trPr>
          <w:trHeight w:val="300"/>
        </w:trPr>
        <w:tc>
          <w:tcPr>
            <w:tcW w:w="0" w:type="dxa"/>
            <w:hideMark/>
          </w:tcPr>
          <w:p w14:paraId="721C707E" w14:textId="77777777" w:rsidR="005009CE" w:rsidRPr="00AD0A3D" w:rsidRDefault="005009CE" w:rsidP="00D21F3B">
            <w:pPr>
              <w:pStyle w:val="TableText"/>
            </w:pPr>
            <w:r w:rsidRPr="00AD0A3D">
              <w:t>What has been your impression of the digital early warning tool following its upgrade to version 5? </w:t>
            </w:r>
          </w:p>
        </w:tc>
        <w:tc>
          <w:tcPr>
            <w:tcW w:w="0" w:type="dxa"/>
            <w:hideMark/>
          </w:tcPr>
          <w:p w14:paraId="48149738" w14:textId="77777777" w:rsidR="005009CE" w:rsidRPr="00AD0A3D" w:rsidRDefault="005009CE" w:rsidP="00D21F3B">
            <w:pPr>
              <w:pStyle w:val="TableText"/>
            </w:pPr>
            <w:r w:rsidRPr="00AD0A3D">
              <w:t>Positive? Negative? </w:t>
            </w:r>
          </w:p>
          <w:p w14:paraId="58FA2C83" w14:textId="77777777" w:rsidR="005009CE" w:rsidRPr="00AD0A3D" w:rsidRDefault="005009CE" w:rsidP="00D21F3B">
            <w:pPr>
              <w:pStyle w:val="TableText"/>
            </w:pPr>
            <w:r w:rsidRPr="00AD0A3D">
              <w:t>How has it affected patient outcomes? </w:t>
            </w:r>
          </w:p>
          <w:p w14:paraId="108A9062" w14:textId="77777777" w:rsidR="005009CE" w:rsidRPr="00AD0A3D" w:rsidRDefault="005009CE" w:rsidP="00D21F3B">
            <w:pPr>
              <w:pStyle w:val="TableText"/>
            </w:pPr>
            <w:r w:rsidRPr="00AD0A3D">
              <w:t>Could you describe the learning curve? </w:t>
            </w:r>
          </w:p>
        </w:tc>
      </w:tr>
      <w:tr w:rsidR="005009CE" w:rsidRPr="00AD0A3D" w14:paraId="53133FE6" w14:textId="77777777" w:rsidTr="00D21F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3F6245D5" w14:textId="77777777" w:rsidR="005009CE" w:rsidRPr="00AD0A3D" w:rsidRDefault="005009CE" w:rsidP="00D21F3B">
            <w:pPr>
              <w:pStyle w:val="TableText"/>
            </w:pPr>
            <w:r w:rsidRPr="00AD0A3D">
              <w:t>How has the upgrade affected your practice? </w:t>
            </w:r>
          </w:p>
        </w:tc>
        <w:tc>
          <w:tcPr>
            <w:tcW w:w="0" w:type="dxa"/>
            <w:hideMark/>
          </w:tcPr>
          <w:p w14:paraId="381DD445" w14:textId="77777777" w:rsidR="005009CE" w:rsidRPr="00AD0A3D" w:rsidRDefault="005009CE" w:rsidP="00D21F3B">
            <w:pPr>
              <w:pStyle w:val="TableText"/>
            </w:pPr>
            <w:r w:rsidRPr="00AD0A3D">
              <w:t>Efficiency? </w:t>
            </w:r>
          </w:p>
          <w:p w14:paraId="6B653760" w14:textId="77777777" w:rsidR="005009CE" w:rsidRPr="00AD0A3D" w:rsidRDefault="005009CE" w:rsidP="00D21F3B">
            <w:pPr>
              <w:pStyle w:val="TableText"/>
            </w:pPr>
            <w:r w:rsidRPr="00AD0A3D">
              <w:t>Safety? </w:t>
            </w:r>
          </w:p>
          <w:p w14:paraId="250A55B0" w14:textId="77777777" w:rsidR="005009CE" w:rsidRPr="00AD0A3D" w:rsidRDefault="005009CE" w:rsidP="00D21F3B">
            <w:pPr>
              <w:pStyle w:val="TableText"/>
            </w:pPr>
            <w:r w:rsidRPr="00AD0A3D">
              <w:t>Workflows? </w:t>
            </w:r>
          </w:p>
          <w:p w14:paraId="18860580" w14:textId="77777777" w:rsidR="005009CE" w:rsidRPr="00AD0A3D" w:rsidRDefault="005009CE" w:rsidP="00D21F3B">
            <w:pPr>
              <w:pStyle w:val="TableText"/>
            </w:pPr>
            <w:r w:rsidRPr="00AD0A3D">
              <w:t>Decision-making? </w:t>
            </w:r>
          </w:p>
          <w:p w14:paraId="688DBAB1" w14:textId="77777777" w:rsidR="005009CE" w:rsidRPr="00AD0A3D" w:rsidRDefault="005009CE" w:rsidP="00D21F3B">
            <w:pPr>
              <w:pStyle w:val="TableText"/>
            </w:pPr>
            <w:r w:rsidRPr="00AD0A3D">
              <w:t>Confidence/self-efficacy? </w:t>
            </w:r>
          </w:p>
          <w:p w14:paraId="2040052D" w14:textId="77777777" w:rsidR="005009CE" w:rsidRPr="00AD0A3D" w:rsidRDefault="005009CE" w:rsidP="00D21F3B">
            <w:pPr>
              <w:pStyle w:val="TableText"/>
            </w:pPr>
            <w:r w:rsidRPr="00AD0A3D">
              <w:t>Trust in clinical data? </w:t>
            </w:r>
          </w:p>
        </w:tc>
      </w:tr>
      <w:tr w:rsidR="005009CE" w:rsidRPr="00AD0A3D" w14:paraId="790B29CF" w14:textId="77777777" w:rsidTr="00D21F3B">
        <w:trPr>
          <w:trHeight w:val="300"/>
        </w:trPr>
        <w:tc>
          <w:tcPr>
            <w:tcW w:w="0" w:type="dxa"/>
            <w:hideMark/>
          </w:tcPr>
          <w:p w14:paraId="24874F5F" w14:textId="77777777" w:rsidR="005009CE" w:rsidRPr="00AD0A3D" w:rsidRDefault="005009CE" w:rsidP="00D21F3B">
            <w:pPr>
              <w:pStyle w:val="TableText"/>
            </w:pPr>
            <w:r w:rsidRPr="00AD0A3D">
              <w:t>What changes were not made that you expected would be? </w:t>
            </w:r>
          </w:p>
        </w:tc>
        <w:tc>
          <w:tcPr>
            <w:tcW w:w="0" w:type="dxa"/>
            <w:hideMark/>
          </w:tcPr>
          <w:p w14:paraId="75FCA9CE" w14:textId="77777777" w:rsidR="005009CE" w:rsidRPr="00AD0A3D" w:rsidRDefault="005009CE" w:rsidP="00D21F3B">
            <w:pPr>
              <w:pStyle w:val="TableText"/>
            </w:pPr>
            <w:r w:rsidRPr="00AD0A3D">
              <w:t>Why? </w:t>
            </w:r>
          </w:p>
        </w:tc>
      </w:tr>
      <w:tr w:rsidR="005009CE" w:rsidRPr="00AD0A3D" w14:paraId="78BF0296" w14:textId="77777777" w:rsidTr="00D21F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0" w:type="dxa"/>
            <w:hideMark/>
          </w:tcPr>
          <w:p w14:paraId="3C4FF2A5" w14:textId="77777777" w:rsidR="005009CE" w:rsidRPr="00AD0A3D" w:rsidRDefault="005009CE" w:rsidP="00D21F3B">
            <w:pPr>
              <w:pStyle w:val="TableText"/>
            </w:pPr>
            <w:r w:rsidRPr="00AD0A3D">
              <w:t>Is there anything else you would like to comment on or think is relevant? </w:t>
            </w:r>
          </w:p>
        </w:tc>
        <w:tc>
          <w:tcPr>
            <w:tcW w:w="0" w:type="dxa"/>
            <w:hideMark/>
          </w:tcPr>
          <w:p w14:paraId="621C74F0" w14:textId="77777777" w:rsidR="005009CE" w:rsidRPr="00AD0A3D" w:rsidRDefault="005009CE" w:rsidP="00D21F3B">
            <w:pPr>
              <w:pStyle w:val="TableText"/>
            </w:pPr>
            <w:r w:rsidRPr="00AD0A3D">
              <w:t> </w:t>
            </w:r>
          </w:p>
        </w:tc>
      </w:tr>
    </w:tbl>
    <w:p w14:paraId="52D327CE" w14:textId="77777777" w:rsidR="005009CE" w:rsidRPr="00AD0A3D" w:rsidRDefault="005009CE" w:rsidP="005009CE">
      <w:pPr>
        <w:pStyle w:val="BodyText"/>
      </w:pPr>
      <w:r w:rsidRPr="00AD0A3D">
        <w:t> </w:t>
      </w:r>
    </w:p>
    <w:p w14:paraId="5B9E92EB" w14:textId="77777777" w:rsidR="005009CE" w:rsidRDefault="005009CE"/>
    <w:sectPr w:rsidR="00500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CE"/>
    <w:rsid w:val="005009CE"/>
    <w:rsid w:val="00B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A001"/>
  <w15:chartTrackingRefBased/>
  <w15:docId w15:val="{ED09CB80-5E19-4797-AA7C-C04EFEFA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9CE"/>
    <w:pPr>
      <w:spacing w:after="0" w:line="240" w:lineRule="auto"/>
    </w:pPr>
    <w:rPr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9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9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9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9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9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9C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9C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9C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9C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9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9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0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9C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0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9C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0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9C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0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9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9C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5009CE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5009CE"/>
    <w:rPr>
      <w:kern w:val="0"/>
      <w:sz w:val="20"/>
      <w:szCs w:val="22"/>
      <w14:ligatures w14:val="none"/>
    </w:rPr>
  </w:style>
  <w:style w:type="paragraph" w:styleId="Caption">
    <w:name w:val="caption"/>
    <w:basedOn w:val="Normal"/>
    <w:next w:val="Normal"/>
    <w:uiPriority w:val="6"/>
    <w:qFormat/>
    <w:rsid w:val="005009CE"/>
    <w:pPr>
      <w:keepNext/>
      <w:tabs>
        <w:tab w:val="left" w:pos="1134"/>
      </w:tabs>
      <w:spacing w:before="240" w:after="120"/>
      <w:ind w:left="1134" w:hanging="1134"/>
    </w:pPr>
    <w:rPr>
      <w:i/>
      <w:iCs/>
      <w:color w:val="51247A"/>
      <w:szCs w:val="18"/>
    </w:rPr>
  </w:style>
  <w:style w:type="table" w:customStyle="1" w:styleId="TableUQLined">
    <w:name w:val="Table UQ Lined"/>
    <w:basedOn w:val="TableNormal"/>
    <w:uiPriority w:val="99"/>
    <w:rsid w:val="005009C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156082" w:themeColor="accent1"/>
        <w:bottom w:val="single" w:sz="18" w:space="0" w:color="51247A"/>
        <w:insideH w:val="single" w:sz="4" w:space="0" w:color="156082" w:themeColor="accent1"/>
      </w:tblBorders>
      <w:tblCellMar>
        <w:left w:w="0" w:type="dxa"/>
        <w:right w:w="0" w:type="dxa"/>
      </w:tblCellMar>
    </w:tblPr>
    <w:tcPr>
      <w:shd w:val="clear" w:color="auto" w:fill="FFFFFF" w:themeFill="background1"/>
    </w:tcPr>
    <w:tblStylePr w:type="firstRow">
      <w:tblPr/>
      <w:tcPr>
        <w:tcBorders>
          <w:top w:val="single" w:sz="18" w:space="0" w:color="51247A"/>
          <w:left w:val="nil"/>
          <w:bottom w:val="single" w:sz="18" w:space="0" w:color="51247A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shd w:val="clear" w:color="auto" w:fill="B7D4EF" w:themeFill="text2" w:themeFillTint="33"/>
      </w:tcPr>
    </w:tblStylePr>
    <w:tblStylePr w:type="lastCol">
      <w:tblPr/>
      <w:tcPr>
        <w:shd w:val="clear" w:color="auto" w:fill="B7D4EF" w:themeFill="text2" w:themeFillTint="33"/>
      </w:tcPr>
    </w:tblStylePr>
    <w:tblStylePr w:type="band2Vert">
      <w:tblPr/>
      <w:tcPr>
        <w:shd w:val="clear" w:color="auto" w:fill="B7D4EF" w:themeFill="text2" w:themeFillTint="33"/>
      </w:tcPr>
    </w:tblStylePr>
    <w:tblStylePr w:type="band2Horz">
      <w:tblPr/>
      <w:tcPr>
        <w:shd w:val="clear" w:color="auto" w:fill="B7D4EF" w:themeFill="text2" w:themeFillTint="33"/>
      </w:tcPr>
    </w:tblStylePr>
  </w:style>
  <w:style w:type="paragraph" w:customStyle="1" w:styleId="TableHeading">
    <w:name w:val="Table Heading"/>
    <w:basedOn w:val="Normal"/>
    <w:uiPriority w:val="3"/>
    <w:qFormat/>
    <w:rsid w:val="005009CE"/>
    <w:pPr>
      <w:spacing w:before="60" w:after="60"/>
      <w:ind w:left="113" w:right="113"/>
    </w:pPr>
    <w:rPr>
      <w:b/>
    </w:rPr>
  </w:style>
  <w:style w:type="paragraph" w:customStyle="1" w:styleId="TableText">
    <w:name w:val="Table Text"/>
    <w:basedOn w:val="Normal"/>
    <w:uiPriority w:val="3"/>
    <w:qFormat/>
    <w:rsid w:val="005009CE"/>
    <w:pPr>
      <w:spacing w:before="60" w:after="60"/>
      <w:ind w:left="11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F3810EBB12E4BA38F6A670C7E19A1" ma:contentTypeVersion="13" ma:contentTypeDescription="Create a new document." ma:contentTypeScope="" ma:versionID="c5429ae7d8d0bfbd48ff81c082cdeda1">
  <xsd:schema xmlns:xsd="http://www.w3.org/2001/XMLSchema" xmlns:xs="http://www.w3.org/2001/XMLSchema" xmlns:p="http://schemas.microsoft.com/office/2006/metadata/properties" xmlns:ns2="3fa81142-bcd3-464a-a221-bd59a6779895" xmlns:ns3="0a88d7b6-0000-4687-9ca0-d5e4c7c5740e" targetNamespace="http://schemas.microsoft.com/office/2006/metadata/properties" ma:root="true" ma:fieldsID="2c05378b9fe84acd6812d3f1ffbe2864" ns2:_="" ns3:_="">
    <xsd:import namespace="3fa81142-bcd3-464a-a221-bd59a6779895"/>
    <xsd:import namespace="0a88d7b6-0000-4687-9ca0-d5e4c7c57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81142-bcd3-464a-a221-bd59a6779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8d7b6-0000-4687-9ca0-d5e4c7c57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81142-bcd3-464a-a221-bd59a67798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EAF7F-4128-4540-97AA-3FD46AFD716E}"/>
</file>

<file path=customXml/itemProps2.xml><?xml version="1.0" encoding="utf-8"?>
<ds:datastoreItem xmlns:ds="http://schemas.openxmlformats.org/officeDocument/2006/customXml" ds:itemID="{573B0FE8-8C8E-465F-896A-C640AD12E3C5}"/>
</file>

<file path=customXml/itemProps3.xml><?xml version="1.0" encoding="utf-8"?>
<ds:datastoreItem xmlns:ds="http://schemas.openxmlformats.org/officeDocument/2006/customXml" ds:itemID="{10D9D804-F0D6-4CBC-9B06-67608364DE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971</Characters>
  <Application>Microsoft Office Word</Application>
  <DocSecurity>0</DocSecurity>
  <Lines>50</Lines>
  <Paragraphs>36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Austin</dc:creator>
  <cp:keywords/>
  <dc:description/>
  <cp:lastModifiedBy>Jodie Austin</cp:lastModifiedBy>
  <cp:revision>1</cp:revision>
  <dcterms:created xsi:type="dcterms:W3CDTF">2026-02-26T02:08:00Z</dcterms:created>
  <dcterms:modified xsi:type="dcterms:W3CDTF">2026-02-26T02:10:00Z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2026-02-26T02:10:20Z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ea5a7710-ea8e-46a1-89a9-28c734ab7ba0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0x010100A97F3810EBB12E4BA38F6A670C7E19A1</vt:lpwstr>
  </property>
</Properties>
</file>