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98D11">
      <w:pPr>
        <w:spacing w:before="480" w:after="480" w:line="288" w:lineRule="auto"/>
        <w:ind w:lef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b/>
          <w:sz w:val="24"/>
          <w:szCs w:val="24"/>
        </w:rPr>
        <w:t>Coding Scheme for Manuscript: Why are</w:t>
      </w:r>
      <w:bookmarkStart w:id="12" w:name="_GoBack"/>
      <w:bookmarkEnd w:id="12"/>
      <w:r>
        <w:rPr>
          <w:rFonts w:hint="default" w:ascii="Times New Roman" w:hAnsi="Times New Roman" w:eastAsia="等线" w:cs="Times New Roman"/>
          <w:b/>
          <w:sz w:val="24"/>
          <w:szCs w:val="24"/>
        </w:rPr>
        <w:t xml:space="preserve"> doctoral students kept silent？- An Analysis Based on Chinese Cultural Perspectives</w:t>
      </w:r>
    </w:p>
    <w:p w14:paraId="45DB3B68">
      <w:pPr>
        <w:spacing w:before="320" w:after="120" w:line="288" w:lineRule="auto"/>
        <w:ind w:left="0"/>
        <w:jc w:val="left"/>
        <w:outlineLvl w:val="1"/>
        <w:rPr>
          <w:rFonts w:hint="default" w:ascii="Times New Roman" w:hAnsi="Times New Roman" w:cs="Times New Roman"/>
          <w:sz w:val="24"/>
          <w:szCs w:val="24"/>
        </w:rPr>
      </w:pPr>
      <w:bookmarkStart w:id="0" w:name="heading_0"/>
      <w:r>
        <w:rPr>
          <w:rFonts w:hint="default" w:ascii="Times New Roman" w:hAnsi="Times New Roman" w:eastAsia="等线" w:cs="Times New Roman"/>
          <w:b/>
          <w:sz w:val="24"/>
          <w:szCs w:val="24"/>
        </w:rPr>
        <w:t>Indexing (Coding by Research Protocol)</w:t>
      </w:r>
      <w:bookmarkEnd w:id="0"/>
    </w:p>
    <w:p w14:paraId="4ABCE4A9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Doctoral student silence</w:t>
      </w:r>
    </w:p>
    <w:p w14:paraId="4CD75AD3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Supervisor-student conflict</w:t>
      </w:r>
    </w:p>
    <w:p w14:paraId="69A596B9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Chinese cultural perspective</w:t>
      </w:r>
    </w:p>
    <w:p w14:paraId="0E88D619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Respecting teachers and valuing education</w:t>
      </w:r>
    </w:p>
    <w:p w14:paraId="5A107AEB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Face and favor culture</w:t>
      </w:r>
    </w:p>
    <w:p w14:paraId="210AACA6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Harmony concept</w:t>
      </w:r>
    </w:p>
    <w:p w14:paraId="23101912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Endurance/tolerance culture</w:t>
      </w:r>
    </w:p>
    <w:p w14:paraId="0076EADC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Supervisor authority</w:t>
      </w:r>
    </w:p>
    <w:p w14:paraId="76D13AFF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Academic resources</w:t>
      </w:r>
    </w:p>
    <w:p w14:paraId="0B3445B3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Doctoral graduation</w:t>
      </w:r>
    </w:p>
    <w:p w14:paraId="46D0BC30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Supervisor-student power gap</w:t>
      </w:r>
    </w:p>
    <w:p w14:paraId="5AE4D802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Supervisor responsibility system</w:t>
      </w:r>
    </w:p>
    <w:p w14:paraId="39834528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Supervisor veto system</w:t>
      </w:r>
    </w:p>
    <w:p w14:paraId="34CEB5E5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Academic hegemony</w:t>
      </w:r>
    </w:p>
    <w:p w14:paraId="5A6BF87D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Interpersonal reciprocity</w:t>
      </w:r>
    </w:p>
    <w:p w14:paraId="17BDC113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Face preservation</w:t>
      </w:r>
    </w:p>
    <w:p w14:paraId="26469BE1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False harmony</w:t>
      </w:r>
    </w:p>
    <w:p w14:paraId="63E65C6D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Superficial harmony</w:t>
      </w:r>
    </w:p>
    <w:p w14:paraId="64A77762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Conflict avoidance</w:t>
      </w:r>
    </w:p>
    <w:p w14:paraId="2348CF80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Goal-driven endurance</w:t>
      </w:r>
    </w:p>
    <w:p w14:paraId="5BC5F253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Role status cognition</w:t>
      </w:r>
    </w:p>
    <w:p w14:paraId="503B7942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Doctoral research experience</w:t>
      </w:r>
    </w:p>
    <w:p w14:paraId="77B08F7E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Supervision quality</w:t>
      </w:r>
    </w:p>
    <w:p w14:paraId="6AB03DDB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Doctoral training</w:t>
      </w:r>
    </w:p>
    <w:p w14:paraId="1E88AFF4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Implicit supervisor-student conflict</w:t>
      </w:r>
    </w:p>
    <w:p w14:paraId="157C6580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Explicit supervisor-student conflict</w:t>
      </w:r>
    </w:p>
    <w:p w14:paraId="19FF9FB6">
      <w:pPr>
        <w:spacing w:before="320" w:after="120" w:line="288" w:lineRule="auto"/>
        <w:ind w:left="0"/>
        <w:jc w:val="left"/>
        <w:outlineLvl w:val="1"/>
        <w:rPr>
          <w:rFonts w:hint="default" w:ascii="Times New Roman" w:hAnsi="Times New Roman" w:cs="Times New Roman"/>
          <w:sz w:val="24"/>
          <w:szCs w:val="24"/>
        </w:rPr>
      </w:pPr>
      <w:bookmarkStart w:id="1" w:name="heading_1"/>
      <w:r>
        <w:rPr>
          <w:rFonts w:hint="default" w:ascii="Times New Roman" w:hAnsi="Times New Roman" w:eastAsia="等线" w:cs="Times New Roman"/>
          <w:b/>
          <w:sz w:val="24"/>
          <w:szCs w:val="24"/>
        </w:rPr>
        <w:t>Thematic Coding (Bottom-up Coding)</w:t>
      </w:r>
      <w:bookmarkEnd w:id="1"/>
    </w:p>
    <w:p w14:paraId="25C38CDA">
      <w:pPr>
        <w:spacing w:before="300" w:after="120" w:line="288" w:lineRule="auto"/>
        <w:ind w:left="0"/>
        <w:jc w:val="left"/>
        <w:outlineLvl w:val="2"/>
        <w:rPr>
          <w:rFonts w:hint="default" w:ascii="Times New Roman" w:hAnsi="Times New Roman" w:cs="Times New Roman"/>
          <w:sz w:val="24"/>
          <w:szCs w:val="24"/>
        </w:rPr>
      </w:pPr>
      <w:bookmarkStart w:id="2" w:name="heading_2"/>
      <w:r>
        <w:rPr>
          <w:rFonts w:hint="default" w:ascii="Times New Roman" w:hAnsi="Times New Roman" w:eastAsia="等线" w:cs="Times New Roman"/>
          <w:b/>
          <w:sz w:val="24"/>
          <w:szCs w:val="24"/>
        </w:rPr>
        <w:t>1. Core Phenomenon</w:t>
      </w:r>
      <w:bookmarkEnd w:id="2"/>
    </w:p>
    <w:p w14:paraId="2ED82154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Doctoral student silence</w:t>
      </w:r>
    </w:p>
    <w:p w14:paraId="62F59CFD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Implicit supervisor-student conflict</w:t>
      </w:r>
    </w:p>
    <w:p w14:paraId="2CA7C95F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Covert supervisory tension</w:t>
      </w:r>
    </w:p>
    <w:p w14:paraId="4E501ABC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Superficial supervisor-student harmony</w:t>
      </w:r>
    </w:p>
    <w:p w14:paraId="52A4249A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Conflict escalation risk</w:t>
      </w:r>
    </w:p>
    <w:p w14:paraId="3D67EE9B">
      <w:pPr>
        <w:spacing w:before="300" w:after="120" w:line="288" w:lineRule="auto"/>
        <w:ind w:left="0"/>
        <w:jc w:val="left"/>
        <w:outlineLvl w:val="2"/>
        <w:rPr>
          <w:rFonts w:hint="default" w:ascii="Times New Roman" w:hAnsi="Times New Roman" w:cs="Times New Roman"/>
          <w:sz w:val="24"/>
          <w:szCs w:val="24"/>
        </w:rPr>
      </w:pPr>
      <w:bookmarkStart w:id="3" w:name="heading_3"/>
      <w:r>
        <w:rPr>
          <w:rFonts w:hint="default" w:ascii="Times New Roman" w:hAnsi="Times New Roman" w:eastAsia="等线" w:cs="Times New Roman"/>
          <w:b/>
          <w:sz w:val="24"/>
          <w:szCs w:val="24"/>
        </w:rPr>
        <w:t>2. Cultural Factors (Core Theme)</w:t>
      </w:r>
      <w:bookmarkEnd w:id="3"/>
    </w:p>
    <w:p w14:paraId="543CFDBC">
      <w:pPr>
        <w:spacing w:before="260" w:after="120" w:line="288" w:lineRule="auto"/>
        <w:ind w:left="0"/>
        <w:jc w:val="left"/>
        <w:outlineLvl w:val="3"/>
        <w:rPr>
          <w:rFonts w:hint="default" w:ascii="Times New Roman" w:hAnsi="Times New Roman" w:cs="Times New Roman"/>
          <w:sz w:val="24"/>
          <w:szCs w:val="24"/>
        </w:rPr>
      </w:pPr>
      <w:bookmarkStart w:id="4" w:name="heading_4"/>
      <w:r>
        <w:rPr>
          <w:rFonts w:hint="default" w:ascii="Times New Roman" w:hAnsi="Times New Roman" w:eastAsia="等线" w:cs="Times New Roman"/>
          <w:b/>
          <w:sz w:val="24"/>
          <w:szCs w:val="24"/>
        </w:rPr>
        <w:t>Respecting Teachers and Valuing Education</w:t>
      </w:r>
      <w:bookmarkEnd w:id="4"/>
    </w:p>
    <w:p w14:paraId="2A547383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Teacher authority worship</w:t>
      </w:r>
    </w:p>
    <w:p w14:paraId="35B65D26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Hierarchical teacher-student relationship</w:t>
      </w:r>
    </w:p>
    <w:p w14:paraId="6B9AEEBA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Moral stigmatization fear</w:t>
      </w:r>
    </w:p>
    <w:p w14:paraId="7CD02D8D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Academic resource dependence</w:t>
      </w:r>
    </w:p>
    <w:p w14:paraId="6013599D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Supervisor authority abuse</w:t>
      </w:r>
    </w:p>
    <w:p w14:paraId="2884ADEB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Obedience to academic superiors</w:t>
      </w:r>
    </w:p>
    <w:p w14:paraId="150F93D5">
      <w:pPr>
        <w:spacing w:before="260" w:after="120" w:line="288" w:lineRule="auto"/>
        <w:ind w:left="0"/>
        <w:jc w:val="left"/>
        <w:outlineLvl w:val="3"/>
        <w:rPr>
          <w:rFonts w:hint="default" w:ascii="Times New Roman" w:hAnsi="Times New Roman" w:cs="Times New Roman"/>
          <w:sz w:val="24"/>
          <w:szCs w:val="24"/>
        </w:rPr>
      </w:pPr>
      <w:bookmarkStart w:id="5" w:name="heading_5"/>
      <w:r>
        <w:rPr>
          <w:rFonts w:hint="default" w:ascii="Times New Roman" w:hAnsi="Times New Roman" w:eastAsia="等线" w:cs="Times New Roman"/>
          <w:b/>
          <w:sz w:val="24"/>
          <w:szCs w:val="24"/>
        </w:rPr>
        <w:t>Face and Favor</w:t>
      </w:r>
      <w:bookmarkEnd w:id="5"/>
    </w:p>
    <w:p w14:paraId="57E65976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Interpersonal reciprocity</w:t>
      </w:r>
    </w:p>
    <w:p w14:paraId="108CE18D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Favor exchange</w:t>
      </w:r>
    </w:p>
    <w:p w14:paraId="61470AB7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Face preservation (self/supervisor)</w:t>
      </w:r>
    </w:p>
    <w:p w14:paraId="6A93A682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Social dignity maintenance</w:t>
      </w:r>
    </w:p>
    <w:p w14:paraId="08D95323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Relationship-based interaction</w:t>
      </w:r>
    </w:p>
    <w:p w14:paraId="1500E7DB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Transactional supervisor-student relationship</w:t>
      </w:r>
    </w:p>
    <w:p w14:paraId="11DA7F81">
      <w:pPr>
        <w:spacing w:before="260" w:after="120" w:line="288" w:lineRule="auto"/>
        <w:ind w:left="0"/>
        <w:jc w:val="left"/>
        <w:outlineLvl w:val="3"/>
        <w:rPr>
          <w:rFonts w:hint="default" w:ascii="Times New Roman" w:hAnsi="Times New Roman" w:cs="Times New Roman"/>
          <w:sz w:val="24"/>
          <w:szCs w:val="24"/>
        </w:rPr>
      </w:pPr>
      <w:bookmarkStart w:id="6" w:name="heading_6"/>
      <w:r>
        <w:rPr>
          <w:rFonts w:hint="default" w:ascii="Times New Roman" w:hAnsi="Times New Roman" w:eastAsia="等线" w:cs="Times New Roman"/>
          <w:b/>
          <w:sz w:val="24"/>
          <w:szCs w:val="24"/>
        </w:rPr>
        <w:t>Harmony Concept</w:t>
      </w:r>
      <w:bookmarkEnd w:id="6"/>
    </w:p>
    <w:p w14:paraId="6329A9AF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Conflict avoidance</w:t>
      </w:r>
    </w:p>
    <w:p w14:paraId="3E9EBF91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Collective interest priority</w:t>
      </w:r>
    </w:p>
    <w:p w14:paraId="4158DD64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False harmony</w:t>
      </w:r>
    </w:p>
    <w:p w14:paraId="482E09BE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Superficial cooperation</w:t>
      </w:r>
    </w:p>
    <w:p w14:paraId="38ED3DB6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Fear of open confrontation</w:t>
      </w:r>
    </w:p>
    <w:p w14:paraId="6BF8F1A7">
      <w:pPr>
        <w:spacing w:before="260" w:after="120" w:line="288" w:lineRule="auto"/>
        <w:ind w:left="0"/>
        <w:jc w:val="left"/>
        <w:outlineLvl w:val="3"/>
        <w:rPr>
          <w:rFonts w:hint="default" w:ascii="Times New Roman" w:hAnsi="Times New Roman" w:cs="Times New Roman"/>
          <w:sz w:val="24"/>
          <w:szCs w:val="24"/>
        </w:rPr>
      </w:pPr>
      <w:bookmarkStart w:id="7" w:name="heading_7"/>
      <w:r>
        <w:rPr>
          <w:rFonts w:hint="default" w:ascii="Times New Roman" w:hAnsi="Times New Roman" w:eastAsia="等线" w:cs="Times New Roman"/>
          <w:b/>
          <w:sz w:val="24"/>
          <w:szCs w:val="24"/>
        </w:rPr>
        <w:t>Endurance</w:t>
      </w:r>
      <w:bookmarkEnd w:id="7"/>
    </w:p>
    <w:p w14:paraId="44A4EB95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Goal-driven self-restraint</w:t>
      </w:r>
    </w:p>
    <w:p w14:paraId="3B807D74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Graduation goal priority</w:t>
      </w:r>
    </w:p>
    <w:p w14:paraId="1F534C4C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Role status cognition</w:t>
      </w:r>
    </w:p>
    <w:p w14:paraId="48641AAC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Hierarchy adaptation</w:t>
      </w:r>
    </w:p>
    <w:p w14:paraId="4CCF0992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Temporary conflict coping</w:t>
      </w:r>
    </w:p>
    <w:p w14:paraId="109800DF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Stress tolerance</w:t>
      </w:r>
    </w:p>
    <w:p w14:paraId="241BEB09">
      <w:pPr>
        <w:spacing w:before="300" w:after="120" w:line="288" w:lineRule="auto"/>
        <w:ind w:left="0"/>
        <w:jc w:val="left"/>
        <w:outlineLvl w:val="2"/>
        <w:rPr>
          <w:rFonts w:hint="default" w:ascii="Times New Roman" w:hAnsi="Times New Roman" w:cs="Times New Roman"/>
          <w:sz w:val="24"/>
          <w:szCs w:val="24"/>
        </w:rPr>
      </w:pPr>
      <w:bookmarkStart w:id="8" w:name="heading_8"/>
      <w:r>
        <w:rPr>
          <w:rFonts w:hint="default" w:ascii="Times New Roman" w:hAnsi="Times New Roman" w:eastAsia="等线" w:cs="Times New Roman"/>
          <w:b/>
          <w:sz w:val="24"/>
          <w:szCs w:val="24"/>
        </w:rPr>
        <w:t>3. Academic System &amp; Institutional Factors</w:t>
      </w:r>
      <w:bookmarkEnd w:id="8"/>
    </w:p>
    <w:p w14:paraId="3EF9AF80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Supervisor responsibility system</w:t>
      </w:r>
    </w:p>
    <w:p w14:paraId="209027B7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Supervisor veto system</w:t>
      </w:r>
    </w:p>
    <w:p w14:paraId="3B4CEC6C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Authorship injustice</w:t>
      </w:r>
    </w:p>
    <w:p w14:paraId="6B791ED1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Research topic control</w:t>
      </w:r>
    </w:p>
    <w:p w14:paraId="351B0CEB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Academic resource allocation</w:t>
      </w:r>
    </w:p>
    <w:p w14:paraId="4F011F3A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Graduation signature control</w:t>
      </w:r>
    </w:p>
    <w:p w14:paraId="15D0A5DA">
      <w:pPr>
        <w:spacing w:before="300" w:after="120" w:line="288" w:lineRule="auto"/>
        <w:ind w:left="0"/>
        <w:jc w:val="left"/>
        <w:outlineLvl w:val="2"/>
        <w:rPr>
          <w:rFonts w:hint="default" w:ascii="Times New Roman" w:hAnsi="Times New Roman" w:cs="Times New Roman"/>
          <w:sz w:val="24"/>
          <w:szCs w:val="24"/>
        </w:rPr>
      </w:pPr>
      <w:bookmarkStart w:id="9" w:name="heading_9"/>
      <w:r>
        <w:rPr>
          <w:rFonts w:hint="default" w:ascii="Times New Roman" w:hAnsi="Times New Roman" w:eastAsia="等线" w:cs="Times New Roman"/>
          <w:b/>
          <w:sz w:val="24"/>
          <w:szCs w:val="24"/>
        </w:rPr>
        <w:t>4. Supervisor Behaviors</w:t>
      </w:r>
      <w:bookmarkEnd w:id="9"/>
    </w:p>
    <w:p w14:paraId="0904CC7C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Academic guidance absence</w:t>
      </w:r>
    </w:p>
    <w:p w14:paraId="31EB6591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Miscellaneous work assignment</w:t>
      </w:r>
    </w:p>
    <w:p w14:paraId="76AC5163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Experimental design error</w:t>
      </w:r>
    </w:p>
    <w:p w14:paraId="78E30539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Feedback delay</w:t>
      </w:r>
    </w:p>
    <w:p w14:paraId="4C2D84C3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Authority display</w:t>
      </w:r>
    </w:p>
    <w:p w14:paraId="17B4862D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Academic misconduct</w:t>
      </w:r>
    </w:p>
    <w:p w14:paraId="749C4C81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Exploitative behavior</w:t>
      </w:r>
    </w:p>
    <w:p w14:paraId="4E92B4E8">
      <w:pPr>
        <w:spacing w:before="300" w:after="120" w:line="288" w:lineRule="auto"/>
        <w:ind w:left="0"/>
        <w:jc w:val="left"/>
        <w:outlineLvl w:val="2"/>
        <w:rPr>
          <w:rFonts w:hint="default" w:ascii="Times New Roman" w:hAnsi="Times New Roman" w:cs="Times New Roman"/>
          <w:sz w:val="24"/>
          <w:szCs w:val="24"/>
        </w:rPr>
      </w:pPr>
      <w:bookmarkStart w:id="10" w:name="heading_10"/>
      <w:r>
        <w:rPr>
          <w:rFonts w:hint="default" w:ascii="Times New Roman" w:hAnsi="Times New Roman" w:eastAsia="等线" w:cs="Times New Roman"/>
          <w:b/>
          <w:sz w:val="24"/>
          <w:szCs w:val="24"/>
        </w:rPr>
        <w:t>5. Doctoral Student Behaviors &amp; Reactions</w:t>
      </w:r>
      <w:bookmarkEnd w:id="10"/>
    </w:p>
    <w:p w14:paraId="478D5101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Silence as survival strategy</w:t>
      </w:r>
    </w:p>
    <w:p w14:paraId="766F6451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Private complaint</w:t>
      </w:r>
    </w:p>
    <w:p w14:paraId="5FCA9067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Forbearance/avoidance</w:t>
      </w:r>
    </w:p>
    <w:p w14:paraId="71E07159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Compliance with unfair arrangements</w:t>
      </w:r>
    </w:p>
    <w:p w14:paraId="6867F7A2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Dare not question</w:t>
      </w:r>
    </w:p>
    <w:p w14:paraId="0D326135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Indirect resistance</w:t>
      </w:r>
    </w:p>
    <w:p w14:paraId="36E20128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Emotional suppression</w:t>
      </w:r>
    </w:p>
    <w:p w14:paraId="404674DD">
      <w:pPr>
        <w:spacing w:before="300" w:after="120" w:line="288" w:lineRule="auto"/>
        <w:ind w:left="0"/>
        <w:jc w:val="left"/>
        <w:outlineLvl w:val="2"/>
        <w:rPr>
          <w:rFonts w:hint="default" w:ascii="Times New Roman" w:hAnsi="Times New Roman" w:cs="Times New Roman"/>
          <w:sz w:val="24"/>
          <w:szCs w:val="24"/>
        </w:rPr>
      </w:pPr>
      <w:bookmarkStart w:id="11" w:name="heading_11"/>
      <w:r>
        <w:rPr>
          <w:rFonts w:hint="default" w:ascii="Times New Roman" w:hAnsi="Times New Roman" w:eastAsia="等线" w:cs="Times New Roman"/>
          <w:b/>
          <w:sz w:val="24"/>
          <w:szCs w:val="24"/>
        </w:rPr>
        <w:t>6. Impacts &amp; Consequences</w:t>
      </w:r>
      <w:bookmarkEnd w:id="11"/>
    </w:p>
    <w:p w14:paraId="6144EB4F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Doctoral student mental health</w:t>
      </w:r>
    </w:p>
    <w:p w14:paraId="2CCF148C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Academic freedom restriction</w:t>
      </w:r>
    </w:p>
    <w:p w14:paraId="1A214D79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Research progress delay</w:t>
      </w:r>
    </w:p>
    <w:p w14:paraId="3692D4BF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Career development concern</w:t>
      </w:r>
    </w:p>
    <w:p w14:paraId="5033D726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Marginalization risk</w:t>
      </w:r>
    </w:p>
    <w:p w14:paraId="4AE6DDBD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Doctoral dropout risk</w:t>
      </w:r>
    </w:p>
    <w:p w14:paraId="4CD35E97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B417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FC0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6422E"/>
    <w:rsid w:val="21A941EA"/>
    <w:rsid w:val="638931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365</Words>
  <Characters>2854</Characters>
  <TotalTime>3</TotalTime>
  <ScaleCrop>false</ScaleCrop>
  <LinksUpToDate>false</LinksUpToDate>
  <CharactersWithSpaces>3086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2026-04-03T04:53:00Z</dcterms:created>
  <dc:creator>Apache POI</dc:creator>
  <cp:lastModifiedBy>简</cp:lastModifiedBy>
  <dcterms:modified xsi:type="dcterms:W3CDTF">2026-04-03T05:00:06Z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eyJoZGlkIjoiYjk3MDc4ZWJmYjhhOGQ1M2NhNzA0M2ZjOGQ0Zjk0NDUiLCJ1c2VySWQiOiI0MzAyOTAwOTMifQ==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1F39B0BE5C8B4C10B62D28F7645E4787_13</vt:lpwstr>
  </property>
</Properties>
</file>