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3740" w14:textId="50E8D728" w:rsidR="007B3217" w:rsidRPr="00AA5B9D" w:rsidRDefault="00906663" w:rsidP="00643844">
      <w:pPr>
        <w:spacing w:line="480" w:lineRule="auto"/>
        <w:rPr>
          <w:rFonts w:ascii="Arial" w:hAnsi="Arial" w:cs="Arial"/>
          <w:sz w:val="24"/>
        </w:rPr>
      </w:pPr>
      <w:r w:rsidRPr="00AA5B9D">
        <w:rPr>
          <w:rFonts w:ascii="Arial" w:hAnsi="Arial" w:cs="Arial"/>
          <w:noProof/>
          <w:sz w:val="24"/>
        </w:rPr>
        <w:drawing>
          <wp:inline distT="0" distB="0" distL="0" distR="0" wp14:anchorId="3B456E45" wp14:editId="2C0B52EC">
            <wp:extent cx="5397500" cy="5397500"/>
            <wp:effectExtent l="0" t="0" r="0" b="0"/>
            <wp:docPr id="10959672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0" cy="5397500"/>
                    </a:xfrm>
                    <a:prstGeom prst="rect">
                      <a:avLst/>
                    </a:prstGeom>
                    <a:noFill/>
                    <a:ln>
                      <a:noFill/>
                    </a:ln>
                  </pic:spPr>
                </pic:pic>
              </a:graphicData>
            </a:graphic>
          </wp:inline>
        </w:drawing>
      </w:r>
    </w:p>
    <w:p w14:paraId="190CE8C0" w14:textId="79B1EF01" w:rsidR="00A952DE" w:rsidRPr="00AA5B9D" w:rsidRDefault="002213D8" w:rsidP="00643844">
      <w:pPr>
        <w:spacing w:line="480" w:lineRule="auto"/>
        <w:rPr>
          <w:rFonts w:ascii="Arial" w:hAnsi="Arial" w:cs="Arial"/>
          <w:b/>
          <w:bCs/>
          <w:sz w:val="24"/>
        </w:rPr>
      </w:pPr>
      <w:r w:rsidRPr="00AA5B9D">
        <w:rPr>
          <w:rFonts w:ascii="Arial" w:hAnsi="Arial" w:cs="Arial"/>
          <w:b/>
          <w:bCs/>
          <w:sz w:val="24"/>
        </w:rPr>
        <w:t>Supplementary Figure 1. Associations of neighborhood interaction at age 65 with social participation outcomes.</w:t>
      </w:r>
    </w:p>
    <w:p w14:paraId="1A393B86" w14:textId="77777777" w:rsidR="002213D8" w:rsidRPr="00AA5B9D" w:rsidRDefault="002213D8" w:rsidP="00643844">
      <w:pPr>
        <w:spacing w:line="480" w:lineRule="auto"/>
        <w:rPr>
          <w:rFonts w:ascii="Arial" w:hAnsi="Arial" w:cs="Arial"/>
          <w:sz w:val="24"/>
        </w:rPr>
      </w:pPr>
      <w:r w:rsidRPr="00AA5B9D">
        <w:rPr>
          <w:rFonts w:ascii="Arial" w:hAnsi="Arial" w:cs="Arial"/>
          <w:sz w:val="24"/>
        </w:rPr>
        <w:t xml:space="preserve">Relative risks and 95% confidence intervals (CIs) for neighborhood interaction at age 65 are shown. Estimates were obtained from fully adjusted modified Poisson regression models with robust standard errors after multiple </w:t>
      </w:r>
      <w:proofErr w:type="gramStart"/>
      <w:r w:rsidRPr="00AA5B9D">
        <w:rPr>
          <w:rFonts w:ascii="Arial" w:hAnsi="Arial" w:cs="Arial"/>
          <w:sz w:val="24"/>
        </w:rPr>
        <w:t>imputation</w:t>
      </w:r>
      <w:proofErr w:type="gramEnd"/>
      <w:r w:rsidRPr="00AA5B9D">
        <w:rPr>
          <w:rFonts w:ascii="Arial" w:hAnsi="Arial" w:cs="Arial"/>
          <w:sz w:val="24"/>
        </w:rPr>
        <w:t xml:space="preserve">. The fully adjusted models included sex, entry year, body mass index category, </w:t>
      </w:r>
      <w:r w:rsidRPr="00AA5B9D">
        <w:rPr>
          <w:rFonts w:ascii="Arial" w:hAnsi="Arial" w:cs="Arial"/>
          <w:sz w:val="24"/>
        </w:rPr>
        <w:lastRenderedPageBreak/>
        <w:t>smoking status, drinking status, educational attainment, marital status, living arrangement, work status, walking time, exercise frequency, competence in daily living, depressive symptoms, hypertension, diabetes mellitus, and cardiovascular disease. Circles represent Sometimes vs None, and triangles represent Often vs None.</w:t>
      </w:r>
    </w:p>
    <w:p w14:paraId="3E569259" w14:textId="77777777" w:rsidR="002213D8" w:rsidRPr="00AA5B9D" w:rsidRDefault="002213D8" w:rsidP="00A952DE">
      <w:pPr>
        <w:rPr>
          <w:rFonts w:ascii="Arial" w:hAnsi="Arial" w:cs="Arial"/>
          <w:sz w:val="24"/>
        </w:rPr>
      </w:pPr>
    </w:p>
    <w:sectPr w:rsidR="002213D8" w:rsidRPr="00AA5B9D" w:rsidSect="00CD6496">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E466" w14:textId="77777777" w:rsidR="00375CC8" w:rsidRDefault="00375CC8" w:rsidP="002213D8">
      <w:r>
        <w:separator/>
      </w:r>
    </w:p>
  </w:endnote>
  <w:endnote w:type="continuationSeparator" w:id="0">
    <w:p w14:paraId="5F29DD0E" w14:textId="77777777" w:rsidR="00375CC8" w:rsidRDefault="00375CC8" w:rsidP="0022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BCFC" w14:textId="054B1ABD" w:rsidR="00CA0590" w:rsidRDefault="00CA0590" w:rsidP="00367351">
    <w:pPr>
      <w:pStyle w:val="af0"/>
    </w:pPr>
  </w:p>
  <w:p w14:paraId="6F9F8E90" w14:textId="77777777" w:rsidR="00CA0590" w:rsidRDefault="00CA05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9387" w14:textId="77777777" w:rsidR="00375CC8" w:rsidRDefault="00375CC8" w:rsidP="002213D8">
      <w:r>
        <w:separator/>
      </w:r>
    </w:p>
  </w:footnote>
  <w:footnote w:type="continuationSeparator" w:id="0">
    <w:p w14:paraId="3043163D" w14:textId="77777777" w:rsidR="00375CC8" w:rsidRDefault="00375CC8" w:rsidP="0022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B7E"/>
    <w:multiLevelType w:val="multilevel"/>
    <w:tmpl w:val="AAB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5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96"/>
    <w:rsid w:val="000137DA"/>
    <w:rsid w:val="00020448"/>
    <w:rsid w:val="00034A96"/>
    <w:rsid w:val="00037984"/>
    <w:rsid w:val="000B3E07"/>
    <w:rsid w:val="000D0ECC"/>
    <w:rsid w:val="000D56B0"/>
    <w:rsid w:val="001076B7"/>
    <w:rsid w:val="001334C4"/>
    <w:rsid w:val="00137403"/>
    <w:rsid w:val="0014199C"/>
    <w:rsid w:val="00164AFA"/>
    <w:rsid w:val="0018097E"/>
    <w:rsid w:val="001C6157"/>
    <w:rsid w:val="001D1F58"/>
    <w:rsid w:val="002213D8"/>
    <w:rsid w:val="00221DE5"/>
    <w:rsid w:val="002644C2"/>
    <w:rsid w:val="00273375"/>
    <w:rsid w:val="00290ADB"/>
    <w:rsid w:val="002A08A3"/>
    <w:rsid w:val="002C4925"/>
    <w:rsid w:val="002C705C"/>
    <w:rsid w:val="002F34FE"/>
    <w:rsid w:val="002F4B46"/>
    <w:rsid w:val="00301D36"/>
    <w:rsid w:val="00350B78"/>
    <w:rsid w:val="003654C7"/>
    <w:rsid w:val="00365E8F"/>
    <w:rsid w:val="00367351"/>
    <w:rsid w:val="00375CC8"/>
    <w:rsid w:val="00377EAE"/>
    <w:rsid w:val="003B1A19"/>
    <w:rsid w:val="003C0A0D"/>
    <w:rsid w:val="003C2836"/>
    <w:rsid w:val="003D4317"/>
    <w:rsid w:val="004014B5"/>
    <w:rsid w:val="0040717E"/>
    <w:rsid w:val="00432054"/>
    <w:rsid w:val="004336F1"/>
    <w:rsid w:val="0045529D"/>
    <w:rsid w:val="00481EC5"/>
    <w:rsid w:val="00482E71"/>
    <w:rsid w:val="004A1DF6"/>
    <w:rsid w:val="004A2477"/>
    <w:rsid w:val="004C517A"/>
    <w:rsid w:val="004D257A"/>
    <w:rsid w:val="004D5CC9"/>
    <w:rsid w:val="004E0AF2"/>
    <w:rsid w:val="004F31CF"/>
    <w:rsid w:val="0050298B"/>
    <w:rsid w:val="00507875"/>
    <w:rsid w:val="00534D8E"/>
    <w:rsid w:val="005517E1"/>
    <w:rsid w:val="00592A11"/>
    <w:rsid w:val="00600766"/>
    <w:rsid w:val="00643844"/>
    <w:rsid w:val="00696729"/>
    <w:rsid w:val="006B3BB0"/>
    <w:rsid w:val="006D408B"/>
    <w:rsid w:val="006D5428"/>
    <w:rsid w:val="006E3F59"/>
    <w:rsid w:val="0070039F"/>
    <w:rsid w:val="00726D29"/>
    <w:rsid w:val="0078062C"/>
    <w:rsid w:val="007958C9"/>
    <w:rsid w:val="007A4314"/>
    <w:rsid w:val="007A5A22"/>
    <w:rsid w:val="007B3217"/>
    <w:rsid w:val="007C3682"/>
    <w:rsid w:val="007C727F"/>
    <w:rsid w:val="007D7C5C"/>
    <w:rsid w:val="007E5A44"/>
    <w:rsid w:val="00806DD9"/>
    <w:rsid w:val="0082026C"/>
    <w:rsid w:val="0083023C"/>
    <w:rsid w:val="00892E05"/>
    <w:rsid w:val="008961BA"/>
    <w:rsid w:val="008A0C9E"/>
    <w:rsid w:val="008C4289"/>
    <w:rsid w:val="008C54F8"/>
    <w:rsid w:val="008E6F39"/>
    <w:rsid w:val="008F3A8E"/>
    <w:rsid w:val="00901D58"/>
    <w:rsid w:val="00906663"/>
    <w:rsid w:val="00923E01"/>
    <w:rsid w:val="009264C9"/>
    <w:rsid w:val="00926B6D"/>
    <w:rsid w:val="00956855"/>
    <w:rsid w:val="009809E1"/>
    <w:rsid w:val="009D5B3C"/>
    <w:rsid w:val="009F711C"/>
    <w:rsid w:val="00A0245D"/>
    <w:rsid w:val="00A0259C"/>
    <w:rsid w:val="00A076F8"/>
    <w:rsid w:val="00A1088A"/>
    <w:rsid w:val="00A10CB1"/>
    <w:rsid w:val="00A30159"/>
    <w:rsid w:val="00A64BD9"/>
    <w:rsid w:val="00A71DF6"/>
    <w:rsid w:val="00A77ABE"/>
    <w:rsid w:val="00A952DE"/>
    <w:rsid w:val="00AA1EEB"/>
    <w:rsid w:val="00AA5B9D"/>
    <w:rsid w:val="00AF6316"/>
    <w:rsid w:val="00B062C3"/>
    <w:rsid w:val="00B21F39"/>
    <w:rsid w:val="00B2727B"/>
    <w:rsid w:val="00B32501"/>
    <w:rsid w:val="00B41A64"/>
    <w:rsid w:val="00B8084D"/>
    <w:rsid w:val="00B929CB"/>
    <w:rsid w:val="00B956BC"/>
    <w:rsid w:val="00B96282"/>
    <w:rsid w:val="00B9630B"/>
    <w:rsid w:val="00BB165A"/>
    <w:rsid w:val="00BC193E"/>
    <w:rsid w:val="00C0446A"/>
    <w:rsid w:val="00C050B8"/>
    <w:rsid w:val="00C3378B"/>
    <w:rsid w:val="00C35D1A"/>
    <w:rsid w:val="00C6136F"/>
    <w:rsid w:val="00C73BEF"/>
    <w:rsid w:val="00C90082"/>
    <w:rsid w:val="00C945BF"/>
    <w:rsid w:val="00C96365"/>
    <w:rsid w:val="00CA0590"/>
    <w:rsid w:val="00CD29F5"/>
    <w:rsid w:val="00CD6496"/>
    <w:rsid w:val="00CE0540"/>
    <w:rsid w:val="00CE1FC2"/>
    <w:rsid w:val="00CF6522"/>
    <w:rsid w:val="00D10A3D"/>
    <w:rsid w:val="00D12D35"/>
    <w:rsid w:val="00D47231"/>
    <w:rsid w:val="00D5384E"/>
    <w:rsid w:val="00D67F99"/>
    <w:rsid w:val="00D75633"/>
    <w:rsid w:val="00D80DA7"/>
    <w:rsid w:val="00D92890"/>
    <w:rsid w:val="00DC6C0C"/>
    <w:rsid w:val="00DE241F"/>
    <w:rsid w:val="00DF6927"/>
    <w:rsid w:val="00E14664"/>
    <w:rsid w:val="00E203BD"/>
    <w:rsid w:val="00E23629"/>
    <w:rsid w:val="00E35757"/>
    <w:rsid w:val="00E50E46"/>
    <w:rsid w:val="00EB1EE6"/>
    <w:rsid w:val="00EC192D"/>
    <w:rsid w:val="00EE3B65"/>
    <w:rsid w:val="00F06C13"/>
    <w:rsid w:val="00F22CC2"/>
    <w:rsid w:val="00F30949"/>
    <w:rsid w:val="00F61BFE"/>
    <w:rsid w:val="00F770D9"/>
    <w:rsid w:val="00F93266"/>
    <w:rsid w:val="00F97815"/>
    <w:rsid w:val="00FA3167"/>
    <w:rsid w:val="00FB6B67"/>
    <w:rsid w:val="00FC177D"/>
    <w:rsid w:val="00FC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F180D"/>
  <w15:chartTrackingRefBased/>
  <w15:docId w15:val="{BB5CE964-7B38-42A0-A14B-BFE2CC9C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4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D64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64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64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64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64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64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64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64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64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D64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64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64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64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64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64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64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64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6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6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4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6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496"/>
    <w:pPr>
      <w:spacing w:before="160" w:after="160"/>
      <w:jc w:val="center"/>
    </w:pPr>
    <w:rPr>
      <w:i/>
      <w:iCs/>
      <w:color w:val="404040" w:themeColor="text1" w:themeTint="BF"/>
    </w:rPr>
  </w:style>
  <w:style w:type="character" w:customStyle="1" w:styleId="a8">
    <w:name w:val="引用文 (文字)"/>
    <w:basedOn w:val="a0"/>
    <w:link w:val="a7"/>
    <w:uiPriority w:val="29"/>
    <w:rsid w:val="00CD6496"/>
    <w:rPr>
      <w:i/>
      <w:iCs/>
      <w:color w:val="404040" w:themeColor="text1" w:themeTint="BF"/>
    </w:rPr>
  </w:style>
  <w:style w:type="paragraph" w:styleId="a9">
    <w:name w:val="List Paragraph"/>
    <w:basedOn w:val="a"/>
    <w:uiPriority w:val="34"/>
    <w:qFormat/>
    <w:rsid w:val="00CD6496"/>
    <w:pPr>
      <w:ind w:left="720"/>
      <w:contextualSpacing/>
    </w:pPr>
  </w:style>
  <w:style w:type="character" w:styleId="21">
    <w:name w:val="Intense Emphasis"/>
    <w:basedOn w:val="a0"/>
    <w:uiPriority w:val="21"/>
    <w:qFormat/>
    <w:rsid w:val="00CD6496"/>
    <w:rPr>
      <w:i/>
      <w:iCs/>
      <w:color w:val="0F4761" w:themeColor="accent1" w:themeShade="BF"/>
    </w:rPr>
  </w:style>
  <w:style w:type="paragraph" w:styleId="22">
    <w:name w:val="Intense Quote"/>
    <w:basedOn w:val="a"/>
    <w:next w:val="a"/>
    <w:link w:val="23"/>
    <w:uiPriority w:val="30"/>
    <w:qFormat/>
    <w:rsid w:val="00CD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6496"/>
    <w:rPr>
      <w:i/>
      <w:iCs/>
      <w:color w:val="0F4761" w:themeColor="accent1" w:themeShade="BF"/>
    </w:rPr>
  </w:style>
  <w:style w:type="character" w:styleId="24">
    <w:name w:val="Intense Reference"/>
    <w:basedOn w:val="a0"/>
    <w:uiPriority w:val="32"/>
    <w:qFormat/>
    <w:rsid w:val="00CD6496"/>
    <w:rPr>
      <w:b/>
      <w:bCs/>
      <w:smallCaps/>
      <w:color w:val="0F4761" w:themeColor="accent1" w:themeShade="BF"/>
      <w:spacing w:val="5"/>
    </w:rPr>
  </w:style>
  <w:style w:type="table" w:styleId="aa">
    <w:name w:val="Table Grid"/>
    <w:basedOn w:val="a1"/>
    <w:uiPriority w:val="39"/>
    <w:rsid w:val="00CD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61BFE"/>
    <w:rPr>
      <w:color w:val="467886" w:themeColor="hyperlink"/>
      <w:u w:val="single"/>
    </w:rPr>
  </w:style>
  <w:style w:type="character" w:styleId="ac">
    <w:name w:val="Unresolved Mention"/>
    <w:basedOn w:val="a0"/>
    <w:uiPriority w:val="99"/>
    <w:semiHidden/>
    <w:unhideWhenUsed/>
    <w:rsid w:val="00F61BFE"/>
    <w:rPr>
      <w:color w:val="605E5C"/>
      <w:shd w:val="clear" w:color="auto" w:fill="E1DFDD"/>
    </w:rPr>
  </w:style>
  <w:style w:type="character" w:styleId="ad">
    <w:name w:val="FollowedHyperlink"/>
    <w:basedOn w:val="a0"/>
    <w:uiPriority w:val="99"/>
    <w:semiHidden/>
    <w:unhideWhenUsed/>
    <w:rsid w:val="00F93266"/>
    <w:rPr>
      <w:color w:val="96607D" w:themeColor="followedHyperlink"/>
      <w:u w:val="single"/>
    </w:rPr>
  </w:style>
  <w:style w:type="paragraph" w:styleId="ae">
    <w:name w:val="header"/>
    <w:basedOn w:val="a"/>
    <w:link w:val="af"/>
    <w:uiPriority w:val="99"/>
    <w:unhideWhenUsed/>
    <w:rsid w:val="002213D8"/>
    <w:pPr>
      <w:tabs>
        <w:tab w:val="center" w:pos="4252"/>
        <w:tab w:val="right" w:pos="8504"/>
      </w:tabs>
      <w:snapToGrid w:val="0"/>
    </w:pPr>
  </w:style>
  <w:style w:type="character" w:customStyle="1" w:styleId="af">
    <w:name w:val="ヘッダー (文字)"/>
    <w:basedOn w:val="a0"/>
    <w:link w:val="ae"/>
    <w:uiPriority w:val="99"/>
    <w:rsid w:val="002213D8"/>
  </w:style>
  <w:style w:type="paragraph" w:styleId="af0">
    <w:name w:val="footer"/>
    <w:basedOn w:val="a"/>
    <w:link w:val="af1"/>
    <w:uiPriority w:val="99"/>
    <w:unhideWhenUsed/>
    <w:rsid w:val="002213D8"/>
    <w:pPr>
      <w:tabs>
        <w:tab w:val="center" w:pos="4252"/>
        <w:tab w:val="right" w:pos="8504"/>
      </w:tabs>
      <w:snapToGrid w:val="0"/>
    </w:pPr>
  </w:style>
  <w:style w:type="character" w:customStyle="1" w:styleId="af1">
    <w:name w:val="フッター (文字)"/>
    <w:basedOn w:val="a0"/>
    <w:link w:val="af0"/>
    <w:uiPriority w:val="99"/>
    <w:rsid w:val="0022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363876">
      <w:bodyDiv w:val="1"/>
      <w:marLeft w:val="0"/>
      <w:marRight w:val="0"/>
      <w:marTop w:val="0"/>
      <w:marBottom w:val="0"/>
      <w:divBdr>
        <w:top w:val="none" w:sz="0" w:space="0" w:color="auto"/>
        <w:left w:val="none" w:sz="0" w:space="0" w:color="auto"/>
        <w:bottom w:val="none" w:sz="0" w:space="0" w:color="auto"/>
        <w:right w:val="none" w:sz="0" w:space="0" w:color="auto"/>
      </w:divBdr>
      <w:divsChild>
        <w:div w:id="2108456527">
          <w:marLeft w:val="0"/>
          <w:marRight w:val="0"/>
          <w:marTop w:val="0"/>
          <w:marBottom w:val="0"/>
          <w:divBdr>
            <w:top w:val="none" w:sz="0" w:space="0" w:color="auto"/>
            <w:left w:val="none" w:sz="0" w:space="0" w:color="auto"/>
            <w:bottom w:val="none" w:sz="0" w:space="0" w:color="auto"/>
            <w:right w:val="none" w:sz="0" w:space="0" w:color="auto"/>
          </w:divBdr>
        </w:div>
      </w:divsChild>
    </w:div>
    <w:div w:id="1726486951">
      <w:bodyDiv w:val="1"/>
      <w:marLeft w:val="0"/>
      <w:marRight w:val="0"/>
      <w:marTop w:val="0"/>
      <w:marBottom w:val="0"/>
      <w:divBdr>
        <w:top w:val="none" w:sz="0" w:space="0" w:color="auto"/>
        <w:left w:val="none" w:sz="0" w:space="0" w:color="auto"/>
        <w:bottom w:val="none" w:sz="0" w:space="0" w:color="auto"/>
        <w:right w:val="none" w:sz="0" w:space="0" w:color="auto"/>
      </w:divBdr>
      <w:divsChild>
        <w:div w:id="933780963">
          <w:marLeft w:val="0"/>
          <w:marRight w:val="0"/>
          <w:marTop w:val="0"/>
          <w:marBottom w:val="0"/>
          <w:divBdr>
            <w:top w:val="none" w:sz="0" w:space="0" w:color="auto"/>
            <w:left w:val="none" w:sz="0" w:space="0" w:color="auto"/>
            <w:bottom w:val="none" w:sz="0" w:space="0" w:color="auto"/>
            <w:right w:val="none" w:sz="0" w:space="0" w:color="auto"/>
          </w:divBdr>
        </w:div>
      </w:divsChild>
    </w:div>
    <w:div w:id="1879537982">
      <w:bodyDiv w:val="1"/>
      <w:marLeft w:val="0"/>
      <w:marRight w:val="0"/>
      <w:marTop w:val="0"/>
      <w:marBottom w:val="0"/>
      <w:divBdr>
        <w:top w:val="none" w:sz="0" w:space="0" w:color="auto"/>
        <w:left w:val="none" w:sz="0" w:space="0" w:color="auto"/>
        <w:bottom w:val="none" w:sz="0" w:space="0" w:color="auto"/>
        <w:right w:val="none" w:sz="0" w:space="0" w:color="auto"/>
      </w:divBdr>
      <w:divsChild>
        <w:div w:id="400057891">
          <w:marLeft w:val="0"/>
          <w:marRight w:val="0"/>
          <w:marTop w:val="0"/>
          <w:marBottom w:val="0"/>
          <w:divBdr>
            <w:top w:val="none" w:sz="0" w:space="0" w:color="auto"/>
            <w:left w:val="none" w:sz="0" w:space="0" w:color="auto"/>
            <w:bottom w:val="none" w:sz="0" w:space="0" w:color="auto"/>
            <w:right w:val="none" w:sz="0" w:space="0" w:color="auto"/>
          </w:divBdr>
        </w:div>
      </w:divsChild>
    </w:div>
    <w:div w:id="2029217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F07A-1820-4452-9232-49A96B67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635</Characters>
  <Application>Microsoft Office Word</Application>
  <DocSecurity>0</DocSecurity>
  <Lines>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鵜川重和 Shigekazu Ukawa</dc:creator>
  <cp:keywords/>
  <dc:description/>
  <cp:lastModifiedBy>鵜川重和 Shigekazu Ukawa</cp:lastModifiedBy>
  <cp:revision>3</cp:revision>
  <dcterms:created xsi:type="dcterms:W3CDTF">2026-04-03T23:25:00Z</dcterms:created>
  <dcterms:modified xsi:type="dcterms:W3CDTF">2026-04-03T23:25:00Z</dcterms:modified>
</cp:coreProperties>
</file>