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Supplemental materials</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Gijzen, M., van Bergen, D., Esanu, M., Jeronimus, B.F. (2026). Tracking factors that decrease suicidality in Dutch youth aged 0-28 </w:t>
      </w:r>
    </w:p>
    <w:p w:rsidR="00000000" w:rsidDel="00000000" w:rsidP="00000000" w:rsidRDefault="00000000" w:rsidRPr="00000000" w14:paraId="00000003">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years. </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tbl>
      <w:tblPr>
        <w:tblStyle w:val="Table1"/>
        <w:tblW w:w="88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
        <w:gridCol w:w="7185"/>
        <w:gridCol w:w="810"/>
        <w:tblGridChange w:id="0">
          <w:tblGrid>
            <w:gridCol w:w="900"/>
            <w:gridCol w:w="7185"/>
            <w:gridCol w:w="8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Page</w:t>
            </w:r>
          </w:p>
        </w:tc>
      </w:tr>
      <w:tr>
        <w:trPr>
          <w:cantSplit w:val="0"/>
          <w:trHeight w:val="23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Deviations from our pre-registrated study strategy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1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Changes in suicidal ideation (SI) in TRAILS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1</w:t>
            </w:r>
            <w:r w:rsidDel="00000000" w:rsidR="00000000" w:rsidRPr="00000000">
              <w:rPr>
                <w:rFonts w:ascii="Times New Roman" w:cs="Times New Roman" w:eastAsia="Times New Roman" w:hAnsi="Times New Roman"/>
                <w:sz w:val="24"/>
                <w:szCs w:val="24"/>
                <w:vertAlign w:val="subscript"/>
                <w:rtl w:val="0"/>
              </w:rPr>
              <w:t xml:space="preserve">-7</w:t>
            </w: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1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S3</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Changes in self-harm (SH) in TRAILS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1-7</w:t>
            </w: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r>
      <w:tr>
        <w:trPr>
          <w:cantSplit w:val="0"/>
          <w:trHeight w:val="1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Selected and missing data in the original dataset (non-imputed).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Descriptive statistics of variables at baseline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1</w:t>
            </w: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1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Descriptive statistics of variables at follow-up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r>
      <w:tr>
        <w:trPr>
          <w:cantSplit w:val="0"/>
          <w:trHeight w:val="1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S7</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Descriptive statistics of variables at follow-up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r>
      <w:tr>
        <w:trPr>
          <w:cantSplit w:val="0"/>
          <w:trHeight w:val="1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S8</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Descriptive statistics of variables at follow-up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4</w:t>
            </w: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r>
      <w:tr>
        <w:trPr>
          <w:cantSplit w:val="0"/>
          <w:trHeight w:val="1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Descriptive statistics of variables at follow-up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5</w:t>
            </w: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r>
      <w:tr>
        <w:trPr>
          <w:cantSplit w:val="0"/>
          <w:trHeight w:val="1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Descriptive statistics of variables at follow-up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6</w:t>
            </w: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r>
      <w:tr>
        <w:trPr>
          <w:cantSplit w:val="0"/>
          <w:trHeight w:val="1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Descriptive statistics of variables at follow-up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7</w:t>
            </w: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r>
    </w:tbl>
    <w:p w:rsidR="00000000" w:rsidDel="00000000" w:rsidP="00000000" w:rsidRDefault="00000000" w:rsidRPr="00000000" w14:paraId="0000002C">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TRAILS= Tracking Individual Lives Survey (see Gijzen et al., 2026). Baseline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1</w:t>
      </w:r>
      <w:r w:rsidDel="00000000" w:rsidR="00000000" w:rsidRPr="00000000">
        <w:rPr>
          <w:rFonts w:ascii="Times New Roman" w:cs="Times New Roman" w:eastAsia="Times New Roman" w:hAnsi="Times New Roman"/>
          <w:sz w:val="24"/>
          <w:szCs w:val="24"/>
          <w:rtl w:val="0"/>
        </w:rPr>
        <w:t xml:space="preserve">) and follow up measurements (</w:t>
      </w: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2-7</w:t>
      </w:r>
      <w:r w:rsidDel="00000000" w:rsidR="00000000" w:rsidRPr="00000000">
        <w:rPr>
          <w:rFonts w:ascii="Times New Roman" w:cs="Times New Roman" w:eastAsia="Times New Roman" w:hAnsi="Times New Roman"/>
          <w:sz w:val="24"/>
          <w:szCs w:val="24"/>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2D">
      <w:pPr>
        <w:spacing w:line="48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S1. Deviations from our pre-registrated study strategy</w:t>
      </w:r>
      <w:r w:rsidDel="00000000" w:rsidR="00000000" w:rsidRPr="00000000">
        <w:rPr>
          <w:rtl w:val="0"/>
        </w:rPr>
      </w:r>
    </w:p>
    <w:tbl>
      <w:tblPr>
        <w:tblStyle w:val="Table2"/>
        <w:tblW w:w="132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60"/>
        <w:gridCol w:w="930"/>
        <w:gridCol w:w="8340"/>
        <w:tblGridChange w:id="0">
          <w:tblGrid>
            <w:gridCol w:w="3960"/>
            <w:gridCol w:w="930"/>
            <w:gridCol w:w="8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Changes from pre-registered</w:t>
            </w:r>
            <w:r w:rsidDel="00000000" w:rsidR="00000000" w:rsidRPr="00000000">
              <w:rPr>
                <w:rFonts w:ascii="Times New Roman" w:cs="Times New Roman" w:eastAsia="Times New Roman" w:hAnsi="Times New Roman"/>
                <w:sz w:val="24"/>
                <w:szCs w:val="24"/>
                <w:vertAlign w:val="superscript"/>
                <w:rtl w:val="0"/>
              </w:rPr>
              <w:t xml:space="preserve">1 </w:t>
            </w:r>
            <w:r w:rsidDel="00000000" w:rsidR="00000000" w:rsidRPr="00000000">
              <w:rPr>
                <w:rFonts w:ascii="Times New Roman" w:cs="Times New Roman" w:eastAsia="Times New Roman" w:hAnsi="Times New Roman"/>
                <w:sz w:val="24"/>
                <w:szCs w:val="24"/>
                <w:rtl w:val="0"/>
              </w:rPr>
              <w:t xml:space="preserve">strategy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Paper pages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Explanation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Discriminant analysis replaced by logistic regression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longitudinal TRAILS dataset with multiple waves of measurement and the presence of missing data made us switch the discriminant analysis for logistic regression with multiple imputation as primary analytic strategy. Discriminant analysis assumes multivariate normality and equal covariance matrices across groups,</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assumptions that are often violated in complex longitudinal data, particularly when variables are measured repeatedly over time and show high intercorrelations.</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 Additionally, discriminant analysis is sensitive to multicollinearity among predictors, which can lead to computational issues such as singularity or unstable estimates.</w:t>
            </w:r>
            <w:r w:rsidDel="00000000" w:rsidR="00000000" w:rsidRPr="00000000">
              <w:rPr>
                <w:rFonts w:ascii="Times New Roman" w:cs="Times New Roman" w:eastAsia="Times New Roman" w:hAnsi="Times New Roman"/>
                <w:sz w:val="24"/>
                <w:szCs w:val="24"/>
                <w:vertAlign w:val="superscript"/>
                <w:rtl w:val="0"/>
              </w:rPr>
              <w:t xml:space="preserve">2,4 </w:t>
            </w:r>
            <w:r w:rsidDel="00000000" w:rsidR="00000000" w:rsidRPr="00000000">
              <w:rPr>
                <w:rFonts w:ascii="Times New Roman" w:cs="Times New Roman" w:eastAsia="Times New Roman" w:hAnsi="Times New Roman"/>
                <w:sz w:val="24"/>
                <w:szCs w:val="24"/>
                <w:rtl w:val="0"/>
              </w:rPr>
              <w:t xml:space="preserve">Therefore, logistic regression with multiple imputation was employed to model improvements in suicidality outcomes, ensuring robustness of the estimates and validity of statistical inferences.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sz w:val="24"/>
                <w:szCs w:val="24"/>
                <w:rtl w:val="0"/>
              </w:rPr>
              <w:t xml:space="preserve">Sources of wellbeing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deviated from our preregistered analysis plan by not including subscale measures of sources of wellbeing (affection, behavioural confirmation, and status). Instead, we used the overall wellbeing scale. Given the low base rate of suicidality outcomes, we limited the number of predictors to preserve statistical power. </w:t>
            </w:r>
            <w:r w:rsidDel="00000000" w:rsidR="00000000" w:rsidRPr="00000000">
              <w:rPr>
                <w:rtl w:val="0"/>
              </w:rPr>
            </w:r>
          </w:p>
        </w:tc>
      </w:tr>
      <w:tr>
        <w:trPr>
          <w:cantSplit w:val="0"/>
          <w:trHeight w:val="1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NEO-PI-R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deviated from our preregistered analysis plan by excluding two personality measures (NEO neuroticism facets: gregariousness and altruism). Given the low base rate of suicidality outcomes, we limited the number of predictors to preserve statistical power. </w:t>
            </w:r>
            <w:r w:rsidDel="00000000" w:rsidR="00000000" w:rsidRPr="00000000">
              <w:rPr>
                <w:rFonts w:ascii="Times New Roman" w:cs="Times New Roman" w:eastAsia="Times New Roman" w:hAnsi="Times New Roman"/>
                <w:sz w:val="24"/>
                <w:szCs w:val="24"/>
                <w:rtl w:val="0"/>
              </w:rPr>
              <w:t xml:space="preserve">We prioritized more proximal and potentially modifiable factors over relatively stable personality traits.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Use of health care and treatments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deviated from our preregistered analysis plan by excluding health care usage as a predictor. Given the low base rate of suicidality outcomes, we limited the number of predictors to preserve statistical power. Moreover, treatments and health care usage was relatively infrequent in this population-based sample, resulting in sparse data. We therefore prioritized more proximal and consistently measured psychosocial factors.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Romantic relationship quality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deviated from our preregistered analysis plan by not including subscales of romantic relationship quality (satisfaction, quality of alternatives, investment size, commitment and support). These measures were only available for participants currently in a romantic relationship, which substantially reduced the effective sample size and statistical power. Including these conditional variables would also have increased model complexity due to a larger number of predictors. Therefore, we retained only the binary indicator of relationship status (in a relationship vs. not).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Physical activity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deviated from our preregistered analysis plan by excluding physical activity as a predictor. Given the low base rate of suicidality outcomes, including a large number of predictors would have reduced statistical power and increased the risk of overfitting. We therefore selected a more parsimonious set of theoretically central and proximal psychosocial variables.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Religiosity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deviated from our preregistered analysis plan by excluding parental religiosity as a predictor. Given the low base rate of suicidality outcomes, we limited the number of predictors to preserve statistical power. We therefore prioritized child-specific factors that were more proximal to suicidality and more consistently available across participants.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Parental attitudes towards help-seeking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deviated from our preregistered analysis plan by excluding parental attitudes towards help-seeking as a predictor. Due to the low base rate of suicidality outcomes, it was necessary to limit the number of predictors to maintain adequate statistical power. We therefore prioritized child-specific factors that were more proximal to suicidality and more consistently available across participants.</w:t>
            </w:r>
          </w:p>
        </w:tc>
      </w:tr>
    </w:tbl>
    <w:p w:rsidR="00000000" w:rsidDel="00000000" w:rsidP="00000000" w:rsidRDefault="00000000" w:rsidRPr="00000000" w14:paraId="00000049">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w:t>
      </w:r>
      <w:r w:rsidDel="00000000" w:rsidR="00000000" w:rsidRPr="00000000">
        <w:rPr>
          <w:rFonts w:ascii="Times New Roman" w:cs="Times New Roman" w:eastAsia="Times New Roman" w:hAnsi="Times New Roman"/>
          <w:sz w:val="24"/>
          <w:szCs w:val="24"/>
          <w:rtl w:val="0"/>
        </w:rPr>
        <w:t xml:space="preserve">References (see end of this document): </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Pre-registered study strategy see </w:t>
      </w:r>
      <w:hyperlink r:id="rId6">
        <w:r w:rsidDel="00000000" w:rsidR="00000000" w:rsidRPr="00000000">
          <w:rPr>
            <w:rFonts w:ascii="Times New Roman" w:cs="Times New Roman" w:eastAsia="Times New Roman" w:hAnsi="Times New Roman"/>
            <w:color w:val="1155cc"/>
            <w:sz w:val="24"/>
            <w:szCs w:val="24"/>
            <w:u w:val="single"/>
            <w:rtl w:val="0"/>
          </w:rPr>
          <w:t xml:space="preserve">https://doi.org/10.17605/OSF.IO/Y8ETQ</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A">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Tabachnick &amp; Fidell, 2019. </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 Hair et al., 2019. </w:t>
      </w:r>
      <w:r w:rsidDel="00000000" w:rsidR="00000000" w:rsidRPr="00000000">
        <w:rPr>
          <w:rFonts w:ascii="Times New Roman" w:cs="Times New Roman" w:eastAsia="Times New Roman" w:hAnsi="Times New Roman"/>
          <w:sz w:val="24"/>
          <w:szCs w:val="24"/>
          <w:vertAlign w:val="superscript"/>
          <w:rtl w:val="0"/>
        </w:rPr>
        <w:t xml:space="preserve">4</w:t>
      </w:r>
      <w:r w:rsidDel="00000000" w:rsidR="00000000" w:rsidRPr="00000000">
        <w:rPr>
          <w:rFonts w:ascii="Times New Roman" w:cs="Times New Roman" w:eastAsia="Times New Roman" w:hAnsi="Times New Roman"/>
          <w:sz w:val="24"/>
          <w:szCs w:val="24"/>
          <w:rtl w:val="0"/>
        </w:rPr>
        <w:t xml:space="preserve"> Field, 2018.</w:t>
      </w: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S2. Changes in self-harm over time compared to the previous time point. </w:t>
      </w:r>
    </w:p>
    <w:tbl>
      <w:tblPr>
        <w:tblStyle w:val="Table3"/>
        <w:tblW w:w="93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60"/>
        <w:gridCol w:w="1290"/>
        <w:gridCol w:w="1215"/>
        <w:gridCol w:w="1350"/>
        <w:gridCol w:w="1380"/>
        <w:gridCol w:w="1365"/>
        <w:gridCol w:w="1440"/>
        <w:tblGridChange w:id="0">
          <w:tblGrid>
            <w:gridCol w:w="1260"/>
            <w:gridCol w:w="1290"/>
            <w:gridCol w:w="1215"/>
            <w:gridCol w:w="1350"/>
            <w:gridCol w:w="1380"/>
            <w:gridCol w:w="1365"/>
            <w:gridCol w:w="1440"/>
          </w:tblGrid>
        </w:tblGridChange>
      </w:tblGrid>
      <w:tr>
        <w:trPr>
          <w:cantSplit w:val="0"/>
          <w:trHeight w:val="585" w:hRule="atLeast"/>
          <w:tblHeader w:val="0"/>
        </w:trPr>
        <w:tc>
          <w:tcPr>
            <w:tcMar>
              <w:top w:w="0.0" w:type="dxa"/>
              <w:left w:w="40.0" w:type="dxa"/>
              <w:bottom w:w="0.0" w:type="dxa"/>
              <w:right w:w="40.0" w:type="dxa"/>
            </w:tcMar>
            <w:vAlign w:val="top"/>
          </w:tcPr>
          <w:p w:rsidR="00000000" w:rsidDel="00000000" w:rsidP="00000000" w:rsidRDefault="00000000" w:rsidRPr="00000000" w14:paraId="0000004F">
            <w:pPr>
              <w:widowControl w:val="0"/>
              <w:jc w:val="right"/>
              <w:rPr>
                <w:rFonts w:ascii="Times New Roman" w:cs="Times New Roman" w:eastAsia="Times New Roman" w:hAnsi="Times New Roman"/>
                <w:b w:val="1"/>
                <w:bCs w:val="1"/>
                <w:sz w:val="24"/>
                <w:szCs w:val="24"/>
              </w:rPr>
            </w:pPr>
            <w:r w:rsidDel="00000000" w:rsidR="00000000" w:rsidRPr="00000000">
              <w:rPr>
                <w:rtl w:val="0"/>
              </w:rPr>
            </w:r>
          </w:p>
        </w:tc>
        <w:tc>
          <w:tcPr>
            <w:tcMar>
              <w:top w:w="0.0" w:type="dxa"/>
              <w:left w:w="40.0" w:type="dxa"/>
              <w:bottom w:w="0.0" w:type="dxa"/>
              <w:right w:w="40.0" w:type="dxa"/>
            </w:tcMar>
            <w:vAlign w:val="top"/>
          </w:tcPr>
          <w:p w:rsidR="00000000" w:rsidDel="00000000" w:rsidP="00000000" w:rsidRDefault="00000000" w:rsidRPr="00000000" w14:paraId="00000050">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T2</w:t>
            </w:r>
          </w:p>
          <w:p w:rsidR="00000000" w:rsidDel="00000000" w:rsidP="00000000" w:rsidRDefault="00000000" w:rsidRPr="00000000" w14:paraId="00000051">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 (%)</w:t>
            </w:r>
          </w:p>
        </w:tc>
        <w:tc>
          <w:tcPr>
            <w:tcMar>
              <w:top w:w="0.0" w:type="dxa"/>
              <w:left w:w="40.0" w:type="dxa"/>
              <w:bottom w:w="0.0" w:type="dxa"/>
              <w:right w:w="40.0" w:type="dxa"/>
            </w:tcMar>
            <w:vAlign w:val="top"/>
          </w:tcPr>
          <w:p w:rsidR="00000000" w:rsidDel="00000000" w:rsidP="00000000" w:rsidRDefault="00000000" w:rsidRPr="00000000" w14:paraId="00000052">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T3</w:t>
            </w:r>
          </w:p>
          <w:p w:rsidR="00000000" w:rsidDel="00000000" w:rsidP="00000000" w:rsidRDefault="00000000" w:rsidRPr="00000000" w14:paraId="00000053">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 (%)</w:t>
            </w:r>
          </w:p>
        </w:tc>
        <w:tc>
          <w:tcPr>
            <w:tcMar>
              <w:top w:w="0.0" w:type="dxa"/>
              <w:left w:w="40.0" w:type="dxa"/>
              <w:bottom w:w="0.0" w:type="dxa"/>
              <w:right w:w="40.0" w:type="dxa"/>
            </w:tcMar>
            <w:vAlign w:val="top"/>
          </w:tcPr>
          <w:p w:rsidR="00000000" w:rsidDel="00000000" w:rsidP="00000000" w:rsidRDefault="00000000" w:rsidRPr="00000000" w14:paraId="00000054">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T4</w:t>
            </w:r>
          </w:p>
          <w:p w:rsidR="00000000" w:rsidDel="00000000" w:rsidP="00000000" w:rsidRDefault="00000000" w:rsidRPr="00000000" w14:paraId="00000055">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 (%)</w:t>
            </w:r>
          </w:p>
        </w:tc>
        <w:tc>
          <w:tcPr>
            <w:tcMar>
              <w:top w:w="0.0" w:type="dxa"/>
              <w:left w:w="40.0" w:type="dxa"/>
              <w:bottom w:w="0.0" w:type="dxa"/>
              <w:right w:w="40.0" w:type="dxa"/>
            </w:tcMar>
            <w:vAlign w:val="top"/>
          </w:tcPr>
          <w:p w:rsidR="00000000" w:rsidDel="00000000" w:rsidP="00000000" w:rsidRDefault="00000000" w:rsidRPr="00000000" w14:paraId="00000056">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T5</w:t>
            </w:r>
          </w:p>
          <w:p w:rsidR="00000000" w:rsidDel="00000000" w:rsidP="00000000" w:rsidRDefault="00000000" w:rsidRPr="00000000" w14:paraId="00000057">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 (%)</w:t>
            </w:r>
          </w:p>
        </w:tc>
        <w:tc>
          <w:tcPr>
            <w:tcMar>
              <w:top w:w="0.0" w:type="dxa"/>
              <w:left w:w="40.0" w:type="dxa"/>
              <w:bottom w:w="0.0" w:type="dxa"/>
              <w:right w:w="40.0" w:type="dxa"/>
            </w:tcMar>
            <w:vAlign w:val="top"/>
          </w:tcPr>
          <w:p w:rsidR="00000000" w:rsidDel="00000000" w:rsidP="00000000" w:rsidRDefault="00000000" w:rsidRPr="00000000" w14:paraId="00000058">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T6</w:t>
            </w:r>
          </w:p>
          <w:p w:rsidR="00000000" w:rsidDel="00000000" w:rsidP="00000000" w:rsidRDefault="00000000" w:rsidRPr="00000000" w14:paraId="00000059">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 (%)</w:t>
            </w:r>
          </w:p>
        </w:tc>
        <w:tc>
          <w:tcPr>
            <w:tcMar>
              <w:top w:w="0.0" w:type="dxa"/>
              <w:left w:w="40.0" w:type="dxa"/>
              <w:bottom w:w="0.0" w:type="dxa"/>
              <w:right w:w="40.0" w:type="dxa"/>
            </w:tcMar>
            <w:vAlign w:val="top"/>
          </w:tcPr>
          <w:p w:rsidR="00000000" w:rsidDel="00000000" w:rsidP="00000000" w:rsidRDefault="00000000" w:rsidRPr="00000000" w14:paraId="0000005A">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T7</w:t>
            </w:r>
          </w:p>
          <w:p w:rsidR="00000000" w:rsidDel="00000000" w:rsidP="00000000" w:rsidRDefault="00000000" w:rsidRPr="00000000" w14:paraId="0000005B">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 (%)</w:t>
            </w:r>
          </w:p>
        </w:tc>
      </w:tr>
      <w:tr>
        <w:trPr>
          <w:cantSplit w:val="0"/>
          <w:trHeight w:val="315" w:hRule="atLeast"/>
          <w:tblHeader w:val="0"/>
        </w:trPr>
        <w:tc>
          <w:tcPr>
            <w:tcMar>
              <w:top w:w="0.0" w:type="dxa"/>
              <w:left w:w="40.0" w:type="dxa"/>
              <w:bottom w:w="0.0" w:type="dxa"/>
              <w:right w:w="40.0" w:type="dxa"/>
            </w:tcMar>
            <w:vAlign w:val="top"/>
          </w:tcPr>
          <w:p w:rsidR="00000000" w:rsidDel="00000000" w:rsidP="00000000" w:rsidRDefault="00000000" w:rsidRPr="00000000" w14:paraId="0000005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Mar>
              <w:top w:w="0.0" w:type="dxa"/>
              <w:left w:w="40.0" w:type="dxa"/>
              <w:bottom w:w="0.0" w:type="dxa"/>
              <w:right w:w="40.0" w:type="dxa"/>
            </w:tcMar>
            <w:vAlign w:val="top"/>
          </w:tcPr>
          <w:p w:rsidR="00000000" w:rsidDel="00000000" w:rsidP="00000000" w:rsidRDefault="00000000" w:rsidRPr="00000000" w14:paraId="0000005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(0)</w:t>
            </w:r>
          </w:p>
        </w:tc>
        <w:tc>
          <w:tcPr>
            <w:tcMar>
              <w:top w:w="0.0" w:type="dxa"/>
              <w:left w:w="40.0" w:type="dxa"/>
              <w:bottom w:w="0.0" w:type="dxa"/>
              <w:right w:w="40.0" w:type="dxa"/>
            </w:tcMar>
            <w:vAlign w:val="top"/>
          </w:tcPr>
          <w:p w:rsidR="00000000" w:rsidDel="00000000" w:rsidP="00000000" w:rsidRDefault="00000000" w:rsidRPr="00000000" w14:paraId="0000005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(0.6)</w:t>
            </w:r>
          </w:p>
        </w:tc>
        <w:tc>
          <w:tcPr>
            <w:tcMar>
              <w:top w:w="0.0" w:type="dxa"/>
              <w:left w:w="40.0" w:type="dxa"/>
              <w:bottom w:w="0.0" w:type="dxa"/>
              <w:right w:w="40.0" w:type="dxa"/>
            </w:tcMar>
            <w:vAlign w:val="top"/>
          </w:tcPr>
          <w:p w:rsidR="00000000" w:rsidDel="00000000" w:rsidP="00000000" w:rsidRDefault="00000000" w:rsidRPr="00000000" w14:paraId="0000005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(0.3)</w:t>
            </w:r>
          </w:p>
        </w:tc>
        <w:tc>
          <w:tcPr>
            <w:tcMar>
              <w:top w:w="0.0" w:type="dxa"/>
              <w:left w:w="40.0" w:type="dxa"/>
              <w:bottom w:w="0.0" w:type="dxa"/>
              <w:right w:w="40.0" w:type="dxa"/>
            </w:tcMar>
            <w:vAlign w:val="top"/>
          </w:tcPr>
          <w:p w:rsidR="00000000" w:rsidDel="00000000" w:rsidP="00000000" w:rsidRDefault="00000000" w:rsidRPr="00000000" w14:paraId="0000006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(0.2)</w:t>
            </w:r>
          </w:p>
        </w:tc>
        <w:tc>
          <w:tcPr>
            <w:tcMar>
              <w:top w:w="0.0" w:type="dxa"/>
              <w:left w:w="40.0" w:type="dxa"/>
              <w:bottom w:w="0.0" w:type="dxa"/>
              <w:right w:w="40.0" w:type="dxa"/>
            </w:tcMar>
            <w:vAlign w:val="top"/>
          </w:tcPr>
          <w:p w:rsidR="00000000" w:rsidDel="00000000" w:rsidP="00000000" w:rsidRDefault="00000000" w:rsidRPr="00000000" w14:paraId="0000006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(0.1)</w:t>
            </w:r>
          </w:p>
        </w:tc>
        <w:tc>
          <w:tcPr>
            <w:tcMar>
              <w:top w:w="0.0" w:type="dxa"/>
              <w:left w:w="40.0" w:type="dxa"/>
              <w:bottom w:w="0.0" w:type="dxa"/>
              <w:right w:w="40.0" w:type="dxa"/>
            </w:tcMar>
            <w:vAlign w:val="top"/>
          </w:tcPr>
          <w:p w:rsidR="00000000" w:rsidDel="00000000" w:rsidP="00000000" w:rsidRDefault="00000000" w:rsidRPr="00000000" w14:paraId="0000006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(0.3)</w:t>
            </w:r>
          </w:p>
        </w:tc>
      </w:tr>
      <w:tr>
        <w:trPr>
          <w:cantSplit w:val="0"/>
          <w:trHeight w:val="315" w:hRule="atLeast"/>
          <w:tblHeader w:val="0"/>
        </w:trPr>
        <w:tc>
          <w:tcPr>
            <w:tcMar>
              <w:top w:w="0.0" w:type="dxa"/>
              <w:left w:w="40.0" w:type="dxa"/>
              <w:bottom w:w="0.0" w:type="dxa"/>
              <w:right w:w="40.0" w:type="dxa"/>
            </w:tcMar>
            <w:vAlign w:val="top"/>
          </w:tcPr>
          <w:p w:rsidR="00000000" w:rsidDel="00000000" w:rsidP="00000000" w:rsidRDefault="00000000" w:rsidRPr="00000000" w14:paraId="0000006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Mar>
              <w:top w:w="0.0" w:type="dxa"/>
              <w:left w:w="40.0" w:type="dxa"/>
              <w:bottom w:w="0.0" w:type="dxa"/>
              <w:right w:w="40.0" w:type="dxa"/>
            </w:tcMar>
            <w:vAlign w:val="top"/>
          </w:tcPr>
          <w:p w:rsidR="00000000" w:rsidDel="00000000" w:rsidP="00000000" w:rsidRDefault="00000000" w:rsidRPr="00000000" w14:paraId="0000006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(3.0)</w:t>
            </w:r>
          </w:p>
        </w:tc>
        <w:tc>
          <w:tcPr>
            <w:tcMar>
              <w:top w:w="0.0" w:type="dxa"/>
              <w:left w:w="40.0" w:type="dxa"/>
              <w:bottom w:w="0.0" w:type="dxa"/>
              <w:right w:w="40.0" w:type="dxa"/>
            </w:tcMar>
            <w:vAlign w:val="top"/>
          </w:tcPr>
          <w:p w:rsidR="00000000" w:rsidDel="00000000" w:rsidP="00000000" w:rsidRDefault="00000000" w:rsidRPr="00000000" w14:paraId="0000006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 (3.7)</w:t>
            </w:r>
          </w:p>
        </w:tc>
        <w:tc>
          <w:tcPr>
            <w:tcMar>
              <w:top w:w="0.0" w:type="dxa"/>
              <w:left w:w="40.0" w:type="dxa"/>
              <w:bottom w:w="0.0" w:type="dxa"/>
              <w:right w:w="40.0" w:type="dxa"/>
            </w:tcMar>
            <w:vAlign w:val="top"/>
          </w:tcPr>
          <w:p w:rsidR="00000000" w:rsidDel="00000000" w:rsidP="00000000" w:rsidRDefault="00000000" w:rsidRPr="00000000" w14:paraId="0000006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 (3.4)</w:t>
            </w:r>
          </w:p>
        </w:tc>
        <w:tc>
          <w:tcPr>
            <w:tcMar>
              <w:top w:w="0.0" w:type="dxa"/>
              <w:left w:w="40.0" w:type="dxa"/>
              <w:bottom w:w="0.0" w:type="dxa"/>
              <w:right w:w="40.0" w:type="dxa"/>
            </w:tcMar>
            <w:vAlign w:val="top"/>
          </w:tcPr>
          <w:p w:rsidR="00000000" w:rsidDel="00000000" w:rsidP="00000000" w:rsidRDefault="00000000" w:rsidRPr="00000000" w14:paraId="0000006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(2.0)</w:t>
            </w:r>
          </w:p>
        </w:tc>
        <w:tc>
          <w:tcPr>
            <w:tcMar>
              <w:top w:w="0.0" w:type="dxa"/>
              <w:left w:w="40.0" w:type="dxa"/>
              <w:bottom w:w="0.0" w:type="dxa"/>
              <w:right w:w="40.0" w:type="dxa"/>
            </w:tcMar>
            <w:vAlign w:val="top"/>
          </w:tcPr>
          <w:p w:rsidR="00000000" w:rsidDel="00000000" w:rsidP="00000000" w:rsidRDefault="00000000" w:rsidRPr="00000000" w14:paraId="0000006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(1.4)</w:t>
            </w:r>
          </w:p>
        </w:tc>
        <w:tc>
          <w:tcPr>
            <w:tcMar>
              <w:top w:w="0.0" w:type="dxa"/>
              <w:left w:w="40.0" w:type="dxa"/>
              <w:bottom w:w="0.0" w:type="dxa"/>
              <w:right w:w="40.0" w:type="dxa"/>
            </w:tcMar>
            <w:vAlign w:val="top"/>
          </w:tcPr>
          <w:p w:rsidR="00000000" w:rsidDel="00000000" w:rsidP="00000000" w:rsidRDefault="00000000" w:rsidRPr="00000000" w14:paraId="0000006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(1.4)</w:t>
            </w:r>
          </w:p>
        </w:tc>
      </w:tr>
      <w:tr>
        <w:trPr>
          <w:cantSplit w:val="0"/>
          <w:trHeight w:val="60" w:hRule="atLeast"/>
          <w:tblHeader w:val="0"/>
        </w:trPr>
        <w:tc>
          <w:tcPr>
            <w:tcMar>
              <w:top w:w="0.0" w:type="dxa"/>
              <w:left w:w="40.0" w:type="dxa"/>
              <w:bottom w:w="0.0" w:type="dxa"/>
              <w:right w:w="40.0" w:type="dxa"/>
            </w:tcMar>
            <w:vAlign w:val="top"/>
          </w:tcPr>
          <w:p w:rsidR="00000000" w:rsidDel="00000000" w:rsidP="00000000" w:rsidRDefault="00000000" w:rsidRPr="00000000" w14:paraId="0000006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Mar>
              <w:top w:w="0.0" w:type="dxa"/>
              <w:left w:w="40.0" w:type="dxa"/>
              <w:bottom w:w="0.0" w:type="dxa"/>
              <w:right w:w="40.0" w:type="dxa"/>
            </w:tcMar>
            <w:vAlign w:val="top"/>
          </w:tcPr>
          <w:p w:rsidR="00000000" w:rsidDel="00000000" w:rsidP="00000000" w:rsidRDefault="00000000" w:rsidRPr="00000000" w14:paraId="0000006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1911 (92.6)</w:t>
            </w:r>
          </w:p>
        </w:tc>
        <w:tc>
          <w:tcPr>
            <w:tcMar>
              <w:top w:w="0.0" w:type="dxa"/>
              <w:left w:w="40.0" w:type="dxa"/>
              <w:bottom w:w="0.0" w:type="dxa"/>
              <w:right w:w="40.0" w:type="dxa"/>
            </w:tcMar>
            <w:vAlign w:val="top"/>
          </w:tcPr>
          <w:p w:rsidR="00000000" w:rsidDel="00000000" w:rsidP="00000000" w:rsidRDefault="00000000" w:rsidRPr="00000000" w14:paraId="0000006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1506 (92.2)</w:t>
            </w:r>
          </w:p>
        </w:tc>
        <w:tc>
          <w:tcPr>
            <w:tcMar>
              <w:top w:w="0.0" w:type="dxa"/>
              <w:left w:w="40.0" w:type="dxa"/>
              <w:bottom w:w="0.0" w:type="dxa"/>
              <w:right w:w="40.0" w:type="dxa"/>
            </w:tcMar>
            <w:vAlign w:val="top"/>
          </w:tcPr>
          <w:p w:rsidR="00000000" w:rsidDel="00000000" w:rsidP="00000000" w:rsidRDefault="00000000" w:rsidRPr="00000000" w14:paraId="0000006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1378 (94.6)</w:t>
            </w:r>
          </w:p>
        </w:tc>
        <w:tc>
          <w:tcPr>
            <w:tcMar>
              <w:top w:w="0.0" w:type="dxa"/>
              <w:left w:w="40.0" w:type="dxa"/>
              <w:bottom w:w="0.0" w:type="dxa"/>
              <w:right w:w="40.0" w:type="dxa"/>
            </w:tcMar>
            <w:vAlign w:val="top"/>
          </w:tcPr>
          <w:p w:rsidR="00000000" w:rsidDel="00000000" w:rsidP="00000000" w:rsidRDefault="00000000" w:rsidRPr="00000000" w14:paraId="0000006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1362 (96.5)</w:t>
            </w:r>
          </w:p>
        </w:tc>
        <w:tc>
          <w:tcPr>
            <w:tcMar>
              <w:top w:w="0.0" w:type="dxa"/>
              <w:left w:w="40.0" w:type="dxa"/>
              <w:bottom w:w="0.0" w:type="dxa"/>
              <w:right w:w="40.0" w:type="dxa"/>
            </w:tcMar>
            <w:vAlign w:val="top"/>
          </w:tcPr>
          <w:p w:rsidR="00000000" w:rsidDel="00000000" w:rsidP="00000000" w:rsidRDefault="00000000" w:rsidRPr="00000000" w14:paraId="0000006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1207 (96.6)</w:t>
            </w:r>
          </w:p>
        </w:tc>
        <w:tc>
          <w:tcPr>
            <w:tcBorders>
              <w:right w:color="000000" w:space="0" w:sz="4" w:val="single"/>
            </w:tcBorders>
            <w:tcMar>
              <w:top w:w="0.0" w:type="dxa"/>
              <w:left w:w="0.0" w:type="dxa"/>
              <w:bottom w:w="0.0" w:type="dxa"/>
              <w:right w:w="0.0" w:type="dxa"/>
            </w:tcMar>
            <w:vAlign w:val="top"/>
          </w:tcPr>
          <w:p w:rsidR="00000000" w:rsidDel="00000000" w:rsidP="00000000" w:rsidRDefault="00000000" w:rsidRPr="00000000" w14:paraId="0000007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1004 (96.9)</w:t>
            </w:r>
          </w:p>
        </w:tc>
      </w:tr>
      <w:tr>
        <w:trPr>
          <w:cantSplit w:val="0"/>
          <w:trHeight w:val="315" w:hRule="atLeast"/>
          <w:tblHeader w:val="0"/>
        </w:trPr>
        <w:tc>
          <w:tcPr>
            <w:tcMar>
              <w:top w:w="0.0" w:type="dxa"/>
              <w:left w:w="40.0" w:type="dxa"/>
              <w:bottom w:w="0.0" w:type="dxa"/>
              <w:right w:w="40.0" w:type="dxa"/>
            </w:tcMar>
            <w:vAlign w:val="top"/>
          </w:tcPr>
          <w:p w:rsidR="00000000" w:rsidDel="00000000" w:rsidP="00000000" w:rsidRDefault="00000000" w:rsidRPr="00000000" w14:paraId="0000007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Mar>
              <w:top w:w="0.0" w:type="dxa"/>
              <w:left w:w="40.0" w:type="dxa"/>
              <w:bottom w:w="0.0" w:type="dxa"/>
              <w:right w:w="40.0" w:type="dxa"/>
            </w:tcMar>
            <w:vAlign w:val="top"/>
          </w:tcPr>
          <w:p w:rsidR="00000000" w:rsidDel="00000000" w:rsidP="00000000" w:rsidRDefault="00000000" w:rsidRPr="00000000" w14:paraId="0000007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 (3.6)</w:t>
            </w:r>
          </w:p>
        </w:tc>
        <w:tc>
          <w:tcPr>
            <w:tcMar>
              <w:top w:w="0.0" w:type="dxa"/>
              <w:left w:w="40.0" w:type="dxa"/>
              <w:bottom w:w="0.0" w:type="dxa"/>
              <w:right w:w="40.0" w:type="dxa"/>
            </w:tcMar>
            <w:vAlign w:val="top"/>
          </w:tcPr>
          <w:p w:rsidR="00000000" w:rsidDel="00000000" w:rsidP="00000000" w:rsidRDefault="00000000" w:rsidRPr="00000000" w14:paraId="0000007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(3.1)</w:t>
            </w:r>
          </w:p>
        </w:tc>
        <w:tc>
          <w:tcPr>
            <w:tcMar>
              <w:top w:w="0.0" w:type="dxa"/>
              <w:left w:w="40.0" w:type="dxa"/>
              <w:bottom w:w="0.0" w:type="dxa"/>
              <w:right w:w="40.0" w:type="dxa"/>
            </w:tcMar>
            <w:vAlign w:val="top"/>
          </w:tcPr>
          <w:p w:rsidR="00000000" w:rsidDel="00000000" w:rsidP="00000000" w:rsidRDefault="00000000" w:rsidRPr="00000000" w14:paraId="0000007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(1.7)</w:t>
            </w:r>
          </w:p>
        </w:tc>
        <w:tc>
          <w:tcPr>
            <w:tcMar>
              <w:top w:w="0.0" w:type="dxa"/>
              <w:left w:w="40.0" w:type="dxa"/>
              <w:bottom w:w="0.0" w:type="dxa"/>
              <w:right w:w="40.0" w:type="dxa"/>
            </w:tcMar>
            <w:vAlign w:val="top"/>
          </w:tcPr>
          <w:p w:rsidR="00000000" w:rsidDel="00000000" w:rsidP="00000000" w:rsidRDefault="00000000" w:rsidRPr="00000000" w14:paraId="0000007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(1.2)</w:t>
            </w:r>
          </w:p>
        </w:tc>
        <w:tc>
          <w:tcPr>
            <w:tcMar>
              <w:top w:w="0.0" w:type="dxa"/>
              <w:left w:w="40.0" w:type="dxa"/>
              <w:bottom w:w="0.0" w:type="dxa"/>
              <w:right w:w="40.0" w:type="dxa"/>
            </w:tcMar>
            <w:vAlign w:val="top"/>
          </w:tcPr>
          <w:p w:rsidR="00000000" w:rsidDel="00000000" w:rsidP="00000000" w:rsidRDefault="00000000" w:rsidRPr="00000000" w14:paraId="0000007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(1.5)</w:t>
            </w:r>
          </w:p>
        </w:tc>
        <w:tc>
          <w:tcPr>
            <w:tcMar>
              <w:top w:w="0.0" w:type="dxa"/>
              <w:left w:w="40.0" w:type="dxa"/>
              <w:bottom w:w="0.0" w:type="dxa"/>
              <w:right w:w="40.0" w:type="dxa"/>
            </w:tcMar>
            <w:vAlign w:val="top"/>
          </w:tcPr>
          <w:p w:rsidR="00000000" w:rsidDel="00000000" w:rsidP="00000000" w:rsidRDefault="00000000" w:rsidRPr="00000000" w14:paraId="0000007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(1.4)</w:t>
            </w:r>
          </w:p>
        </w:tc>
      </w:tr>
      <w:tr>
        <w:trPr>
          <w:cantSplit w:val="0"/>
          <w:trHeight w:val="315" w:hRule="atLeast"/>
          <w:tblHeader w:val="0"/>
        </w:trPr>
        <w:tc>
          <w:tcPr>
            <w:tcMar>
              <w:top w:w="0.0" w:type="dxa"/>
              <w:left w:w="40.0" w:type="dxa"/>
              <w:bottom w:w="0.0" w:type="dxa"/>
              <w:right w:w="40.0" w:type="dxa"/>
            </w:tcMar>
            <w:vAlign w:val="top"/>
          </w:tcPr>
          <w:p w:rsidR="00000000" w:rsidDel="00000000" w:rsidP="00000000" w:rsidRDefault="00000000" w:rsidRPr="00000000" w14:paraId="0000007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Mar>
              <w:top w:w="0.0" w:type="dxa"/>
              <w:left w:w="40.0" w:type="dxa"/>
              <w:bottom w:w="0.0" w:type="dxa"/>
              <w:right w:w="40.0" w:type="dxa"/>
            </w:tcMar>
            <w:vAlign w:val="top"/>
          </w:tcPr>
          <w:p w:rsidR="00000000" w:rsidDel="00000000" w:rsidP="00000000" w:rsidRDefault="00000000" w:rsidRPr="00000000" w14:paraId="0000007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(0.8)</w:t>
            </w:r>
          </w:p>
        </w:tc>
        <w:tc>
          <w:tcPr>
            <w:tcMar>
              <w:top w:w="0.0" w:type="dxa"/>
              <w:left w:w="40.0" w:type="dxa"/>
              <w:bottom w:w="0.0" w:type="dxa"/>
              <w:right w:w="40.0" w:type="dxa"/>
            </w:tcMar>
            <w:vAlign w:val="top"/>
          </w:tcPr>
          <w:p w:rsidR="00000000" w:rsidDel="00000000" w:rsidP="00000000" w:rsidRDefault="00000000" w:rsidRPr="00000000" w14:paraId="0000007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(0.3)</w:t>
            </w:r>
          </w:p>
        </w:tc>
        <w:tc>
          <w:tcPr>
            <w:tcMar>
              <w:top w:w="0.0" w:type="dxa"/>
              <w:left w:w="40.0" w:type="dxa"/>
              <w:bottom w:w="0.0" w:type="dxa"/>
              <w:right w:w="40.0" w:type="dxa"/>
            </w:tcMar>
            <w:vAlign w:val="top"/>
          </w:tcPr>
          <w:p w:rsidR="00000000" w:rsidDel="00000000" w:rsidP="00000000" w:rsidRDefault="00000000" w:rsidRPr="00000000" w14:paraId="0000007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c>
          <w:tcPr>
            <w:tcMar>
              <w:top w:w="0.0" w:type="dxa"/>
              <w:left w:w="40.0" w:type="dxa"/>
              <w:bottom w:w="0.0" w:type="dxa"/>
              <w:right w:w="40.0" w:type="dxa"/>
            </w:tcMar>
            <w:vAlign w:val="top"/>
          </w:tcPr>
          <w:p w:rsidR="00000000" w:rsidDel="00000000" w:rsidP="00000000" w:rsidRDefault="00000000" w:rsidRPr="00000000" w14:paraId="0000007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(0.1)</w:t>
            </w:r>
          </w:p>
        </w:tc>
        <w:tc>
          <w:tcPr>
            <w:tcMar>
              <w:top w:w="0.0" w:type="dxa"/>
              <w:left w:w="40.0" w:type="dxa"/>
              <w:bottom w:w="0.0" w:type="dxa"/>
              <w:right w:w="40.0" w:type="dxa"/>
            </w:tcMar>
            <w:vAlign w:val="top"/>
          </w:tcPr>
          <w:p w:rsidR="00000000" w:rsidDel="00000000" w:rsidP="00000000" w:rsidRDefault="00000000" w:rsidRPr="00000000" w14:paraId="0000007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(0.3)</w:t>
            </w:r>
          </w:p>
        </w:tc>
        <w:tc>
          <w:tcPr>
            <w:tcMar>
              <w:top w:w="0.0" w:type="dxa"/>
              <w:left w:w="40.0" w:type="dxa"/>
              <w:bottom w:w="0.0" w:type="dxa"/>
              <w:right w:w="40.0" w:type="dxa"/>
            </w:tcMar>
            <w:vAlign w:val="top"/>
          </w:tcPr>
          <w:p w:rsidR="00000000" w:rsidDel="00000000" w:rsidP="00000000" w:rsidRDefault="00000000" w:rsidRPr="00000000" w14:paraId="0000007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07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N</w:t>
            </w:r>
          </w:p>
        </w:tc>
        <w:tc>
          <w:tcPr>
            <w:tcMar>
              <w:top w:w="0.0" w:type="dxa"/>
              <w:left w:w="40.0" w:type="dxa"/>
              <w:bottom w:w="0.0" w:type="dxa"/>
              <w:right w:w="40.0" w:type="dxa"/>
            </w:tcMar>
            <w:vAlign w:val="bottom"/>
          </w:tcPr>
          <w:p w:rsidR="00000000" w:rsidDel="00000000" w:rsidP="00000000" w:rsidRDefault="00000000" w:rsidRPr="00000000" w14:paraId="0000008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2063</w:t>
            </w:r>
          </w:p>
        </w:tc>
        <w:tc>
          <w:tcPr>
            <w:tcMar>
              <w:top w:w="0.0" w:type="dxa"/>
              <w:left w:w="40.0" w:type="dxa"/>
              <w:bottom w:w="0.0" w:type="dxa"/>
              <w:right w:w="40.0" w:type="dxa"/>
            </w:tcMar>
            <w:vAlign w:val="bottom"/>
          </w:tcPr>
          <w:p w:rsidR="00000000" w:rsidDel="00000000" w:rsidP="00000000" w:rsidRDefault="00000000" w:rsidRPr="00000000" w14:paraId="0000008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1634</w:t>
            </w:r>
          </w:p>
        </w:tc>
        <w:tc>
          <w:tcPr>
            <w:tcMar>
              <w:top w:w="0.0" w:type="dxa"/>
              <w:left w:w="40.0" w:type="dxa"/>
              <w:bottom w:w="0.0" w:type="dxa"/>
              <w:right w:w="40.0" w:type="dxa"/>
            </w:tcMar>
            <w:vAlign w:val="bottom"/>
          </w:tcPr>
          <w:p w:rsidR="00000000" w:rsidDel="00000000" w:rsidP="00000000" w:rsidRDefault="00000000" w:rsidRPr="00000000" w14:paraId="0000008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1457</w:t>
            </w:r>
          </w:p>
        </w:tc>
        <w:tc>
          <w:tcPr>
            <w:tcMar>
              <w:top w:w="0.0" w:type="dxa"/>
              <w:left w:w="40.0" w:type="dxa"/>
              <w:bottom w:w="0.0" w:type="dxa"/>
              <w:right w:w="40.0" w:type="dxa"/>
            </w:tcMar>
            <w:vAlign w:val="bottom"/>
          </w:tcPr>
          <w:p w:rsidR="00000000" w:rsidDel="00000000" w:rsidP="00000000" w:rsidRDefault="00000000" w:rsidRPr="00000000" w14:paraId="0000008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1412</w:t>
            </w:r>
          </w:p>
        </w:tc>
        <w:tc>
          <w:tcPr>
            <w:tcMar>
              <w:top w:w="0.0" w:type="dxa"/>
              <w:left w:w="40.0" w:type="dxa"/>
              <w:bottom w:w="0.0" w:type="dxa"/>
              <w:right w:w="40.0" w:type="dxa"/>
            </w:tcMar>
            <w:vAlign w:val="bottom"/>
          </w:tcPr>
          <w:p w:rsidR="00000000" w:rsidDel="00000000" w:rsidP="00000000" w:rsidRDefault="00000000" w:rsidRPr="00000000" w14:paraId="0000008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1249</w:t>
            </w:r>
          </w:p>
        </w:tc>
        <w:tc>
          <w:tcPr>
            <w:tcMar>
              <w:top w:w="0.0" w:type="dxa"/>
              <w:left w:w="40.0" w:type="dxa"/>
              <w:bottom w:w="0.0" w:type="dxa"/>
              <w:right w:w="40.0" w:type="dxa"/>
            </w:tcMar>
            <w:vAlign w:val="bottom"/>
          </w:tcPr>
          <w:p w:rsidR="00000000" w:rsidDel="00000000" w:rsidP="00000000" w:rsidRDefault="00000000" w:rsidRPr="00000000" w14:paraId="0000008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1036</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08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Missing N</w:t>
            </w:r>
          </w:p>
        </w:tc>
        <w:tc>
          <w:tcPr>
            <w:tcMar>
              <w:top w:w="0.0" w:type="dxa"/>
              <w:left w:w="40.0" w:type="dxa"/>
              <w:bottom w:w="0.0" w:type="dxa"/>
              <w:right w:w="40.0" w:type="dxa"/>
            </w:tcMar>
            <w:vAlign w:val="bottom"/>
          </w:tcPr>
          <w:p w:rsidR="00000000" w:rsidDel="00000000" w:rsidP="00000000" w:rsidRDefault="00000000" w:rsidRPr="00000000" w14:paraId="0000008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166</w:t>
            </w:r>
          </w:p>
        </w:tc>
        <w:tc>
          <w:tcPr>
            <w:tcMar>
              <w:top w:w="0.0" w:type="dxa"/>
              <w:left w:w="40.0" w:type="dxa"/>
              <w:bottom w:w="0.0" w:type="dxa"/>
              <w:right w:w="40.0" w:type="dxa"/>
            </w:tcMar>
            <w:vAlign w:val="bottom"/>
          </w:tcPr>
          <w:p w:rsidR="00000000" w:rsidDel="00000000" w:rsidP="00000000" w:rsidRDefault="00000000" w:rsidRPr="00000000" w14:paraId="0000008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595</w:t>
            </w:r>
          </w:p>
        </w:tc>
        <w:tc>
          <w:tcPr>
            <w:tcMar>
              <w:top w:w="0.0" w:type="dxa"/>
              <w:left w:w="40.0" w:type="dxa"/>
              <w:bottom w:w="0.0" w:type="dxa"/>
              <w:right w:w="40.0" w:type="dxa"/>
            </w:tcMar>
            <w:vAlign w:val="bottom"/>
          </w:tcPr>
          <w:p w:rsidR="00000000" w:rsidDel="00000000" w:rsidP="00000000" w:rsidRDefault="00000000" w:rsidRPr="00000000" w14:paraId="0000008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772</w:t>
            </w:r>
          </w:p>
        </w:tc>
        <w:tc>
          <w:tcPr>
            <w:tcMar>
              <w:top w:w="0.0" w:type="dxa"/>
              <w:left w:w="40.0" w:type="dxa"/>
              <w:bottom w:w="0.0" w:type="dxa"/>
              <w:right w:w="40.0" w:type="dxa"/>
            </w:tcMar>
            <w:vAlign w:val="bottom"/>
          </w:tcPr>
          <w:p w:rsidR="00000000" w:rsidDel="00000000" w:rsidP="00000000" w:rsidRDefault="00000000" w:rsidRPr="00000000" w14:paraId="0000008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817</w:t>
            </w:r>
          </w:p>
        </w:tc>
        <w:tc>
          <w:tcPr>
            <w:tcMar>
              <w:top w:w="0.0" w:type="dxa"/>
              <w:left w:w="40.0" w:type="dxa"/>
              <w:bottom w:w="0.0" w:type="dxa"/>
              <w:right w:w="40.0" w:type="dxa"/>
            </w:tcMar>
            <w:vAlign w:val="bottom"/>
          </w:tcPr>
          <w:p w:rsidR="00000000" w:rsidDel="00000000" w:rsidP="00000000" w:rsidRDefault="00000000" w:rsidRPr="00000000" w14:paraId="0000008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980</w:t>
            </w:r>
          </w:p>
        </w:tc>
        <w:tc>
          <w:tcPr>
            <w:tcMar>
              <w:top w:w="0.0" w:type="dxa"/>
              <w:left w:w="40.0" w:type="dxa"/>
              <w:bottom w:w="0.0" w:type="dxa"/>
              <w:right w:w="40.0" w:type="dxa"/>
            </w:tcMar>
            <w:vAlign w:val="bottom"/>
          </w:tcPr>
          <w:p w:rsidR="00000000" w:rsidDel="00000000" w:rsidP="00000000" w:rsidRDefault="00000000" w:rsidRPr="00000000" w14:paraId="0000008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1193</w:t>
            </w:r>
          </w:p>
        </w:tc>
      </w:tr>
    </w:tbl>
    <w:p w:rsidR="00000000" w:rsidDel="00000000" w:rsidP="00000000" w:rsidRDefault="00000000" w:rsidRPr="00000000" w14:paraId="0000008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line="48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S3. Changes in suicidal ideation over time compared to the previous time point.</w:t>
      </w:r>
      <w:r w:rsidDel="00000000" w:rsidR="00000000" w:rsidRPr="00000000">
        <w:rPr>
          <w:rFonts w:ascii="Times New Roman" w:cs="Times New Roman" w:eastAsia="Times New Roman" w:hAnsi="Times New Roman"/>
          <w:sz w:val="24"/>
          <w:szCs w:val="24"/>
          <w:rtl w:val="0"/>
        </w:rPr>
        <w:t xml:space="preserve"> </w:t>
      </w:r>
    </w:p>
    <w:tbl>
      <w:tblPr>
        <w:tblStyle w:val="Table4"/>
        <w:tblW w:w="93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125"/>
        <w:gridCol w:w="1470"/>
        <w:gridCol w:w="1230"/>
        <w:gridCol w:w="1245"/>
        <w:gridCol w:w="1455"/>
        <w:gridCol w:w="1350"/>
        <w:gridCol w:w="1455"/>
        <w:tblGridChange w:id="0">
          <w:tblGrid>
            <w:gridCol w:w="1125"/>
            <w:gridCol w:w="1470"/>
            <w:gridCol w:w="1230"/>
            <w:gridCol w:w="1245"/>
            <w:gridCol w:w="1455"/>
            <w:gridCol w:w="1350"/>
            <w:gridCol w:w="1455"/>
          </w:tblGrid>
        </w:tblGridChange>
      </w:tblGrid>
      <w:tr>
        <w:trPr>
          <w:cantSplit w:val="0"/>
          <w:trHeight w:val="585" w:hRule="atLeast"/>
          <w:tblHeader w:val="0"/>
        </w:trPr>
        <w:tc>
          <w:tcPr>
            <w:tcMar>
              <w:top w:w="0.0" w:type="dxa"/>
              <w:left w:w="40.0" w:type="dxa"/>
              <w:bottom w:w="0.0" w:type="dxa"/>
              <w:right w:w="40.0" w:type="dxa"/>
            </w:tcMar>
            <w:vAlign w:val="top"/>
          </w:tcPr>
          <w:p w:rsidR="00000000" w:rsidDel="00000000" w:rsidP="00000000" w:rsidRDefault="00000000" w:rsidRPr="00000000" w14:paraId="00000090">
            <w:pPr>
              <w:widowControl w:val="0"/>
              <w:jc w:val="right"/>
              <w:rPr>
                <w:rFonts w:ascii="Times New Roman" w:cs="Times New Roman" w:eastAsia="Times New Roman" w:hAnsi="Times New Roman"/>
                <w:sz w:val="24"/>
                <w:szCs w:val="24"/>
              </w:rPr>
            </w:pPr>
            <w:r w:rsidDel="00000000" w:rsidR="00000000" w:rsidRPr="00000000">
              <w:rPr>
                <w:rtl w:val="0"/>
              </w:rPr>
            </w:r>
          </w:p>
        </w:tc>
        <w:tc>
          <w:tcPr>
            <w:tcMar>
              <w:top w:w="0.0" w:type="dxa"/>
              <w:left w:w="40.0" w:type="dxa"/>
              <w:bottom w:w="0.0" w:type="dxa"/>
              <w:right w:w="40.0" w:type="dxa"/>
            </w:tcMar>
            <w:vAlign w:val="top"/>
          </w:tcPr>
          <w:p w:rsidR="00000000" w:rsidDel="00000000" w:rsidP="00000000" w:rsidRDefault="00000000" w:rsidRPr="00000000" w14:paraId="00000091">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T2</w:t>
            </w:r>
          </w:p>
          <w:p w:rsidR="00000000" w:rsidDel="00000000" w:rsidP="00000000" w:rsidRDefault="00000000" w:rsidRPr="00000000" w14:paraId="00000092">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 (%)</w:t>
            </w:r>
          </w:p>
        </w:tc>
        <w:tc>
          <w:tcPr>
            <w:tcMar>
              <w:top w:w="0.0" w:type="dxa"/>
              <w:left w:w="40.0" w:type="dxa"/>
              <w:bottom w:w="0.0" w:type="dxa"/>
              <w:right w:w="40.0" w:type="dxa"/>
            </w:tcMar>
            <w:vAlign w:val="top"/>
          </w:tcPr>
          <w:p w:rsidR="00000000" w:rsidDel="00000000" w:rsidP="00000000" w:rsidRDefault="00000000" w:rsidRPr="00000000" w14:paraId="00000093">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T3</w:t>
            </w:r>
          </w:p>
          <w:p w:rsidR="00000000" w:rsidDel="00000000" w:rsidP="00000000" w:rsidRDefault="00000000" w:rsidRPr="00000000" w14:paraId="00000094">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 (%)</w:t>
            </w:r>
          </w:p>
        </w:tc>
        <w:tc>
          <w:tcPr>
            <w:tcMar>
              <w:top w:w="0.0" w:type="dxa"/>
              <w:left w:w="40.0" w:type="dxa"/>
              <w:bottom w:w="0.0" w:type="dxa"/>
              <w:right w:w="40.0" w:type="dxa"/>
            </w:tcMar>
            <w:vAlign w:val="top"/>
          </w:tcPr>
          <w:p w:rsidR="00000000" w:rsidDel="00000000" w:rsidP="00000000" w:rsidRDefault="00000000" w:rsidRPr="00000000" w14:paraId="00000095">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T4</w:t>
            </w:r>
          </w:p>
          <w:p w:rsidR="00000000" w:rsidDel="00000000" w:rsidP="00000000" w:rsidRDefault="00000000" w:rsidRPr="00000000" w14:paraId="00000096">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 (%)</w:t>
            </w:r>
          </w:p>
        </w:tc>
        <w:tc>
          <w:tcPr>
            <w:tcMar>
              <w:top w:w="0.0" w:type="dxa"/>
              <w:left w:w="40.0" w:type="dxa"/>
              <w:bottom w:w="0.0" w:type="dxa"/>
              <w:right w:w="40.0" w:type="dxa"/>
            </w:tcMar>
            <w:vAlign w:val="top"/>
          </w:tcPr>
          <w:p w:rsidR="00000000" w:rsidDel="00000000" w:rsidP="00000000" w:rsidRDefault="00000000" w:rsidRPr="00000000" w14:paraId="00000097">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T5</w:t>
            </w:r>
          </w:p>
          <w:p w:rsidR="00000000" w:rsidDel="00000000" w:rsidP="00000000" w:rsidRDefault="00000000" w:rsidRPr="00000000" w14:paraId="00000098">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 (%)</w:t>
            </w:r>
          </w:p>
        </w:tc>
        <w:tc>
          <w:tcPr>
            <w:tcMar>
              <w:top w:w="0.0" w:type="dxa"/>
              <w:left w:w="40.0" w:type="dxa"/>
              <w:bottom w:w="0.0" w:type="dxa"/>
              <w:right w:w="40.0" w:type="dxa"/>
            </w:tcMar>
            <w:vAlign w:val="top"/>
          </w:tcPr>
          <w:p w:rsidR="00000000" w:rsidDel="00000000" w:rsidP="00000000" w:rsidRDefault="00000000" w:rsidRPr="00000000" w14:paraId="00000099">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T6</w:t>
            </w:r>
          </w:p>
          <w:p w:rsidR="00000000" w:rsidDel="00000000" w:rsidP="00000000" w:rsidRDefault="00000000" w:rsidRPr="00000000" w14:paraId="0000009A">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 (%)</w:t>
            </w:r>
          </w:p>
        </w:tc>
        <w:tc>
          <w:tcPr>
            <w:tcMar>
              <w:top w:w="0.0" w:type="dxa"/>
              <w:left w:w="40.0" w:type="dxa"/>
              <w:bottom w:w="0.0" w:type="dxa"/>
              <w:right w:w="40.0" w:type="dxa"/>
            </w:tcMar>
            <w:vAlign w:val="top"/>
          </w:tcPr>
          <w:p w:rsidR="00000000" w:rsidDel="00000000" w:rsidP="00000000" w:rsidRDefault="00000000" w:rsidRPr="00000000" w14:paraId="0000009B">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T7</w:t>
            </w:r>
          </w:p>
          <w:p w:rsidR="00000000" w:rsidDel="00000000" w:rsidP="00000000" w:rsidRDefault="00000000" w:rsidRPr="00000000" w14:paraId="0000009C">
            <w:pPr>
              <w:widowControl w:val="0"/>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 (%)</w:t>
            </w:r>
          </w:p>
        </w:tc>
      </w:tr>
      <w:tr>
        <w:trPr>
          <w:cantSplit w:val="0"/>
          <w:trHeight w:val="315" w:hRule="atLeast"/>
          <w:tblHeader w:val="0"/>
        </w:trPr>
        <w:tc>
          <w:tcPr>
            <w:tcMar>
              <w:top w:w="0.0" w:type="dxa"/>
              <w:left w:w="40.0" w:type="dxa"/>
              <w:bottom w:w="0.0" w:type="dxa"/>
              <w:right w:w="40.0" w:type="dxa"/>
            </w:tcMar>
            <w:vAlign w:val="top"/>
          </w:tcPr>
          <w:p w:rsidR="00000000" w:rsidDel="00000000" w:rsidP="00000000" w:rsidRDefault="00000000" w:rsidRPr="00000000" w14:paraId="0000009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Mar>
              <w:top w:w="0.0" w:type="dxa"/>
              <w:left w:w="40.0" w:type="dxa"/>
              <w:bottom w:w="0.0" w:type="dxa"/>
              <w:right w:w="40.0" w:type="dxa"/>
            </w:tcMar>
            <w:vAlign w:val="top"/>
          </w:tcPr>
          <w:p w:rsidR="00000000" w:rsidDel="00000000" w:rsidP="00000000" w:rsidRDefault="00000000" w:rsidRPr="00000000" w14:paraId="0000009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(0.7)</w:t>
            </w:r>
          </w:p>
        </w:tc>
        <w:tc>
          <w:tcPr>
            <w:tcMar>
              <w:top w:w="0.0" w:type="dxa"/>
              <w:left w:w="40.0" w:type="dxa"/>
              <w:bottom w:w="0.0" w:type="dxa"/>
              <w:right w:w="40.0" w:type="dxa"/>
            </w:tcMar>
            <w:vAlign w:val="top"/>
          </w:tcPr>
          <w:p w:rsidR="00000000" w:rsidDel="00000000" w:rsidP="00000000" w:rsidRDefault="00000000" w:rsidRPr="00000000" w14:paraId="0000009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(0.4)</w:t>
            </w:r>
          </w:p>
        </w:tc>
        <w:tc>
          <w:tcPr>
            <w:tcMar>
              <w:top w:w="0.0" w:type="dxa"/>
              <w:left w:w="40.0" w:type="dxa"/>
              <w:bottom w:w="0.0" w:type="dxa"/>
              <w:right w:w="40.0" w:type="dxa"/>
            </w:tcMar>
            <w:vAlign w:val="top"/>
          </w:tcPr>
          <w:p w:rsidR="00000000" w:rsidDel="00000000" w:rsidP="00000000" w:rsidRDefault="00000000" w:rsidRPr="00000000" w14:paraId="000000A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(0.5)</w:t>
            </w:r>
          </w:p>
        </w:tc>
        <w:tc>
          <w:tcPr>
            <w:tcMar>
              <w:top w:w="0.0" w:type="dxa"/>
              <w:left w:w="40.0" w:type="dxa"/>
              <w:bottom w:w="0.0" w:type="dxa"/>
              <w:right w:w="40.0" w:type="dxa"/>
            </w:tcMar>
            <w:vAlign w:val="top"/>
          </w:tcPr>
          <w:p w:rsidR="00000000" w:rsidDel="00000000" w:rsidP="00000000" w:rsidRDefault="00000000" w:rsidRPr="00000000" w14:paraId="000000A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(0.1)</w:t>
            </w:r>
          </w:p>
        </w:tc>
        <w:tc>
          <w:tcPr>
            <w:tcMar>
              <w:top w:w="0.0" w:type="dxa"/>
              <w:left w:w="40.0" w:type="dxa"/>
              <w:bottom w:w="0.0" w:type="dxa"/>
              <w:right w:w="40.0" w:type="dxa"/>
            </w:tcMar>
            <w:vAlign w:val="top"/>
          </w:tcPr>
          <w:p w:rsidR="00000000" w:rsidDel="00000000" w:rsidP="00000000" w:rsidRDefault="00000000" w:rsidRPr="00000000" w14:paraId="000000A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(0.1)</w:t>
            </w:r>
          </w:p>
        </w:tc>
        <w:tc>
          <w:tcPr>
            <w:tcMar>
              <w:top w:w="0.0" w:type="dxa"/>
              <w:left w:w="40.0" w:type="dxa"/>
              <w:bottom w:w="0.0" w:type="dxa"/>
              <w:right w:w="40.0" w:type="dxa"/>
            </w:tcMar>
            <w:vAlign w:val="top"/>
          </w:tcPr>
          <w:p w:rsidR="00000000" w:rsidDel="00000000" w:rsidP="00000000" w:rsidRDefault="00000000" w:rsidRPr="00000000" w14:paraId="000000A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(0.5)</w:t>
            </w:r>
          </w:p>
        </w:tc>
      </w:tr>
      <w:tr>
        <w:trPr>
          <w:cantSplit w:val="0"/>
          <w:trHeight w:val="315" w:hRule="atLeast"/>
          <w:tblHeader w:val="0"/>
        </w:trPr>
        <w:tc>
          <w:tcPr>
            <w:tcMar>
              <w:top w:w="0.0" w:type="dxa"/>
              <w:left w:w="40.0" w:type="dxa"/>
              <w:bottom w:w="0.0" w:type="dxa"/>
              <w:right w:w="40.0" w:type="dxa"/>
            </w:tcMar>
            <w:vAlign w:val="top"/>
          </w:tcPr>
          <w:p w:rsidR="00000000" w:rsidDel="00000000" w:rsidP="00000000" w:rsidRDefault="00000000" w:rsidRPr="00000000" w14:paraId="000000A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Mar>
              <w:top w:w="0.0" w:type="dxa"/>
              <w:left w:w="40.0" w:type="dxa"/>
              <w:bottom w:w="0.0" w:type="dxa"/>
              <w:right w:w="40.0" w:type="dxa"/>
            </w:tcMar>
            <w:vAlign w:val="top"/>
          </w:tcPr>
          <w:p w:rsidR="00000000" w:rsidDel="00000000" w:rsidP="00000000" w:rsidRDefault="00000000" w:rsidRPr="00000000" w14:paraId="000000A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 (5.2)</w:t>
            </w:r>
          </w:p>
        </w:tc>
        <w:tc>
          <w:tcPr>
            <w:tcMar>
              <w:top w:w="0.0" w:type="dxa"/>
              <w:left w:w="40.0" w:type="dxa"/>
              <w:bottom w:w="0.0" w:type="dxa"/>
              <w:right w:w="40.0" w:type="dxa"/>
            </w:tcMar>
            <w:vAlign w:val="top"/>
          </w:tcPr>
          <w:p w:rsidR="00000000" w:rsidDel="00000000" w:rsidP="00000000" w:rsidRDefault="00000000" w:rsidRPr="00000000" w14:paraId="000000A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 (5.6)</w:t>
            </w:r>
          </w:p>
        </w:tc>
        <w:tc>
          <w:tcPr>
            <w:tcMar>
              <w:top w:w="0.0" w:type="dxa"/>
              <w:left w:w="40.0" w:type="dxa"/>
              <w:bottom w:w="0.0" w:type="dxa"/>
              <w:right w:w="40.0" w:type="dxa"/>
            </w:tcMar>
            <w:vAlign w:val="top"/>
          </w:tcPr>
          <w:p w:rsidR="00000000" w:rsidDel="00000000" w:rsidP="00000000" w:rsidRDefault="00000000" w:rsidRPr="00000000" w14:paraId="000000A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 (4.1)</w:t>
            </w:r>
          </w:p>
        </w:tc>
        <w:tc>
          <w:tcPr>
            <w:tcMar>
              <w:top w:w="0.0" w:type="dxa"/>
              <w:left w:w="40.0" w:type="dxa"/>
              <w:bottom w:w="0.0" w:type="dxa"/>
              <w:right w:w="40.0" w:type="dxa"/>
            </w:tcMar>
            <w:vAlign w:val="top"/>
          </w:tcPr>
          <w:p w:rsidR="00000000" w:rsidDel="00000000" w:rsidP="00000000" w:rsidRDefault="00000000" w:rsidRPr="00000000" w14:paraId="000000A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 (3.4)</w:t>
            </w:r>
          </w:p>
        </w:tc>
        <w:tc>
          <w:tcPr>
            <w:tcMar>
              <w:top w:w="0.0" w:type="dxa"/>
              <w:left w:w="40.0" w:type="dxa"/>
              <w:bottom w:w="0.0" w:type="dxa"/>
              <w:right w:w="40.0" w:type="dxa"/>
            </w:tcMar>
            <w:vAlign w:val="top"/>
          </w:tcPr>
          <w:p w:rsidR="00000000" w:rsidDel="00000000" w:rsidP="00000000" w:rsidRDefault="00000000" w:rsidRPr="00000000" w14:paraId="000000A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(2.5)</w:t>
            </w:r>
          </w:p>
        </w:tc>
        <w:tc>
          <w:tcPr>
            <w:tcMar>
              <w:top w:w="0.0" w:type="dxa"/>
              <w:left w:w="40.0" w:type="dxa"/>
              <w:bottom w:w="0.0" w:type="dxa"/>
              <w:right w:w="40.0" w:type="dxa"/>
            </w:tcMar>
            <w:vAlign w:val="top"/>
          </w:tcPr>
          <w:p w:rsidR="00000000" w:rsidDel="00000000" w:rsidP="00000000" w:rsidRDefault="00000000" w:rsidRPr="00000000" w14:paraId="000000A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(3.9)</w:t>
            </w:r>
          </w:p>
        </w:tc>
      </w:tr>
      <w:tr>
        <w:trPr>
          <w:cantSplit w:val="0"/>
          <w:tblHeader w:val="0"/>
        </w:trPr>
        <w:tc>
          <w:tcPr>
            <w:tcMar>
              <w:top w:w="0.0" w:type="dxa"/>
              <w:left w:w="40.0" w:type="dxa"/>
              <w:bottom w:w="0.0" w:type="dxa"/>
              <w:right w:w="40.0" w:type="dxa"/>
            </w:tcMar>
            <w:vAlign w:val="top"/>
          </w:tcPr>
          <w:p w:rsidR="00000000" w:rsidDel="00000000" w:rsidP="00000000" w:rsidRDefault="00000000" w:rsidRPr="00000000" w14:paraId="000000A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Mar>
              <w:top w:w="0.0" w:type="dxa"/>
              <w:left w:w="40.0" w:type="dxa"/>
              <w:bottom w:w="0.0" w:type="dxa"/>
              <w:right w:w="40.0" w:type="dxa"/>
            </w:tcMar>
            <w:vAlign w:val="top"/>
          </w:tcPr>
          <w:p w:rsidR="00000000" w:rsidDel="00000000" w:rsidP="00000000" w:rsidRDefault="00000000" w:rsidRPr="00000000" w14:paraId="000000A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1817 (88.5)</w:t>
            </w:r>
          </w:p>
        </w:tc>
        <w:tc>
          <w:tcPr>
            <w:tcMar>
              <w:top w:w="0.0" w:type="dxa"/>
              <w:left w:w="40.0" w:type="dxa"/>
              <w:bottom w:w="0.0" w:type="dxa"/>
              <w:right w:w="40.0" w:type="dxa"/>
            </w:tcMar>
            <w:vAlign w:val="top"/>
          </w:tcPr>
          <w:p w:rsidR="00000000" w:rsidDel="00000000" w:rsidP="00000000" w:rsidRDefault="00000000" w:rsidRPr="00000000" w14:paraId="000000A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1472 (90.3)</w:t>
            </w:r>
          </w:p>
        </w:tc>
        <w:tc>
          <w:tcPr>
            <w:tcMar>
              <w:top w:w="0.0" w:type="dxa"/>
              <w:left w:w="40.0" w:type="dxa"/>
              <w:bottom w:w="0.0" w:type="dxa"/>
              <w:right w:w="40.0" w:type="dxa"/>
            </w:tcMar>
            <w:vAlign w:val="top"/>
          </w:tcPr>
          <w:p w:rsidR="00000000" w:rsidDel="00000000" w:rsidP="00000000" w:rsidRDefault="00000000" w:rsidRPr="00000000" w14:paraId="000000A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1360 (92.3)</w:t>
            </w:r>
          </w:p>
        </w:tc>
        <w:tc>
          <w:tcPr>
            <w:tcMar>
              <w:top w:w="0.0" w:type="dxa"/>
              <w:left w:w="40.0" w:type="dxa"/>
              <w:bottom w:w="0.0" w:type="dxa"/>
              <w:right w:w="40.0" w:type="dxa"/>
            </w:tcMar>
            <w:vAlign w:val="top"/>
          </w:tcPr>
          <w:p w:rsidR="00000000" w:rsidDel="00000000" w:rsidP="00000000" w:rsidRDefault="00000000" w:rsidRPr="00000000" w14:paraId="000000A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1327 (93.5)</w:t>
            </w:r>
          </w:p>
        </w:tc>
        <w:tc>
          <w:tcPr>
            <w:tcMar>
              <w:top w:w="0.0" w:type="dxa"/>
              <w:left w:w="40.0" w:type="dxa"/>
              <w:bottom w:w="0.0" w:type="dxa"/>
              <w:right w:w="40.0" w:type="dxa"/>
            </w:tcMar>
            <w:vAlign w:val="top"/>
          </w:tcPr>
          <w:p w:rsidR="00000000" w:rsidDel="00000000" w:rsidP="00000000" w:rsidRDefault="00000000" w:rsidRPr="00000000" w14:paraId="000000B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1162 (93.3)</w:t>
            </w:r>
          </w:p>
        </w:tc>
        <w:tc>
          <w:tcPr>
            <w:tcBorders>
              <w:right w:color="000000" w:space="0" w:sz="4" w:val="single"/>
            </w:tcBorders>
            <w:tcMar>
              <w:top w:w="0.0" w:type="dxa"/>
              <w:left w:w="0.0" w:type="dxa"/>
              <w:bottom w:w="0.0" w:type="dxa"/>
              <w:right w:w="0.0" w:type="dxa"/>
            </w:tcMar>
            <w:vAlign w:val="top"/>
          </w:tcPr>
          <w:p w:rsidR="00000000" w:rsidDel="00000000" w:rsidP="00000000" w:rsidRDefault="00000000" w:rsidRPr="00000000" w14:paraId="000000B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956 (92.3)</w:t>
            </w:r>
          </w:p>
        </w:tc>
      </w:tr>
      <w:tr>
        <w:trPr>
          <w:cantSplit w:val="0"/>
          <w:trHeight w:val="315" w:hRule="atLeast"/>
          <w:tblHeader w:val="0"/>
        </w:trPr>
        <w:tc>
          <w:tcPr>
            <w:tcMar>
              <w:top w:w="0.0" w:type="dxa"/>
              <w:left w:w="40.0" w:type="dxa"/>
              <w:bottom w:w="0.0" w:type="dxa"/>
              <w:right w:w="40.0" w:type="dxa"/>
            </w:tcMar>
            <w:vAlign w:val="top"/>
          </w:tcPr>
          <w:p w:rsidR="00000000" w:rsidDel="00000000" w:rsidP="00000000" w:rsidRDefault="00000000" w:rsidRPr="00000000" w14:paraId="000000B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Mar>
              <w:top w:w="0.0" w:type="dxa"/>
              <w:left w:w="40.0" w:type="dxa"/>
              <w:bottom w:w="0.0" w:type="dxa"/>
              <w:right w:w="40.0" w:type="dxa"/>
            </w:tcMar>
            <w:vAlign w:val="top"/>
          </w:tcPr>
          <w:p w:rsidR="00000000" w:rsidDel="00000000" w:rsidP="00000000" w:rsidRDefault="00000000" w:rsidRPr="00000000" w14:paraId="000000B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 (5.1)</w:t>
            </w:r>
          </w:p>
        </w:tc>
        <w:tc>
          <w:tcPr>
            <w:tcMar>
              <w:top w:w="0.0" w:type="dxa"/>
              <w:left w:w="40.0" w:type="dxa"/>
              <w:bottom w:w="0.0" w:type="dxa"/>
              <w:right w:w="40.0" w:type="dxa"/>
            </w:tcMar>
            <w:vAlign w:val="top"/>
          </w:tcPr>
          <w:p w:rsidR="00000000" w:rsidDel="00000000" w:rsidP="00000000" w:rsidRDefault="00000000" w:rsidRPr="00000000" w14:paraId="000000B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 (3.4)</w:t>
            </w:r>
          </w:p>
        </w:tc>
        <w:tc>
          <w:tcPr>
            <w:tcMar>
              <w:top w:w="0.0" w:type="dxa"/>
              <w:left w:w="40.0" w:type="dxa"/>
              <w:bottom w:w="0.0" w:type="dxa"/>
              <w:right w:w="40.0" w:type="dxa"/>
            </w:tcMar>
            <w:vAlign w:val="top"/>
          </w:tcPr>
          <w:p w:rsidR="00000000" w:rsidDel="00000000" w:rsidP="00000000" w:rsidRDefault="00000000" w:rsidRPr="00000000" w14:paraId="000000B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(3.1)</w:t>
            </w:r>
          </w:p>
        </w:tc>
        <w:tc>
          <w:tcPr>
            <w:tcMar>
              <w:top w:w="0.0" w:type="dxa"/>
              <w:left w:w="40.0" w:type="dxa"/>
              <w:bottom w:w="0.0" w:type="dxa"/>
              <w:right w:w="40.0" w:type="dxa"/>
            </w:tcMar>
            <w:vAlign w:val="top"/>
          </w:tcPr>
          <w:p w:rsidR="00000000" w:rsidDel="00000000" w:rsidP="00000000" w:rsidRDefault="00000000" w:rsidRPr="00000000" w14:paraId="000000B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(2.8)</w:t>
            </w:r>
          </w:p>
        </w:tc>
        <w:tc>
          <w:tcPr>
            <w:tcMar>
              <w:top w:w="0.0" w:type="dxa"/>
              <w:left w:w="40.0" w:type="dxa"/>
              <w:bottom w:w="0.0" w:type="dxa"/>
              <w:right w:w="40.0" w:type="dxa"/>
            </w:tcMar>
            <w:vAlign w:val="top"/>
          </w:tcPr>
          <w:p w:rsidR="00000000" w:rsidDel="00000000" w:rsidP="00000000" w:rsidRDefault="00000000" w:rsidRPr="00000000" w14:paraId="000000B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 (3.7)</w:t>
            </w:r>
          </w:p>
        </w:tc>
        <w:tc>
          <w:tcPr>
            <w:tcMar>
              <w:top w:w="0.0" w:type="dxa"/>
              <w:left w:w="40.0" w:type="dxa"/>
              <w:bottom w:w="0.0" w:type="dxa"/>
              <w:right w:w="40.0" w:type="dxa"/>
            </w:tcMar>
            <w:vAlign w:val="top"/>
          </w:tcPr>
          <w:p w:rsidR="00000000" w:rsidDel="00000000" w:rsidP="00000000" w:rsidRDefault="00000000" w:rsidRPr="00000000" w14:paraId="000000B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 (3.4)</w:t>
            </w:r>
          </w:p>
        </w:tc>
      </w:tr>
      <w:tr>
        <w:trPr>
          <w:cantSplit w:val="0"/>
          <w:trHeight w:val="315" w:hRule="atLeast"/>
          <w:tblHeader w:val="0"/>
        </w:trPr>
        <w:tc>
          <w:tcPr>
            <w:tcMar>
              <w:top w:w="0.0" w:type="dxa"/>
              <w:left w:w="40.0" w:type="dxa"/>
              <w:bottom w:w="0.0" w:type="dxa"/>
              <w:right w:w="40.0" w:type="dxa"/>
            </w:tcMar>
            <w:vAlign w:val="top"/>
          </w:tcPr>
          <w:p w:rsidR="00000000" w:rsidDel="00000000" w:rsidP="00000000" w:rsidRDefault="00000000" w:rsidRPr="00000000" w14:paraId="000000B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Mar>
              <w:top w:w="0.0" w:type="dxa"/>
              <w:left w:w="40.0" w:type="dxa"/>
              <w:bottom w:w="0.0" w:type="dxa"/>
              <w:right w:w="40.0" w:type="dxa"/>
            </w:tcMar>
            <w:vAlign w:val="top"/>
          </w:tcPr>
          <w:p w:rsidR="00000000" w:rsidDel="00000000" w:rsidP="00000000" w:rsidRDefault="00000000" w:rsidRPr="00000000" w14:paraId="000000B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(0.4)</w:t>
            </w:r>
          </w:p>
        </w:tc>
        <w:tc>
          <w:tcPr>
            <w:tcMar>
              <w:top w:w="0.0" w:type="dxa"/>
              <w:left w:w="40.0" w:type="dxa"/>
              <w:bottom w:w="0.0" w:type="dxa"/>
              <w:right w:w="40.0" w:type="dxa"/>
            </w:tcMar>
            <w:vAlign w:val="top"/>
          </w:tcPr>
          <w:p w:rsidR="00000000" w:rsidDel="00000000" w:rsidP="00000000" w:rsidRDefault="00000000" w:rsidRPr="00000000" w14:paraId="000000B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(0.2)</w:t>
            </w:r>
          </w:p>
        </w:tc>
        <w:tc>
          <w:tcPr>
            <w:tcMar>
              <w:top w:w="0.0" w:type="dxa"/>
              <w:left w:w="40.0" w:type="dxa"/>
              <w:bottom w:w="0.0" w:type="dxa"/>
              <w:right w:w="40.0" w:type="dxa"/>
            </w:tcMar>
            <w:vAlign w:val="top"/>
          </w:tcPr>
          <w:p w:rsidR="00000000" w:rsidDel="00000000" w:rsidP="00000000" w:rsidRDefault="00000000" w:rsidRPr="00000000" w14:paraId="000000B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(0.1)</w:t>
            </w:r>
          </w:p>
        </w:tc>
        <w:tc>
          <w:tcPr>
            <w:tcMar>
              <w:top w:w="0.0" w:type="dxa"/>
              <w:left w:w="40.0" w:type="dxa"/>
              <w:bottom w:w="0.0" w:type="dxa"/>
              <w:right w:w="40.0" w:type="dxa"/>
            </w:tcMar>
            <w:vAlign w:val="top"/>
          </w:tcPr>
          <w:p w:rsidR="00000000" w:rsidDel="00000000" w:rsidP="00000000" w:rsidRDefault="00000000" w:rsidRPr="00000000" w14:paraId="000000B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(0.3)</w:t>
            </w:r>
          </w:p>
        </w:tc>
        <w:tc>
          <w:tcPr>
            <w:tcMar>
              <w:top w:w="0.0" w:type="dxa"/>
              <w:left w:w="40.0" w:type="dxa"/>
              <w:bottom w:w="0.0" w:type="dxa"/>
              <w:right w:w="40.0" w:type="dxa"/>
            </w:tcMar>
            <w:vAlign w:val="top"/>
          </w:tcPr>
          <w:p w:rsidR="00000000" w:rsidDel="00000000" w:rsidP="00000000" w:rsidRDefault="00000000" w:rsidRPr="00000000" w14:paraId="000000B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(0.4)</w:t>
            </w:r>
          </w:p>
        </w:tc>
        <w:tc>
          <w:tcPr>
            <w:tcMar>
              <w:top w:w="0.0" w:type="dxa"/>
              <w:left w:w="40.0" w:type="dxa"/>
              <w:bottom w:w="0.0" w:type="dxa"/>
              <w:right w:w="40.0" w:type="dxa"/>
            </w:tcMar>
            <w:vAlign w:val="top"/>
          </w:tcPr>
          <w:p w:rsidR="00000000" w:rsidDel="00000000" w:rsidP="00000000" w:rsidRDefault="00000000" w:rsidRPr="00000000" w14:paraId="000000B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(0)</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0C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N</w:t>
            </w:r>
          </w:p>
        </w:tc>
        <w:tc>
          <w:tcPr>
            <w:tcMar>
              <w:top w:w="0.0" w:type="dxa"/>
              <w:left w:w="40.0" w:type="dxa"/>
              <w:bottom w:w="0.0" w:type="dxa"/>
              <w:right w:w="40.0" w:type="dxa"/>
            </w:tcMar>
            <w:vAlign w:val="bottom"/>
          </w:tcPr>
          <w:p w:rsidR="00000000" w:rsidDel="00000000" w:rsidP="00000000" w:rsidRDefault="00000000" w:rsidRPr="00000000" w14:paraId="000000C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2052</w:t>
            </w:r>
          </w:p>
        </w:tc>
        <w:tc>
          <w:tcPr>
            <w:tcMar>
              <w:top w:w="0.0" w:type="dxa"/>
              <w:left w:w="40.0" w:type="dxa"/>
              <w:bottom w:w="0.0" w:type="dxa"/>
              <w:right w:w="40.0" w:type="dxa"/>
            </w:tcMar>
            <w:vAlign w:val="bottom"/>
          </w:tcPr>
          <w:p w:rsidR="00000000" w:rsidDel="00000000" w:rsidP="00000000" w:rsidRDefault="00000000" w:rsidRPr="00000000" w14:paraId="000000C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1631</w:t>
            </w:r>
          </w:p>
        </w:tc>
        <w:tc>
          <w:tcPr>
            <w:tcMar>
              <w:top w:w="0.0" w:type="dxa"/>
              <w:left w:w="40.0" w:type="dxa"/>
              <w:bottom w:w="0.0" w:type="dxa"/>
              <w:right w:w="40.0" w:type="dxa"/>
            </w:tcMar>
            <w:vAlign w:val="bottom"/>
          </w:tcPr>
          <w:p w:rsidR="00000000" w:rsidDel="00000000" w:rsidP="00000000" w:rsidRDefault="00000000" w:rsidRPr="00000000" w14:paraId="000000C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1473</w:t>
            </w:r>
          </w:p>
        </w:tc>
        <w:tc>
          <w:tcPr>
            <w:tcMar>
              <w:top w:w="0.0" w:type="dxa"/>
              <w:left w:w="40.0" w:type="dxa"/>
              <w:bottom w:w="0.0" w:type="dxa"/>
              <w:right w:w="40.0" w:type="dxa"/>
            </w:tcMar>
            <w:vAlign w:val="bottom"/>
          </w:tcPr>
          <w:p w:rsidR="00000000" w:rsidDel="00000000" w:rsidP="00000000" w:rsidRDefault="00000000" w:rsidRPr="00000000" w14:paraId="000000C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1420</w:t>
            </w:r>
          </w:p>
        </w:tc>
        <w:tc>
          <w:tcPr>
            <w:tcMar>
              <w:top w:w="0.0" w:type="dxa"/>
              <w:left w:w="40.0" w:type="dxa"/>
              <w:bottom w:w="0.0" w:type="dxa"/>
              <w:right w:w="40.0" w:type="dxa"/>
            </w:tcMar>
            <w:vAlign w:val="bottom"/>
          </w:tcPr>
          <w:p w:rsidR="00000000" w:rsidDel="00000000" w:rsidP="00000000" w:rsidRDefault="00000000" w:rsidRPr="00000000" w14:paraId="000000C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1245</w:t>
            </w:r>
          </w:p>
        </w:tc>
        <w:tc>
          <w:tcPr>
            <w:tcMar>
              <w:top w:w="0.0" w:type="dxa"/>
              <w:left w:w="40.0" w:type="dxa"/>
              <w:bottom w:w="0.0" w:type="dxa"/>
              <w:right w:w="40.0" w:type="dxa"/>
            </w:tcMar>
            <w:vAlign w:val="bottom"/>
          </w:tcPr>
          <w:p w:rsidR="00000000" w:rsidDel="00000000" w:rsidP="00000000" w:rsidRDefault="00000000" w:rsidRPr="00000000" w14:paraId="000000C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1036</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0C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Missing N</w:t>
            </w:r>
          </w:p>
        </w:tc>
        <w:tc>
          <w:tcPr>
            <w:tcMar>
              <w:top w:w="0.0" w:type="dxa"/>
              <w:left w:w="40.0" w:type="dxa"/>
              <w:bottom w:w="0.0" w:type="dxa"/>
              <w:right w:w="40.0" w:type="dxa"/>
            </w:tcMar>
            <w:vAlign w:val="bottom"/>
          </w:tcPr>
          <w:p w:rsidR="00000000" w:rsidDel="00000000" w:rsidP="00000000" w:rsidRDefault="00000000" w:rsidRPr="00000000" w14:paraId="000000C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177</w:t>
            </w:r>
          </w:p>
        </w:tc>
        <w:tc>
          <w:tcPr>
            <w:tcMar>
              <w:top w:w="0.0" w:type="dxa"/>
              <w:left w:w="40.0" w:type="dxa"/>
              <w:bottom w:w="0.0" w:type="dxa"/>
              <w:right w:w="40.0" w:type="dxa"/>
            </w:tcMar>
            <w:vAlign w:val="bottom"/>
          </w:tcPr>
          <w:p w:rsidR="00000000" w:rsidDel="00000000" w:rsidP="00000000" w:rsidRDefault="00000000" w:rsidRPr="00000000" w14:paraId="000000C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598</w:t>
            </w:r>
          </w:p>
        </w:tc>
        <w:tc>
          <w:tcPr>
            <w:tcMar>
              <w:top w:w="0.0" w:type="dxa"/>
              <w:left w:w="40.0" w:type="dxa"/>
              <w:bottom w:w="0.0" w:type="dxa"/>
              <w:right w:w="40.0" w:type="dxa"/>
            </w:tcMar>
            <w:vAlign w:val="bottom"/>
          </w:tcPr>
          <w:p w:rsidR="00000000" w:rsidDel="00000000" w:rsidP="00000000" w:rsidRDefault="00000000" w:rsidRPr="00000000" w14:paraId="000000C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756</w:t>
            </w:r>
          </w:p>
        </w:tc>
        <w:tc>
          <w:tcPr>
            <w:tcMar>
              <w:top w:w="0.0" w:type="dxa"/>
              <w:left w:w="40.0" w:type="dxa"/>
              <w:bottom w:w="0.0" w:type="dxa"/>
              <w:right w:w="40.0" w:type="dxa"/>
            </w:tcMar>
            <w:vAlign w:val="bottom"/>
          </w:tcPr>
          <w:p w:rsidR="00000000" w:rsidDel="00000000" w:rsidP="00000000" w:rsidRDefault="00000000" w:rsidRPr="00000000" w14:paraId="000000C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809</w:t>
            </w:r>
          </w:p>
        </w:tc>
        <w:tc>
          <w:tcPr>
            <w:tcMar>
              <w:top w:w="0.0" w:type="dxa"/>
              <w:left w:w="40.0" w:type="dxa"/>
              <w:bottom w:w="0.0" w:type="dxa"/>
              <w:right w:w="40.0" w:type="dxa"/>
            </w:tcMar>
            <w:vAlign w:val="bottom"/>
          </w:tcPr>
          <w:p w:rsidR="00000000" w:rsidDel="00000000" w:rsidP="00000000" w:rsidRDefault="00000000" w:rsidRPr="00000000" w14:paraId="000000C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984</w:t>
            </w:r>
          </w:p>
        </w:tc>
        <w:tc>
          <w:tcPr>
            <w:tcMar>
              <w:top w:w="0.0" w:type="dxa"/>
              <w:left w:w="40.0" w:type="dxa"/>
              <w:bottom w:w="0.0" w:type="dxa"/>
              <w:right w:w="40.0" w:type="dxa"/>
            </w:tcMar>
            <w:vAlign w:val="bottom"/>
          </w:tcPr>
          <w:p w:rsidR="00000000" w:rsidDel="00000000" w:rsidP="00000000" w:rsidRDefault="00000000" w:rsidRPr="00000000" w14:paraId="000000C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1193</w:t>
            </w:r>
          </w:p>
        </w:tc>
      </w:tr>
    </w:tbl>
    <w:p w:rsidR="00000000" w:rsidDel="00000000" w:rsidP="00000000" w:rsidRDefault="00000000" w:rsidRPr="00000000" w14:paraId="000000CE">
      <w:pPr>
        <w:spacing w:line="48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F">
      <w:pPr>
        <w:spacing w:before="240" w:line="480"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0">
      <w:pPr>
        <w:spacing w:before="240" w:lin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S4. Selected and missing data in the original dataset (non-imputed).</w:t>
      </w:r>
    </w:p>
    <w:tbl>
      <w:tblPr>
        <w:tblStyle w:val="Table5"/>
        <w:tblW w:w="11403.8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25"/>
        <w:gridCol w:w="1020"/>
        <w:gridCol w:w="675"/>
        <w:gridCol w:w="555"/>
        <w:gridCol w:w="690"/>
        <w:gridCol w:w="705"/>
        <w:gridCol w:w="690"/>
        <w:gridCol w:w="780.48"/>
        <w:gridCol w:w="780.48"/>
        <w:gridCol w:w="780.48"/>
        <w:gridCol w:w="780.48"/>
        <w:gridCol w:w="780.48"/>
        <w:gridCol w:w="780.48"/>
        <w:gridCol w:w="780.48"/>
        <w:gridCol w:w="780.48"/>
        <w:tblGridChange w:id="0">
          <w:tblGrid>
            <w:gridCol w:w="825"/>
            <w:gridCol w:w="1020"/>
            <w:gridCol w:w="675"/>
            <w:gridCol w:w="555"/>
            <w:gridCol w:w="690"/>
            <w:gridCol w:w="705"/>
            <w:gridCol w:w="690"/>
            <w:gridCol w:w="780.48"/>
            <w:gridCol w:w="780.48"/>
            <w:gridCol w:w="780.48"/>
            <w:gridCol w:w="780.48"/>
            <w:gridCol w:w="780.48"/>
            <w:gridCol w:w="780.48"/>
            <w:gridCol w:w="780.48"/>
            <w:gridCol w:w="780.48"/>
          </w:tblGrid>
        </w:tblGridChange>
      </w:tblGrid>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Years</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Population number (N</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 mean (SD) and Sex (%)</w:t>
            </w:r>
          </w:p>
        </w:tc>
        <w:tc>
          <w:tcPr>
            <w:gridSpan w:val="4"/>
          </w:tcPr>
          <w:p w:rsidR="00000000" w:rsidDel="00000000" w:rsidP="00000000" w:rsidRDefault="00000000" w:rsidRPr="00000000" w14:paraId="000000D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Suicide Ideation</w:t>
            </w:r>
          </w:p>
        </w:tc>
        <w:tc>
          <w:tcPr>
            <w:gridSpan w:val="4"/>
          </w:tcPr>
          <w:p w:rsidR="00000000" w:rsidDel="00000000" w:rsidP="00000000" w:rsidRDefault="00000000" w:rsidRPr="00000000" w14:paraId="000000D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Self Harm</w:t>
            </w:r>
          </w:p>
        </w:tc>
      </w:tr>
      <w:tr>
        <w:trPr>
          <w:cantSplit w:val="0"/>
          <w:trHeight w:val="45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Included</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Missing</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Included</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Missing</w:t>
            </w:r>
          </w:p>
        </w:tc>
      </w:tr>
      <w:tr>
        <w:trPr>
          <w:cantSplit w:val="0"/>
          <w:trHeight w:val="1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jc w:val="center"/>
              <w:rPr>
                <w:rFonts w:ascii="Times New Roman" w:cs="Times New Roman" w:eastAsia="Times New Roman" w:hAnsi="Times New Roman"/>
                <w:i w:val="1"/>
                <w:i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30.2622767857143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jc w:val="cente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2000-01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2229</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YSR</w:t>
            </w:r>
          </w:p>
        </w:tc>
        <w:tc>
          <w:tcPr>
            <w:shd w:fill="auto" w:val="clear"/>
            <w:tcMar>
              <w:top w:w="144.0" w:type="dxa"/>
              <w:left w:w="144.0" w:type="dxa"/>
              <w:bottom w:w="144.0" w:type="dxa"/>
              <w:right w:w="144.0" w:type="dxa"/>
            </w:tcMar>
            <w:vAlign w:val="bottom"/>
          </w:tcPr>
          <w:p w:rsidR="00000000" w:rsidDel="00000000" w:rsidP="00000000" w:rsidRDefault="00000000" w:rsidRPr="00000000" w14:paraId="00000106">
            <w:pPr>
              <w:spacing w:line="240" w:lineRule="auto"/>
              <w:rPr>
                <w:rFonts w:ascii="Times New Roman" w:cs="Times New Roman" w:eastAsia="Times New Roman" w:hAnsi="Times New Roman"/>
                <w:sz w:val="24"/>
                <w:szCs w:val="24"/>
              </w:rPr>
            </w:pPr>
            <w:r w:rsidDel="00000000" w:rsidR="00000000" w:rsidRPr="00000000">
              <w:rPr>
                <w:rtl w:val="0"/>
              </w:rPr>
            </w:r>
          </w:p>
        </w:tc>
        <w:tc>
          <w:tcPr>
            <w:tcMar>
              <w:top w:w="144.0" w:type="dxa"/>
              <w:left w:w="144.0" w:type="dxa"/>
              <w:bottom w:w="144.0" w:type="dxa"/>
              <w:right w:w="144.0" w:type="dxa"/>
            </w:tcMar>
            <w:vAlign w:val="bottom"/>
          </w:tcPr>
          <w:p w:rsidR="00000000" w:rsidDel="00000000" w:rsidP="00000000" w:rsidRDefault="00000000" w:rsidRPr="00000000" w14:paraId="00000107">
            <w:pPr>
              <w:spacing w:line="240" w:lineRule="auto"/>
              <w:rPr>
                <w:rFonts w:ascii="Times New Roman" w:cs="Times New Roman" w:eastAsia="Times New Roman" w:hAnsi="Times New Roman"/>
                <w:sz w:val="24"/>
                <w:szCs w:val="24"/>
              </w:rPr>
            </w:pPr>
            <w:r w:rsidDel="00000000" w:rsidR="00000000" w:rsidRPr="00000000">
              <w:rPr>
                <w:rtl w:val="0"/>
              </w:rPr>
            </w:r>
          </w:p>
        </w:tc>
        <w:tc>
          <w:tcPr>
            <w:tcMar>
              <w:top w:w="144.0" w:type="dxa"/>
              <w:left w:w="144.0" w:type="dxa"/>
              <w:bottom w:w="144.0" w:type="dxa"/>
              <w:right w:w="144.0" w:type="dxa"/>
            </w:tcMar>
            <w:vAlign w:val="bottom"/>
          </w:tcPr>
          <w:p w:rsidR="00000000" w:rsidDel="00000000" w:rsidP="00000000" w:rsidRDefault="00000000" w:rsidRPr="00000000" w14:paraId="00000108">
            <w:pPr>
              <w:spacing w:line="240" w:lineRule="auto"/>
              <w:rPr>
                <w:rFonts w:ascii="Times New Roman" w:cs="Times New Roman" w:eastAsia="Times New Roman" w:hAnsi="Times New Roman"/>
                <w:sz w:val="24"/>
                <w:szCs w:val="24"/>
              </w:rPr>
            </w:pPr>
            <w:r w:rsidDel="00000000" w:rsidR="00000000" w:rsidRPr="00000000">
              <w:rPr>
                <w:rtl w:val="0"/>
              </w:rPr>
            </w:r>
          </w:p>
        </w:tc>
        <w:tc>
          <w:tcPr>
            <w:tcMar>
              <w:top w:w="144.0" w:type="dxa"/>
              <w:left w:w="144.0" w:type="dxa"/>
              <w:bottom w:w="144.0" w:type="dxa"/>
              <w:right w:w="144.0" w:type="dxa"/>
            </w:tcMar>
            <w:vAlign w:val="bottom"/>
          </w:tcPr>
          <w:p w:rsidR="00000000" w:rsidDel="00000000" w:rsidP="00000000" w:rsidRDefault="00000000" w:rsidRPr="00000000" w14:paraId="00000109">
            <w:pPr>
              <w:spacing w:line="240" w:lineRule="auto"/>
              <w:rPr>
                <w:rFonts w:ascii="Times New Roman" w:cs="Times New Roman" w:eastAsia="Times New Roman" w:hAnsi="Times New Roman"/>
                <w:sz w:val="24"/>
                <w:szCs w:val="24"/>
              </w:rPr>
            </w:pPr>
            <w:r w:rsidDel="00000000" w:rsidR="00000000" w:rsidRPr="00000000">
              <w:rPr>
                <w:rtl w:val="0"/>
              </w:rPr>
            </w:r>
          </w:p>
        </w:tc>
        <w:tc>
          <w:tcPr>
            <w:tcMar>
              <w:top w:w="144.0" w:type="dxa"/>
              <w:left w:w="144.0" w:type="dxa"/>
              <w:bottom w:w="144.0" w:type="dxa"/>
              <w:right w:w="144.0" w:type="dxa"/>
            </w:tcMar>
            <w:vAlign w:val="bottom"/>
          </w:tcPr>
          <w:p w:rsidR="00000000" w:rsidDel="00000000" w:rsidP="00000000" w:rsidRDefault="00000000" w:rsidRPr="00000000" w14:paraId="0000010A">
            <w:pPr>
              <w:spacing w:line="240" w:lineRule="auto"/>
              <w:rPr>
                <w:rFonts w:ascii="Times New Roman" w:cs="Times New Roman" w:eastAsia="Times New Roman" w:hAnsi="Times New Roman"/>
                <w:sz w:val="24"/>
                <w:szCs w:val="24"/>
              </w:rPr>
            </w:pPr>
            <w:r w:rsidDel="00000000" w:rsidR="00000000" w:rsidRPr="00000000">
              <w:rPr>
                <w:rtl w:val="0"/>
              </w:rPr>
            </w:r>
          </w:p>
        </w:tc>
        <w:tc>
          <w:tcPr>
            <w:tcMar>
              <w:top w:w="144.0" w:type="dxa"/>
              <w:left w:w="144.0" w:type="dxa"/>
              <w:bottom w:w="144.0" w:type="dxa"/>
              <w:right w:w="144.0" w:type="dxa"/>
            </w:tcMar>
            <w:vAlign w:val="bottom"/>
          </w:tcPr>
          <w:p w:rsidR="00000000" w:rsidDel="00000000" w:rsidP="00000000" w:rsidRDefault="00000000" w:rsidRPr="00000000" w14:paraId="0000010B">
            <w:pPr>
              <w:spacing w:line="240" w:lineRule="auto"/>
              <w:rPr>
                <w:rFonts w:ascii="Times New Roman" w:cs="Times New Roman" w:eastAsia="Times New Roman" w:hAnsi="Times New Roman"/>
                <w:sz w:val="24"/>
                <w:szCs w:val="24"/>
              </w:rPr>
            </w:pPr>
            <w:r w:rsidDel="00000000" w:rsidR="00000000" w:rsidRPr="00000000">
              <w:rPr>
                <w:rtl w:val="0"/>
              </w:rPr>
            </w:r>
          </w:p>
        </w:tc>
        <w:tc>
          <w:tcPr>
            <w:tcMar>
              <w:top w:w="144.0" w:type="dxa"/>
              <w:left w:w="144.0" w:type="dxa"/>
              <w:bottom w:w="144.0" w:type="dxa"/>
              <w:right w:w="144.0" w:type="dxa"/>
            </w:tcMar>
            <w:vAlign w:val="bottom"/>
          </w:tcPr>
          <w:p w:rsidR="00000000" w:rsidDel="00000000" w:rsidP="00000000" w:rsidRDefault="00000000" w:rsidRPr="00000000" w14:paraId="0000010C">
            <w:pPr>
              <w:spacing w:line="240" w:lineRule="auto"/>
              <w:rPr>
                <w:rFonts w:ascii="Times New Roman" w:cs="Times New Roman" w:eastAsia="Times New Roman" w:hAnsi="Times New Roman"/>
                <w:sz w:val="24"/>
                <w:szCs w:val="24"/>
              </w:rPr>
            </w:pPr>
            <w:r w:rsidDel="00000000" w:rsidR="00000000" w:rsidRPr="00000000">
              <w:rPr>
                <w:rtl w:val="0"/>
              </w:rPr>
            </w:r>
          </w:p>
        </w:tc>
        <w:tc>
          <w:tcPr>
            <w:tcMar>
              <w:top w:w="144.0" w:type="dxa"/>
              <w:left w:w="144.0" w:type="dxa"/>
              <w:bottom w:w="144.0" w:type="dxa"/>
              <w:right w:w="144.0" w:type="dxa"/>
            </w:tcMar>
            <w:vAlign w:val="bottom"/>
          </w:tcPr>
          <w:p w:rsidR="00000000" w:rsidDel="00000000" w:rsidP="00000000" w:rsidRDefault="00000000" w:rsidRPr="00000000" w14:paraId="0000010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30.2622767857143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jc w:val="cente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2003-04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13.6</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YSR</w:t>
            </w:r>
          </w:p>
        </w:tc>
        <w:tc>
          <w:tcPr>
            <w:tcMar>
              <w:top w:w="144.0" w:type="dxa"/>
              <w:left w:w="144.0" w:type="dxa"/>
              <w:bottom w:w="144.0" w:type="dxa"/>
              <w:right w:w="144.0" w:type="dxa"/>
            </w:tcMar>
            <w:vAlign w:val="bottom"/>
          </w:tcPr>
          <w:p w:rsidR="00000000" w:rsidDel="00000000" w:rsidP="00000000" w:rsidRDefault="00000000" w:rsidRPr="00000000" w14:paraId="00000115">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1085</w:t>
            </w:r>
          </w:p>
        </w:tc>
        <w:tc>
          <w:tcPr>
            <w:tcMar>
              <w:top w:w="144.0" w:type="dxa"/>
              <w:left w:w="144.0" w:type="dxa"/>
              <w:bottom w:w="144.0" w:type="dxa"/>
              <w:right w:w="144.0" w:type="dxa"/>
            </w:tcMar>
            <w:vAlign w:val="bottom"/>
          </w:tcPr>
          <w:p w:rsidR="00000000" w:rsidDel="00000000" w:rsidP="00000000" w:rsidRDefault="00000000" w:rsidRPr="00000000" w14:paraId="00000116">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48.7</w:t>
            </w:r>
          </w:p>
        </w:tc>
        <w:tc>
          <w:tcPr>
            <w:tcMar>
              <w:top w:w="144.0" w:type="dxa"/>
              <w:left w:w="144.0" w:type="dxa"/>
              <w:bottom w:w="144.0" w:type="dxa"/>
              <w:right w:w="144.0" w:type="dxa"/>
            </w:tcMar>
            <w:vAlign w:val="bottom"/>
          </w:tcPr>
          <w:p w:rsidR="00000000" w:rsidDel="00000000" w:rsidP="00000000" w:rsidRDefault="00000000" w:rsidRPr="00000000" w14:paraId="00000117">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1144</w:t>
            </w:r>
          </w:p>
        </w:tc>
        <w:tc>
          <w:tcPr>
            <w:tcMar>
              <w:top w:w="144.0" w:type="dxa"/>
              <w:left w:w="144.0" w:type="dxa"/>
              <w:bottom w:w="144.0" w:type="dxa"/>
              <w:right w:w="144.0" w:type="dxa"/>
            </w:tcMar>
            <w:vAlign w:val="bottom"/>
          </w:tcPr>
          <w:p w:rsidR="00000000" w:rsidDel="00000000" w:rsidP="00000000" w:rsidRDefault="00000000" w:rsidRPr="00000000" w14:paraId="00000118">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51.3</w:t>
            </w:r>
          </w:p>
        </w:tc>
        <w:tc>
          <w:tcPr>
            <w:tcMar>
              <w:top w:w="144.0" w:type="dxa"/>
              <w:left w:w="144.0" w:type="dxa"/>
              <w:bottom w:w="144.0" w:type="dxa"/>
              <w:right w:w="144.0" w:type="dxa"/>
            </w:tcMar>
            <w:vAlign w:val="bottom"/>
          </w:tcPr>
          <w:p w:rsidR="00000000" w:rsidDel="00000000" w:rsidP="00000000" w:rsidRDefault="00000000" w:rsidRPr="00000000" w14:paraId="00000119">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1101</w:t>
            </w:r>
          </w:p>
        </w:tc>
        <w:tc>
          <w:tcPr>
            <w:tcMar>
              <w:top w:w="144.0" w:type="dxa"/>
              <w:left w:w="144.0" w:type="dxa"/>
              <w:bottom w:w="144.0" w:type="dxa"/>
              <w:right w:w="144.0" w:type="dxa"/>
            </w:tcMar>
            <w:vAlign w:val="bottom"/>
          </w:tcPr>
          <w:p w:rsidR="00000000" w:rsidDel="00000000" w:rsidP="00000000" w:rsidRDefault="00000000" w:rsidRPr="00000000" w14:paraId="0000011A">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49.4</w:t>
            </w:r>
          </w:p>
        </w:tc>
        <w:tc>
          <w:tcPr>
            <w:tcMar>
              <w:top w:w="144.0" w:type="dxa"/>
              <w:left w:w="144.0" w:type="dxa"/>
              <w:bottom w:w="144.0" w:type="dxa"/>
              <w:right w:w="144.0" w:type="dxa"/>
            </w:tcMar>
            <w:vAlign w:val="bottom"/>
          </w:tcPr>
          <w:p w:rsidR="00000000" w:rsidDel="00000000" w:rsidP="00000000" w:rsidRDefault="00000000" w:rsidRPr="00000000" w14:paraId="0000011B">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1128</w:t>
            </w:r>
          </w:p>
        </w:tc>
        <w:tc>
          <w:tcPr>
            <w:tcMar>
              <w:top w:w="144.0" w:type="dxa"/>
              <w:left w:w="144.0" w:type="dxa"/>
              <w:bottom w:w="144.0" w:type="dxa"/>
              <w:right w:w="144.0" w:type="dxa"/>
            </w:tcMar>
            <w:vAlign w:val="bottom"/>
          </w:tcPr>
          <w:p w:rsidR="00000000" w:rsidDel="00000000" w:rsidP="00000000" w:rsidRDefault="00000000" w:rsidRPr="00000000" w14:paraId="0000011C">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50.6</w:t>
            </w:r>
          </w:p>
        </w:tc>
      </w:tr>
      <w:tr>
        <w:trPr>
          <w:cantSplit w:val="0"/>
          <w:trHeight w:val="430.2622767857143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3</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2006-07</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1818</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YSR</w:t>
            </w:r>
          </w:p>
        </w:tc>
        <w:tc>
          <w:tcPr>
            <w:tcMar>
              <w:top w:w="144.0" w:type="dxa"/>
              <w:left w:w="144.0" w:type="dxa"/>
              <w:bottom w:w="144.0" w:type="dxa"/>
              <w:right w:w="144.0" w:type="dxa"/>
            </w:tcMar>
            <w:vAlign w:val="bottom"/>
          </w:tcPr>
          <w:p w:rsidR="00000000" w:rsidDel="00000000" w:rsidP="00000000" w:rsidRDefault="00000000" w:rsidRPr="00000000" w14:paraId="00000124">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814</w:t>
            </w:r>
          </w:p>
        </w:tc>
        <w:tc>
          <w:tcPr>
            <w:tcMar>
              <w:top w:w="144.0" w:type="dxa"/>
              <w:left w:w="144.0" w:type="dxa"/>
              <w:bottom w:w="144.0" w:type="dxa"/>
              <w:right w:w="144.0" w:type="dxa"/>
            </w:tcMar>
            <w:vAlign w:val="bottom"/>
          </w:tcPr>
          <w:p w:rsidR="00000000" w:rsidDel="00000000" w:rsidP="00000000" w:rsidRDefault="00000000" w:rsidRPr="00000000" w14:paraId="00000125">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36.5</w:t>
            </w:r>
          </w:p>
        </w:tc>
        <w:tc>
          <w:tcPr>
            <w:tcMar>
              <w:top w:w="144.0" w:type="dxa"/>
              <w:left w:w="144.0" w:type="dxa"/>
              <w:bottom w:w="144.0" w:type="dxa"/>
              <w:right w:w="144.0" w:type="dxa"/>
            </w:tcMar>
            <w:vAlign w:val="bottom"/>
          </w:tcPr>
          <w:p w:rsidR="00000000" w:rsidDel="00000000" w:rsidP="00000000" w:rsidRDefault="00000000" w:rsidRPr="00000000" w14:paraId="00000126">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1415</w:t>
            </w:r>
          </w:p>
        </w:tc>
        <w:tc>
          <w:tcPr>
            <w:tcMar>
              <w:top w:w="144.0" w:type="dxa"/>
              <w:left w:w="144.0" w:type="dxa"/>
              <w:bottom w:w="144.0" w:type="dxa"/>
              <w:right w:w="144.0" w:type="dxa"/>
            </w:tcMar>
            <w:vAlign w:val="bottom"/>
          </w:tcPr>
          <w:p w:rsidR="00000000" w:rsidDel="00000000" w:rsidP="00000000" w:rsidRDefault="00000000" w:rsidRPr="00000000" w14:paraId="00000127">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63.5</w:t>
            </w:r>
          </w:p>
        </w:tc>
        <w:tc>
          <w:tcPr>
            <w:tcMar>
              <w:top w:w="144.0" w:type="dxa"/>
              <w:left w:w="144.0" w:type="dxa"/>
              <w:bottom w:w="144.0" w:type="dxa"/>
              <w:right w:w="144.0" w:type="dxa"/>
            </w:tcMar>
            <w:vAlign w:val="bottom"/>
          </w:tcPr>
          <w:p w:rsidR="00000000" w:rsidDel="00000000" w:rsidP="00000000" w:rsidRDefault="00000000" w:rsidRPr="00000000" w14:paraId="00000128">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817</w:t>
            </w:r>
          </w:p>
        </w:tc>
        <w:tc>
          <w:tcPr>
            <w:tcMar>
              <w:top w:w="144.0" w:type="dxa"/>
              <w:left w:w="144.0" w:type="dxa"/>
              <w:bottom w:w="144.0" w:type="dxa"/>
              <w:right w:w="144.0" w:type="dxa"/>
            </w:tcMar>
            <w:vAlign w:val="bottom"/>
          </w:tcPr>
          <w:p w:rsidR="00000000" w:rsidDel="00000000" w:rsidP="00000000" w:rsidRDefault="00000000" w:rsidRPr="00000000" w14:paraId="00000129">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36.7</w:t>
            </w:r>
          </w:p>
        </w:tc>
        <w:tc>
          <w:tcPr>
            <w:tcMar>
              <w:top w:w="144.0" w:type="dxa"/>
              <w:left w:w="144.0" w:type="dxa"/>
              <w:bottom w:w="144.0" w:type="dxa"/>
              <w:right w:w="144.0" w:type="dxa"/>
            </w:tcMar>
            <w:vAlign w:val="bottom"/>
          </w:tcPr>
          <w:p w:rsidR="00000000" w:rsidDel="00000000" w:rsidP="00000000" w:rsidRDefault="00000000" w:rsidRPr="00000000" w14:paraId="0000012A">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1412</w:t>
            </w:r>
          </w:p>
        </w:tc>
        <w:tc>
          <w:tcPr>
            <w:tcMar>
              <w:top w:w="144.0" w:type="dxa"/>
              <w:left w:w="144.0" w:type="dxa"/>
              <w:bottom w:w="144.0" w:type="dxa"/>
              <w:right w:w="144.0" w:type="dxa"/>
            </w:tcMar>
            <w:vAlign w:val="bottom"/>
          </w:tcPr>
          <w:p w:rsidR="00000000" w:rsidDel="00000000" w:rsidP="00000000" w:rsidRDefault="00000000" w:rsidRPr="00000000" w14:paraId="0000012B">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63.3</w:t>
            </w:r>
          </w:p>
        </w:tc>
      </w:tr>
      <w:tr>
        <w:trPr>
          <w:cantSplit w:val="0"/>
          <w:trHeight w:val="430.2622767857143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2009-10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ASR</w:t>
            </w:r>
          </w:p>
        </w:tc>
        <w:tc>
          <w:tcPr>
            <w:tcMar>
              <w:top w:w="144.0" w:type="dxa"/>
              <w:left w:w="144.0" w:type="dxa"/>
              <w:bottom w:w="144.0" w:type="dxa"/>
              <w:right w:w="144.0" w:type="dxa"/>
            </w:tcMar>
            <w:vAlign w:val="bottom"/>
          </w:tcPr>
          <w:p w:rsidR="00000000" w:rsidDel="00000000" w:rsidP="00000000" w:rsidRDefault="00000000" w:rsidRPr="00000000" w14:paraId="00000133">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257</w:t>
            </w:r>
          </w:p>
        </w:tc>
        <w:tc>
          <w:tcPr>
            <w:tcMar>
              <w:top w:w="144.0" w:type="dxa"/>
              <w:left w:w="144.0" w:type="dxa"/>
              <w:bottom w:w="144.0" w:type="dxa"/>
              <w:right w:w="144.0" w:type="dxa"/>
            </w:tcMar>
            <w:vAlign w:val="bottom"/>
          </w:tcPr>
          <w:p w:rsidR="00000000" w:rsidDel="00000000" w:rsidP="00000000" w:rsidRDefault="00000000" w:rsidRPr="00000000" w14:paraId="00000134">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w:t>
            </w:r>
          </w:p>
        </w:tc>
        <w:tc>
          <w:tcPr>
            <w:tcMar>
              <w:top w:w="144.0" w:type="dxa"/>
              <w:left w:w="144.0" w:type="dxa"/>
              <w:bottom w:w="144.0" w:type="dxa"/>
              <w:right w:w="144.0" w:type="dxa"/>
            </w:tcMar>
            <w:vAlign w:val="bottom"/>
          </w:tcPr>
          <w:p w:rsidR="00000000" w:rsidDel="00000000" w:rsidP="00000000" w:rsidRDefault="00000000" w:rsidRPr="00000000" w14:paraId="00000135">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1972</w:t>
            </w:r>
          </w:p>
        </w:tc>
        <w:tc>
          <w:tcPr>
            <w:tcMar>
              <w:top w:w="144.0" w:type="dxa"/>
              <w:left w:w="144.0" w:type="dxa"/>
              <w:bottom w:w="144.0" w:type="dxa"/>
              <w:right w:w="144.0" w:type="dxa"/>
            </w:tcMar>
            <w:vAlign w:val="bottom"/>
          </w:tcPr>
          <w:p w:rsidR="00000000" w:rsidDel="00000000" w:rsidP="00000000" w:rsidRDefault="00000000" w:rsidRPr="00000000" w14:paraId="00000136">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88.5</w:t>
            </w:r>
          </w:p>
        </w:tc>
        <w:tc>
          <w:tcPr>
            <w:tcMar>
              <w:top w:w="144.0" w:type="dxa"/>
              <w:left w:w="144.0" w:type="dxa"/>
              <w:bottom w:w="144.0" w:type="dxa"/>
              <w:right w:w="144.0" w:type="dxa"/>
            </w:tcMar>
            <w:vAlign w:val="bottom"/>
          </w:tcPr>
          <w:p w:rsidR="00000000" w:rsidDel="00000000" w:rsidP="00000000" w:rsidRDefault="00000000" w:rsidRPr="00000000" w14:paraId="00000137">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256</w:t>
            </w:r>
          </w:p>
        </w:tc>
        <w:tc>
          <w:tcPr>
            <w:tcMar>
              <w:top w:w="144.0" w:type="dxa"/>
              <w:left w:w="144.0" w:type="dxa"/>
              <w:bottom w:w="144.0" w:type="dxa"/>
              <w:right w:w="144.0" w:type="dxa"/>
            </w:tcMar>
            <w:vAlign w:val="bottom"/>
          </w:tcPr>
          <w:p w:rsidR="00000000" w:rsidDel="00000000" w:rsidP="00000000" w:rsidRDefault="00000000" w:rsidRPr="00000000" w14:paraId="00000138">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w:t>
            </w:r>
          </w:p>
        </w:tc>
        <w:tc>
          <w:tcPr>
            <w:tcMar>
              <w:top w:w="144.0" w:type="dxa"/>
              <w:left w:w="144.0" w:type="dxa"/>
              <w:bottom w:w="144.0" w:type="dxa"/>
              <w:right w:w="144.0" w:type="dxa"/>
            </w:tcMar>
            <w:vAlign w:val="bottom"/>
          </w:tcPr>
          <w:p w:rsidR="00000000" w:rsidDel="00000000" w:rsidP="00000000" w:rsidRDefault="00000000" w:rsidRPr="00000000" w14:paraId="00000139">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1973</w:t>
            </w:r>
          </w:p>
        </w:tc>
        <w:tc>
          <w:tcPr>
            <w:tcMar>
              <w:top w:w="144.0" w:type="dxa"/>
              <w:left w:w="144.0" w:type="dxa"/>
              <w:bottom w:w="144.0" w:type="dxa"/>
              <w:right w:w="144.0" w:type="dxa"/>
            </w:tcMar>
            <w:vAlign w:val="bottom"/>
          </w:tcPr>
          <w:p w:rsidR="00000000" w:rsidDel="00000000" w:rsidP="00000000" w:rsidRDefault="00000000" w:rsidRPr="00000000" w14:paraId="0000013A">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88.5</w:t>
            </w:r>
          </w:p>
        </w:tc>
      </w:tr>
      <w:tr>
        <w:trPr>
          <w:cantSplit w:val="0"/>
          <w:trHeight w:val="430.2622767857143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2012-13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1781</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ASR</w:t>
            </w:r>
          </w:p>
        </w:tc>
        <w:tc>
          <w:tcPr>
            <w:tcMar>
              <w:top w:w="144.0" w:type="dxa"/>
              <w:left w:w="144.0" w:type="dxa"/>
              <w:bottom w:w="144.0" w:type="dxa"/>
              <w:right w:w="144.0" w:type="dxa"/>
            </w:tcMar>
            <w:vAlign w:val="bottom"/>
          </w:tcPr>
          <w:p w:rsidR="00000000" w:rsidDel="00000000" w:rsidP="00000000" w:rsidRDefault="00000000" w:rsidRPr="00000000" w14:paraId="00000142">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w:t>
            </w:r>
          </w:p>
        </w:tc>
        <w:tc>
          <w:tcPr>
            <w:tcMar>
              <w:top w:w="144.0" w:type="dxa"/>
              <w:left w:w="144.0" w:type="dxa"/>
              <w:bottom w:w="144.0" w:type="dxa"/>
              <w:right w:w="144.0" w:type="dxa"/>
            </w:tcMar>
            <w:vAlign w:val="bottom"/>
          </w:tcPr>
          <w:p w:rsidR="00000000" w:rsidDel="00000000" w:rsidP="00000000" w:rsidRDefault="00000000" w:rsidRPr="00000000" w14:paraId="00000143">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w:t>
            </w:r>
          </w:p>
        </w:tc>
        <w:tc>
          <w:tcPr>
            <w:tcMar>
              <w:top w:w="144.0" w:type="dxa"/>
              <w:left w:w="144.0" w:type="dxa"/>
              <w:bottom w:w="144.0" w:type="dxa"/>
              <w:right w:w="144.0" w:type="dxa"/>
            </w:tcMar>
            <w:vAlign w:val="bottom"/>
          </w:tcPr>
          <w:p w:rsidR="00000000" w:rsidDel="00000000" w:rsidP="00000000" w:rsidRDefault="00000000" w:rsidRPr="00000000" w14:paraId="00000144">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2164</w:t>
            </w:r>
          </w:p>
        </w:tc>
        <w:tc>
          <w:tcPr>
            <w:tcMar>
              <w:top w:w="144.0" w:type="dxa"/>
              <w:left w:w="144.0" w:type="dxa"/>
              <w:bottom w:w="144.0" w:type="dxa"/>
              <w:right w:w="144.0" w:type="dxa"/>
            </w:tcMar>
            <w:vAlign w:val="bottom"/>
          </w:tcPr>
          <w:p w:rsidR="00000000" w:rsidDel="00000000" w:rsidP="00000000" w:rsidRDefault="00000000" w:rsidRPr="00000000" w14:paraId="00000145">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97.1</w:t>
            </w:r>
          </w:p>
        </w:tc>
        <w:tc>
          <w:tcPr>
            <w:tcMar>
              <w:top w:w="144.0" w:type="dxa"/>
              <w:left w:w="144.0" w:type="dxa"/>
              <w:bottom w:w="144.0" w:type="dxa"/>
              <w:right w:w="144.0" w:type="dxa"/>
            </w:tcMar>
            <w:vAlign w:val="bottom"/>
          </w:tcPr>
          <w:p w:rsidR="00000000" w:rsidDel="00000000" w:rsidP="00000000" w:rsidRDefault="00000000" w:rsidRPr="00000000" w14:paraId="00000146">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 </w:t>
            </w:r>
          </w:p>
        </w:tc>
        <w:tc>
          <w:tcPr>
            <w:tcMar>
              <w:top w:w="144.0" w:type="dxa"/>
              <w:left w:w="144.0" w:type="dxa"/>
              <w:bottom w:w="144.0" w:type="dxa"/>
              <w:right w:w="144.0" w:type="dxa"/>
            </w:tcMar>
            <w:vAlign w:val="bottom"/>
          </w:tcPr>
          <w:p w:rsidR="00000000" w:rsidDel="00000000" w:rsidP="00000000" w:rsidRDefault="00000000" w:rsidRPr="00000000" w14:paraId="00000147">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tcMar>
              <w:top w:w="144.0" w:type="dxa"/>
              <w:left w:w="144.0" w:type="dxa"/>
              <w:bottom w:w="144.0" w:type="dxa"/>
              <w:right w:w="144.0" w:type="dxa"/>
            </w:tcMar>
            <w:vAlign w:val="bottom"/>
          </w:tcPr>
          <w:p w:rsidR="00000000" w:rsidDel="00000000" w:rsidP="00000000" w:rsidRDefault="00000000" w:rsidRPr="00000000" w14:paraId="00000148">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2163</w:t>
            </w:r>
          </w:p>
        </w:tc>
        <w:tc>
          <w:tcPr>
            <w:tcMar>
              <w:top w:w="144.0" w:type="dxa"/>
              <w:left w:w="144.0" w:type="dxa"/>
              <w:bottom w:w="144.0" w:type="dxa"/>
              <w:right w:w="144.0" w:type="dxa"/>
            </w:tcMar>
            <w:vAlign w:val="bottom"/>
          </w:tcPr>
          <w:p w:rsidR="00000000" w:rsidDel="00000000" w:rsidP="00000000" w:rsidRDefault="00000000" w:rsidRPr="00000000" w14:paraId="00000149">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97.0</w:t>
            </w:r>
          </w:p>
        </w:tc>
      </w:tr>
      <w:tr>
        <w:trPr>
          <w:cantSplit w:val="0"/>
          <w:trHeight w:val="430.2622767857143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6</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2016-17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25.7</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ASR</w:t>
            </w:r>
          </w:p>
        </w:tc>
        <w:tc>
          <w:tcPr>
            <w:tcMar>
              <w:top w:w="144.0" w:type="dxa"/>
              <w:left w:w="144.0" w:type="dxa"/>
              <w:bottom w:w="144.0" w:type="dxa"/>
              <w:right w:w="144.0" w:type="dxa"/>
            </w:tcMar>
            <w:vAlign w:val="bottom"/>
          </w:tcPr>
          <w:p w:rsidR="00000000" w:rsidDel="00000000" w:rsidP="00000000" w:rsidRDefault="00000000" w:rsidRPr="00000000" w14:paraId="00000151">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565</w:t>
            </w:r>
          </w:p>
        </w:tc>
        <w:tc>
          <w:tcPr>
            <w:tcMar>
              <w:top w:w="144.0" w:type="dxa"/>
              <w:left w:w="144.0" w:type="dxa"/>
              <w:bottom w:w="144.0" w:type="dxa"/>
              <w:right w:w="144.0" w:type="dxa"/>
            </w:tcMar>
            <w:vAlign w:val="bottom"/>
          </w:tcPr>
          <w:p w:rsidR="00000000" w:rsidDel="00000000" w:rsidP="00000000" w:rsidRDefault="00000000" w:rsidRPr="00000000" w14:paraId="00000152">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25.3</w:t>
            </w:r>
          </w:p>
        </w:tc>
        <w:tc>
          <w:tcPr>
            <w:tcMar>
              <w:top w:w="144.0" w:type="dxa"/>
              <w:left w:w="144.0" w:type="dxa"/>
              <w:bottom w:w="144.0" w:type="dxa"/>
              <w:right w:w="144.0" w:type="dxa"/>
            </w:tcMar>
            <w:vAlign w:val="bottom"/>
          </w:tcPr>
          <w:p w:rsidR="00000000" w:rsidDel="00000000" w:rsidP="00000000" w:rsidRDefault="00000000" w:rsidRPr="00000000" w14:paraId="00000153">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1664</w:t>
            </w:r>
          </w:p>
        </w:tc>
        <w:tc>
          <w:tcPr>
            <w:tcMar>
              <w:top w:w="144.0" w:type="dxa"/>
              <w:left w:w="144.0" w:type="dxa"/>
              <w:bottom w:w="144.0" w:type="dxa"/>
              <w:right w:w="144.0" w:type="dxa"/>
            </w:tcMar>
            <w:vAlign w:val="bottom"/>
          </w:tcPr>
          <w:p w:rsidR="00000000" w:rsidDel="00000000" w:rsidP="00000000" w:rsidRDefault="00000000" w:rsidRPr="00000000" w14:paraId="00000154">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74.7</w:t>
            </w:r>
          </w:p>
        </w:tc>
        <w:tc>
          <w:tcPr>
            <w:tcMar>
              <w:top w:w="144.0" w:type="dxa"/>
              <w:left w:w="144.0" w:type="dxa"/>
              <w:bottom w:w="144.0" w:type="dxa"/>
              <w:right w:w="144.0" w:type="dxa"/>
            </w:tcMar>
            <w:vAlign w:val="bottom"/>
          </w:tcPr>
          <w:p w:rsidR="00000000" w:rsidDel="00000000" w:rsidP="00000000" w:rsidRDefault="00000000" w:rsidRPr="00000000" w14:paraId="00000155">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581</w:t>
            </w:r>
          </w:p>
        </w:tc>
        <w:tc>
          <w:tcPr>
            <w:tcMar>
              <w:top w:w="144.0" w:type="dxa"/>
              <w:left w:w="144.0" w:type="dxa"/>
              <w:bottom w:w="144.0" w:type="dxa"/>
              <w:right w:w="144.0" w:type="dxa"/>
            </w:tcMar>
            <w:vAlign w:val="bottom"/>
          </w:tcPr>
          <w:p w:rsidR="00000000" w:rsidDel="00000000" w:rsidP="00000000" w:rsidRDefault="00000000" w:rsidRPr="00000000" w14:paraId="00000156">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26.1</w:t>
            </w:r>
          </w:p>
        </w:tc>
        <w:tc>
          <w:tcPr>
            <w:tcMar>
              <w:top w:w="144.0" w:type="dxa"/>
              <w:left w:w="144.0" w:type="dxa"/>
              <w:bottom w:w="144.0" w:type="dxa"/>
              <w:right w:w="144.0" w:type="dxa"/>
            </w:tcMar>
            <w:vAlign w:val="bottom"/>
          </w:tcPr>
          <w:p w:rsidR="00000000" w:rsidDel="00000000" w:rsidP="00000000" w:rsidRDefault="00000000" w:rsidRPr="00000000" w14:paraId="00000157">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1648</w:t>
            </w:r>
          </w:p>
        </w:tc>
        <w:tc>
          <w:tcPr>
            <w:tcMar>
              <w:top w:w="144.0" w:type="dxa"/>
              <w:left w:w="144.0" w:type="dxa"/>
              <w:bottom w:w="144.0" w:type="dxa"/>
              <w:right w:w="144.0" w:type="dxa"/>
            </w:tcMar>
            <w:vAlign w:val="bottom"/>
          </w:tcPr>
          <w:p w:rsidR="00000000" w:rsidDel="00000000" w:rsidP="00000000" w:rsidRDefault="00000000" w:rsidRPr="00000000" w14:paraId="00000158">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73.9</w:t>
            </w:r>
          </w:p>
        </w:tc>
      </w:tr>
      <w:tr>
        <w:trPr>
          <w:cantSplit w:val="0"/>
          <w:trHeight w:val="430.2622767857143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w:t>
            </w:r>
            <w:r w:rsidDel="00000000" w:rsidR="00000000" w:rsidRPr="00000000">
              <w:rPr>
                <w:rFonts w:ascii="Times New Roman" w:cs="Times New Roman" w:eastAsia="Times New Roman" w:hAnsi="Times New Roman"/>
                <w:sz w:val="24"/>
                <w:szCs w:val="24"/>
                <w:vertAlign w:val="subscript"/>
                <w:rtl w:val="0"/>
              </w:rPr>
              <w:t xml:space="preserve">7</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28.9</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1231</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ASR</w:t>
            </w:r>
          </w:p>
        </w:tc>
        <w:tc>
          <w:tcPr>
            <w:tcMar>
              <w:top w:w="144.0" w:type="dxa"/>
              <w:left w:w="144.0" w:type="dxa"/>
              <w:bottom w:w="144.0" w:type="dxa"/>
              <w:right w:w="144.0" w:type="dxa"/>
            </w:tcMar>
            <w:vAlign w:val="bottom"/>
          </w:tcPr>
          <w:p w:rsidR="00000000" w:rsidDel="00000000" w:rsidP="00000000" w:rsidRDefault="00000000" w:rsidRPr="00000000" w14:paraId="00000160">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441</w:t>
            </w:r>
          </w:p>
        </w:tc>
        <w:tc>
          <w:tcPr>
            <w:tcMar>
              <w:top w:w="144.0" w:type="dxa"/>
              <w:left w:w="144.0" w:type="dxa"/>
              <w:bottom w:w="144.0" w:type="dxa"/>
              <w:right w:w="144.0" w:type="dxa"/>
            </w:tcMar>
            <w:vAlign w:val="bottom"/>
          </w:tcPr>
          <w:p w:rsidR="00000000" w:rsidDel="00000000" w:rsidP="00000000" w:rsidRDefault="00000000" w:rsidRPr="00000000" w14:paraId="00000161">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19.8</w:t>
            </w:r>
          </w:p>
        </w:tc>
        <w:tc>
          <w:tcPr>
            <w:tcMar>
              <w:top w:w="144.0" w:type="dxa"/>
              <w:left w:w="144.0" w:type="dxa"/>
              <w:bottom w:w="144.0" w:type="dxa"/>
              <w:right w:w="144.0" w:type="dxa"/>
            </w:tcMar>
            <w:vAlign w:val="bottom"/>
          </w:tcPr>
          <w:p w:rsidR="00000000" w:rsidDel="00000000" w:rsidP="00000000" w:rsidRDefault="00000000" w:rsidRPr="00000000" w14:paraId="00000162">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1788</w:t>
            </w:r>
          </w:p>
        </w:tc>
        <w:tc>
          <w:tcPr>
            <w:tcMar>
              <w:top w:w="144.0" w:type="dxa"/>
              <w:left w:w="144.0" w:type="dxa"/>
              <w:bottom w:w="144.0" w:type="dxa"/>
              <w:right w:w="144.0" w:type="dxa"/>
            </w:tcMar>
            <w:vAlign w:val="bottom"/>
          </w:tcPr>
          <w:p w:rsidR="00000000" w:rsidDel="00000000" w:rsidP="00000000" w:rsidRDefault="00000000" w:rsidRPr="00000000" w14:paraId="00000163">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80.2</w:t>
            </w:r>
          </w:p>
        </w:tc>
        <w:tc>
          <w:tcPr>
            <w:tcMar>
              <w:top w:w="144.0" w:type="dxa"/>
              <w:left w:w="144.0" w:type="dxa"/>
              <w:bottom w:w="144.0" w:type="dxa"/>
              <w:right w:w="144.0" w:type="dxa"/>
            </w:tcMar>
            <w:vAlign w:val="bottom"/>
          </w:tcPr>
          <w:p w:rsidR="00000000" w:rsidDel="00000000" w:rsidP="00000000" w:rsidRDefault="00000000" w:rsidRPr="00000000" w14:paraId="00000164">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450</w:t>
            </w:r>
          </w:p>
        </w:tc>
        <w:tc>
          <w:tcPr>
            <w:tcMar>
              <w:top w:w="144.0" w:type="dxa"/>
              <w:left w:w="144.0" w:type="dxa"/>
              <w:bottom w:w="144.0" w:type="dxa"/>
              <w:right w:w="144.0" w:type="dxa"/>
            </w:tcMar>
            <w:vAlign w:val="bottom"/>
          </w:tcPr>
          <w:p w:rsidR="00000000" w:rsidDel="00000000" w:rsidP="00000000" w:rsidRDefault="00000000" w:rsidRPr="00000000" w14:paraId="00000165">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w:t>
            </w:r>
          </w:p>
        </w:tc>
        <w:tc>
          <w:tcPr>
            <w:tcMar>
              <w:top w:w="144.0" w:type="dxa"/>
              <w:left w:w="144.0" w:type="dxa"/>
              <w:bottom w:w="144.0" w:type="dxa"/>
              <w:right w:w="144.0" w:type="dxa"/>
            </w:tcMar>
            <w:vAlign w:val="bottom"/>
          </w:tcPr>
          <w:p w:rsidR="00000000" w:rsidDel="00000000" w:rsidP="00000000" w:rsidRDefault="00000000" w:rsidRPr="00000000" w14:paraId="00000166">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1779 </w:t>
            </w:r>
          </w:p>
        </w:tc>
        <w:tc>
          <w:tcPr>
            <w:tcMar>
              <w:top w:w="144.0" w:type="dxa"/>
              <w:left w:w="144.0" w:type="dxa"/>
              <w:bottom w:w="144.0" w:type="dxa"/>
              <w:right w:w="144.0" w:type="dxa"/>
            </w:tcMar>
            <w:vAlign w:val="bottom"/>
          </w:tcPr>
          <w:p w:rsidR="00000000" w:rsidDel="00000000" w:rsidP="00000000" w:rsidRDefault="00000000" w:rsidRPr="00000000" w14:paraId="00000167">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79.8</w:t>
            </w:r>
          </w:p>
        </w:tc>
      </w:tr>
    </w:tbl>
    <w:p w:rsidR="00000000" w:rsidDel="00000000" w:rsidP="00000000" w:rsidRDefault="00000000" w:rsidRPr="00000000" w14:paraId="000001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Note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ASR</w:t>
      </w:r>
      <w:r w:rsidDel="00000000" w:rsidR="00000000" w:rsidRPr="00000000">
        <w:rPr>
          <w:rFonts w:ascii="Times New Roman" w:cs="Times New Roman" w:eastAsia="Times New Roman" w:hAnsi="Times New Roman"/>
          <w:sz w:val="24"/>
          <w:szCs w:val="24"/>
          <w:rtl w:val="0"/>
        </w:rPr>
        <w:t xml:space="preserve">= Adult Self-report. </w:t>
      </w:r>
      <w:r w:rsidDel="00000000" w:rsidR="00000000" w:rsidRPr="00000000">
        <w:rPr>
          <w:rFonts w:ascii="Times New Roman" w:cs="Times New Roman" w:eastAsia="Times New Roman" w:hAnsi="Times New Roman"/>
          <w:b w:val="1"/>
          <w:b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Mean. </w:t>
      </w:r>
      <w:r w:rsidDel="00000000" w:rsidR="00000000" w:rsidRPr="00000000">
        <w:rPr>
          <w:rFonts w:ascii="Times New Roman" w:cs="Times New Roman" w:eastAsia="Times New Roman" w:hAnsi="Times New Roman"/>
          <w:b w:val="1"/>
          <w:bCs w:val="1"/>
          <w:sz w:val="24"/>
          <w:szCs w:val="24"/>
          <w:rtl w:val="0"/>
        </w:rPr>
        <w:t xml:space="preserve">SD</w:t>
      </w:r>
      <w:r w:rsidDel="00000000" w:rsidR="00000000" w:rsidRPr="00000000">
        <w:rPr>
          <w:rFonts w:ascii="Times New Roman" w:cs="Times New Roman" w:eastAsia="Times New Roman" w:hAnsi="Times New Roman"/>
          <w:sz w:val="24"/>
          <w:szCs w:val="24"/>
          <w:rtl w:val="0"/>
        </w:rPr>
        <w:t xml:space="preserve">= Standard Deviation. </w:t>
      </w:r>
      <w:r w:rsidDel="00000000" w:rsidR="00000000" w:rsidRPr="00000000">
        <w:rPr>
          <w:rFonts w:ascii="Times New Roman" w:cs="Times New Roman" w:eastAsia="Times New Roman" w:hAnsi="Times New Roman"/>
          <w:b w:val="1"/>
          <w:bCs w:val="1"/>
          <w:sz w:val="24"/>
          <w:szCs w:val="24"/>
          <w:rtl w:val="0"/>
        </w:rPr>
        <w:t xml:space="preserve">YSR</w:t>
      </w:r>
      <w:r w:rsidDel="00000000" w:rsidR="00000000" w:rsidRPr="00000000">
        <w:rPr>
          <w:rFonts w:ascii="Times New Roman" w:cs="Times New Roman" w:eastAsia="Times New Roman" w:hAnsi="Times New Roman"/>
          <w:sz w:val="24"/>
          <w:szCs w:val="24"/>
          <w:rtl w:val="0"/>
        </w:rPr>
        <w:t xml:space="preserve">= Youth Self-report. </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Results from pooled multiple imputation analyses were used for inference regarding predictors.</w:t>
      </w:r>
    </w:p>
    <w:p w:rsidR="00000000" w:rsidDel="00000000" w:rsidP="00000000" w:rsidRDefault="00000000" w:rsidRPr="00000000" w14:paraId="0000016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S5. Descriptive statistics of variables at baseline (</w:t>
      </w:r>
      <w:r w:rsidDel="00000000" w:rsidR="00000000" w:rsidRPr="00000000">
        <w:rPr>
          <w:rFonts w:ascii="Times New Roman" w:cs="Times New Roman" w:eastAsia="Times New Roman" w:hAnsi="Times New Roman"/>
          <w:b w:val="1"/>
          <w:bCs w:val="1"/>
          <w:i w:val="1"/>
          <w:iCs w:val="1"/>
          <w:sz w:val="24"/>
          <w:szCs w:val="24"/>
          <w:rtl w:val="0"/>
        </w:rPr>
        <w:t xml:space="preserve">T</w:t>
      </w:r>
      <w:r w:rsidDel="00000000" w:rsidR="00000000" w:rsidRPr="00000000">
        <w:rPr>
          <w:rFonts w:ascii="Times New Roman" w:cs="Times New Roman" w:eastAsia="Times New Roman" w:hAnsi="Times New Roman"/>
          <w:b w:val="1"/>
          <w:bCs w:val="1"/>
          <w:sz w:val="24"/>
          <w:szCs w:val="24"/>
          <w:vertAlign w:val="subscript"/>
          <w:rtl w:val="0"/>
        </w:rPr>
        <w:t xml:space="preserve">1</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bl>
      <w:tblPr>
        <w:tblStyle w:val="Table6"/>
        <w:tblW w:w="13650.0" w:type="dxa"/>
        <w:jc w:val="left"/>
        <w:tblInd w:w="-2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405"/>
        <w:gridCol w:w="810"/>
        <w:gridCol w:w="810"/>
        <w:gridCol w:w="810"/>
        <w:gridCol w:w="810"/>
        <w:gridCol w:w="810"/>
        <w:gridCol w:w="810"/>
        <w:gridCol w:w="810"/>
        <w:gridCol w:w="975"/>
        <w:gridCol w:w="1080"/>
        <w:gridCol w:w="570"/>
        <w:gridCol w:w="930"/>
        <w:gridCol w:w="1020"/>
        <w:tblGridChange w:id="0">
          <w:tblGrid>
            <w:gridCol w:w="3405"/>
            <w:gridCol w:w="810"/>
            <w:gridCol w:w="810"/>
            <w:gridCol w:w="810"/>
            <w:gridCol w:w="810"/>
            <w:gridCol w:w="810"/>
            <w:gridCol w:w="810"/>
            <w:gridCol w:w="810"/>
            <w:gridCol w:w="975"/>
            <w:gridCol w:w="1080"/>
            <w:gridCol w:w="570"/>
            <w:gridCol w:w="930"/>
            <w:gridCol w:w="1020"/>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6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6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6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Range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6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7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Max.</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7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7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7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7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Variance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17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Skewness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7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7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Kurtosis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78">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7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7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7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7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7D">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7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7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8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81">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8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8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8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18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18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 in years at T1</w:t>
            </w:r>
          </w:p>
        </w:tc>
        <w:tc>
          <w:tcPr>
            <w:tcMar>
              <w:top w:w="0.0" w:type="dxa"/>
              <w:left w:w="40.0" w:type="dxa"/>
              <w:bottom w:w="0.0" w:type="dxa"/>
              <w:right w:w="40.0" w:type="dxa"/>
            </w:tcMar>
            <w:vAlign w:val="bottom"/>
          </w:tcPr>
          <w:p w:rsidR="00000000" w:rsidDel="00000000" w:rsidP="00000000" w:rsidRDefault="00000000" w:rsidRPr="00000000" w14:paraId="0000018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2229</w:t>
            </w:r>
          </w:p>
        </w:tc>
        <w:tc>
          <w:tcPr>
            <w:tcMar>
              <w:top w:w="0.0" w:type="dxa"/>
              <w:left w:w="40.0" w:type="dxa"/>
              <w:bottom w:w="0.0" w:type="dxa"/>
              <w:right w:w="40.0" w:type="dxa"/>
            </w:tcMar>
            <w:vAlign w:val="bottom"/>
          </w:tcPr>
          <w:p w:rsidR="00000000" w:rsidDel="00000000" w:rsidP="00000000" w:rsidRDefault="00000000" w:rsidRPr="00000000" w14:paraId="0000018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2.57</w:t>
            </w:r>
          </w:p>
        </w:tc>
        <w:tc>
          <w:tcPr>
            <w:tcMar>
              <w:top w:w="0.0" w:type="dxa"/>
              <w:left w:w="40.0" w:type="dxa"/>
              <w:bottom w:w="0.0" w:type="dxa"/>
              <w:right w:w="40.0" w:type="dxa"/>
            </w:tcMar>
            <w:vAlign w:val="bottom"/>
          </w:tcPr>
          <w:p w:rsidR="00000000" w:rsidDel="00000000" w:rsidP="00000000" w:rsidRDefault="00000000" w:rsidRPr="00000000" w14:paraId="0000018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10.01</w:t>
            </w:r>
          </w:p>
        </w:tc>
        <w:tc>
          <w:tcPr>
            <w:tcMar>
              <w:top w:w="0.0" w:type="dxa"/>
              <w:left w:w="40.0" w:type="dxa"/>
              <w:bottom w:w="0.0" w:type="dxa"/>
              <w:right w:w="40.0" w:type="dxa"/>
            </w:tcMar>
            <w:vAlign w:val="bottom"/>
          </w:tcPr>
          <w:p w:rsidR="00000000" w:rsidDel="00000000" w:rsidP="00000000" w:rsidRDefault="00000000" w:rsidRPr="00000000" w14:paraId="0000018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12.58</w:t>
            </w:r>
          </w:p>
        </w:tc>
        <w:tc>
          <w:tcPr>
            <w:tcMar>
              <w:top w:w="0.0" w:type="dxa"/>
              <w:left w:w="40.0" w:type="dxa"/>
              <w:bottom w:w="0.0" w:type="dxa"/>
              <w:right w:w="40.0" w:type="dxa"/>
            </w:tcMar>
            <w:vAlign w:val="bottom"/>
          </w:tcPr>
          <w:p w:rsidR="00000000" w:rsidDel="00000000" w:rsidP="00000000" w:rsidRDefault="00000000" w:rsidRPr="00000000" w14:paraId="0000018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11.11</w:t>
            </w:r>
          </w:p>
        </w:tc>
        <w:tc>
          <w:tcPr>
            <w:tcMar>
              <w:top w:w="0.0" w:type="dxa"/>
              <w:left w:w="40.0" w:type="dxa"/>
              <w:bottom w:w="0.0" w:type="dxa"/>
              <w:right w:w="40.0" w:type="dxa"/>
            </w:tcMar>
            <w:vAlign w:val="bottom"/>
          </w:tcPr>
          <w:p w:rsidR="00000000" w:rsidDel="00000000" w:rsidP="00000000" w:rsidRDefault="00000000" w:rsidRPr="00000000" w14:paraId="0000018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18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0.56</w:t>
            </w:r>
          </w:p>
        </w:tc>
        <w:tc>
          <w:tcPr>
            <w:tcMar>
              <w:top w:w="0.0" w:type="dxa"/>
              <w:left w:w="40.0" w:type="dxa"/>
              <w:bottom w:w="0.0" w:type="dxa"/>
              <w:right w:w="40.0" w:type="dxa"/>
            </w:tcMar>
            <w:vAlign w:val="bottom"/>
          </w:tcPr>
          <w:p w:rsidR="00000000" w:rsidDel="00000000" w:rsidP="00000000" w:rsidRDefault="00000000" w:rsidRPr="00000000" w14:paraId="0000018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0.31</w:t>
            </w:r>
          </w:p>
        </w:tc>
        <w:tc>
          <w:tcPr>
            <w:tcMar>
              <w:top w:w="0.0" w:type="dxa"/>
              <w:left w:w="40.0" w:type="dxa"/>
              <w:bottom w:w="0.0" w:type="dxa"/>
              <w:right w:w="40.0" w:type="dxa"/>
            </w:tcMar>
            <w:vAlign w:val="bottom"/>
          </w:tcPr>
          <w:p w:rsidR="00000000" w:rsidDel="00000000" w:rsidP="00000000" w:rsidRDefault="00000000" w:rsidRPr="00000000" w14:paraId="0000018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0.49</w:t>
            </w:r>
          </w:p>
        </w:tc>
        <w:tc>
          <w:tcPr>
            <w:tcMar>
              <w:top w:w="0.0" w:type="dxa"/>
              <w:left w:w="40.0" w:type="dxa"/>
              <w:bottom w:w="0.0" w:type="dxa"/>
              <w:right w:w="40.0" w:type="dxa"/>
            </w:tcMar>
            <w:vAlign w:val="bottom"/>
          </w:tcPr>
          <w:p w:rsidR="00000000" w:rsidDel="00000000" w:rsidP="00000000" w:rsidRDefault="00000000" w:rsidRPr="00000000" w14:paraId="0000019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19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-0.47</w:t>
            </w:r>
          </w:p>
        </w:tc>
        <w:tc>
          <w:tcPr>
            <w:tcMar>
              <w:top w:w="0.0" w:type="dxa"/>
              <w:left w:w="40.0" w:type="dxa"/>
              <w:bottom w:w="0.0" w:type="dxa"/>
              <w:right w:w="40.0" w:type="dxa"/>
            </w:tcMar>
            <w:vAlign w:val="bottom"/>
          </w:tcPr>
          <w:p w:rsidR="00000000" w:rsidDel="00000000" w:rsidP="00000000" w:rsidRDefault="00000000" w:rsidRPr="00000000" w14:paraId="0000019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19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w:t>
            </w:r>
          </w:p>
        </w:tc>
        <w:tc>
          <w:tcPr>
            <w:tcMar>
              <w:top w:w="0.0" w:type="dxa"/>
              <w:left w:w="40.0" w:type="dxa"/>
              <w:bottom w:w="0.0" w:type="dxa"/>
              <w:right w:w="40.0" w:type="dxa"/>
            </w:tcMar>
            <w:vAlign w:val="bottom"/>
          </w:tcPr>
          <w:p w:rsidR="00000000" w:rsidDel="00000000" w:rsidP="00000000" w:rsidRDefault="00000000" w:rsidRPr="00000000" w14:paraId="0000019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2194</w:t>
            </w:r>
          </w:p>
        </w:tc>
        <w:tc>
          <w:tcPr>
            <w:tcMar>
              <w:top w:w="0.0" w:type="dxa"/>
              <w:left w:w="40.0" w:type="dxa"/>
              <w:bottom w:w="0.0" w:type="dxa"/>
              <w:right w:w="40.0" w:type="dxa"/>
            </w:tcMar>
            <w:vAlign w:val="bottom"/>
          </w:tcPr>
          <w:p w:rsidR="00000000" w:rsidDel="00000000" w:rsidP="00000000" w:rsidRDefault="00000000" w:rsidRPr="00000000" w14:paraId="0000019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19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19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19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Mar>
              <w:top w:w="0.0" w:type="dxa"/>
              <w:left w:w="40.0" w:type="dxa"/>
              <w:bottom w:w="0.0" w:type="dxa"/>
              <w:right w:w="40.0" w:type="dxa"/>
            </w:tcMar>
            <w:vAlign w:val="bottom"/>
          </w:tcPr>
          <w:p w:rsidR="00000000" w:rsidDel="00000000" w:rsidP="00000000" w:rsidRDefault="00000000" w:rsidRPr="00000000" w14:paraId="0000019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19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w:t>
            </w:r>
          </w:p>
        </w:tc>
        <w:tc>
          <w:tcPr>
            <w:tcMar>
              <w:top w:w="0.0" w:type="dxa"/>
              <w:left w:w="40.0" w:type="dxa"/>
              <w:bottom w:w="0.0" w:type="dxa"/>
              <w:right w:w="40.0" w:type="dxa"/>
            </w:tcMar>
            <w:vAlign w:val="bottom"/>
          </w:tcPr>
          <w:p w:rsidR="00000000" w:rsidDel="00000000" w:rsidP="00000000" w:rsidRDefault="00000000" w:rsidRPr="00000000" w14:paraId="0000019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Mar>
              <w:top w:w="0.0" w:type="dxa"/>
              <w:left w:w="40.0" w:type="dxa"/>
              <w:bottom w:w="0.0" w:type="dxa"/>
              <w:right w:w="40.0" w:type="dxa"/>
            </w:tcMar>
            <w:vAlign w:val="bottom"/>
          </w:tcPr>
          <w:p w:rsidR="00000000" w:rsidDel="00000000" w:rsidP="00000000" w:rsidRDefault="00000000" w:rsidRPr="00000000" w14:paraId="0000019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4.89</w:t>
            </w:r>
          </w:p>
        </w:tc>
        <w:tc>
          <w:tcPr>
            <w:tcMar>
              <w:top w:w="0.0" w:type="dxa"/>
              <w:left w:w="40.0" w:type="dxa"/>
              <w:bottom w:w="0.0" w:type="dxa"/>
              <w:right w:w="40.0" w:type="dxa"/>
            </w:tcMar>
            <w:vAlign w:val="bottom"/>
          </w:tcPr>
          <w:p w:rsidR="00000000" w:rsidDel="00000000" w:rsidP="00000000" w:rsidRDefault="00000000" w:rsidRPr="00000000" w14:paraId="0000019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19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23.82</w:t>
            </w:r>
          </w:p>
        </w:tc>
        <w:tc>
          <w:tcPr>
            <w:tcMar>
              <w:top w:w="0.0" w:type="dxa"/>
              <w:left w:w="40.0" w:type="dxa"/>
              <w:bottom w:w="0.0" w:type="dxa"/>
              <w:right w:w="40.0" w:type="dxa"/>
            </w:tcMar>
            <w:vAlign w:val="bottom"/>
          </w:tcPr>
          <w:p w:rsidR="00000000" w:rsidDel="00000000" w:rsidP="00000000" w:rsidRDefault="00000000" w:rsidRPr="00000000" w14:paraId="0000019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1A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w:t>
            </w:r>
          </w:p>
        </w:tc>
        <w:tc>
          <w:tcPr>
            <w:tcMar>
              <w:top w:w="0.0" w:type="dxa"/>
              <w:left w:w="40.0" w:type="dxa"/>
              <w:bottom w:w="0.0" w:type="dxa"/>
              <w:right w:w="40.0" w:type="dxa"/>
            </w:tcMar>
            <w:vAlign w:val="bottom"/>
          </w:tcPr>
          <w:p w:rsidR="00000000" w:rsidDel="00000000" w:rsidP="00000000" w:rsidRDefault="00000000" w:rsidRPr="00000000" w14:paraId="000001A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2184</w:t>
            </w:r>
          </w:p>
        </w:tc>
        <w:tc>
          <w:tcPr>
            <w:tcMar>
              <w:top w:w="0.0" w:type="dxa"/>
              <w:left w:w="40.0" w:type="dxa"/>
              <w:bottom w:w="0.0" w:type="dxa"/>
              <w:right w:w="40.0" w:type="dxa"/>
            </w:tcMar>
            <w:vAlign w:val="bottom"/>
          </w:tcPr>
          <w:p w:rsidR="00000000" w:rsidDel="00000000" w:rsidP="00000000" w:rsidRDefault="00000000" w:rsidRPr="00000000" w14:paraId="000001A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1A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1A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1A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Mar>
              <w:top w:w="0.0" w:type="dxa"/>
              <w:left w:w="40.0" w:type="dxa"/>
              <w:bottom w:w="0.0" w:type="dxa"/>
              <w:right w:w="40.0" w:type="dxa"/>
            </w:tcMar>
            <w:vAlign w:val="bottom"/>
          </w:tcPr>
          <w:p w:rsidR="00000000" w:rsidDel="00000000" w:rsidP="00000000" w:rsidRDefault="00000000" w:rsidRPr="00000000" w14:paraId="000001A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1A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0.33</w:t>
            </w:r>
          </w:p>
        </w:tc>
        <w:tc>
          <w:tcPr>
            <w:tcMar>
              <w:top w:w="0.0" w:type="dxa"/>
              <w:left w:w="40.0" w:type="dxa"/>
              <w:bottom w:w="0.0" w:type="dxa"/>
              <w:right w:w="40.0" w:type="dxa"/>
            </w:tcMar>
            <w:vAlign w:val="bottom"/>
          </w:tcPr>
          <w:p w:rsidR="00000000" w:rsidDel="00000000" w:rsidP="00000000" w:rsidRDefault="00000000" w:rsidRPr="00000000" w14:paraId="000001A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c>
          <w:tcPr>
            <w:tcMar>
              <w:top w:w="0.0" w:type="dxa"/>
              <w:left w:w="40.0" w:type="dxa"/>
              <w:bottom w:w="0.0" w:type="dxa"/>
              <w:right w:w="40.0" w:type="dxa"/>
            </w:tcMar>
            <w:vAlign w:val="bottom"/>
          </w:tcPr>
          <w:p w:rsidR="00000000" w:rsidDel="00000000" w:rsidP="00000000" w:rsidRDefault="00000000" w:rsidRPr="00000000" w14:paraId="000001A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3.70</w:t>
            </w:r>
          </w:p>
        </w:tc>
        <w:tc>
          <w:tcPr>
            <w:tcMar>
              <w:top w:w="0.0" w:type="dxa"/>
              <w:left w:w="40.0" w:type="dxa"/>
              <w:bottom w:w="0.0" w:type="dxa"/>
              <w:right w:w="40.0" w:type="dxa"/>
            </w:tcMar>
            <w:vAlign w:val="bottom"/>
          </w:tcPr>
          <w:p w:rsidR="00000000" w:rsidDel="00000000" w:rsidP="00000000" w:rsidRDefault="00000000" w:rsidRPr="00000000" w14:paraId="000001A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1A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14.06</w:t>
            </w:r>
          </w:p>
        </w:tc>
        <w:tc>
          <w:tcPr>
            <w:tcMar>
              <w:top w:w="0.0" w:type="dxa"/>
              <w:left w:w="40.0" w:type="dxa"/>
              <w:bottom w:w="0.0" w:type="dxa"/>
              <w:right w:w="40.0" w:type="dxa"/>
            </w:tcMar>
            <w:vAlign w:val="bottom"/>
          </w:tcPr>
          <w:p w:rsidR="00000000" w:rsidDel="00000000" w:rsidP="00000000" w:rsidRDefault="00000000" w:rsidRPr="00000000" w14:paraId="000001A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1A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Social Well-being Mother</w:t>
            </w:r>
          </w:p>
        </w:tc>
        <w:tc>
          <w:tcPr>
            <w:tcMar>
              <w:top w:w="0.0" w:type="dxa"/>
              <w:left w:w="40.0" w:type="dxa"/>
              <w:bottom w:w="0.0" w:type="dxa"/>
              <w:right w:w="40.0" w:type="dxa"/>
            </w:tcMar>
            <w:vAlign w:val="bottom"/>
          </w:tcPr>
          <w:p w:rsidR="00000000" w:rsidDel="00000000" w:rsidP="00000000" w:rsidRDefault="00000000" w:rsidRPr="00000000" w14:paraId="000001A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2167</w:t>
            </w:r>
          </w:p>
        </w:tc>
        <w:tc>
          <w:tcPr>
            <w:tcMar>
              <w:top w:w="0.0" w:type="dxa"/>
              <w:left w:w="40.0" w:type="dxa"/>
              <w:bottom w:w="0.0" w:type="dxa"/>
              <w:right w:w="40.0" w:type="dxa"/>
            </w:tcMar>
            <w:vAlign w:val="bottom"/>
          </w:tcPr>
          <w:p w:rsidR="00000000" w:rsidDel="00000000" w:rsidP="00000000" w:rsidRDefault="00000000" w:rsidRPr="00000000" w14:paraId="000001A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1B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1B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1B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4.28</w:t>
            </w:r>
          </w:p>
        </w:tc>
        <w:tc>
          <w:tcPr>
            <w:tcMar>
              <w:top w:w="0.0" w:type="dxa"/>
              <w:left w:w="40.0" w:type="dxa"/>
              <w:bottom w:w="0.0" w:type="dxa"/>
              <w:right w:w="40.0" w:type="dxa"/>
            </w:tcMar>
            <w:vAlign w:val="bottom"/>
          </w:tcPr>
          <w:p w:rsidR="00000000" w:rsidDel="00000000" w:rsidP="00000000" w:rsidRDefault="00000000" w:rsidRPr="00000000" w14:paraId="000001B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1B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0.55</w:t>
            </w:r>
          </w:p>
        </w:tc>
        <w:tc>
          <w:tcPr>
            <w:tcMar>
              <w:top w:w="0.0" w:type="dxa"/>
              <w:left w:w="40.0" w:type="dxa"/>
              <w:bottom w:w="0.0" w:type="dxa"/>
              <w:right w:w="40.0" w:type="dxa"/>
            </w:tcMar>
            <w:vAlign w:val="bottom"/>
          </w:tcPr>
          <w:p w:rsidR="00000000" w:rsidDel="00000000" w:rsidP="00000000" w:rsidRDefault="00000000" w:rsidRPr="00000000" w14:paraId="000001B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0.30</w:t>
            </w:r>
          </w:p>
        </w:tc>
        <w:tc>
          <w:tcPr>
            <w:tcMar>
              <w:top w:w="0.0" w:type="dxa"/>
              <w:left w:w="40.0" w:type="dxa"/>
              <w:bottom w:w="0.0" w:type="dxa"/>
              <w:right w:w="40.0" w:type="dxa"/>
            </w:tcMar>
            <w:vAlign w:val="bottom"/>
          </w:tcPr>
          <w:p w:rsidR="00000000" w:rsidDel="00000000" w:rsidP="00000000" w:rsidRDefault="00000000" w:rsidRPr="00000000" w14:paraId="000001B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w:t>
            </w:r>
          </w:p>
        </w:tc>
        <w:tc>
          <w:tcPr>
            <w:tcMar>
              <w:top w:w="0.0" w:type="dxa"/>
              <w:left w:w="40.0" w:type="dxa"/>
              <w:bottom w:w="0.0" w:type="dxa"/>
              <w:right w:w="40.0" w:type="dxa"/>
            </w:tcMar>
            <w:vAlign w:val="bottom"/>
          </w:tcPr>
          <w:p w:rsidR="00000000" w:rsidDel="00000000" w:rsidP="00000000" w:rsidRDefault="00000000" w:rsidRPr="00000000" w14:paraId="000001B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1B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2.99</w:t>
            </w:r>
          </w:p>
        </w:tc>
        <w:tc>
          <w:tcPr>
            <w:tcMar>
              <w:top w:w="0.0" w:type="dxa"/>
              <w:left w:w="40.0" w:type="dxa"/>
              <w:bottom w:w="0.0" w:type="dxa"/>
              <w:right w:w="40.0" w:type="dxa"/>
            </w:tcMar>
            <w:vAlign w:val="bottom"/>
          </w:tcPr>
          <w:p w:rsidR="00000000" w:rsidDel="00000000" w:rsidP="00000000" w:rsidRDefault="00000000" w:rsidRPr="00000000" w14:paraId="000001B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1B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Social Well-being Father</w:t>
            </w:r>
          </w:p>
        </w:tc>
        <w:tc>
          <w:tcPr>
            <w:tcMar>
              <w:top w:w="0.0" w:type="dxa"/>
              <w:left w:w="40.0" w:type="dxa"/>
              <w:bottom w:w="0.0" w:type="dxa"/>
              <w:right w:w="40.0" w:type="dxa"/>
            </w:tcMar>
            <w:vAlign w:val="bottom"/>
          </w:tcPr>
          <w:p w:rsidR="00000000" w:rsidDel="00000000" w:rsidP="00000000" w:rsidRDefault="00000000" w:rsidRPr="00000000" w14:paraId="000001B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2114</w:t>
            </w:r>
          </w:p>
        </w:tc>
        <w:tc>
          <w:tcPr>
            <w:tcMar>
              <w:top w:w="0.0" w:type="dxa"/>
              <w:left w:w="40.0" w:type="dxa"/>
              <w:bottom w:w="0.0" w:type="dxa"/>
              <w:right w:w="40.0" w:type="dxa"/>
            </w:tcMar>
            <w:vAlign w:val="bottom"/>
          </w:tcPr>
          <w:p w:rsidR="00000000" w:rsidDel="00000000" w:rsidP="00000000" w:rsidRDefault="00000000" w:rsidRPr="00000000" w14:paraId="000001B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1B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1B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1B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4.22</w:t>
            </w:r>
          </w:p>
        </w:tc>
        <w:tc>
          <w:tcPr>
            <w:tcMar>
              <w:top w:w="0.0" w:type="dxa"/>
              <w:left w:w="40.0" w:type="dxa"/>
              <w:bottom w:w="0.0" w:type="dxa"/>
              <w:right w:w="40.0" w:type="dxa"/>
            </w:tcMar>
            <w:vAlign w:val="bottom"/>
          </w:tcPr>
          <w:p w:rsidR="00000000" w:rsidDel="00000000" w:rsidP="00000000" w:rsidRDefault="00000000" w:rsidRPr="00000000" w14:paraId="000001C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1C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0.66</w:t>
            </w:r>
          </w:p>
        </w:tc>
        <w:tc>
          <w:tcPr>
            <w:tcMar>
              <w:top w:w="0.0" w:type="dxa"/>
              <w:left w:w="40.0" w:type="dxa"/>
              <w:bottom w:w="0.0" w:type="dxa"/>
              <w:right w:w="40.0" w:type="dxa"/>
            </w:tcMar>
            <w:vAlign w:val="bottom"/>
          </w:tcPr>
          <w:p w:rsidR="00000000" w:rsidDel="00000000" w:rsidP="00000000" w:rsidRDefault="00000000" w:rsidRPr="00000000" w14:paraId="000001C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0.43</w:t>
            </w:r>
          </w:p>
        </w:tc>
        <w:tc>
          <w:tcPr>
            <w:tcMar>
              <w:top w:w="0.0" w:type="dxa"/>
              <w:left w:w="40.0" w:type="dxa"/>
              <w:bottom w:w="0.0" w:type="dxa"/>
              <w:right w:w="40.0" w:type="dxa"/>
            </w:tcMar>
            <w:vAlign w:val="bottom"/>
          </w:tcPr>
          <w:p w:rsidR="00000000" w:rsidDel="00000000" w:rsidP="00000000" w:rsidRDefault="00000000" w:rsidRPr="00000000" w14:paraId="000001C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w:t>
            </w:r>
          </w:p>
        </w:tc>
        <w:tc>
          <w:tcPr>
            <w:tcMar>
              <w:top w:w="0.0" w:type="dxa"/>
              <w:left w:w="40.0" w:type="dxa"/>
              <w:bottom w:w="0.0" w:type="dxa"/>
              <w:right w:w="40.0" w:type="dxa"/>
            </w:tcMar>
            <w:vAlign w:val="bottom"/>
          </w:tcPr>
          <w:p w:rsidR="00000000" w:rsidDel="00000000" w:rsidP="00000000" w:rsidRDefault="00000000" w:rsidRPr="00000000" w14:paraId="000001C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1C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2.57</w:t>
            </w:r>
          </w:p>
        </w:tc>
        <w:tc>
          <w:tcPr>
            <w:tcMar>
              <w:top w:w="0.0" w:type="dxa"/>
              <w:left w:w="40.0" w:type="dxa"/>
              <w:bottom w:w="0.0" w:type="dxa"/>
              <w:right w:w="40.0" w:type="dxa"/>
            </w:tcMar>
            <w:vAlign w:val="bottom"/>
          </w:tcPr>
          <w:p w:rsidR="00000000" w:rsidDel="00000000" w:rsidP="00000000" w:rsidRDefault="00000000" w:rsidRPr="00000000" w14:paraId="000001C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1C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Social Well-being Teacher</w:t>
            </w:r>
          </w:p>
        </w:tc>
        <w:tc>
          <w:tcPr>
            <w:tcMar>
              <w:top w:w="0.0" w:type="dxa"/>
              <w:left w:w="40.0" w:type="dxa"/>
              <w:bottom w:w="0.0" w:type="dxa"/>
              <w:right w:w="40.0" w:type="dxa"/>
            </w:tcMar>
            <w:vAlign w:val="bottom"/>
          </w:tcPr>
          <w:p w:rsidR="00000000" w:rsidDel="00000000" w:rsidP="00000000" w:rsidRDefault="00000000" w:rsidRPr="00000000" w14:paraId="000001C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2171</w:t>
            </w:r>
          </w:p>
        </w:tc>
        <w:tc>
          <w:tcPr>
            <w:tcMar>
              <w:top w:w="0.0" w:type="dxa"/>
              <w:left w:w="40.0" w:type="dxa"/>
              <w:bottom w:w="0.0" w:type="dxa"/>
              <w:right w:w="40.0" w:type="dxa"/>
            </w:tcMar>
            <w:vAlign w:val="bottom"/>
          </w:tcPr>
          <w:p w:rsidR="00000000" w:rsidDel="00000000" w:rsidP="00000000" w:rsidRDefault="00000000" w:rsidRPr="00000000" w14:paraId="000001C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1C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1C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1C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3.72</w:t>
            </w:r>
          </w:p>
        </w:tc>
        <w:tc>
          <w:tcPr>
            <w:tcMar>
              <w:top w:w="0.0" w:type="dxa"/>
              <w:left w:w="40.0" w:type="dxa"/>
              <w:bottom w:w="0.0" w:type="dxa"/>
              <w:right w:w="40.0" w:type="dxa"/>
            </w:tcMar>
            <w:vAlign w:val="bottom"/>
          </w:tcPr>
          <w:p w:rsidR="00000000" w:rsidDel="00000000" w:rsidP="00000000" w:rsidRDefault="00000000" w:rsidRPr="00000000" w14:paraId="000001C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1C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0.66</w:t>
            </w:r>
          </w:p>
        </w:tc>
        <w:tc>
          <w:tcPr>
            <w:tcMar>
              <w:top w:w="0.0" w:type="dxa"/>
              <w:left w:w="40.0" w:type="dxa"/>
              <w:bottom w:w="0.0" w:type="dxa"/>
              <w:right w:w="40.0" w:type="dxa"/>
            </w:tcMar>
            <w:vAlign w:val="bottom"/>
          </w:tcPr>
          <w:p w:rsidR="00000000" w:rsidDel="00000000" w:rsidP="00000000" w:rsidRDefault="00000000" w:rsidRPr="00000000" w14:paraId="000001C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0.44</w:t>
            </w:r>
          </w:p>
        </w:tc>
        <w:tc>
          <w:tcPr>
            <w:tcMar>
              <w:top w:w="0.0" w:type="dxa"/>
              <w:left w:w="40.0" w:type="dxa"/>
              <w:bottom w:w="0.0" w:type="dxa"/>
              <w:right w:w="40.0" w:type="dxa"/>
            </w:tcMar>
            <w:vAlign w:val="bottom"/>
          </w:tcPr>
          <w:p w:rsidR="00000000" w:rsidDel="00000000" w:rsidP="00000000" w:rsidRDefault="00000000" w:rsidRPr="00000000" w14:paraId="000001D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w:t>
            </w:r>
          </w:p>
        </w:tc>
        <w:tc>
          <w:tcPr>
            <w:tcMar>
              <w:top w:w="0.0" w:type="dxa"/>
              <w:left w:w="40.0" w:type="dxa"/>
              <w:bottom w:w="0.0" w:type="dxa"/>
              <w:right w:w="40.0" w:type="dxa"/>
            </w:tcMar>
            <w:vAlign w:val="bottom"/>
          </w:tcPr>
          <w:p w:rsidR="00000000" w:rsidDel="00000000" w:rsidP="00000000" w:rsidRDefault="00000000" w:rsidRPr="00000000" w14:paraId="000001D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1D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w:t>
            </w:r>
          </w:p>
        </w:tc>
        <w:tc>
          <w:tcPr>
            <w:tcMar>
              <w:top w:w="0.0" w:type="dxa"/>
              <w:left w:w="40.0" w:type="dxa"/>
              <w:bottom w:w="0.0" w:type="dxa"/>
              <w:right w:w="40.0" w:type="dxa"/>
            </w:tcMar>
            <w:vAlign w:val="bottom"/>
          </w:tcPr>
          <w:p w:rsidR="00000000" w:rsidDel="00000000" w:rsidP="00000000" w:rsidRDefault="00000000" w:rsidRPr="00000000" w14:paraId="000001D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585" w:hRule="atLeast"/>
          <w:tblHeader w:val="0"/>
        </w:trPr>
        <w:tc>
          <w:tcPr>
            <w:tcMar>
              <w:top w:w="0.0" w:type="dxa"/>
              <w:left w:w="40.0" w:type="dxa"/>
              <w:bottom w:w="0.0" w:type="dxa"/>
              <w:right w:w="40.0" w:type="dxa"/>
            </w:tcMar>
            <w:vAlign w:val="bottom"/>
          </w:tcPr>
          <w:p w:rsidR="00000000" w:rsidDel="00000000" w:rsidP="00000000" w:rsidRDefault="00000000" w:rsidRPr="00000000" w14:paraId="000001D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Social well-being friends and classmates</w:t>
            </w:r>
          </w:p>
        </w:tc>
        <w:tc>
          <w:tcPr>
            <w:tcMar>
              <w:top w:w="0.0" w:type="dxa"/>
              <w:left w:w="40.0" w:type="dxa"/>
              <w:bottom w:w="0.0" w:type="dxa"/>
              <w:right w:w="40.0" w:type="dxa"/>
            </w:tcMar>
            <w:vAlign w:val="bottom"/>
          </w:tcPr>
          <w:p w:rsidR="00000000" w:rsidDel="00000000" w:rsidP="00000000" w:rsidRDefault="00000000" w:rsidRPr="00000000" w14:paraId="000001D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2171</w:t>
            </w:r>
          </w:p>
        </w:tc>
        <w:tc>
          <w:tcPr>
            <w:tcMar>
              <w:top w:w="0.0" w:type="dxa"/>
              <w:left w:w="40.0" w:type="dxa"/>
              <w:bottom w:w="0.0" w:type="dxa"/>
              <w:right w:w="40.0" w:type="dxa"/>
            </w:tcMar>
            <w:vAlign w:val="bottom"/>
          </w:tcPr>
          <w:p w:rsidR="00000000" w:rsidDel="00000000" w:rsidP="00000000" w:rsidRDefault="00000000" w:rsidRPr="00000000" w14:paraId="000001D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1D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1D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1D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3.81</w:t>
            </w:r>
          </w:p>
        </w:tc>
        <w:tc>
          <w:tcPr>
            <w:tcMar>
              <w:top w:w="0.0" w:type="dxa"/>
              <w:left w:w="40.0" w:type="dxa"/>
              <w:bottom w:w="0.0" w:type="dxa"/>
              <w:right w:w="40.0" w:type="dxa"/>
            </w:tcMar>
            <w:vAlign w:val="bottom"/>
          </w:tcPr>
          <w:p w:rsidR="00000000" w:rsidDel="00000000" w:rsidP="00000000" w:rsidRDefault="00000000" w:rsidRPr="00000000" w14:paraId="000001D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1D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0.64</w:t>
            </w:r>
          </w:p>
        </w:tc>
        <w:tc>
          <w:tcPr>
            <w:tcMar>
              <w:top w:w="0.0" w:type="dxa"/>
              <w:left w:w="40.0" w:type="dxa"/>
              <w:bottom w:w="0.0" w:type="dxa"/>
              <w:right w:w="40.0" w:type="dxa"/>
            </w:tcMar>
            <w:vAlign w:val="bottom"/>
          </w:tcPr>
          <w:p w:rsidR="00000000" w:rsidDel="00000000" w:rsidP="00000000" w:rsidRDefault="00000000" w:rsidRPr="00000000" w14:paraId="000001D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0.41</w:t>
            </w:r>
          </w:p>
        </w:tc>
        <w:tc>
          <w:tcPr>
            <w:tcMar>
              <w:top w:w="0.0" w:type="dxa"/>
              <w:left w:w="40.0" w:type="dxa"/>
              <w:bottom w:w="0.0" w:type="dxa"/>
              <w:right w:w="40.0" w:type="dxa"/>
            </w:tcMar>
            <w:vAlign w:val="bottom"/>
          </w:tcPr>
          <w:p w:rsidR="00000000" w:rsidDel="00000000" w:rsidP="00000000" w:rsidRDefault="00000000" w:rsidRPr="00000000" w14:paraId="000001D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w:t>
            </w:r>
          </w:p>
        </w:tc>
        <w:tc>
          <w:tcPr>
            <w:tcMar>
              <w:top w:w="0.0" w:type="dxa"/>
              <w:left w:w="40.0" w:type="dxa"/>
              <w:bottom w:w="0.0" w:type="dxa"/>
              <w:right w:w="40.0" w:type="dxa"/>
            </w:tcMar>
            <w:vAlign w:val="bottom"/>
          </w:tcPr>
          <w:p w:rsidR="00000000" w:rsidDel="00000000" w:rsidP="00000000" w:rsidRDefault="00000000" w:rsidRPr="00000000" w14:paraId="000001D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1D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0.58</w:t>
            </w:r>
          </w:p>
        </w:tc>
        <w:tc>
          <w:tcPr>
            <w:tcMar>
              <w:top w:w="0.0" w:type="dxa"/>
              <w:left w:w="40.0" w:type="dxa"/>
              <w:bottom w:w="0.0" w:type="dxa"/>
              <w:right w:w="40.0" w:type="dxa"/>
            </w:tcMar>
            <w:vAlign w:val="bottom"/>
          </w:tcPr>
          <w:p w:rsidR="00000000" w:rsidDel="00000000" w:rsidP="00000000" w:rsidRDefault="00000000" w:rsidRPr="00000000" w14:paraId="000001E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1E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Affection Mother</w:t>
            </w:r>
          </w:p>
        </w:tc>
        <w:tc>
          <w:tcPr>
            <w:tcMar>
              <w:top w:w="0.0" w:type="dxa"/>
              <w:left w:w="40.0" w:type="dxa"/>
              <w:bottom w:w="0.0" w:type="dxa"/>
              <w:right w:w="40.0" w:type="dxa"/>
            </w:tcMar>
            <w:vAlign w:val="bottom"/>
          </w:tcPr>
          <w:p w:rsidR="00000000" w:rsidDel="00000000" w:rsidP="00000000" w:rsidRDefault="00000000" w:rsidRPr="00000000" w14:paraId="000001E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2168</w:t>
            </w:r>
          </w:p>
        </w:tc>
        <w:tc>
          <w:tcPr>
            <w:tcMar>
              <w:top w:w="0.0" w:type="dxa"/>
              <w:left w:w="40.0" w:type="dxa"/>
              <w:bottom w:w="0.0" w:type="dxa"/>
              <w:right w:w="40.0" w:type="dxa"/>
            </w:tcMar>
            <w:vAlign w:val="bottom"/>
          </w:tcPr>
          <w:p w:rsidR="00000000" w:rsidDel="00000000" w:rsidP="00000000" w:rsidRDefault="00000000" w:rsidRPr="00000000" w14:paraId="000001E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1E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1E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1E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4.37</w:t>
            </w:r>
          </w:p>
        </w:tc>
        <w:tc>
          <w:tcPr>
            <w:tcMar>
              <w:top w:w="0.0" w:type="dxa"/>
              <w:left w:w="40.0" w:type="dxa"/>
              <w:bottom w:w="0.0" w:type="dxa"/>
              <w:right w:w="40.0" w:type="dxa"/>
            </w:tcMar>
            <w:vAlign w:val="bottom"/>
          </w:tcPr>
          <w:p w:rsidR="00000000" w:rsidDel="00000000" w:rsidP="00000000" w:rsidRDefault="00000000" w:rsidRPr="00000000" w14:paraId="000001E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1E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0.64</w:t>
            </w:r>
          </w:p>
        </w:tc>
        <w:tc>
          <w:tcPr>
            <w:tcMar>
              <w:top w:w="0.0" w:type="dxa"/>
              <w:left w:w="40.0" w:type="dxa"/>
              <w:bottom w:w="0.0" w:type="dxa"/>
              <w:right w:w="40.0" w:type="dxa"/>
            </w:tcMar>
            <w:vAlign w:val="bottom"/>
          </w:tcPr>
          <w:p w:rsidR="00000000" w:rsidDel="00000000" w:rsidP="00000000" w:rsidRDefault="00000000" w:rsidRPr="00000000" w14:paraId="000001E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0.41</w:t>
            </w:r>
          </w:p>
        </w:tc>
        <w:tc>
          <w:tcPr>
            <w:tcMar>
              <w:top w:w="0.0" w:type="dxa"/>
              <w:left w:w="40.0" w:type="dxa"/>
              <w:bottom w:w="0.0" w:type="dxa"/>
              <w:right w:w="40.0" w:type="dxa"/>
            </w:tcMar>
            <w:vAlign w:val="bottom"/>
          </w:tcPr>
          <w:p w:rsidR="00000000" w:rsidDel="00000000" w:rsidP="00000000" w:rsidRDefault="00000000" w:rsidRPr="00000000" w14:paraId="000001E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w:t>
            </w:r>
          </w:p>
        </w:tc>
        <w:tc>
          <w:tcPr>
            <w:tcMar>
              <w:top w:w="0.0" w:type="dxa"/>
              <w:left w:w="40.0" w:type="dxa"/>
              <w:bottom w:w="0.0" w:type="dxa"/>
              <w:right w:w="40.0" w:type="dxa"/>
            </w:tcMar>
            <w:vAlign w:val="bottom"/>
          </w:tcPr>
          <w:p w:rsidR="00000000" w:rsidDel="00000000" w:rsidP="00000000" w:rsidRDefault="00000000" w:rsidRPr="00000000" w14:paraId="000001E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1E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2.68</w:t>
            </w:r>
          </w:p>
        </w:tc>
        <w:tc>
          <w:tcPr>
            <w:tcMar>
              <w:top w:w="0.0" w:type="dxa"/>
              <w:left w:w="40.0" w:type="dxa"/>
              <w:bottom w:w="0.0" w:type="dxa"/>
              <w:right w:w="40.0" w:type="dxa"/>
            </w:tcMar>
            <w:vAlign w:val="bottom"/>
          </w:tcPr>
          <w:p w:rsidR="00000000" w:rsidDel="00000000" w:rsidP="00000000" w:rsidRDefault="00000000" w:rsidRPr="00000000" w14:paraId="000001E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1E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Behavioral Confirmation Mother</w:t>
            </w:r>
          </w:p>
        </w:tc>
        <w:tc>
          <w:tcPr>
            <w:tcMar>
              <w:top w:w="0.0" w:type="dxa"/>
              <w:left w:w="40.0" w:type="dxa"/>
              <w:bottom w:w="0.0" w:type="dxa"/>
              <w:right w:w="40.0" w:type="dxa"/>
            </w:tcMar>
            <w:vAlign w:val="bottom"/>
          </w:tcPr>
          <w:p w:rsidR="00000000" w:rsidDel="00000000" w:rsidP="00000000" w:rsidRDefault="00000000" w:rsidRPr="00000000" w14:paraId="000001E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2166</w:t>
            </w:r>
          </w:p>
        </w:tc>
        <w:tc>
          <w:tcPr>
            <w:tcMar>
              <w:top w:w="0.0" w:type="dxa"/>
              <w:left w:w="40.0" w:type="dxa"/>
              <w:bottom w:w="0.0" w:type="dxa"/>
              <w:right w:w="40.0" w:type="dxa"/>
            </w:tcMar>
            <w:vAlign w:val="bottom"/>
          </w:tcPr>
          <w:p w:rsidR="00000000" w:rsidDel="00000000" w:rsidP="00000000" w:rsidRDefault="00000000" w:rsidRPr="00000000" w14:paraId="000001F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1F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1F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1F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4.22</w:t>
            </w:r>
          </w:p>
        </w:tc>
        <w:tc>
          <w:tcPr>
            <w:tcMar>
              <w:top w:w="0.0" w:type="dxa"/>
              <w:left w:w="40.0" w:type="dxa"/>
              <w:bottom w:w="0.0" w:type="dxa"/>
              <w:right w:w="40.0" w:type="dxa"/>
            </w:tcMar>
            <w:vAlign w:val="bottom"/>
          </w:tcPr>
          <w:p w:rsidR="00000000" w:rsidDel="00000000" w:rsidP="00000000" w:rsidRDefault="00000000" w:rsidRPr="00000000" w14:paraId="000001F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1F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0.57</w:t>
            </w:r>
          </w:p>
        </w:tc>
        <w:tc>
          <w:tcPr>
            <w:tcMar>
              <w:top w:w="0.0" w:type="dxa"/>
              <w:left w:w="40.0" w:type="dxa"/>
              <w:bottom w:w="0.0" w:type="dxa"/>
              <w:right w:w="40.0" w:type="dxa"/>
            </w:tcMar>
            <w:vAlign w:val="bottom"/>
          </w:tcPr>
          <w:p w:rsidR="00000000" w:rsidDel="00000000" w:rsidP="00000000" w:rsidRDefault="00000000" w:rsidRPr="00000000" w14:paraId="000001F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0.33</w:t>
            </w:r>
          </w:p>
        </w:tc>
        <w:tc>
          <w:tcPr>
            <w:tcMar>
              <w:top w:w="0.0" w:type="dxa"/>
              <w:left w:w="40.0" w:type="dxa"/>
              <w:bottom w:w="0.0" w:type="dxa"/>
              <w:right w:w="40.0" w:type="dxa"/>
            </w:tcMar>
            <w:vAlign w:val="bottom"/>
          </w:tcPr>
          <w:p w:rsidR="00000000" w:rsidDel="00000000" w:rsidP="00000000" w:rsidRDefault="00000000" w:rsidRPr="00000000" w14:paraId="000001F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w:t>
            </w:r>
          </w:p>
        </w:tc>
        <w:tc>
          <w:tcPr>
            <w:tcMar>
              <w:top w:w="0.0" w:type="dxa"/>
              <w:left w:w="40.0" w:type="dxa"/>
              <w:bottom w:w="0.0" w:type="dxa"/>
              <w:right w:w="40.0" w:type="dxa"/>
            </w:tcMar>
            <w:vAlign w:val="bottom"/>
          </w:tcPr>
          <w:p w:rsidR="00000000" w:rsidDel="00000000" w:rsidP="00000000" w:rsidRDefault="00000000" w:rsidRPr="00000000" w14:paraId="000001F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1F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2.53</w:t>
            </w:r>
          </w:p>
        </w:tc>
        <w:tc>
          <w:tcPr>
            <w:tcMar>
              <w:top w:w="0.0" w:type="dxa"/>
              <w:left w:w="40.0" w:type="dxa"/>
              <w:bottom w:w="0.0" w:type="dxa"/>
              <w:right w:w="40.0" w:type="dxa"/>
            </w:tcMar>
            <w:vAlign w:val="bottom"/>
          </w:tcPr>
          <w:p w:rsidR="00000000" w:rsidDel="00000000" w:rsidP="00000000" w:rsidRDefault="00000000" w:rsidRPr="00000000" w14:paraId="000001F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1F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Status Mother</w:t>
            </w:r>
          </w:p>
        </w:tc>
        <w:tc>
          <w:tcPr>
            <w:tcMar>
              <w:top w:w="0.0" w:type="dxa"/>
              <w:left w:w="40.0" w:type="dxa"/>
              <w:bottom w:w="0.0" w:type="dxa"/>
              <w:right w:w="40.0" w:type="dxa"/>
            </w:tcMar>
            <w:vAlign w:val="bottom"/>
          </w:tcPr>
          <w:p w:rsidR="00000000" w:rsidDel="00000000" w:rsidP="00000000" w:rsidRDefault="00000000" w:rsidRPr="00000000" w14:paraId="000001F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2167</w:t>
            </w:r>
          </w:p>
        </w:tc>
        <w:tc>
          <w:tcPr>
            <w:tcMar>
              <w:top w:w="0.0" w:type="dxa"/>
              <w:left w:w="40.0" w:type="dxa"/>
              <w:bottom w:w="0.0" w:type="dxa"/>
              <w:right w:w="40.0" w:type="dxa"/>
            </w:tcMar>
            <w:vAlign w:val="bottom"/>
          </w:tcPr>
          <w:p w:rsidR="00000000" w:rsidDel="00000000" w:rsidP="00000000" w:rsidRDefault="00000000" w:rsidRPr="00000000" w14:paraId="000001F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1F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1F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20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4.19</w:t>
            </w:r>
          </w:p>
        </w:tc>
        <w:tc>
          <w:tcPr>
            <w:tcMar>
              <w:top w:w="0.0" w:type="dxa"/>
              <w:left w:w="40.0" w:type="dxa"/>
              <w:bottom w:w="0.0" w:type="dxa"/>
              <w:right w:w="40.0" w:type="dxa"/>
            </w:tcMar>
            <w:vAlign w:val="bottom"/>
          </w:tcPr>
          <w:p w:rsidR="00000000" w:rsidDel="00000000" w:rsidP="00000000" w:rsidRDefault="00000000" w:rsidRPr="00000000" w14:paraId="0000020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20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0.64</w:t>
            </w:r>
          </w:p>
        </w:tc>
        <w:tc>
          <w:tcPr>
            <w:tcMar>
              <w:top w:w="0.0" w:type="dxa"/>
              <w:left w:w="40.0" w:type="dxa"/>
              <w:bottom w:w="0.0" w:type="dxa"/>
              <w:right w:w="40.0" w:type="dxa"/>
            </w:tcMar>
            <w:vAlign w:val="bottom"/>
          </w:tcPr>
          <w:p w:rsidR="00000000" w:rsidDel="00000000" w:rsidP="00000000" w:rsidRDefault="00000000" w:rsidRPr="00000000" w14:paraId="0000020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tcMar>
              <w:top w:w="0.0" w:type="dxa"/>
              <w:left w:w="40.0" w:type="dxa"/>
              <w:bottom w:w="0.0" w:type="dxa"/>
              <w:right w:w="40.0" w:type="dxa"/>
            </w:tcMar>
            <w:vAlign w:val="bottom"/>
          </w:tcPr>
          <w:p w:rsidR="00000000" w:rsidDel="00000000" w:rsidP="00000000" w:rsidRDefault="00000000" w:rsidRPr="00000000" w14:paraId="0000020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-0.86</w:t>
            </w:r>
          </w:p>
        </w:tc>
        <w:tc>
          <w:tcPr>
            <w:tcMar>
              <w:top w:w="0.0" w:type="dxa"/>
              <w:left w:w="40.0" w:type="dxa"/>
              <w:bottom w:w="0.0" w:type="dxa"/>
              <w:right w:w="40.0" w:type="dxa"/>
            </w:tcMar>
            <w:vAlign w:val="bottom"/>
          </w:tcPr>
          <w:p w:rsidR="00000000" w:rsidDel="00000000" w:rsidP="00000000" w:rsidRDefault="00000000" w:rsidRPr="00000000" w14:paraId="0000020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0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w:t>
            </w:r>
          </w:p>
        </w:tc>
        <w:tc>
          <w:tcPr>
            <w:tcMar>
              <w:top w:w="0.0" w:type="dxa"/>
              <w:left w:w="40.0" w:type="dxa"/>
              <w:bottom w:w="0.0" w:type="dxa"/>
              <w:right w:w="40.0" w:type="dxa"/>
            </w:tcMar>
            <w:vAlign w:val="bottom"/>
          </w:tcPr>
          <w:p w:rsidR="00000000" w:rsidDel="00000000" w:rsidP="00000000" w:rsidRDefault="00000000" w:rsidRPr="00000000" w14:paraId="0000020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0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Affection Father</w:t>
            </w:r>
          </w:p>
        </w:tc>
        <w:tc>
          <w:tcPr>
            <w:tcMar>
              <w:top w:w="0.0" w:type="dxa"/>
              <w:left w:w="40.0" w:type="dxa"/>
              <w:bottom w:w="0.0" w:type="dxa"/>
              <w:right w:w="40.0" w:type="dxa"/>
            </w:tcMar>
            <w:vAlign w:val="bottom"/>
          </w:tcPr>
          <w:p w:rsidR="00000000" w:rsidDel="00000000" w:rsidP="00000000" w:rsidRDefault="00000000" w:rsidRPr="00000000" w14:paraId="0000020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2115</w:t>
            </w:r>
          </w:p>
        </w:tc>
        <w:tc>
          <w:tcPr>
            <w:tcMar>
              <w:top w:w="0.0" w:type="dxa"/>
              <w:left w:w="40.0" w:type="dxa"/>
              <w:bottom w:w="0.0" w:type="dxa"/>
              <w:right w:w="40.0" w:type="dxa"/>
            </w:tcMar>
            <w:vAlign w:val="bottom"/>
          </w:tcPr>
          <w:p w:rsidR="00000000" w:rsidDel="00000000" w:rsidP="00000000" w:rsidRDefault="00000000" w:rsidRPr="00000000" w14:paraId="0000020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20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20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20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4.22</w:t>
            </w:r>
          </w:p>
        </w:tc>
        <w:tc>
          <w:tcPr>
            <w:tcMar>
              <w:top w:w="0.0" w:type="dxa"/>
              <w:left w:w="40.0" w:type="dxa"/>
              <w:bottom w:w="0.0" w:type="dxa"/>
              <w:right w:w="40.0" w:type="dxa"/>
            </w:tcMar>
            <w:vAlign w:val="bottom"/>
          </w:tcPr>
          <w:p w:rsidR="00000000" w:rsidDel="00000000" w:rsidP="00000000" w:rsidRDefault="00000000" w:rsidRPr="00000000" w14:paraId="0000020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20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0.78</w:t>
            </w:r>
          </w:p>
        </w:tc>
        <w:tc>
          <w:tcPr>
            <w:tcMar>
              <w:top w:w="0.0" w:type="dxa"/>
              <w:left w:w="40.0" w:type="dxa"/>
              <w:bottom w:w="0.0" w:type="dxa"/>
              <w:right w:w="40.0" w:type="dxa"/>
            </w:tcMar>
            <w:vAlign w:val="bottom"/>
          </w:tcPr>
          <w:p w:rsidR="00000000" w:rsidDel="00000000" w:rsidP="00000000" w:rsidRDefault="00000000" w:rsidRPr="00000000" w14:paraId="0000021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0.62</w:t>
            </w:r>
          </w:p>
        </w:tc>
        <w:tc>
          <w:tcPr>
            <w:tcMar>
              <w:top w:w="0.0" w:type="dxa"/>
              <w:left w:w="40.0" w:type="dxa"/>
              <w:bottom w:w="0.0" w:type="dxa"/>
              <w:right w:w="40.0" w:type="dxa"/>
            </w:tcMar>
            <w:vAlign w:val="bottom"/>
          </w:tcPr>
          <w:p w:rsidR="00000000" w:rsidDel="00000000" w:rsidP="00000000" w:rsidRDefault="00000000" w:rsidRPr="00000000" w14:paraId="0000021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w:t>
            </w:r>
          </w:p>
        </w:tc>
        <w:tc>
          <w:tcPr>
            <w:tcMar>
              <w:top w:w="0.0" w:type="dxa"/>
              <w:left w:w="40.0" w:type="dxa"/>
              <w:bottom w:w="0.0" w:type="dxa"/>
              <w:right w:w="40.0" w:type="dxa"/>
            </w:tcMar>
            <w:vAlign w:val="bottom"/>
          </w:tcPr>
          <w:p w:rsidR="00000000" w:rsidDel="00000000" w:rsidP="00000000" w:rsidRDefault="00000000" w:rsidRPr="00000000" w14:paraId="0000021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1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1.87</w:t>
            </w:r>
          </w:p>
        </w:tc>
        <w:tc>
          <w:tcPr>
            <w:tcMar>
              <w:top w:w="0.0" w:type="dxa"/>
              <w:left w:w="40.0" w:type="dxa"/>
              <w:bottom w:w="0.0" w:type="dxa"/>
              <w:right w:w="40.0" w:type="dxa"/>
            </w:tcMar>
            <w:vAlign w:val="bottom"/>
          </w:tcPr>
          <w:p w:rsidR="00000000" w:rsidDel="00000000" w:rsidP="00000000" w:rsidRDefault="00000000" w:rsidRPr="00000000" w14:paraId="0000021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1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Behavioral Confirmation Father</w:t>
            </w:r>
          </w:p>
        </w:tc>
        <w:tc>
          <w:tcPr>
            <w:tcMar>
              <w:top w:w="0.0" w:type="dxa"/>
              <w:left w:w="40.0" w:type="dxa"/>
              <w:bottom w:w="0.0" w:type="dxa"/>
              <w:right w:w="40.0" w:type="dxa"/>
            </w:tcMar>
            <w:vAlign w:val="bottom"/>
          </w:tcPr>
          <w:p w:rsidR="00000000" w:rsidDel="00000000" w:rsidP="00000000" w:rsidRDefault="00000000" w:rsidRPr="00000000" w14:paraId="0000021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2114</w:t>
            </w:r>
          </w:p>
        </w:tc>
        <w:tc>
          <w:tcPr>
            <w:tcMar>
              <w:top w:w="0.0" w:type="dxa"/>
              <w:left w:w="40.0" w:type="dxa"/>
              <w:bottom w:w="0.0" w:type="dxa"/>
              <w:right w:w="40.0" w:type="dxa"/>
            </w:tcMar>
            <w:vAlign w:val="bottom"/>
          </w:tcPr>
          <w:p w:rsidR="00000000" w:rsidDel="00000000" w:rsidP="00000000" w:rsidRDefault="00000000" w:rsidRPr="00000000" w14:paraId="0000021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21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21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21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4.21</w:t>
            </w:r>
          </w:p>
        </w:tc>
        <w:tc>
          <w:tcPr>
            <w:tcMar>
              <w:top w:w="0.0" w:type="dxa"/>
              <w:left w:w="40.0" w:type="dxa"/>
              <w:bottom w:w="0.0" w:type="dxa"/>
              <w:right w:w="40.0" w:type="dxa"/>
            </w:tcMar>
            <w:vAlign w:val="bottom"/>
          </w:tcPr>
          <w:p w:rsidR="00000000" w:rsidDel="00000000" w:rsidP="00000000" w:rsidRDefault="00000000" w:rsidRPr="00000000" w14:paraId="0000021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21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0.67</w:t>
            </w:r>
          </w:p>
        </w:tc>
        <w:tc>
          <w:tcPr>
            <w:tcMar>
              <w:top w:w="0.0" w:type="dxa"/>
              <w:left w:w="40.0" w:type="dxa"/>
              <w:bottom w:w="0.0" w:type="dxa"/>
              <w:right w:w="40.0" w:type="dxa"/>
            </w:tcMar>
            <w:vAlign w:val="bottom"/>
          </w:tcPr>
          <w:p w:rsidR="00000000" w:rsidDel="00000000" w:rsidP="00000000" w:rsidRDefault="00000000" w:rsidRPr="00000000" w14:paraId="0000021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0.44</w:t>
            </w:r>
          </w:p>
        </w:tc>
        <w:tc>
          <w:tcPr>
            <w:tcMar>
              <w:top w:w="0.0" w:type="dxa"/>
              <w:left w:w="40.0" w:type="dxa"/>
              <w:bottom w:w="0.0" w:type="dxa"/>
              <w:right w:w="40.0" w:type="dxa"/>
            </w:tcMar>
            <w:vAlign w:val="bottom"/>
          </w:tcPr>
          <w:p w:rsidR="00000000" w:rsidDel="00000000" w:rsidP="00000000" w:rsidRDefault="00000000" w:rsidRPr="00000000" w14:paraId="0000021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w:t>
            </w:r>
          </w:p>
        </w:tc>
        <w:tc>
          <w:tcPr>
            <w:tcMar>
              <w:top w:w="0.0" w:type="dxa"/>
              <w:left w:w="40.0" w:type="dxa"/>
              <w:bottom w:w="0.0" w:type="dxa"/>
              <w:right w:w="40.0" w:type="dxa"/>
            </w:tcMar>
            <w:vAlign w:val="bottom"/>
          </w:tcPr>
          <w:p w:rsidR="00000000" w:rsidDel="00000000" w:rsidP="00000000" w:rsidRDefault="00000000" w:rsidRPr="00000000" w14:paraId="0000021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2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2.42</w:t>
            </w:r>
          </w:p>
        </w:tc>
        <w:tc>
          <w:tcPr>
            <w:tcMar>
              <w:top w:w="0.0" w:type="dxa"/>
              <w:left w:w="40.0" w:type="dxa"/>
              <w:bottom w:w="0.0" w:type="dxa"/>
              <w:right w:w="40.0" w:type="dxa"/>
            </w:tcMar>
            <w:vAlign w:val="bottom"/>
          </w:tcPr>
          <w:p w:rsidR="00000000" w:rsidDel="00000000" w:rsidP="00000000" w:rsidRDefault="00000000" w:rsidRPr="00000000" w14:paraId="0000022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2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Status Father</w:t>
            </w:r>
          </w:p>
        </w:tc>
        <w:tc>
          <w:tcPr>
            <w:tcMar>
              <w:top w:w="0.0" w:type="dxa"/>
              <w:left w:w="40.0" w:type="dxa"/>
              <w:bottom w:w="0.0" w:type="dxa"/>
              <w:right w:w="40.0" w:type="dxa"/>
            </w:tcMar>
            <w:vAlign w:val="bottom"/>
          </w:tcPr>
          <w:p w:rsidR="00000000" w:rsidDel="00000000" w:rsidP="00000000" w:rsidRDefault="00000000" w:rsidRPr="00000000" w14:paraId="0000022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2112</w:t>
            </w:r>
          </w:p>
        </w:tc>
        <w:tc>
          <w:tcPr>
            <w:tcMar>
              <w:top w:w="0.0" w:type="dxa"/>
              <w:left w:w="40.0" w:type="dxa"/>
              <w:bottom w:w="0.0" w:type="dxa"/>
              <w:right w:w="40.0" w:type="dxa"/>
            </w:tcMar>
            <w:vAlign w:val="bottom"/>
          </w:tcPr>
          <w:p w:rsidR="00000000" w:rsidDel="00000000" w:rsidP="00000000" w:rsidRDefault="00000000" w:rsidRPr="00000000" w14:paraId="0000022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22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22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22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4.20</w:t>
            </w:r>
          </w:p>
        </w:tc>
        <w:tc>
          <w:tcPr>
            <w:tcMar>
              <w:top w:w="0.0" w:type="dxa"/>
              <w:left w:w="40.0" w:type="dxa"/>
              <w:bottom w:w="0.0" w:type="dxa"/>
              <w:right w:w="40.0" w:type="dxa"/>
            </w:tcMar>
            <w:vAlign w:val="bottom"/>
          </w:tcPr>
          <w:p w:rsidR="00000000" w:rsidDel="00000000" w:rsidP="00000000" w:rsidRDefault="00000000" w:rsidRPr="00000000" w14:paraId="0000022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22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0.68</w:t>
            </w:r>
          </w:p>
        </w:tc>
        <w:tc>
          <w:tcPr>
            <w:tcMar>
              <w:top w:w="0.0" w:type="dxa"/>
              <w:left w:w="40.0" w:type="dxa"/>
              <w:bottom w:w="0.0" w:type="dxa"/>
              <w:right w:w="40.0" w:type="dxa"/>
            </w:tcMar>
            <w:vAlign w:val="bottom"/>
          </w:tcPr>
          <w:p w:rsidR="00000000" w:rsidDel="00000000" w:rsidP="00000000" w:rsidRDefault="00000000" w:rsidRPr="00000000" w14:paraId="0000022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0.47</w:t>
            </w:r>
          </w:p>
        </w:tc>
        <w:tc>
          <w:tcPr>
            <w:tcMar>
              <w:top w:w="0.0" w:type="dxa"/>
              <w:left w:w="40.0" w:type="dxa"/>
              <w:bottom w:w="0.0" w:type="dxa"/>
              <w:right w:w="40.0" w:type="dxa"/>
            </w:tcMar>
            <w:vAlign w:val="bottom"/>
          </w:tcPr>
          <w:p w:rsidR="00000000" w:rsidDel="00000000" w:rsidP="00000000" w:rsidRDefault="00000000" w:rsidRPr="00000000" w14:paraId="0000022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Mar>
              <w:top w:w="0.0" w:type="dxa"/>
              <w:left w:w="40.0" w:type="dxa"/>
              <w:bottom w:w="0.0" w:type="dxa"/>
              <w:right w:w="40.0" w:type="dxa"/>
            </w:tcMar>
            <w:vAlign w:val="bottom"/>
          </w:tcPr>
          <w:p w:rsidR="00000000" w:rsidDel="00000000" w:rsidP="00000000" w:rsidRDefault="00000000" w:rsidRPr="00000000" w14:paraId="0000022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2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1.82</w:t>
            </w:r>
          </w:p>
        </w:tc>
        <w:tc>
          <w:tcPr>
            <w:tcMar>
              <w:top w:w="0.0" w:type="dxa"/>
              <w:left w:w="40.0" w:type="dxa"/>
              <w:bottom w:w="0.0" w:type="dxa"/>
              <w:right w:w="40.0" w:type="dxa"/>
            </w:tcMar>
            <w:vAlign w:val="bottom"/>
          </w:tcPr>
          <w:p w:rsidR="00000000" w:rsidDel="00000000" w:rsidP="00000000" w:rsidRDefault="00000000" w:rsidRPr="00000000" w14:paraId="0000022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2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Affection Teacher</w:t>
            </w:r>
          </w:p>
        </w:tc>
        <w:tc>
          <w:tcPr>
            <w:tcMar>
              <w:top w:w="0.0" w:type="dxa"/>
              <w:left w:w="40.0" w:type="dxa"/>
              <w:bottom w:w="0.0" w:type="dxa"/>
              <w:right w:w="40.0" w:type="dxa"/>
            </w:tcMar>
            <w:vAlign w:val="bottom"/>
          </w:tcPr>
          <w:p w:rsidR="00000000" w:rsidDel="00000000" w:rsidP="00000000" w:rsidRDefault="00000000" w:rsidRPr="00000000" w14:paraId="0000023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2172</w:t>
            </w:r>
          </w:p>
        </w:tc>
        <w:tc>
          <w:tcPr>
            <w:tcMar>
              <w:top w:w="0.0" w:type="dxa"/>
              <w:left w:w="40.0" w:type="dxa"/>
              <w:bottom w:w="0.0" w:type="dxa"/>
              <w:right w:w="40.0" w:type="dxa"/>
            </w:tcMar>
            <w:vAlign w:val="bottom"/>
          </w:tcPr>
          <w:p w:rsidR="00000000" w:rsidDel="00000000" w:rsidP="00000000" w:rsidRDefault="00000000" w:rsidRPr="00000000" w14:paraId="0000023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23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23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23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3.84</w:t>
            </w:r>
          </w:p>
        </w:tc>
        <w:tc>
          <w:tcPr>
            <w:tcMar>
              <w:top w:w="0.0" w:type="dxa"/>
              <w:left w:w="40.0" w:type="dxa"/>
              <w:bottom w:w="0.0" w:type="dxa"/>
              <w:right w:w="40.0" w:type="dxa"/>
            </w:tcMar>
            <w:vAlign w:val="bottom"/>
          </w:tcPr>
          <w:p w:rsidR="00000000" w:rsidDel="00000000" w:rsidP="00000000" w:rsidRDefault="00000000" w:rsidRPr="00000000" w14:paraId="0000023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23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0.78</w:t>
            </w:r>
          </w:p>
        </w:tc>
        <w:tc>
          <w:tcPr>
            <w:tcMar>
              <w:top w:w="0.0" w:type="dxa"/>
              <w:left w:w="40.0" w:type="dxa"/>
              <w:bottom w:w="0.0" w:type="dxa"/>
              <w:right w:w="40.0" w:type="dxa"/>
            </w:tcMar>
            <w:vAlign w:val="bottom"/>
          </w:tcPr>
          <w:p w:rsidR="00000000" w:rsidDel="00000000" w:rsidP="00000000" w:rsidRDefault="00000000" w:rsidRPr="00000000" w14:paraId="0000023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0.61</w:t>
            </w:r>
          </w:p>
        </w:tc>
        <w:tc>
          <w:tcPr>
            <w:tcMar>
              <w:top w:w="0.0" w:type="dxa"/>
              <w:left w:w="40.0" w:type="dxa"/>
              <w:bottom w:w="0.0" w:type="dxa"/>
              <w:right w:w="40.0" w:type="dxa"/>
            </w:tcMar>
            <w:vAlign w:val="bottom"/>
          </w:tcPr>
          <w:p w:rsidR="00000000" w:rsidDel="00000000" w:rsidP="00000000" w:rsidRDefault="00000000" w:rsidRPr="00000000" w14:paraId="0000023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-0.73</w:t>
            </w:r>
          </w:p>
        </w:tc>
        <w:tc>
          <w:tcPr>
            <w:tcMar>
              <w:top w:w="0.0" w:type="dxa"/>
              <w:left w:w="40.0" w:type="dxa"/>
              <w:bottom w:w="0.0" w:type="dxa"/>
              <w:right w:w="40.0" w:type="dxa"/>
            </w:tcMar>
            <w:vAlign w:val="bottom"/>
          </w:tcPr>
          <w:p w:rsidR="00000000" w:rsidDel="00000000" w:rsidP="00000000" w:rsidRDefault="00000000" w:rsidRPr="00000000" w14:paraId="0000023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3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w:t>
            </w:r>
          </w:p>
        </w:tc>
        <w:tc>
          <w:tcPr>
            <w:tcMar>
              <w:top w:w="0.0" w:type="dxa"/>
              <w:left w:w="40.0" w:type="dxa"/>
              <w:bottom w:w="0.0" w:type="dxa"/>
              <w:right w:w="40.0" w:type="dxa"/>
            </w:tcMar>
            <w:vAlign w:val="bottom"/>
          </w:tcPr>
          <w:p w:rsidR="00000000" w:rsidDel="00000000" w:rsidP="00000000" w:rsidRDefault="00000000" w:rsidRPr="00000000" w14:paraId="0000023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3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Behavioral Confirmation Teacher</w:t>
            </w:r>
          </w:p>
        </w:tc>
        <w:tc>
          <w:tcPr>
            <w:tcMar>
              <w:top w:w="0.0" w:type="dxa"/>
              <w:left w:w="40.0" w:type="dxa"/>
              <w:bottom w:w="0.0" w:type="dxa"/>
              <w:right w:w="40.0" w:type="dxa"/>
            </w:tcMar>
            <w:vAlign w:val="bottom"/>
          </w:tcPr>
          <w:p w:rsidR="00000000" w:rsidDel="00000000" w:rsidP="00000000" w:rsidRDefault="00000000" w:rsidRPr="00000000" w14:paraId="0000023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2164</w:t>
            </w:r>
          </w:p>
        </w:tc>
        <w:tc>
          <w:tcPr>
            <w:tcMar>
              <w:top w:w="0.0" w:type="dxa"/>
              <w:left w:w="40.0" w:type="dxa"/>
              <w:bottom w:w="0.0" w:type="dxa"/>
              <w:right w:w="40.0" w:type="dxa"/>
            </w:tcMar>
            <w:vAlign w:val="bottom"/>
          </w:tcPr>
          <w:p w:rsidR="00000000" w:rsidDel="00000000" w:rsidP="00000000" w:rsidRDefault="00000000" w:rsidRPr="00000000" w14:paraId="0000023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23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24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24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3.78</w:t>
            </w:r>
          </w:p>
        </w:tc>
        <w:tc>
          <w:tcPr>
            <w:tcMar>
              <w:top w:w="0.0" w:type="dxa"/>
              <w:left w:w="40.0" w:type="dxa"/>
              <w:bottom w:w="0.0" w:type="dxa"/>
              <w:right w:w="40.0" w:type="dxa"/>
            </w:tcMar>
            <w:vAlign w:val="bottom"/>
          </w:tcPr>
          <w:p w:rsidR="00000000" w:rsidDel="00000000" w:rsidP="00000000" w:rsidRDefault="00000000" w:rsidRPr="00000000" w14:paraId="0000024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24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0.72</w:t>
            </w:r>
          </w:p>
        </w:tc>
        <w:tc>
          <w:tcPr>
            <w:tcMar>
              <w:top w:w="0.0" w:type="dxa"/>
              <w:left w:w="40.0" w:type="dxa"/>
              <w:bottom w:w="0.0" w:type="dxa"/>
              <w:right w:w="40.0" w:type="dxa"/>
            </w:tcMar>
            <w:vAlign w:val="bottom"/>
          </w:tcPr>
          <w:p w:rsidR="00000000" w:rsidDel="00000000" w:rsidP="00000000" w:rsidRDefault="00000000" w:rsidRPr="00000000" w14:paraId="0000024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w:t>
            </w:r>
          </w:p>
        </w:tc>
        <w:tc>
          <w:tcPr>
            <w:tcMar>
              <w:top w:w="0.0" w:type="dxa"/>
              <w:left w:w="40.0" w:type="dxa"/>
              <w:bottom w:w="0.0" w:type="dxa"/>
              <w:right w:w="40.0" w:type="dxa"/>
            </w:tcMar>
            <w:vAlign w:val="bottom"/>
          </w:tcPr>
          <w:p w:rsidR="00000000" w:rsidDel="00000000" w:rsidP="00000000" w:rsidRDefault="00000000" w:rsidRPr="00000000" w14:paraId="0000024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-0.55</w:t>
            </w:r>
          </w:p>
        </w:tc>
        <w:tc>
          <w:tcPr>
            <w:tcMar>
              <w:top w:w="0.0" w:type="dxa"/>
              <w:left w:w="40.0" w:type="dxa"/>
              <w:bottom w:w="0.0" w:type="dxa"/>
              <w:right w:w="40.0" w:type="dxa"/>
            </w:tcMar>
            <w:vAlign w:val="bottom"/>
          </w:tcPr>
          <w:p w:rsidR="00000000" w:rsidDel="00000000" w:rsidP="00000000" w:rsidRDefault="00000000" w:rsidRPr="00000000" w14:paraId="0000024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4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0.75</w:t>
            </w:r>
          </w:p>
        </w:tc>
        <w:tc>
          <w:tcPr>
            <w:tcMar>
              <w:top w:w="0.0" w:type="dxa"/>
              <w:left w:w="40.0" w:type="dxa"/>
              <w:bottom w:w="0.0" w:type="dxa"/>
              <w:right w:w="40.0" w:type="dxa"/>
            </w:tcMar>
            <w:vAlign w:val="bottom"/>
          </w:tcPr>
          <w:p w:rsidR="00000000" w:rsidDel="00000000" w:rsidP="00000000" w:rsidRDefault="00000000" w:rsidRPr="00000000" w14:paraId="0000024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4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Status Teacher</w:t>
            </w:r>
          </w:p>
        </w:tc>
        <w:tc>
          <w:tcPr>
            <w:tcMar>
              <w:top w:w="0.0" w:type="dxa"/>
              <w:left w:w="40.0" w:type="dxa"/>
              <w:bottom w:w="0.0" w:type="dxa"/>
              <w:right w:w="40.0" w:type="dxa"/>
            </w:tcMar>
            <w:vAlign w:val="bottom"/>
          </w:tcPr>
          <w:p w:rsidR="00000000" w:rsidDel="00000000" w:rsidP="00000000" w:rsidRDefault="00000000" w:rsidRPr="00000000" w14:paraId="0000024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2163</w:t>
            </w:r>
          </w:p>
        </w:tc>
        <w:tc>
          <w:tcPr>
            <w:tcMar>
              <w:top w:w="0.0" w:type="dxa"/>
              <w:left w:w="40.0" w:type="dxa"/>
              <w:bottom w:w="0.0" w:type="dxa"/>
              <w:right w:w="40.0" w:type="dxa"/>
            </w:tcMar>
            <w:vAlign w:val="bottom"/>
          </w:tcPr>
          <w:p w:rsidR="00000000" w:rsidDel="00000000" w:rsidP="00000000" w:rsidRDefault="00000000" w:rsidRPr="00000000" w14:paraId="0000024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24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24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24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3.73</w:t>
            </w:r>
          </w:p>
        </w:tc>
        <w:tc>
          <w:tcPr>
            <w:tcMar>
              <w:top w:w="0.0" w:type="dxa"/>
              <w:left w:w="40.0" w:type="dxa"/>
              <w:bottom w:w="0.0" w:type="dxa"/>
              <w:right w:w="40.0" w:type="dxa"/>
            </w:tcMar>
            <w:vAlign w:val="bottom"/>
          </w:tcPr>
          <w:p w:rsidR="00000000" w:rsidDel="00000000" w:rsidP="00000000" w:rsidRDefault="00000000" w:rsidRPr="00000000" w14:paraId="0000024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25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0.63</w:t>
            </w:r>
          </w:p>
        </w:tc>
        <w:tc>
          <w:tcPr>
            <w:tcMar>
              <w:top w:w="0.0" w:type="dxa"/>
              <w:left w:w="40.0" w:type="dxa"/>
              <w:bottom w:w="0.0" w:type="dxa"/>
              <w:right w:w="40.0" w:type="dxa"/>
            </w:tcMar>
            <w:vAlign w:val="bottom"/>
          </w:tcPr>
          <w:p w:rsidR="00000000" w:rsidDel="00000000" w:rsidP="00000000" w:rsidRDefault="00000000" w:rsidRPr="00000000" w14:paraId="0000025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0.39</w:t>
            </w:r>
          </w:p>
        </w:tc>
        <w:tc>
          <w:tcPr>
            <w:tcMar>
              <w:top w:w="0.0" w:type="dxa"/>
              <w:left w:w="40.0" w:type="dxa"/>
              <w:bottom w:w="0.0" w:type="dxa"/>
              <w:right w:w="40.0" w:type="dxa"/>
            </w:tcMar>
            <w:vAlign w:val="bottom"/>
          </w:tcPr>
          <w:p w:rsidR="00000000" w:rsidDel="00000000" w:rsidP="00000000" w:rsidRDefault="00000000" w:rsidRPr="00000000" w14:paraId="0000025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-0.59</w:t>
            </w:r>
          </w:p>
        </w:tc>
        <w:tc>
          <w:tcPr>
            <w:tcMar>
              <w:top w:w="0.0" w:type="dxa"/>
              <w:left w:w="40.0" w:type="dxa"/>
              <w:bottom w:w="0.0" w:type="dxa"/>
              <w:right w:w="40.0" w:type="dxa"/>
            </w:tcMar>
            <w:vAlign w:val="bottom"/>
          </w:tcPr>
          <w:p w:rsidR="00000000" w:rsidDel="00000000" w:rsidP="00000000" w:rsidRDefault="00000000" w:rsidRPr="00000000" w14:paraId="0000025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5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0.88</w:t>
            </w:r>
          </w:p>
        </w:tc>
        <w:tc>
          <w:tcPr>
            <w:tcMar>
              <w:top w:w="0.0" w:type="dxa"/>
              <w:left w:w="40.0" w:type="dxa"/>
              <w:bottom w:w="0.0" w:type="dxa"/>
              <w:right w:w="40.0" w:type="dxa"/>
            </w:tcMar>
            <w:vAlign w:val="bottom"/>
          </w:tcPr>
          <w:p w:rsidR="00000000" w:rsidDel="00000000" w:rsidP="00000000" w:rsidRDefault="00000000" w:rsidRPr="00000000" w14:paraId="0000025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5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Affection Friends</w:t>
            </w:r>
          </w:p>
        </w:tc>
        <w:tc>
          <w:tcPr>
            <w:tcMar>
              <w:top w:w="0.0" w:type="dxa"/>
              <w:left w:w="40.0" w:type="dxa"/>
              <w:bottom w:w="0.0" w:type="dxa"/>
              <w:right w:w="40.0" w:type="dxa"/>
            </w:tcMar>
            <w:vAlign w:val="bottom"/>
          </w:tcPr>
          <w:p w:rsidR="00000000" w:rsidDel="00000000" w:rsidP="00000000" w:rsidRDefault="00000000" w:rsidRPr="00000000" w14:paraId="0000025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2173</w:t>
            </w:r>
          </w:p>
        </w:tc>
        <w:tc>
          <w:tcPr>
            <w:tcMar>
              <w:top w:w="0.0" w:type="dxa"/>
              <w:left w:w="40.0" w:type="dxa"/>
              <w:bottom w:w="0.0" w:type="dxa"/>
              <w:right w:w="40.0" w:type="dxa"/>
            </w:tcMar>
            <w:vAlign w:val="bottom"/>
          </w:tcPr>
          <w:p w:rsidR="00000000" w:rsidDel="00000000" w:rsidP="00000000" w:rsidRDefault="00000000" w:rsidRPr="00000000" w14:paraId="0000025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25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25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25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3.93</w:t>
            </w:r>
          </w:p>
        </w:tc>
        <w:tc>
          <w:tcPr>
            <w:tcMar>
              <w:top w:w="0.0" w:type="dxa"/>
              <w:left w:w="40.0" w:type="dxa"/>
              <w:bottom w:w="0.0" w:type="dxa"/>
              <w:right w:w="40.0" w:type="dxa"/>
            </w:tcMar>
            <w:vAlign w:val="bottom"/>
          </w:tcPr>
          <w:p w:rsidR="00000000" w:rsidDel="00000000" w:rsidP="00000000" w:rsidRDefault="00000000" w:rsidRPr="00000000" w14:paraId="0000025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25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0.77</w:t>
            </w:r>
          </w:p>
        </w:tc>
        <w:tc>
          <w:tcPr>
            <w:tcMar>
              <w:top w:w="0.0" w:type="dxa"/>
              <w:left w:w="40.0" w:type="dxa"/>
              <w:bottom w:w="0.0" w:type="dxa"/>
              <w:right w:w="40.0" w:type="dxa"/>
            </w:tcMar>
            <w:vAlign w:val="bottom"/>
          </w:tcPr>
          <w:p w:rsidR="00000000" w:rsidDel="00000000" w:rsidP="00000000" w:rsidRDefault="00000000" w:rsidRPr="00000000" w14:paraId="0000025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0.59</w:t>
            </w:r>
          </w:p>
        </w:tc>
        <w:tc>
          <w:tcPr>
            <w:tcMar>
              <w:top w:w="0.0" w:type="dxa"/>
              <w:left w:w="40.0" w:type="dxa"/>
              <w:bottom w:w="0.0" w:type="dxa"/>
              <w:right w:w="40.0" w:type="dxa"/>
            </w:tcMar>
            <w:vAlign w:val="bottom"/>
          </w:tcPr>
          <w:p w:rsidR="00000000" w:rsidDel="00000000" w:rsidP="00000000" w:rsidRDefault="00000000" w:rsidRPr="00000000" w14:paraId="0000025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-0.55</w:t>
            </w:r>
          </w:p>
        </w:tc>
        <w:tc>
          <w:tcPr>
            <w:tcMar>
              <w:top w:w="0.0" w:type="dxa"/>
              <w:left w:w="40.0" w:type="dxa"/>
              <w:bottom w:w="0.0" w:type="dxa"/>
              <w:right w:w="40.0" w:type="dxa"/>
            </w:tcMar>
            <w:vAlign w:val="bottom"/>
          </w:tcPr>
          <w:p w:rsidR="00000000" w:rsidDel="00000000" w:rsidP="00000000" w:rsidRDefault="00000000" w:rsidRPr="00000000" w14:paraId="0000026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6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0.22</w:t>
            </w:r>
          </w:p>
        </w:tc>
        <w:tc>
          <w:tcPr>
            <w:tcMar>
              <w:top w:w="0.0" w:type="dxa"/>
              <w:left w:w="40.0" w:type="dxa"/>
              <w:bottom w:w="0.0" w:type="dxa"/>
              <w:right w:w="40.0" w:type="dxa"/>
            </w:tcMar>
            <w:vAlign w:val="bottom"/>
          </w:tcPr>
          <w:p w:rsidR="00000000" w:rsidDel="00000000" w:rsidP="00000000" w:rsidRDefault="00000000" w:rsidRPr="00000000" w14:paraId="0000026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6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Behavioral Confirmation Friends</w:t>
            </w:r>
          </w:p>
        </w:tc>
        <w:tc>
          <w:tcPr>
            <w:tcMar>
              <w:top w:w="0.0" w:type="dxa"/>
              <w:left w:w="40.0" w:type="dxa"/>
              <w:bottom w:w="0.0" w:type="dxa"/>
              <w:right w:w="40.0" w:type="dxa"/>
            </w:tcMar>
            <w:vAlign w:val="bottom"/>
          </w:tcPr>
          <w:p w:rsidR="00000000" w:rsidDel="00000000" w:rsidP="00000000" w:rsidRDefault="00000000" w:rsidRPr="00000000" w14:paraId="0000026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2167</w:t>
            </w:r>
          </w:p>
        </w:tc>
        <w:tc>
          <w:tcPr>
            <w:tcMar>
              <w:top w:w="0.0" w:type="dxa"/>
              <w:left w:w="40.0" w:type="dxa"/>
              <w:bottom w:w="0.0" w:type="dxa"/>
              <w:right w:w="40.0" w:type="dxa"/>
            </w:tcMar>
            <w:vAlign w:val="bottom"/>
          </w:tcPr>
          <w:p w:rsidR="00000000" w:rsidDel="00000000" w:rsidP="00000000" w:rsidRDefault="00000000" w:rsidRPr="00000000" w14:paraId="0000026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26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26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26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4.05</w:t>
            </w:r>
          </w:p>
        </w:tc>
        <w:tc>
          <w:tcPr>
            <w:tcMar>
              <w:top w:w="0.0" w:type="dxa"/>
              <w:left w:w="40.0" w:type="dxa"/>
              <w:bottom w:w="0.0" w:type="dxa"/>
              <w:right w:w="40.0" w:type="dxa"/>
            </w:tcMar>
            <w:vAlign w:val="bottom"/>
          </w:tcPr>
          <w:p w:rsidR="00000000" w:rsidDel="00000000" w:rsidP="00000000" w:rsidRDefault="00000000" w:rsidRPr="00000000" w14:paraId="0000026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26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w:t>
            </w:r>
          </w:p>
        </w:tc>
        <w:tc>
          <w:tcPr>
            <w:tcMar>
              <w:top w:w="0.0" w:type="dxa"/>
              <w:left w:w="40.0" w:type="dxa"/>
              <w:bottom w:w="0.0" w:type="dxa"/>
              <w:right w:w="40.0" w:type="dxa"/>
            </w:tcMar>
            <w:vAlign w:val="bottom"/>
          </w:tcPr>
          <w:p w:rsidR="00000000" w:rsidDel="00000000" w:rsidP="00000000" w:rsidRDefault="00000000" w:rsidRPr="00000000" w14:paraId="0000026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0.49</w:t>
            </w:r>
          </w:p>
        </w:tc>
        <w:tc>
          <w:tcPr>
            <w:tcMar>
              <w:top w:w="0.0" w:type="dxa"/>
              <w:left w:w="40.0" w:type="dxa"/>
              <w:bottom w:w="0.0" w:type="dxa"/>
              <w:right w:w="40.0" w:type="dxa"/>
            </w:tcMar>
            <w:vAlign w:val="bottom"/>
          </w:tcPr>
          <w:p w:rsidR="00000000" w:rsidDel="00000000" w:rsidP="00000000" w:rsidRDefault="00000000" w:rsidRPr="00000000" w14:paraId="0000026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w:t>
            </w:r>
          </w:p>
        </w:tc>
        <w:tc>
          <w:tcPr>
            <w:tcMar>
              <w:top w:w="0.0" w:type="dxa"/>
              <w:left w:w="40.0" w:type="dxa"/>
              <w:bottom w:w="0.0" w:type="dxa"/>
              <w:right w:w="40.0" w:type="dxa"/>
            </w:tcMar>
            <w:vAlign w:val="bottom"/>
          </w:tcPr>
          <w:p w:rsidR="00000000" w:rsidDel="00000000" w:rsidP="00000000" w:rsidRDefault="00000000" w:rsidRPr="00000000" w14:paraId="0000026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6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0.63</w:t>
            </w:r>
          </w:p>
        </w:tc>
        <w:tc>
          <w:tcPr>
            <w:tcMar>
              <w:top w:w="0.0" w:type="dxa"/>
              <w:left w:w="40.0" w:type="dxa"/>
              <w:bottom w:w="0.0" w:type="dxa"/>
              <w:right w:w="40.0" w:type="dxa"/>
            </w:tcMar>
            <w:vAlign w:val="bottom"/>
          </w:tcPr>
          <w:p w:rsidR="00000000" w:rsidDel="00000000" w:rsidP="00000000" w:rsidRDefault="00000000" w:rsidRPr="00000000" w14:paraId="0000026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7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Status Friends</w:t>
            </w:r>
          </w:p>
        </w:tc>
        <w:tc>
          <w:tcPr>
            <w:tcMar>
              <w:top w:w="0.0" w:type="dxa"/>
              <w:left w:w="40.0" w:type="dxa"/>
              <w:bottom w:w="0.0" w:type="dxa"/>
              <w:right w:w="40.0" w:type="dxa"/>
            </w:tcMar>
            <w:vAlign w:val="bottom"/>
          </w:tcPr>
          <w:p w:rsidR="00000000" w:rsidDel="00000000" w:rsidP="00000000" w:rsidRDefault="00000000" w:rsidRPr="00000000" w14:paraId="0000027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2164</w:t>
            </w:r>
          </w:p>
        </w:tc>
        <w:tc>
          <w:tcPr>
            <w:tcMar>
              <w:top w:w="0.0" w:type="dxa"/>
              <w:left w:w="40.0" w:type="dxa"/>
              <w:bottom w:w="0.0" w:type="dxa"/>
              <w:right w:w="40.0" w:type="dxa"/>
            </w:tcMar>
            <w:vAlign w:val="bottom"/>
          </w:tcPr>
          <w:p w:rsidR="00000000" w:rsidDel="00000000" w:rsidP="00000000" w:rsidRDefault="00000000" w:rsidRPr="00000000" w14:paraId="0000027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4.75</w:t>
            </w:r>
          </w:p>
        </w:tc>
        <w:tc>
          <w:tcPr>
            <w:tcMar>
              <w:top w:w="0.0" w:type="dxa"/>
              <w:left w:w="40.0" w:type="dxa"/>
              <w:bottom w:w="0.0" w:type="dxa"/>
              <w:right w:w="40.0" w:type="dxa"/>
            </w:tcMar>
            <w:vAlign w:val="bottom"/>
          </w:tcPr>
          <w:p w:rsidR="00000000" w:rsidDel="00000000" w:rsidP="00000000" w:rsidRDefault="00000000" w:rsidRPr="00000000" w14:paraId="0000027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27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5.75</w:t>
            </w:r>
          </w:p>
        </w:tc>
        <w:tc>
          <w:tcPr>
            <w:tcMar>
              <w:top w:w="0.0" w:type="dxa"/>
              <w:left w:w="40.0" w:type="dxa"/>
              <w:bottom w:w="0.0" w:type="dxa"/>
              <w:right w:w="40.0" w:type="dxa"/>
            </w:tcMar>
            <w:vAlign w:val="bottom"/>
          </w:tcPr>
          <w:p w:rsidR="00000000" w:rsidDel="00000000" w:rsidP="00000000" w:rsidRDefault="00000000" w:rsidRPr="00000000" w14:paraId="0000027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3.10</w:t>
            </w:r>
          </w:p>
        </w:tc>
        <w:tc>
          <w:tcPr>
            <w:tcMar>
              <w:top w:w="0.0" w:type="dxa"/>
              <w:left w:w="40.0" w:type="dxa"/>
              <w:bottom w:w="0.0" w:type="dxa"/>
              <w:right w:w="40.0" w:type="dxa"/>
            </w:tcMar>
            <w:vAlign w:val="bottom"/>
          </w:tcPr>
          <w:p w:rsidR="00000000" w:rsidDel="00000000" w:rsidP="00000000" w:rsidRDefault="00000000" w:rsidRPr="00000000" w14:paraId="0000027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27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0.69</w:t>
            </w:r>
          </w:p>
        </w:tc>
        <w:tc>
          <w:tcPr>
            <w:tcMar>
              <w:top w:w="0.0" w:type="dxa"/>
              <w:left w:w="40.0" w:type="dxa"/>
              <w:bottom w:w="0.0" w:type="dxa"/>
              <w:right w:w="40.0" w:type="dxa"/>
            </w:tcMar>
            <w:vAlign w:val="bottom"/>
          </w:tcPr>
          <w:p w:rsidR="00000000" w:rsidDel="00000000" w:rsidP="00000000" w:rsidRDefault="00000000" w:rsidRPr="00000000" w14:paraId="0000027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0.48</w:t>
            </w:r>
          </w:p>
        </w:tc>
        <w:tc>
          <w:tcPr>
            <w:tcMar>
              <w:top w:w="0.0" w:type="dxa"/>
              <w:left w:w="40.0" w:type="dxa"/>
              <w:bottom w:w="0.0" w:type="dxa"/>
              <w:right w:w="40.0" w:type="dxa"/>
            </w:tcMar>
            <w:vAlign w:val="bottom"/>
          </w:tcPr>
          <w:p w:rsidR="00000000" w:rsidDel="00000000" w:rsidP="00000000" w:rsidRDefault="00000000" w:rsidRPr="00000000" w14:paraId="0000027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Mar>
              <w:top w:w="0.0" w:type="dxa"/>
              <w:left w:w="40.0" w:type="dxa"/>
              <w:bottom w:w="0.0" w:type="dxa"/>
              <w:right w:w="40.0" w:type="dxa"/>
            </w:tcMar>
            <w:vAlign w:val="bottom"/>
          </w:tcPr>
          <w:p w:rsidR="00000000" w:rsidDel="00000000" w:rsidP="00000000" w:rsidRDefault="00000000" w:rsidRPr="00000000" w14:paraId="0000027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7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0.54</w:t>
            </w:r>
          </w:p>
        </w:tc>
        <w:tc>
          <w:tcPr>
            <w:tcMar>
              <w:top w:w="0.0" w:type="dxa"/>
              <w:left w:w="40.0" w:type="dxa"/>
              <w:bottom w:w="0.0" w:type="dxa"/>
              <w:right w:w="40.0" w:type="dxa"/>
            </w:tcMar>
            <w:vAlign w:val="bottom"/>
          </w:tcPr>
          <w:p w:rsidR="00000000" w:rsidDel="00000000" w:rsidP="00000000" w:rsidRDefault="00000000" w:rsidRPr="00000000" w14:paraId="0000027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7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Affection Classmates</w:t>
            </w:r>
          </w:p>
        </w:tc>
        <w:tc>
          <w:tcPr>
            <w:tcMar>
              <w:top w:w="0.0" w:type="dxa"/>
              <w:left w:w="40.0" w:type="dxa"/>
              <w:bottom w:w="0.0" w:type="dxa"/>
              <w:right w:w="40.0" w:type="dxa"/>
            </w:tcMar>
            <w:vAlign w:val="bottom"/>
          </w:tcPr>
          <w:p w:rsidR="00000000" w:rsidDel="00000000" w:rsidP="00000000" w:rsidRDefault="00000000" w:rsidRPr="00000000" w14:paraId="0000027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2169</w:t>
            </w:r>
          </w:p>
        </w:tc>
        <w:tc>
          <w:tcPr>
            <w:tcMar>
              <w:top w:w="0.0" w:type="dxa"/>
              <w:left w:w="40.0" w:type="dxa"/>
              <w:bottom w:w="0.0" w:type="dxa"/>
              <w:right w:w="40.0" w:type="dxa"/>
            </w:tcMar>
            <w:vAlign w:val="bottom"/>
          </w:tcPr>
          <w:p w:rsidR="00000000" w:rsidDel="00000000" w:rsidP="00000000" w:rsidRDefault="00000000" w:rsidRPr="00000000" w14:paraId="0000027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28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28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28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3.49</w:t>
            </w:r>
          </w:p>
        </w:tc>
        <w:tc>
          <w:tcPr>
            <w:tcMar>
              <w:top w:w="0.0" w:type="dxa"/>
              <w:left w:w="40.0" w:type="dxa"/>
              <w:bottom w:w="0.0" w:type="dxa"/>
              <w:right w:w="40.0" w:type="dxa"/>
            </w:tcMar>
            <w:vAlign w:val="bottom"/>
          </w:tcPr>
          <w:p w:rsidR="00000000" w:rsidDel="00000000" w:rsidP="00000000" w:rsidRDefault="00000000" w:rsidRPr="00000000" w14:paraId="0000028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28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0.81</w:t>
            </w:r>
          </w:p>
        </w:tc>
        <w:tc>
          <w:tcPr>
            <w:tcMar>
              <w:top w:w="0.0" w:type="dxa"/>
              <w:left w:w="40.0" w:type="dxa"/>
              <w:bottom w:w="0.0" w:type="dxa"/>
              <w:right w:w="40.0" w:type="dxa"/>
            </w:tcMar>
            <w:vAlign w:val="bottom"/>
          </w:tcPr>
          <w:p w:rsidR="00000000" w:rsidDel="00000000" w:rsidP="00000000" w:rsidRDefault="00000000" w:rsidRPr="00000000" w14:paraId="0000028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w:t>
            </w:r>
          </w:p>
        </w:tc>
        <w:tc>
          <w:tcPr>
            <w:tcMar>
              <w:top w:w="0.0" w:type="dxa"/>
              <w:left w:w="40.0" w:type="dxa"/>
              <w:bottom w:w="0.0" w:type="dxa"/>
              <w:right w:w="40.0" w:type="dxa"/>
            </w:tcMar>
            <w:vAlign w:val="bottom"/>
          </w:tcPr>
          <w:p w:rsidR="00000000" w:rsidDel="00000000" w:rsidP="00000000" w:rsidRDefault="00000000" w:rsidRPr="00000000" w14:paraId="0000028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-0.28</w:t>
            </w:r>
          </w:p>
        </w:tc>
        <w:tc>
          <w:tcPr>
            <w:tcMar>
              <w:top w:w="0.0" w:type="dxa"/>
              <w:left w:w="40.0" w:type="dxa"/>
              <w:bottom w:w="0.0" w:type="dxa"/>
              <w:right w:w="40.0" w:type="dxa"/>
            </w:tcMar>
            <w:vAlign w:val="bottom"/>
          </w:tcPr>
          <w:p w:rsidR="00000000" w:rsidDel="00000000" w:rsidP="00000000" w:rsidRDefault="00000000" w:rsidRPr="00000000" w14:paraId="0000028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8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c>
          <w:tcPr>
            <w:tcMar>
              <w:top w:w="0.0" w:type="dxa"/>
              <w:left w:w="40.0" w:type="dxa"/>
              <w:bottom w:w="0.0" w:type="dxa"/>
              <w:right w:w="40.0" w:type="dxa"/>
            </w:tcMar>
            <w:vAlign w:val="bottom"/>
          </w:tcPr>
          <w:p w:rsidR="00000000" w:rsidDel="00000000" w:rsidP="00000000" w:rsidRDefault="00000000" w:rsidRPr="00000000" w14:paraId="0000028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585" w:hRule="atLeast"/>
          <w:tblHeader w:val="0"/>
        </w:trPr>
        <w:tc>
          <w:tcPr>
            <w:tcMar>
              <w:top w:w="0.0" w:type="dxa"/>
              <w:left w:w="40.0" w:type="dxa"/>
              <w:bottom w:w="0.0" w:type="dxa"/>
              <w:right w:w="40.0" w:type="dxa"/>
            </w:tcMar>
            <w:vAlign w:val="bottom"/>
          </w:tcPr>
          <w:p w:rsidR="00000000" w:rsidDel="00000000" w:rsidP="00000000" w:rsidRDefault="00000000" w:rsidRPr="00000000" w14:paraId="0000028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Behavioral Confirmation Classmates</w:t>
            </w:r>
          </w:p>
        </w:tc>
        <w:tc>
          <w:tcPr>
            <w:tcMar>
              <w:top w:w="0.0" w:type="dxa"/>
              <w:left w:w="40.0" w:type="dxa"/>
              <w:bottom w:w="0.0" w:type="dxa"/>
              <w:right w:w="40.0" w:type="dxa"/>
            </w:tcMar>
            <w:vAlign w:val="bottom"/>
          </w:tcPr>
          <w:p w:rsidR="00000000" w:rsidDel="00000000" w:rsidP="00000000" w:rsidRDefault="00000000" w:rsidRPr="00000000" w14:paraId="0000028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2166</w:t>
            </w:r>
          </w:p>
        </w:tc>
        <w:tc>
          <w:tcPr>
            <w:tcMar>
              <w:top w:w="0.0" w:type="dxa"/>
              <w:left w:w="40.0" w:type="dxa"/>
              <w:bottom w:w="0.0" w:type="dxa"/>
              <w:right w:w="40.0" w:type="dxa"/>
            </w:tcMar>
            <w:vAlign w:val="bottom"/>
          </w:tcPr>
          <w:p w:rsidR="00000000" w:rsidDel="00000000" w:rsidP="00000000" w:rsidRDefault="00000000" w:rsidRPr="00000000" w14:paraId="0000028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28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28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28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3.68</w:t>
            </w:r>
          </w:p>
        </w:tc>
        <w:tc>
          <w:tcPr>
            <w:tcMar>
              <w:top w:w="0.0" w:type="dxa"/>
              <w:left w:w="40.0" w:type="dxa"/>
              <w:bottom w:w="0.0" w:type="dxa"/>
              <w:right w:w="40.0" w:type="dxa"/>
            </w:tcMar>
            <w:vAlign w:val="bottom"/>
          </w:tcPr>
          <w:p w:rsidR="00000000" w:rsidDel="00000000" w:rsidP="00000000" w:rsidRDefault="00000000" w:rsidRPr="00000000" w14:paraId="0000029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29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w:t>
            </w:r>
          </w:p>
        </w:tc>
        <w:tc>
          <w:tcPr>
            <w:tcMar>
              <w:top w:w="0.0" w:type="dxa"/>
              <w:left w:w="40.0" w:type="dxa"/>
              <w:bottom w:w="0.0" w:type="dxa"/>
              <w:right w:w="40.0" w:type="dxa"/>
            </w:tcMar>
            <w:vAlign w:val="bottom"/>
          </w:tcPr>
          <w:p w:rsidR="00000000" w:rsidDel="00000000" w:rsidP="00000000" w:rsidRDefault="00000000" w:rsidRPr="00000000" w14:paraId="0000029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0.54</w:t>
            </w:r>
          </w:p>
        </w:tc>
        <w:tc>
          <w:tcPr>
            <w:tcMar>
              <w:top w:w="0.0" w:type="dxa"/>
              <w:left w:w="40.0" w:type="dxa"/>
              <w:bottom w:w="0.0" w:type="dxa"/>
              <w:right w:w="40.0" w:type="dxa"/>
            </w:tcMar>
            <w:vAlign w:val="bottom"/>
          </w:tcPr>
          <w:p w:rsidR="00000000" w:rsidDel="00000000" w:rsidP="00000000" w:rsidRDefault="00000000" w:rsidRPr="00000000" w14:paraId="0000029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-0.28</w:t>
            </w:r>
          </w:p>
        </w:tc>
        <w:tc>
          <w:tcPr>
            <w:tcMar>
              <w:top w:w="0.0" w:type="dxa"/>
              <w:left w:w="40.0" w:type="dxa"/>
              <w:bottom w:w="0.0" w:type="dxa"/>
              <w:right w:w="40.0" w:type="dxa"/>
            </w:tcMar>
            <w:vAlign w:val="bottom"/>
          </w:tcPr>
          <w:p w:rsidR="00000000" w:rsidDel="00000000" w:rsidP="00000000" w:rsidRDefault="00000000" w:rsidRPr="00000000" w14:paraId="0000029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9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0.39</w:t>
            </w:r>
          </w:p>
        </w:tc>
        <w:tc>
          <w:tcPr>
            <w:tcMar>
              <w:top w:w="0.0" w:type="dxa"/>
              <w:left w:w="40.0" w:type="dxa"/>
              <w:bottom w:w="0.0" w:type="dxa"/>
              <w:right w:w="40.0" w:type="dxa"/>
            </w:tcMar>
            <w:vAlign w:val="bottom"/>
          </w:tcPr>
          <w:p w:rsidR="00000000" w:rsidDel="00000000" w:rsidP="00000000" w:rsidRDefault="00000000" w:rsidRPr="00000000" w14:paraId="0000029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9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Status Classmates</w:t>
            </w:r>
          </w:p>
        </w:tc>
        <w:tc>
          <w:tcPr>
            <w:tcMar>
              <w:top w:w="0.0" w:type="dxa"/>
              <w:left w:w="40.0" w:type="dxa"/>
              <w:bottom w:w="0.0" w:type="dxa"/>
              <w:right w:w="40.0" w:type="dxa"/>
            </w:tcMar>
            <w:vAlign w:val="bottom"/>
          </w:tcPr>
          <w:p w:rsidR="00000000" w:rsidDel="00000000" w:rsidP="00000000" w:rsidRDefault="00000000" w:rsidRPr="00000000" w14:paraId="0000029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2163</w:t>
            </w:r>
          </w:p>
        </w:tc>
        <w:tc>
          <w:tcPr>
            <w:tcMar>
              <w:top w:w="0.0" w:type="dxa"/>
              <w:left w:w="40.0" w:type="dxa"/>
              <w:bottom w:w="0.0" w:type="dxa"/>
              <w:right w:w="40.0" w:type="dxa"/>
            </w:tcMar>
            <w:vAlign w:val="bottom"/>
          </w:tcPr>
          <w:p w:rsidR="00000000" w:rsidDel="00000000" w:rsidP="00000000" w:rsidRDefault="00000000" w:rsidRPr="00000000" w14:paraId="0000029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29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29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29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2.76</w:t>
            </w:r>
          </w:p>
        </w:tc>
        <w:tc>
          <w:tcPr>
            <w:tcMar>
              <w:top w:w="0.0" w:type="dxa"/>
              <w:left w:w="40.0" w:type="dxa"/>
              <w:bottom w:w="0.0" w:type="dxa"/>
              <w:right w:w="40.0" w:type="dxa"/>
            </w:tcMar>
            <w:vAlign w:val="bottom"/>
          </w:tcPr>
          <w:p w:rsidR="00000000" w:rsidDel="00000000" w:rsidP="00000000" w:rsidRDefault="00000000" w:rsidRPr="00000000" w14:paraId="0000029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29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0.76</w:t>
            </w:r>
          </w:p>
        </w:tc>
        <w:tc>
          <w:tcPr>
            <w:tcMar>
              <w:top w:w="0.0" w:type="dxa"/>
              <w:left w:w="40.0" w:type="dxa"/>
              <w:bottom w:w="0.0" w:type="dxa"/>
              <w:right w:w="40.0" w:type="dxa"/>
            </w:tcMar>
            <w:vAlign w:val="bottom"/>
          </w:tcPr>
          <w:p w:rsidR="00000000" w:rsidDel="00000000" w:rsidP="00000000" w:rsidRDefault="00000000" w:rsidRPr="00000000" w14:paraId="0000029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0.57</w:t>
            </w:r>
          </w:p>
        </w:tc>
        <w:tc>
          <w:tcPr>
            <w:tcMar>
              <w:top w:w="0.0" w:type="dxa"/>
              <w:left w:w="40.0" w:type="dxa"/>
              <w:bottom w:w="0.0" w:type="dxa"/>
              <w:right w:w="40.0" w:type="dxa"/>
            </w:tcMar>
            <w:vAlign w:val="bottom"/>
          </w:tcPr>
          <w:p w:rsidR="00000000" w:rsidDel="00000000" w:rsidP="00000000" w:rsidRDefault="00000000" w:rsidRPr="00000000" w14:paraId="000002A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c>
          <w:tcPr>
            <w:tcMar>
              <w:top w:w="0.0" w:type="dxa"/>
              <w:left w:w="40.0" w:type="dxa"/>
              <w:bottom w:w="0.0" w:type="dxa"/>
              <w:right w:w="40.0" w:type="dxa"/>
            </w:tcMar>
            <w:vAlign w:val="bottom"/>
          </w:tcPr>
          <w:p w:rsidR="00000000" w:rsidDel="00000000" w:rsidP="00000000" w:rsidRDefault="00000000" w:rsidRPr="00000000" w14:paraId="000002A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A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0.41</w:t>
            </w:r>
          </w:p>
        </w:tc>
        <w:tc>
          <w:tcPr>
            <w:tcMar>
              <w:top w:w="0.0" w:type="dxa"/>
              <w:left w:w="40.0" w:type="dxa"/>
              <w:bottom w:w="0.0" w:type="dxa"/>
              <w:right w:w="40.0" w:type="dxa"/>
            </w:tcMar>
            <w:vAlign w:val="bottom"/>
          </w:tcPr>
          <w:p w:rsidR="00000000" w:rsidDel="00000000" w:rsidP="00000000" w:rsidRDefault="00000000" w:rsidRPr="00000000" w14:paraId="000002A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A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Group Well-being</w:t>
            </w:r>
          </w:p>
        </w:tc>
        <w:tc>
          <w:tcPr>
            <w:tcMar>
              <w:top w:w="0.0" w:type="dxa"/>
              <w:left w:w="40.0" w:type="dxa"/>
              <w:bottom w:w="0.0" w:type="dxa"/>
              <w:right w:w="40.0" w:type="dxa"/>
            </w:tcMar>
            <w:vAlign w:val="bottom"/>
          </w:tcPr>
          <w:p w:rsidR="00000000" w:rsidDel="00000000" w:rsidP="00000000" w:rsidRDefault="00000000" w:rsidRPr="00000000" w14:paraId="000002A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1810</w:t>
            </w:r>
          </w:p>
        </w:tc>
        <w:tc>
          <w:tcPr>
            <w:tcMar>
              <w:top w:w="0.0" w:type="dxa"/>
              <w:left w:w="40.0" w:type="dxa"/>
              <w:bottom w:w="0.0" w:type="dxa"/>
              <w:right w:w="40.0" w:type="dxa"/>
            </w:tcMar>
            <w:vAlign w:val="bottom"/>
          </w:tcPr>
          <w:p w:rsidR="00000000" w:rsidDel="00000000" w:rsidP="00000000" w:rsidRDefault="00000000" w:rsidRPr="00000000" w14:paraId="000002A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2A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2A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2A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3.89</w:t>
            </w:r>
          </w:p>
        </w:tc>
        <w:tc>
          <w:tcPr>
            <w:tcMar>
              <w:top w:w="0.0" w:type="dxa"/>
              <w:left w:w="40.0" w:type="dxa"/>
              <w:bottom w:w="0.0" w:type="dxa"/>
              <w:right w:w="40.0" w:type="dxa"/>
            </w:tcMar>
            <w:vAlign w:val="bottom"/>
          </w:tcPr>
          <w:p w:rsidR="00000000" w:rsidDel="00000000" w:rsidP="00000000" w:rsidRDefault="00000000" w:rsidRPr="00000000" w14:paraId="000002A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2A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0.78</w:t>
            </w:r>
          </w:p>
        </w:tc>
        <w:tc>
          <w:tcPr>
            <w:tcMar>
              <w:top w:w="0.0" w:type="dxa"/>
              <w:left w:w="40.0" w:type="dxa"/>
              <w:bottom w:w="0.0" w:type="dxa"/>
              <w:right w:w="40.0" w:type="dxa"/>
            </w:tcMar>
            <w:vAlign w:val="bottom"/>
          </w:tcPr>
          <w:p w:rsidR="00000000" w:rsidDel="00000000" w:rsidP="00000000" w:rsidRDefault="00000000" w:rsidRPr="00000000" w14:paraId="000002A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0.62</w:t>
            </w:r>
          </w:p>
        </w:tc>
        <w:tc>
          <w:tcPr>
            <w:tcMar>
              <w:top w:w="0.0" w:type="dxa"/>
              <w:left w:w="40.0" w:type="dxa"/>
              <w:bottom w:w="0.0" w:type="dxa"/>
              <w:right w:w="40.0" w:type="dxa"/>
            </w:tcMar>
            <w:vAlign w:val="bottom"/>
          </w:tcPr>
          <w:p w:rsidR="00000000" w:rsidDel="00000000" w:rsidP="00000000" w:rsidRDefault="00000000" w:rsidRPr="00000000" w14:paraId="000002A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w:t>
            </w:r>
          </w:p>
        </w:tc>
        <w:tc>
          <w:tcPr>
            <w:tcMar>
              <w:top w:w="0.0" w:type="dxa"/>
              <w:left w:w="40.0" w:type="dxa"/>
              <w:bottom w:w="0.0" w:type="dxa"/>
              <w:right w:w="40.0" w:type="dxa"/>
            </w:tcMar>
            <w:vAlign w:val="bottom"/>
          </w:tcPr>
          <w:p w:rsidR="00000000" w:rsidDel="00000000" w:rsidP="00000000" w:rsidRDefault="00000000" w:rsidRPr="00000000" w14:paraId="000002A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0.056</w:t>
            </w:r>
          </w:p>
        </w:tc>
        <w:tc>
          <w:tcPr>
            <w:tcMar>
              <w:top w:w="0.0" w:type="dxa"/>
              <w:left w:w="40.0" w:type="dxa"/>
              <w:bottom w:w="0.0" w:type="dxa"/>
              <w:right w:w="40.0" w:type="dxa"/>
            </w:tcMar>
            <w:vAlign w:val="bottom"/>
          </w:tcPr>
          <w:p w:rsidR="00000000" w:rsidDel="00000000" w:rsidP="00000000" w:rsidRDefault="00000000" w:rsidRPr="00000000" w14:paraId="000002A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0.68</w:t>
            </w:r>
          </w:p>
        </w:tc>
        <w:tc>
          <w:tcPr>
            <w:tcMar>
              <w:top w:w="0.0" w:type="dxa"/>
              <w:left w:w="40.0" w:type="dxa"/>
              <w:bottom w:w="0.0" w:type="dxa"/>
              <w:right w:w="40.0" w:type="dxa"/>
            </w:tcMar>
            <w:vAlign w:val="bottom"/>
          </w:tcPr>
          <w:p w:rsidR="00000000" w:rsidDel="00000000" w:rsidP="00000000" w:rsidRDefault="00000000" w:rsidRPr="00000000" w14:paraId="000002B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B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EMBU-C: Warmth Total</w:t>
            </w:r>
          </w:p>
        </w:tc>
        <w:tc>
          <w:tcPr>
            <w:tcMar>
              <w:top w:w="0.0" w:type="dxa"/>
              <w:left w:w="40.0" w:type="dxa"/>
              <w:bottom w:w="0.0" w:type="dxa"/>
              <w:right w:w="40.0" w:type="dxa"/>
            </w:tcMar>
            <w:vAlign w:val="bottom"/>
          </w:tcPr>
          <w:p w:rsidR="00000000" w:rsidDel="00000000" w:rsidP="00000000" w:rsidRDefault="00000000" w:rsidRPr="00000000" w14:paraId="000002B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2206</w:t>
            </w:r>
          </w:p>
        </w:tc>
        <w:tc>
          <w:tcPr>
            <w:tcMar>
              <w:top w:w="0.0" w:type="dxa"/>
              <w:left w:w="40.0" w:type="dxa"/>
              <w:bottom w:w="0.0" w:type="dxa"/>
              <w:right w:w="40.0" w:type="dxa"/>
            </w:tcMar>
            <w:vAlign w:val="bottom"/>
          </w:tcPr>
          <w:p w:rsidR="00000000" w:rsidDel="00000000" w:rsidP="00000000" w:rsidRDefault="00000000" w:rsidRPr="00000000" w14:paraId="000002B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2.83</w:t>
            </w:r>
          </w:p>
        </w:tc>
        <w:tc>
          <w:tcPr>
            <w:tcMar>
              <w:top w:w="0.0" w:type="dxa"/>
              <w:left w:w="40.0" w:type="dxa"/>
              <w:bottom w:w="0.0" w:type="dxa"/>
              <w:right w:w="40.0" w:type="dxa"/>
            </w:tcMar>
            <w:vAlign w:val="bottom"/>
          </w:tcPr>
          <w:p w:rsidR="00000000" w:rsidDel="00000000" w:rsidP="00000000" w:rsidRDefault="00000000" w:rsidRPr="00000000" w14:paraId="000002B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w:t>
            </w:r>
          </w:p>
        </w:tc>
        <w:tc>
          <w:tcPr>
            <w:tcMar>
              <w:top w:w="0.0" w:type="dxa"/>
              <w:left w:w="40.0" w:type="dxa"/>
              <w:bottom w:w="0.0" w:type="dxa"/>
              <w:right w:w="40.0" w:type="dxa"/>
            </w:tcMar>
            <w:vAlign w:val="bottom"/>
          </w:tcPr>
          <w:p w:rsidR="00000000" w:rsidDel="00000000" w:rsidP="00000000" w:rsidRDefault="00000000" w:rsidRPr="00000000" w14:paraId="000002B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2B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3.21</w:t>
            </w:r>
          </w:p>
        </w:tc>
        <w:tc>
          <w:tcPr>
            <w:tcMar>
              <w:top w:w="0.0" w:type="dxa"/>
              <w:left w:w="40.0" w:type="dxa"/>
              <w:bottom w:w="0.0" w:type="dxa"/>
              <w:right w:w="40.0" w:type="dxa"/>
            </w:tcMar>
            <w:vAlign w:val="bottom"/>
          </w:tcPr>
          <w:p w:rsidR="00000000" w:rsidDel="00000000" w:rsidP="00000000" w:rsidRDefault="00000000" w:rsidRPr="00000000" w14:paraId="000002B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2B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w:t>
            </w:r>
          </w:p>
        </w:tc>
        <w:tc>
          <w:tcPr>
            <w:tcMar>
              <w:top w:w="0.0" w:type="dxa"/>
              <w:left w:w="40.0" w:type="dxa"/>
              <w:bottom w:w="0.0" w:type="dxa"/>
              <w:right w:w="40.0" w:type="dxa"/>
            </w:tcMar>
            <w:vAlign w:val="bottom"/>
          </w:tcPr>
          <w:p w:rsidR="00000000" w:rsidDel="00000000" w:rsidP="00000000" w:rsidRDefault="00000000" w:rsidRPr="00000000" w14:paraId="000002B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0.25</w:t>
            </w:r>
          </w:p>
        </w:tc>
        <w:tc>
          <w:tcPr>
            <w:tcMar>
              <w:top w:w="0.0" w:type="dxa"/>
              <w:left w:w="40.0" w:type="dxa"/>
              <w:bottom w:w="0.0" w:type="dxa"/>
              <w:right w:w="40.0" w:type="dxa"/>
            </w:tcMar>
            <w:vAlign w:val="bottom"/>
          </w:tcPr>
          <w:p w:rsidR="00000000" w:rsidDel="00000000" w:rsidP="00000000" w:rsidRDefault="00000000" w:rsidRPr="00000000" w14:paraId="000002B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-0.67</w:t>
            </w:r>
          </w:p>
        </w:tc>
        <w:tc>
          <w:tcPr>
            <w:tcMar>
              <w:top w:w="0.0" w:type="dxa"/>
              <w:left w:w="40.0" w:type="dxa"/>
              <w:bottom w:w="0.0" w:type="dxa"/>
              <w:right w:w="40.0" w:type="dxa"/>
            </w:tcMar>
            <w:vAlign w:val="bottom"/>
          </w:tcPr>
          <w:p w:rsidR="00000000" w:rsidDel="00000000" w:rsidP="00000000" w:rsidRDefault="00000000" w:rsidRPr="00000000" w14:paraId="000002B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B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tcMar>
              <w:top w:w="0.0" w:type="dxa"/>
              <w:left w:w="40.0" w:type="dxa"/>
              <w:bottom w:w="0.0" w:type="dxa"/>
              <w:right w:w="40.0" w:type="dxa"/>
            </w:tcMar>
            <w:vAlign w:val="bottom"/>
          </w:tcPr>
          <w:p w:rsidR="00000000" w:rsidDel="00000000" w:rsidP="00000000" w:rsidRDefault="00000000" w:rsidRPr="00000000" w14:paraId="000002B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B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Happiness</w:t>
            </w:r>
          </w:p>
        </w:tc>
        <w:tc>
          <w:tcPr>
            <w:tcMar>
              <w:top w:w="0.0" w:type="dxa"/>
              <w:left w:w="40.0" w:type="dxa"/>
              <w:bottom w:w="0.0" w:type="dxa"/>
              <w:right w:w="40.0" w:type="dxa"/>
            </w:tcMar>
            <w:vAlign w:val="bottom"/>
          </w:tcPr>
          <w:p w:rsidR="00000000" w:rsidDel="00000000" w:rsidP="00000000" w:rsidRDefault="00000000" w:rsidRPr="00000000" w14:paraId="000002B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2048</w:t>
            </w:r>
          </w:p>
        </w:tc>
        <w:tc>
          <w:tcPr>
            <w:tcMar>
              <w:top w:w="0.0" w:type="dxa"/>
              <w:left w:w="40.0" w:type="dxa"/>
              <w:bottom w:w="0.0" w:type="dxa"/>
              <w:right w:w="40.0" w:type="dxa"/>
            </w:tcMar>
            <w:vAlign w:val="bottom"/>
          </w:tcPr>
          <w:p w:rsidR="00000000" w:rsidDel="00000000" w:rsidP="00000000" w:rsidRDefault="00000000" w:rsidRPr="00000000" w14:paraId="000002C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2C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2C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2C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4.19</w:t>
            </w:r>
          </w:p>
        </w:tc>
        <w:tc>
          <w:tcPr>
            <w:tcMar>
              <w:top w:w="0.0" w:type="dxa"/>
              <w:left w:w="40.0" w:type="dxa"/>
              <w:bottom w:w="0.0" w:type="dxa"/>
              <w:right w:w="40.0" w:type="dxa"/>
            </w:tcMar>
            <w:vAlign w:val="bottom"/>
          </w:tcPr>
          <w:p w:rsidR="00000000" w:rsidDel="00000000" w:rsidP="00000000" w:rsidRDefault="00000000" w:rsidRPr="00000000" w14:paraId="000002C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2C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0.91</w:t>
            </w:r>
          </w:p>
        </w:tc>
        <w:tc>
          <w:tcPr>
            <w:tcMar>
              <w:top w:w="0.0" w:type="dxa"/>
              <w:left w:w="40.0" w:type="dxa"/>
              <w:bottom w:w="0.0" w:type="dxa"/>
              <w:right w:w="40.0" w:type="dxa"/>
            </w:tcMar>
            <w:vAlign w:val="bottom"/>
          </w:tcPr>
          <w:p w:rsidR="00000000" w:rsidDel="00000000" w:rsidP="00000000" w:rsidRDefault="00000000" w:rsidRPr="00000000" w14:paraId="000002C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0.82</w:t>
            </w:r>
          </w:p>
        </w:tc>
        <w:tc>
          <w:tcPr>
            <w:tcMar>
              <w:top w:w="0.0" w:type="dxa"/>
              <w:left w:w="40.0" w:type="dxa"/>
              <w:bottom w:w="0.0" w:type="dxa"/>
              <w:right w:w="40.0" w:type="dxa"/>
            </w:tcMar>
            <w:vAlign w:val="bottom"/>
          </w:tcPr>
          <w:p w:rsidR="00000000" w:rsidDel="00000000" w:rsidP="00000000" w:rsidRDefault="00000000" w:rsidRPr="00000000" w14:paraId="000002C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w:t>
            </w:r>
          </w:p>
        </w:tc>
        <w:tc>
          <w:tcPr>
            <w:tcMar>
              <w:top w:w="0.0" w:type="dxa"/>
              <w:left w:w="40.0" w:type="dxa"/>
              <w:bottom w:w="0.0" w:type="dxa"/>
              <w:right w:w="40.0" w:type="dxa"/>
            </w:tcMar>
            <w:vAlign w:val="bottom"/>
          </w:tcPr>
          <w:p w:rsidR="00000000" w:rsidDel="00000000" w:rsidP="00000000" w:rsidRDefault="00000000" w:rsidRPr="00000000" w14:paraId="000002C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C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w:t>
            </w:r>
          </w:p>
        </w:tc>
        <w:tc>
          <w:tcPr>
            <w:tcMar>
              <w:top w:w="0.0" w:type="dxa"/>
              <w:left w:w="40.0" w:type="dxa"/>
              <w:bottom w:w="0.0" w:type="dxa"/>
              <w:right w:w="40.0" w:type="dxa"/>
            </w:tcMar>
            <w:vAlign w:val="bottom"/>
          </w:tcPr>
          <w:p w:rsidR="00000000" w:rsidDel="00000000" w:rsidP="00000000" w:rsidRDefault="00000000" w:rsidRPr="00000000" w14:paraId="000002C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C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Family Assessment Device</w:t>
            </w:r>
          </w:p>
        </w:tc>
        <w:tc>
          <w:tcPr>
            <w:tcMar>
              <w:top w:w="0.0" w:type="dxa"/>
              <w:left w:w="40.0" w:type="dxa"/>
              <w:bottom w:w="0.0" w:type="dxa"/>
              <w:right w:w="40.0" w:type="dxa"/>
            </w:tcMar>
            <w:vAlign w:val="bottom"/>
          </w:tcPr>
          <w:p w:rsidR="00000000" w:rsidDel="00000000" w:rsidP="00000000" w:rsidRDefault="00000000" w:rsidRPr="00000000" w14:paraId="000002C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2042</w:t>
            </w:r>
          </w:p>
        </w:tc>
        <w:tc>
          <w:tcPr>
            <w:tcMar>
              <w:top w:w="0.0" w:type="dxa"/>
              <w:left w:w="40.0" w:type="dxa"/>
              <w:bottom w:w="0.0" w:type="dxa"/>
              <w:right w:w="40.0" w:type="dxa"/>
            </w:tcMar>
            <w:vAlign w:val="bottom"/>
          </w:tcPr>
          <w:p w:rsidR="00000000" w:rsidDel="00000000" w:rsidP="00000000" w:rsidRDefault="00000000" w:rsidRPr="00000000" w14:paraId="000002C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2.67</w:t>
            </w:r>
          </w:p>
        </w:tc>
        <w:tc>
          <w:tcPr>
            <w:tcMar>
              <w:top w:w="0.0" w:type="dxa"/>
              <w:left w:w="40.0" w:type="dxa"/>
              <w:bottom w:w="0.0" w:type="dxa"/>
              <w:right w:w="40.0" w:type="dxa"/>
            </w:tcMar>
            <w:vAlign w:val="bottom"/>
          </w:tcPr>
          <w:p w:rsidR="00000000" w:rsidDel="00000000" w:rsidP="00000000" w:rsidRDefault="00000000" w:rsidRPr="00000000" w14:paraId="000002C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2C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3.67</w:t>
            </w:r>
          </w:p>
        </w:tc>
        <w:tc>
          <w:tcPr>
            <w:tcMar>
              <w:top w:w="0.0" w:type="dxa"/>
              <w:left w:w="40.0" w:type="dxa"/>
              <w:bottom w:w="0.0" w:type="dxa"/>
              <w:right w:w="40.0" w:type="dxa"/>
            </w:tcMar>
            <w:vAlign w:val="bottom"/>
          </w:tcPr>
          <w:p w:rsidR="00000000" w:rsidDel="00000000" w:rsidP="00000000" w:rsidRDefault="00000000" w:rsidRPr="00000000" w14:paraId="000002D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1.77</w:t>
            </w:r>
          </w:p>
        </w:tc>
        <w:tc>
          <w:tcPr>
            <w:tcMar>
              <w:top w:w="0.0" w:type="dxa"/>
              <w:left w:w="40.0" w:type="dxa"/>
              <w:bottom w:w="0.0" w:type="dxa"/>
              <w:right w:w="40.0" w:type="dxa"/>
            </w:tcMar>
            <w:vAlign w:val="bottom"/>
          </w:tcPr>
          <w:p w:rsidR="00000000" w:rsidDel="00000000" w:rsidP="00000000" w:rsidRDefault="00000000" w:rsidRPr="00000000" w14:paraId="000002D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0.001</w:t>
            </w:r>
          </w:p>
        </w:tc>
        <w:tc>
          <w:tcPr>
            <w:tcMar>
              <w:top w:w="0.0" w:type="dxa"/>
              <w:left w:w="40.0" w:type="dxa"/>
              <w:bottom w:w="0.0" w:type="dxa"/>
              <w:right w:w="40.0" w:type="dxa"/>
            </w:tcMar>
            <w:vAlign w:val="bottom"/>
          </w:tcPr>
          <w:p w:rsidR="00000000" w:rsidDel="00000000" w:rsidP="00000000" w:rsidRDefault="00000000" w:rsidRPr="00000000" w14:paraId="000002D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0.36</w:t>
            </w:r>
          </w:p>
        </w:tc>
        <w:tc>
          <w:tcPr>
            <w:tcMar>
              <w:top w:w="0.0" w:type="dxa"/>
              <w:left w:w="40.0" w:type="dxa"/>
              <w:bottom w:w="0.0" w:type="dxa"/>
              <w:right w:w="40.0" w:type="dxa"/>
            </w:tcMar>
            <w:vAlign w:val="bottom"/>
          </w:tcPr>
          <w:p w:rsidR="00000000" w:rsidDel="00000000" w:rsidP="00000000" w:rsidRDefault="00000000" w:rsidRPr="00000000" w14:paraId="000002D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c>
          <w:tcPr>
            <w:tcMar>
              <w:top w:w="0.0" w:type="dxa"/>
              <w:left w:w="40.0" w:type="dxa"/>
              <w:bottom w:w="0.0" w:type="dxa"/>
              <w:right w:w="40.0" w:type="dxa"/>
            </w:tcMar>
            <w:vAlign w:val="bottom"/>
          </w:tcPr>
          <w:p w:rsidR="00000000" w:rsidDel="00000000" w:rsidP="00000000" w:rsidRDefault="00000000" w:rsidRPr="00000000" w14:paraId="000002D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c>
          <w:tcPr>
            <w:tcMar>
              <w:top w:w="0.0" w:type="dxa"/>
              <w:left w:w="40.0" w:type="dxa"/>
              <w:bottom w:w="0.0" w:type="dxa"/>
              <w:right w:w="40.0" w:type="dxa"/>
            </w:tcMar>
            <w:vAlign w:val="bottom"/>
          </w:tcPr>
          <w:p w:rsidR="00000000" w:rsidDel="00000000" w:rsidP="00000000" w:rsidRDefault="00000000" w:rsidRPr="00000000" w14:paraId="000002D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D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0.27</w:t>
            </w:r>
          </w:p>
        </w:tc>
        <w:tc>
          <w:tcPr>
            <w:tcMar>
              <w:top w:w="0.0" w:type="dxa"/>
              <w:left w:w="40.0" w:type="dxa"/>
              <w:bottom w:w="0.0" w:type="dxa"/>
              <w:right w:w="40.0" w:type="dxa"/>
            </w:tcMar>
            <w:vAlign w:val="bottom"/>
          </w:tcPr>
          <w:p w:rsidR="00000000" w:rsidDel="00000000" w:rsidP="00000000" w:rsidRDefault="00000000" w:rsidRPr="00000000" w14:paraId="000002D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2D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SSRS: Assertion</w:t>
            </w:r>
          </w:p>
        </w:tc>
        <w:tc>
          <w:tcPr>
            <w:tcMar>
              <w:top w:w="0.0" w:type="dxa"/>
              <w:left w:w="40.0" w:type="dxa"/>
              <w:bottom w:w="0.0" w:type="dxa"/>
              <w:right w:w="40.0" w:type="dxa"/>
            </w:tcMar>
            <w:vAlign w:val="bottom"/>
          </w:tcPr>
          <w:p w:rsidR="00000000" w:rsidDel="00000000" w:rsidP="00000000" w:rsidRDefault="00000000" w:rsidRPr="00000000" w14:paraId="000002D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2048</w:t>
            </w:r>
          </w:p>
        </w:tc>
        <w:tc>
          <w:tcPr>
            <w:tcMar>
              <w:top w:w="0.0" w:type="dxa"/>
              <w:left w:w="40.0" w:type="dxa"/>
              <w:bottom w:w="0.0" w:type="dxa"/>
              <w:right w:w="40.0" w:type="dxa"/>
            </w:tcMar>
            <w:vAlign w:val="bottom"/>
          </w:tcPr>
          <w:p w:rsidR="00000000" w:rsidDel="00000000" w:rsidP="00000000" w:rsidRDefault="00000000" w:rsidRPr="00000000" w14:paraId="000002D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tcMar>
              <w:top w:w="0.0" w:type="dxa"/>
              <w:left w:w="40.0" w:type="dxa"/>
              <w:bottom w:w="0.0" w:type="dxa"/>
              <w:right w:w="40.0" w:type="dxa"/>
            </w:tcMar>
            <w:vAlign w:val="bottom"/>
          </w:tcPr>
          <w:p w:rsidR="00000000" w:rsidDel="00000000" w:rsidP="00000000" w:rsidRDefault="00000000" w:rsidRPr="00000000" w14:paraId="000002D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tcMar>
              <w:top w:w="0.0" w:type="dxa"/>
              <w:left w:w="40.0" w:type="dxa"/>
              <w:bottom w:w="0.0" w:type="dxa"/>
              <w:right w:w="40.0" w:type="dxa"/>
            </w:tcMar>
            <w:vAlign w:val="bottom"/>
          </w:tcPr>
          <w:p w:rsidR="00000000" w:rsidDel="00000000" w:rsidP="00000000" w:rsidRDefault="00000000" w:rsidRPr="00000000" w14:paraId="000002D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w:t>
            </w:r>
          </w:p>
        </w:tc>
        <w:tc>
          <w:tcPr>
            <w:tcMar>
              <w:top w:w="0.0" w:type="dxa"/>
              <w:left w:w="40.0" w:type="dxa"/>
              <w:bottom w:w="0.0" w:type="dxa"/>
              <w:right w:w="40.0" w:type="dxa"/>
            </w:tcMar>
            <w:vAlign w:val="bottom"/>
          </w:tcPr>
          <w:p w:rsidR="00000000" w:rsidDel="00000000" w:rsidP="00000000" w:rsidRDefault="00000000" w:rsidRPr="00000000" w14:paraId="000002D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2.62</w:t>
            </w:r>
          </w:p>
        </w:tc>
        <w:tc>
          <w:tcPr>
            <w:tcMar>
              <w:top w:w="0.0" w:type="dxa"/>
              <w:left w:w="40.0" w:type="dxa"/>
              <w:bottom w:w="0.0" w:type="dxa"/>
              <w:right w:w="40.0" w:type="dxa"/>
            </w:tcMar>
            <w:vAlign w:val="bottom"/>
          </w:tcPr>
          <w:p w:rsidR="00000000" w:rsidDel="00000000" w:rsidP="00000000" w:rsidRDefault="00000000" w:rsidRPr="00000000" w14:paraId="000002D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2D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0.29</w:t>
            </w:r>
          </w:p>
        </w:tc>
        <w:tc>
          <w:tcPr>
            <w:tcMar>
              <w:top w:w="0.0" w:type="dxa"/>
              <w:left w:w="40.0" w:type="dxa"/>
              <w:bottom w:w="0.0" w:type="dxa"/>
              <w:right w:w="40.0" w:type="dxa"/>
            </w:tcMar>
            <w:vAlign w:val="bottom"/>
          </w:tcPr>
          <w:p w:rsidR="00000000" w:rsidDel="00000000" w:rsidP="00000000" w:rsidRDefault="00000000" w:rsidRPr="00000000" w14:paraId="000002E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tcMar>
              <w:top w:w="0.0" w:type="dxa"/>
              <w:left w:w="40.0" w:type="dxa"/>
              <w:bottom w:w="0.0" w:type="dxa"/>
              <w:right w:w="40.0" w:type="dxa"/>
            </w:tcMar>
            <w:vAlign w:val="bottom"/>
          </w:tcPr>
          <w:p w:rsidR="00000000" w:rsidDel="00000000" w:rsidP="00000000" w:rsidRDefault="00000000" w:rsidRPr="00000000" w14:paraId="000002E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-0.83</w:t>
            </w:r>
          </w:p>
        </w:tc>
        <w:tc>
          <w:tcPr>
            <w:tcMar>
              <w:top w:w="0.0" w:type="dxa"/>
              <w:left w:w="40.0" w:type="dxa"/>
              <w:bottom w:w="0.0" w:type="dxa"/>
              <w:right w:w="40.0" w:type="dxa"/>
            </w:tcMar>
            <w:vAlign w:val="bottom"/>
          </w:tcPr>
          <w:p w:rsidR="00000000" w:rsidDel="00000000" w:rsidP="00000000" w:rsidRDefault="00000000" w:rsidRPr="00000000" w14:paraId="000002E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2E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0.35</w:t>
            </w:r>
          </w:p>
        </w:tc>
        <w:tc>
          <w:tcPr>
            <w:tcMar>
              <w:top w:w="0.0" w:type="dxa"/>
              <w:left w:w="40.0" w:type="dxa"/>
              <w:bottom w:w="0.0" w:type="dxa"/>
              <w:right w:w="40.0" w:type="dxa"/>
            </w:tcMar>
            <w:vAlign w:val="bottom"/>
          </w:tcPr>
          <w:p w:rsidR="00000000" w:rsidDel="00000000" w:rsidP="00000000" w:rsidRDefault="00000000" w:rsidRPr="00000000" w14:paraId="000002E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bl>
    <w:p w:rsidR="00000000" w:rsidDel="00000000" w:rsidP="00000000" w:rsidRDefault="00000000" w:rsidRPr="00000000" w14:paraId="000002E5">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Note. </w:t>
      </w:r>
      <w:r w:rsidDel="00000000" w:rsidR="00000000" w:rsidRPr="00000000">
        <w:rPr>
          <w:rFonts w:ascii="Times New Roman" w:cs="Times New Roman" w:eastAsia="Times New Roman" w:hAnsi="Times New Roman"/>
          <w:b w:val="1"/>
          <w:bCs w:val="1"/>
          <w:rtl w:val="0"/>
        </w:rPr>
        <w:t xml:space="preserve">EMBU-C</w:t>
      </w:r>
      <w:r w:rsidDel="00000000" w:rsidR="00000000" w:rsidRPr="00000000">
        <w:rPr>
          <w:rFonts w:ascii="Times New Roman" w:cs="Times New Roman" w:eastAsia="Times New Roman" w:hAnsi="Times New Roman"/>
          <w:rtl w:val="0"/>
        </w:rPr>
        <w:t xml:space="preserve">=Egna Minnen Beträffande Uppfostran Questionnaire for Children. </w:t>
      </w:r>
      <w:r w:rsidDel="00000000" w:rsidR="00000000" w:rsidRPr="00000000">
        <w:rPr>
          <w:rFonts w:ascii="Times New Roman" w:cs="Times New Roman" w:eastAsia="Times New Roman" w:hAnsi="Times New Roman"/>
          <w:b w:val="1"/>
          <w:bCs w:val="1"/>
          <w:rtl w:val="0"/>
        </w:rPr>
        <w:t xml:space="preserve">M</w:t>
      </w:r>
      <w:r w:rsidDel="00000000" w:rsidR="00000000" w:rsidRPr="00000000">
        <w:rPr>
          <w:rFonts w:ascii="Times New Roman" w:cs="Times New Roman" w:eastAsia="Times New Roman" w:hAnsi="Times New Roman"/>
          <w:rtl w:val="0"/>
        </w:rPr>
        <w:t xml:space="preserve">= Mean. </w:t>
      </w:r>
      <w:r w:rsidDel="00000000" w:rsidR="00000000" w:rsidRPr="00000000">
        <w:rPr>
          <w:rFonts w:ascii="Times New Roman" w:cs="Times New Roman" w:eastAsia="Times New Roman" w:hAnsi="Times New Roman"/>
          <w:b w:val="1"/>
          <w:bCs w:val="1"/>
          <w:rtl w:val="0"/>
        </w:rPr>
        <w:t xml:space="preserve">Min.</w:t>
      </w:r>
      <w:r w:rsidDel="00000000" w:rsidR="00000000" w:rsidRPr="00000000">
        <w:rPr>
          <w:rFonts w:ascii="Times New Roman" w:cs="Times New Roman" w:eastAsia="Times New Roman" w:hAnsi="Times New Roman"/>
          <w:rtl w:val="0"/>
        </w:rPr>
        <w:t xml:space="preserve">= Minimum. </w:t>
      </w:r>
      <w:r w:rsidDel="00000000" w:rsidR="00000000" w:rsidRPr="00000000">
        <w:rPr>
          <w:rFonts w:ascii="Times New Roman" w:cs="Times New Roman" w:eastAsia="Times New Roman" w:hAnsi="Times New Roman"/>
          <w:b w:val="1"/>
          <w:bCs w:val="1"/>
          <w:rtl w:val="0"/>
        </w:rPr>
        <w:t xml:space="preserve">Max.</w:t>
      </w:r>
      <w:r w:rsidDel="00000000" w:rsidR="00000000" w:rsidRPr="00000000">
        <w:rPr>
          <w:rFonts w:ascii="Times New Roman" w:cs="Times New Roman" w:eastAsia="Times New Roman" w:hAnsi="Times New Roman"/>
          <w:rtl w:val="0"/>
        </w:rPr>
        <w:t xml:space="preserve">= Maximum. </w:t>
      </w:r>
      <w:r w:rsidDel="00000000" w:rsidR="00000000" w:rsidRPr="00000000">
        <w:rPr>
          <w:rFonts w:ascii="Times New Roman" w:cs="Times New Roman" w:eastAsia="Times New Roman" w:hAnsi="Times New Roman"/>
          <w:b w:val="1"/>
          <w:bCs w:val="1"/>
          <w:rtl w:val="0"/>
        </w:rPr>
        <w:t xml:space="preserve">SE</w:t>
      </w:r>
      <w:r w:rsidDel="00000000" w:rsidR="00000000" w:rsidRPr="00000000">
        <w:rPr>
          <w:rFonts w:ascii="Times New Roman" w:cs="Times New Roman" w:eastAsia="Times New Roman" w:hAnsi="Times New Roman"/>
          <w:rtl w:val="0"/>
        </w:rPr>
        <w:t xml:space="preserve">= Standard error.</w:t>
      </w:r>
      <w:r w:rsidDel="00000000" w:rsidR="00000000" w:rsidRPr="00000000">
        <w:rPr>
          <w:rFonts w:ascii="Times New Roman" w:cs="Times New Roman" w:eastAsia="Times New Roman" w:hAnsi="Times New Roman"/>
          <w:b w:val="1"/>
          <w:bCs w:val="1"/>
          <w:rtl w:val="0"/>
        </w:rPr>
        <w:t xml:space="preserve"> SD</w:t>
      </w:r>
      <w:r w:rsidDel="00000000" w:rsidR="00000000" w:rsidRPr="00000000">
        <w:rPr>
          <w:rFonts w:ascii="Times New Roman" w:cs="Times New Roman" w:eastAsia="Times New Roman" w:hAnsi="Times New Roman"/>
          <w:rtl w:val="0"/>
        </w:rPr>
        <w:t xml:space="preserve">= Standard deviation. </w:t>
      </w:r>
      <w:r w:rsidDel="00000000" w:rsidR="00000000" w:rsidRPr="00000000">
        <w:rPr>
          <w:rFonts w:ascii="Times New Roman" w:cs="Times New Roman" w:eastAsia="Times New Roman" w:hAnsi="Times New Roman"/>
          <w:b w:val="1"/>
          <w:bCs w:val="1"/>
          <w:rtl w:val="0"/>
        </w:rPr>
        <w:t xml:space="preserve">SH</w:t>
      </w:r>
      <w:r w:rsidDel="00000000" w:rsidR="00000000" w:rsidRPr="00000000">
        <w:rPr>
          <w:rFonts w:ascii="Times New Roman" w:cs="Times New Roman" w:eastAsia="Times New Roman" w:hAnsi="Times New Roman"/>
          <w:rtl w:val="0"/>
        </w:rPr>
        <w:t xml:space="preserve">= Self-harm. </w:t>
      </w:r>
      <w:r w:rsidDel="00000000" w:rsidR="00000000" w:rsidRPr="00000000">
        <w:rPr>
          <w:rFonts w:ascii="Times New Roman" w:cs="Times New Roman" w:eastAsia="Times New Roman" w:hAnsi="Times New Roman"/>
          <w:b w:val="1"/>
          <w:bCs w:val="1"/>
          <w:rtl w:val="0"/>
        </w:rPr>
        <w:t xml:space="preserve">SI</w:t>
      </w:r>
      <w:r w:rsidDel="00000000" w:rsidR="00000000" w:rsidRPr="00000000">
        <w:rPr>
          <w:rFonts w:ascii="Times New Roman" w:cs="Times New Roman" w:eastAsia="Times New Roman" w:hAnsi="Times New Roman"/>
          <w:rtl w:val="0"/>
        </w:rPr>
        <w:t xml:space="preserve">= Suicide ideation. </w:t>
      </w:r>
      <w:r w:rsidDel="00000000" w:rsidR="00000000" w:rsidRPr="00000000">
        <w:rPr>
          <w:rFonts w:ascii="Times New Roman" w:cs="Times New Roman" w:eastAsia="Times New Roman" w:hAnsi="Times New Roman"/>
          <w:b w:val="1"/>
          <w:bCs w:val="1"/>
          <w:rtl w:val="0"/>
        </w:rPr>
        <w:t xml:space="preserve">SPF</w:t>
      </w:r>
      <w:r w:rsidDel="00000000" w:rsidR="00000000" w:rsidRPr="00000000">
        <w:rPr>
          <w:rFonts w:ascii="Times New Roman" w:cs="Times New Roman" w:eastAsia="Times New Roman" w:hAnsi="Times New Roman"/>
          <w:rtl w:val="0"/>
        </w:rPr>
        <w:t xml:space="preserve">= Social Production Function. </w:t>
      </w:r>
      <w:r w:rsidDel="00000000" w:rsidR="00000000" w:rsidRPr="00000000">
        <w:rPr>
          <w:rFonts w:ascii="Times New Roman" w:cs="Times New Roman" w:eastAsia="Times New Roman" w:hAnsi="Times New Roman"/>
          <w:b w:val="1"/>
          <w:bCs w:val="1"/>
          <w:rtl w:val="0"/>
        </w:rPr>
        <w:t xml:space="preserve">SSRS</w:t>
      </w:r>
      <w:r w:rsidDel="00000000" w:rsidR="00000000" w:rsidRPr="00000000">
        <w:rPr>
          <w:rFonts w:ascii="Times New Roman" w:cs="Times New Roman" w:eastAsia="Times New Roman" w:hAnsi="Times New Roman"/>
          <w:rtl w:val="0"/>
        </w:rPr>
        <w:t xml:space="preserve">= Social Skills Rating System. </w:t>
      </w:r>
    </w:p>
    <w:p w:rsidR="00000000" w:rsidDel="00000000" w:rsidP="00000000" w:rsidRDefault="00000000" w:rsidRPr="00000000" w14:paraId="000002E6">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E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S6. Descriptive statistics of variables </w:t>
      </w:r>
      <w:r w:rsidDel="00000000" w:rsidR="00000000" w:rsidRPr="00000000">
        <w:rPr>
          <w:rFonts w:ascii="Times New Roman" w:cs="Times New Roman" w:eastAsia="Times New Roman" w:hAnsi="Times New Roman"/>
          <w:b w:val="1"/>
          <w:bCs w:val="1"/>
          <w:sz w:val="24"/>
          <w:szCs w:val="24"/>
          <w:rtl w:val="0"/>
        </w:rPr>
        <w:t xml:space="preserve">at follow-up (</w:t>
      </w:r>
      <w:r w:rsidDel="00000000" w:rsidR="00000000" w:rsidRPr="00000000">
        <w:rPr>
          <w:rFonts w:ascii="Times New Roman" w:cs="Times New Roman" w:eastAsia="Times New Roman" w:hAnsi="Times New Roman"/>
          <w:b w:val="1"/>
          <w:bCs w:val="1"/>
          <w:i w:val="1"/>
          <w:iCs w:val="1"/>
          <w:sz w:val="24"/>
          <w:szCs w:val="24"/>
          <w:rtl w:val="0"/>
        </w:rPr>
        <w:t xml:space="preserve">T</w:t>
      </w:r>
      <w:r w:rsidDel="00000000" w:rsidR="00000000" w:rsidRPr="00000000">
        <w:rPr>
          <w:rFonts w:ascii="Times New Roman" w:cs="Times New Roman" w:eastAsia="Times New Roman" w:hAnsi="Times New Roman"/>
          <w:b w:val="1"/>
          <w:bCs w:val="1"/>
          <w:sz w:val="24"/>
          <w:szCs w:val="24"/>
          <w:vertAlign w:val="subscript"/>
          <w:rtl w:val="0"/>
        </w:rPr>
        <w:t xml:space="preserve">2</w:t>
      </w:r>
      <w:r w:rsidDel="00000000" w:rsidR="00000000" w:rsidRPr="00000000">
        <w:rPr>
          <w:rFonts w:ascii="Times New Roman" w:cs="Times New Roman" w:eastAsia="Times New Roman" w:hAnsi="Times New Roman"/>
          <w:b w:val="1"/>
          <w:bCs w:val="1"/>
          <w:sz w:val="24"/>
          <w:szCs w:val="24"/>
          <w:rtl w:val="0"/>
        </w:rPr>
        <w:t xml:space="preserve">).</w:t>
      </w:r>
    </w:p>
    <w:tbl>
      <w:tblPr>
        <w:tblStyle w:val="Table7"/>
        <w:tblW w:w="12962.879999999997"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99.6800000000003"/>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tblGridChange w:id="0">
          <w:tblGrid>
            <w:gridCol w:w="3199.6800000000003"/>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E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E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E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Range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E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E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Max.</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E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E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E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F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Variance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2F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Skewness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F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F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Kurtosis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F4">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F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F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F7">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F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F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F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F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F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FD">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F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2F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0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0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0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w:t>
            </w:r>
          </w:p>
        </w:tc>
        <w:tc>
          <w:tcPr>
            <w:tcMar>
              <w:top w:w="0.0" w:type="dxa"/>
              <w:left w:w="40.0" w:type="dxa"/>
              <w:bottom w:w="0.0" w:type="dxa"/>
              <w:right w:w="40.0" w:type="dxa"/>
            </w:tcMar>
            <w:vAlign w:val="bottom"/>
          </w:tcPr>
          <w:p w:rsidR="00000000" w:rsidDel="00000000" w:rsidP="00000000" w:rsidRDefault="00000000" w:rsidRPr="00000000" w14:paraId="0000030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2148</w:t>
            </w:r>
          </w:p>
        </w:tc>
        <w:tc>
          <w:tcPr>
            <w:tcMar>
              <w:top w:w="0.0" w:type="dxa"/>
              <w:left w:w="40.0" w:type="dxa"/>
              <w:bottom w:w="0.0" w:type="dxa"/>
              <w:right w:w="40.0" w:type="dxa"/>
            </w:tcMar>
            <w:vAlign w:val="bottom"/>
          </w:tcPr>
          <w:p w:rsidR="00000000" w:rsidDel="00000000" w:rsidP="00000000" w:rsidRDefault="00000000" w:rsidRPr="00000000" w14:paraId="0000030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w:t>
            </w:r>
          </w:p>
        </w:tc>
        <w:tc>
          <w:tcPr>
            <w:tcMar>
              <w:top w:w="0.0" w:type="dxa"/>
              <w:left w:w="40.0" w:type="dxa"/>
              <w:bottom w:w="0.0" w:type="dxa"/>
              <w:right w:w="40.0" w:type="dxa"/>
            </w:tcMar>
            <w:vAlign w:val="bottom"/>
          </w:tcPr>
          <w:p w:rsidR="00000000" w:rsidDel="00000000" w:rsidP="00000000" w:rsidRDefault="00000000" w:rsidRPr="00000000" w14:paraId="0000030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12.15</w:t>
            </w:r>
          </w:p>
        </w:tc>
        <w:tc>
          <w:tcPr>
            <w:tcMar>
              <w:top w:w="0.0" w:type="dxa"/>
              <w:left w:w="40.0" w:type="dxa"/>
              <w:bottom w:w="0.0" w:type="dxa"/>
              <w:right w:w="40.0" w:type="dxa"/>
            </w:tcMar>
            <w:vAlign w:val="bottom"/>
          </w:tcPr>
          <w:p w:rsidR="00000000" w:rsidDel="00000000" w:rsidP="00000000" w:rsidRDefault="00000000" w:rsidRPr="00000000" w14:paraId="0000030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15.15</w:t>
            </w:r>
          </w:p>
        </w:tc>
        <w:tc>
          <w:tcPr>
            <w:tcMar>
              <w:top w:w="0.0" w:type="dxa"/>
              <w:left w:w="40.0" w:type="dxa"/>
              <w:bottom w:w="0.0" w:type="dxa"/>
              <w:right w:w="40.0" w:type="dxa"/>
            </w:tcMar>
            <w:vAlign w:val="bottom"/>
          </w:tcPr>
          <w:p w:rsidR="00000000" w:rsidDel="00000000" w:rsidP="00000000" w:rsidRDefault="00000000" w:rsidRPr="00000000" w14:paraId="0000030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13.57</w:t>
            </w:r>
          </w:p>
        </w:tc>
        <w:tc>
          <w:tcPr>
            <w:tcMar>
              <w:top w:w="0.0" w:type="dxa"/>
              <w:left w:w="40.0" w:type="dxa"/>
              <w:bottom w:w="0.0" w:type="dxa"/>
              <w:right w:w="40.0" w:type="dxa"/>
            </w:tcMar>
            <w:vAlign w:val="bottom"/>
          </w:tcPr>
          <w:p w:rsidR="00000000" w:rsidDel="00000000" w:rsidP="00000000" w:rsidRDefault="00000000" w:rsidRPr="00000000" w14:paraId="0000030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30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0.53</w:t>
            </w:r>
          </w:p>
        </w:tc>
        <w:tc>
          <w:tcPr>
            <w:tcMar>
              <w:top w:w="0.0" w:type="dxa"/>
              <w:left w:w="40.0" w:type="dxa"/>
              <w:bottom w:w="0.0" w:type="dxa"/>
              <w:right w:w="40.0" w:type="dxa"/>
            </w:tcMar>
            <w:vAlign w:val="bottom"/>
          </w:tcPr>
          <w:p w:rsidR="00000000" w:rsidDel="00000000" w:rsidP="00000000" w:rsidRDefault="00000000" w:rsidRPr="00000000" w14:paraId="0000030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0.28</w:t>
            </w:r>
          </w:p>
        </w:tc>
        <w:tc>
          <w:tcPr>
            <w:tcMar>
              <w:top w:w="0.0" w:type="dxa"/>
              <w:left w:w="40.0" w:type="dxa"/>
              <w:bottom w:w="0.0" w:type="dxa"/>
              <w:right w:w="40.0" w:type="dxa"/>
            </w:tcMar>
            <w:vAlign w:val="bottom"/>
          </w:tcPr>
          <w:p w:rsidR="00000000" w:rsidDel="00000000" w:rsidP="00000000" w:rsidRDefault="00000000" w:rsidRPr="00000000" w14:paraId="0000030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30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30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w:t>
            </w:r>
          </w:p>
        </w:tc>
        <w:tc>
          <w:tcPr>
            <w:tcMar>
              <w:top w:w="0.0" w:type="dxa"/>
              <w:left w:w="40.0" w:type="dxa"/>
              <w:bottom w:w="0.0" w:type="dxa"/>
              <w:right w:w="40.0" w:type="dxa"/>
            </w:tcMar>
            <w:vAlign w:val="bottom"/>
          </w:tcPr>
          <w:p w:rsidR="00000000" w:rsidDel="00000000" w:rsidP="00000000" w:rsidRDefault="00000000" w:rsidRPr="00000000" w14:paraId="0000030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0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w:t>
            </w:r>
          </w:p>
        </w:tc>
        <w:tc>
          <w:tcPr>
            <w:tcMar>
              <w:top w:w="0.0" w:type="dxa"/>
              <w:left w:w="40.0" w:type="dxa"/>
              <w:bottom w:w="0.0" w:type="dxa"/>
              <w:right w:w="40.0" w:type="dxa"/>
            </w:tcMar>
            <w:vAlign w:val="bottom"/>
          </w:tcPr>
          <w:p w:rsidR="00000000" w:rsidDel="00000000" w:rsidP="00000000" w:rsidRDefault="00000000" w:rsidRPr="00000000" w14:paraId="0000031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2090</w:t>
            </w:r>
          </w:p>
        </w:tc>
        <w:tc>
          <w:tcPr>
            <w:tcMar>
              <w:top w:w="0.0" w:type="dxa"/>
              <w:left w:w="40.0" w:type="dxa"/>
              <w:bottom w:w="0.0" w:type="dxa"/>
              <w:right w:w="40.0" w:type="dxa"/>
            </w:tcMar>
            <w:vAlign w:val="bottom"/>
          </w:tcPr>
          <w:p w:rsidR="00000000" w:rsidDel="00000000" w:rsidP="00000000" w:rsidRDefault="00000000" w:rsidRPr="00000000" w14:paraId="0000031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31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31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31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31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31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0.27</w:t>
            </w:r>
          </w:p>
        </w:tc>
        <w:tc>
          <w:tcPr>
            <w:tcMar>
              <w:top w:w="0.0" w:type="dxa"/>
              <w:left w:w="40.0" w:type="dxa"/>
              <w:bottom w:w="0.0" w:type="dxa"/>
              <w:right w:w="40.0" w:type="dxa"/>
            </w:tcMar>
            <w:vAlign w:val="bottom"/>
          </w:tcPr>
          <w:p w:rsidR="00000000" w:rsidDel="00000000" w:rsidP="00000000" w:rsidRDefault="00000000" w:rsidRPr="00000000" w14:paraId="0000031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Mar>
              <w:top w:w="0.0" w:type="dxa"/>
              <w:left w:w="40.0" w:type="dxa"/>
              <w:bottom w:w="0.0" w:type="dxa"/>
              <w:right w:w="40.0" w:type="dxa"/>
            </w:tcMar>
            <w:vAlign w:val="bottom"/>
          </w:tcPr>
          <w:p w:rsidR="00000000" w:rsidDel="00000000" w:rsidP="00000000" w:rsidRDefault="00000000" w:rsidRPr="00000000" w14:paraId="0000031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4.96</w:t>
            </w:r>
          </w:p>
        </w:tc>
        <w:tc>
          <w:tcPr>
            <w:tcMar>
              <w:top w:w="0.0" w:type="dxa"/>
              <w:left w:w="40.0" w:type="dxa"/>
              <w:bottom w:w="0.0" w:type="dxa"/>
              <w:right w:w="40.0" w:type="dxa"/>
            </w:tcMar>
            <w:vAlign w:val="bottom"/>
          </w:tcPr>
          <w:p w:rsidR="00000000" w:rsidDel="00000000" w:rsidP="00000000" w:rsidRDefault="00000000" w:rsidRPr="00000000" w14:paraId="0000031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31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26.15</w:t>
            </w:r>
          </w:p>
        </w:tc>
        <w:tc>
          <w:tcPr>
            <w:tcMar>
              <w:top w:w="0.0" w:type="dxa"/>
              <w:left w:w="40.0" w:type="dxa"/>
              <w:bottom w:w="0.0" w:type="dxa"/>
              <w:right w:w="40.0" w:type="dxa"/>
            </w:tcMar>
            <w:vAlign w:val="bottom"/>
          </w:tcPr>
          <w:p w:rsidR="00000000" w:rsidDel="00000000" w:rsidP="00000000" w:rsidRDefault="00000000" w:rsidRPr="00000000" w14:paraId="0000031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1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w:t>
            </w:r>
          </w:p>
        </w:tc>
        <w:tc>
          <w:tcPr>
            <w:tcMar>
              <w:top w:w="0.0" w:type="dxa"/>
              <w:left w:w="40.0" w:type="dxa"/>
              <w:bottom w:w="0.0" w:type="dxa"/>
              <w:right w:w="40.0" w:type="dxa"/>
            </w:tcMar>
            <w:vAlign w:val="bottom"/>
          </w:tcPr>
          <w:p w:rsidR="00000000" w:rsidDel="00000000" w:rsidP="00000000" w:rsidRDefault="00000000" w:rsidRPr="00000000" w14:paraId="0000031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2087</w:t>
            </w:r>
          </w:p>
        </w:tc>
        <w:tc>
          <w:tcPr>
            <w:tcMar>
              <w:top w:w="0.0" w:type="dxa"/>
              <w:left w:w="40.0" w:type="dxa"/>
              <w:bottom w:w="0.0" w:type="dxa"/>
              <w:right w:w="40.0" w:type="dxa"/>
            </w:tcMar>
            <w:vAlign w:val="bottom"/>
          </w:tcPr>
          <w:p w:rsidR="00000000" w:rsidDel="00000000" w:rsidP="00000000" w:rsidRDefault="00000000" w:rsidRPr="00000000" w14:paraId="0000031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31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32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32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Mar>
              <w:top w:w="0.0" w:type="dxa"/>
              <w:left w:w="40.0" w:type="dxa"/>
              <w:bottom w:w="0.0" w:type="dxa"/>
              <w:right w:w="40.0" w:type="dxa"/>
            </w:tcMar>
            <w:vAlign w:val="bottom"/>
          </w:tcPr>
          <w:p w:rsidR="00000000" w:rsidDel="00000000" w:rsidP="00000000" w:rsidRDefault="00000000" w:rsidRPr="00000000" w14:paraId="0000032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32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0.31</w:t>
            </w:r>
          </w:p>
        </w:tc>
        <w:tc>
          <w:tcPr>
            <w:tcMar>
              <w:top w:w="0.0" w:type="dxa"/>
              <w:left w:w="40.0" w:type="dxa"/>
              <w:bottom w:w="0.0" w:type="dxa"/>
              <w:right w:w="40.0" w:type="dxa"/>
            </w:tcMar>
            <w:vAlign w:val="bottom"/>
          </w:tcPr>
          <w:p w:rsidR="00000000" w:rsidDel="00000000" w:rsidP="00000000" w:rsidRDefault="00000000" w:rsidRPr="00000000" w14:paraId="0000032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tcMar>
              <w:top w:w="0.0" w:type="dxa"/>
              <w:left w:w="40.0" w:type="dxa"/>
              <w:bottom w:w="0.0" w:type="dxa"/>
              <w:right w:w="40.0" w:type="dxa"/>
            </w:tcMar>
            <w:vAlign w:val="bottom"/>
          </w:tcPr>
          <w:p w:rsidR="00000000" w:rsidDel="00000000" w:rsidP="00000000" w:rsidRDefault="00000000" w:rsidRPr="00000000" w14:paraId="0000032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3.88</w:t>
            </w:r>
          </w:p>
        </w:tc>
        <w:tc>
          <w:tcPr>
            <w:tcMar>
              <w:top w:w="0.0" w:type="dxa"/>
              <w:left w:w="40.0" w:type="dxa"/>
              <w:bottom w:w="0.0" w:type="dxa"/>
              <w:right w:w="40.0" w:type="dxa"/>
            </w:tcMar>
            <w:vAlign w:val="bottom"/>
          </w:tcPr>
          <w:p w:rsidR="00000000" w:rsidDel="00000000" w:rsidP="00000000" w:rsidRDefault="00000000" w:rsidRPr="00000000" w14:paraId="0000032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32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15.59</w:t>
            </w:r>
          </w:p>
        </w:tc>
        <w:tc>
          <w:tcPr>
            <w:tcMar>
              <w:top w:w="0.0" w:type="dxa"/>
              <w:left w:w="40.0" w:type="dxa"/>
              <w:bottom w:w="0.0" w:type="dxa"/>
              <w:right w:w="40.0" w:type="dxa"/>
            </w:tcMar>
            <w:vAlign w:val="bottom"/>
          </w:tcPr>
          <w:p w:rsidR="00000000" w:rsidDel="00000000" w:rsidP="00000000" w:rsidRDefault="00000000" w:rsidRPr="00000000" w14:paraId="0000032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2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Social Well-being Teacher</w:t>
            </w:r>
          </w:p>
        </w:tc>
        <w:tc>
          <w:tcPr>
            <w:tcMar>
              <w:top w:w="0.0" w:type="dxa"/>
              <w:left w:w="40.0" w:type="dxa"/>
              <w:bottom w:w="0.0" w:type="dxa"/>
              <w:right w:w="40.0" w:type="dxa"/>
            </w:tcMar>
            <w:vAlign w:val="bottom"/>
          </w:tcPr>
          <w:p w:rsidR="00000000" w:rsidDel="00000000" w:rsidP="00000000" w:rsidRDefault="00000000" w:rsidRPr="00000000" w14:paraId="0000032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2083</w:t>
            </w:r>
          </w:p>
        </w:tc>
        <w:tc>
          <w:tcPr>
            <w:tcMar>
              <w:top w:w="0.0" w:type="dxa"/>
              <w:left w:w="40.0" w:type="dxa"/>
              <w:bottom w:w="0.0" w:type="dxa"/>
              <w:right w:w="40.0" w:type="dxa"/>
            </w:tcMar>
            <w:vAlign w:val="bottom"/>
          </w:tcPr>
          <w:p w:rsidR="00000000" w:rsidDel="00000000" w:rsidP="00000000" w:rsidRDefault="00000000" w:rsidRPr="00000000" w14:paraId="0000032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32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32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32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3.44</w:t>
            </w:r>
          </w:p>
        </w:tc>
        <w:tc>
          <w:tcPr>
            <w:tcMar>
              <w:top w:w="0.0" w:type="dxa"/>
              <w:left w:w="40.0" w:type="dxa"/>
              <w:bottom w:w="0.0" w:type="dxa"/>
              <w:right w:w="40.0" w:type="dxa"/>
            </w:tcMar>
            <w:vAlign w:val="bottom"/>
          </w:tcPr>
          <w:p w:rsidR="00000000" w:rsidDel="00000000" w:rsidP="00000000" w:rsidRDefault="00000000" w:rsidRPr="00000000" w14:paraId="0000032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33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w:t>
            </w:r>
          </w:p>
        </w:tc>
        <w:tc>
          <w:tcPr>
            <w:tcMar>
              <w:top w:w="0.0" w:type="dxa"/>
              <w:left w:w="40.0" w:type="dxa"/>
              <w:bottom w:w="0.0" w:type="dxa"/>
              <w:right w:w="40.0" w:type="dxa"/>
            </w:tcMar>
            <w:vAlign w:val="bottom"/>
          </w:tcPr>
          <w:p w:rsidR="00000000" w:rsidDel="00000000" w:rsidP="00000000" w:rsidRDefault="00000000" w:rsidRPr="00000000" w14:paraId="0000033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0.36</w:t>
            </w:r>
          </w:p>
        </w:tc>
        <w:tc>
          <w:tcPr>
            <w:tcMar>
              <w:top w:w="0.0" w:type="dxa"/>
              <w:left w:w="40.0" w:type="dxa"/>
              <w:bottom w:w="0.0" w:type="dxa"/>
              <w:right w:w="40.0" w:type="dxa"/>
            </w:tcMar>
            <w:vAlign w:val="bottom"/>
          </w:tcPr>
          <w:p w:rsidR="00000000" w:rsidDel="00000000" w:rsidP="00000000" w:rsidRDefault="00000000" w:rsidRPr="00000000" w14:paraId="0000033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-0.36</w:t>
            </w:r>
          </w:p>
        </w:tc>
        <w:tc>
          <w:tcPr>
            <w:tcMar>
              <w:top w:w="0.0" w:type="dxa"/>
              <w:left w:w="40.0" w:type="dxa"/>
              <w:bottom w:w="0.0" w:type="dxa"/>
              <w:right w:w="40.0" w:type="dxa"/>
            </w:tcMar>
            <w:vAlign w:val="bottom"/>
          </w:tcPr>
          <w:p w:rsidR="00000000" w:rsidDel="00000000" w:rsidP="00000000" w:rsidRDefault="00000000" w:rsidRPr="00000000" w14:paraId="0000033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33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0.56</w:t>
            </w:r>
          </w:p>
        </w:tc>
        <w:tc>
          <w:tcPr>
            <w:tcMar>
              <w:top w:w="0.0" w:type="dxa"/>
              <w:left w:w="40.0" w:type="dxa"/>
              <w:bottom w:w="0.0" w:type="dxa"/>
              <w:right w:w="40.0" w:type="dxa"/>
            </w:tcMar>
            <w:vAlign w:val="bottom"/>
          </w:tcPr>
          <w:p w:rsidR="00000000" w:rsidDel="00000000" w:rsidP="00000000" w:rsidRDefault="00000000" w:rsidRPr="00000000" w14:paraId="0000033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3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Social well-being classmates</w:t>
            </w:r>
          </w:p>
        </w:tc>
        <w:tc>
          <w:tcPr>
            <w:tcMar>
              <w:top w:w="0.0" w:type="dxa"/>
              <w:left w:w="40.0" w:type="dxa"/>
              <w:bottom w:w="0.0" w:type="dxa"/>
              <w:right w:w="40.0" w:type="dxa"/>
            </w:tcMar>
            <w:vAlign w:val="bottom"/>
          </w:tcPr>
          <w:p w:rsidR="00000000" w:rsidDel="00000000" w:rsidP="00000000" w:rsidRDefault="00000000" w:rsidRPr="00000000" w14:paraId="0000033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2085</w:t>
            </w:r>
          </w:p>
        </w:tc>
        <w:tc>
          <w:tcPr>
            <w:tcMar>
              <w:top w:w="0.0" w:type="dxa"/>
              <w:left w:w="40.0" w:type="dxa"/>
              <w:bottom w:w="0.0" w:type="dxa"/>
              <w:right w:w="40.0" w:type="dxa"/>
            </w:tcMar>
            <w:vAlign w:val="bottom"/>
          </w:tcPr>
          <w:p w:rsidR="00000000" w:rsidDel="00000000" w:rsidP="00000000" w:rsidRDefault="00000000" w:rsidRPr="00000000" w14:paraId="0000033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33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33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33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3.23</w:t>
            </w:r>
          </w:p>
        </w:tc>
        <w:tc>
          <w:tcPr>
            <w:tcMar>
              <w:top w:w="0.0" w:type="dxa"/>
              <w:left w:w="40.0" w:type="dxa"/>
              <w:bottom w:w="0.0" w:type="dxa"/>
              <w:right w:w="40.0" w:type="dxa"/>
            </w:tcMar>
            <w:vAlign w:val="bottom"/>
          </w:tcPr>
          <w:p w:rsidR="00000000" w:rsidDel="00000000" w:rsidP="00000000" w:rsidRDefault="00000000" w:rsidRPr="00000000" w14:paraId="0000033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33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0.59</w:t>
            </w:r>
          </w:p>
        </w:tc>
        <w:tc>
          <w:tcPr>
            <w:tcMar>
              <w:top w:w="0.0" w:type="dxa"/>
              <w:left w:w="40.0" w:type="dxa"/>
              <w:bottom w:w="0.0" w:type="dxa"/>
              <w:right w:w="40.0" w:type="dxa"/>
            </w:tcMar>
            <w:vAlign w:val="bottom"/>
          </w:tcPr>
          <w:p w:rsidR="00000000" w:rsidDel="00000000" w:rsidP="00000000" w:rsidRDefault="00000000" w:rsidRPr="00000000" w14:paraId="0000033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0.34</w:t>
            </w:r>
          </w:p>
        </w:tc>
        <w:tc>
          <w:tcPr>
            <w:tcMar>
              <w:top w:w="0.0" w:type="dxa"/>
              <w:left w:w="40.0" w:type="dxa"/>
              <w:bottom w:w="0.0" w:type="dxa"/>
              <w:right w:w="40.0" w:type="dxa"/>
            </w:tcMar>
            <w:vAlign w:val="bottom"/>
          </w:tcPr>
          <w:p w:rsidR="00000000" w:rsidDel="00000000" w:rsidP="00000000" w:rsidRDefault="00000000" w:rsidRPr="00000000" w14:paraId="0000033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-0.27</w:t>
            </w:r>
          </w:p>
        </w:tc>
        <w:tc>
          <w:tcPr>
            <w:tcMar>
              <w:top w:w="0.0" w:type="dxa"/>
              <w:left w:w="40.0" w:type="dxa"/>
              <w:bottom w:w="0.0" w:type="dxa"/>
              <w:right w:w="40.0" w:type="dxa"/>
            </w:tcMar>
            <w:vAlign w:val="bottom"/>
          </w:tcPr>
          <w:p w:rsidR="00000000" w:rsidDel="00000000" w:rsidP="00000000" w:rsidRDefault="00000000" w:rsidRPr="00000000" w14:paraId="0000034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34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0.72</w:t>
            </w:r>
          </w:p>
        </w:tc>
        <w:tc>
          <w:tcPr>
            <w:tcMar>
              <w:top w:w="0.0" w:type="dxa"/>
              <w:left w:w="40.0" w:type="dxa"/>
              <w:bottom w:w="0.0" w:type="dxa"/>
              <w:right w:w="40.0" w:type="dxa"/>
            </w:tcMar>
            <w:vAlign w:val="bottom"/>
          </w:tcPr>
          <w:p w:rsidR="00000000" w:rsidDel="00000000" w:rsidP="00000000" w:rsidRDefault="00000000" w:rsidRPr="00000000" w14:paraId="0000034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4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Affection Teacher</w:t>
            </w:r>
          </w:p>
        </w:tc>
        <w:tc>
          <w:tcPr>
            <w:tcMar>
              <w:top w:w="0.0" w:type="dxa"/>
              <w:left w:w="40.0" w:type="dxa"/>
              <w:bottom w:w="0.0" w:type="dxa"/>
              <w:right w:w="40.0" w:type="dxa"/>
            </w:tcMar>
            <w:vAlign w:val="bottom"/>
          </w:tcPr>
          <w:p w:rsidR="00000000" w:rsidDel="00000000" w:rsidP="00000000" w:rsidRDefault="00000000" w:rsidRPr="00000000" w14:paraId="0000034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2083</w:t>
            </w:r>
          </w:p>
        </w:tc>
        <w:tc>
          <w:tcPr>
            <w:tcMar>
              <w:top w:w="0.0" w:type="dxa"/>
              <w:left w:w="40.0" w:type="dxa"/>
              <w:bottom w:w="0.0" w:type="dxa"/>
              <w:right w:w="40.0" w:type="dxa"/>
            </w:tcMar>
            <w:vAlign w:val="bottom"/>
          </w:tcPr>
          <w:p w:rsidR="00000000" w:rsidDel="00000000" w:rsidP="00000000" w:rsidRDefault="00000000" w:rsidRPr="00000000" w14:paraId="0000034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34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34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34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3.53</w:t>
            </w:r>
          </w:p>
        </w:tc>
        <w:tc>
          <w:tcPr>
            <w:tcMar>
              <w:top w:w="0.0" w:type="dxa"/>
              <w:left w:w="40.0" w:type="dxa"/>
              <w:bottom w:w="0.0" w:type="dxa"/>
              <w:right w:w="40.0" w:type="dxa"/>
            </w:tcMar>
            <w:vAlign w:val="bottom"/>
          </w:tcPr>
          <w:p w:rsidR="00000000" w:rsidDel="00000000" w:rsidP="00000000" w:rsidRDefault="00000000" w:rsidRPr="00000000" w14:paraId="0000034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34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0.72</w:t>
            </w:r>
          </w:p>
        </w:tc>
        <w:tc>
          <w:tcPr>
            <w:tcMar>
              <w:top w:w="0.0" w:type="dxa"/>
              <w:left w:w="40.0" w:type="dxa"/>
              <w:bottom w:w="0.0" w:type="dxa"/>
              <w:right w:w="40.0" w:type="dxa"/>
            </w:tcMar>
            <w:vAlign w:val="bottom"/>
          </w:tcPr>
          <w:p w:rsidR="00000000" w:rsidDel="00000000" w:rsidP="00000000" w:rsidRDefault="00000000" w:rsidRPr="00000000" w14:paraId="0000034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0.52</w:t>
            </w:r>
          </w:p>
        </w:tc>
        <w:tc>
          <w:tcPr>
            <w:tcMar>
              <w:top w:w="0.0" w:type="dxa"/>
              <w:left w:w="40.0" w:type="dxa"/>
              <w:bottom w:w="0.0" w:type="dxa"/>
              <w:right w:w="40.0" w:type="dxa"/>
            </w:tcMar>
            <w:vAlign w:val="bottom"/>
          </w:tcPr>
          <w:p w:rsidR="00000000" w:rsidDel="00000000" w:rsidP="00000000" w:rsidRDefault="00000000" w:rsidRPr="00000000" w14:paraId="0000034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-0.44</w:t>
            </w:r>
          </w:p>
        </w:tc>
        <w:tc>
          <w:tcPr>
            <w:tcMar>
              <w:top w:w="0.0" w:type="dxa"/>
              <w:left w:w="40.0" w:type="dxa"/>
              <w:bottom w:w="0.0" w:type="dxa"/>
              <w:right w:w="40.0" w:type="dxa"/>
            </w:tcMar>
            <w:vAlign w:val="bottom"/>
          </w:tcPr>
          <w:p w:rsidR="00000000" w:rsidDel="00000000" w:rsidP="00000000" w:rsidRDefault="00000000" w:rsidRPr="00000000" w14:paraId="0000034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34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0.33</w:t>
            </w:r>
          </w:p>
        </w:tc>
        <w:tc>
          <w:tcPr>
            <w:tcMar>
              <w:top w:w="0.0" w:type="dxa"/>
              <w:left w:w="40.0" w:type="dxa"/>
              <w:bottom w:w="0.0" w:type="dxa"/>
              <w:right w:w="40.0" w:type="dxa"/>
            </w:tcMar>
            <w:vAlign w:val="bottom"/>
          </w:tcPr>
          <w:p w:rsidR="00000000" w:rsidDel="00000000" w:rsidP="00000000" w:rsidRDefault="00000000" w:rsidRPr="00000000" w14:paraId="0000034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5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Behavioral Confirmation Teacher</w:t>
            </w:r>
          </w:p>
        </w:tc>
        <w:tc>
          <w:tcPr>
            <w:tcMar>
              <w:top w:w="0.0" w:type="dxa"/>
              <w:left w:w="40.0" w:type="dxa"/>
              <w:bottom w:w="0.0" w:type="dxa"/>
              <w:right w:w="40.0" w:type="dxa"/>
            </w:tcMar>
            <w:vAlign w:val="bottom"/>
          </w:tcPr>
          <w:p w:rsidR="00000000" w:rsidDel="00000000" w:rsidP="00000000" w:rsidRDefault="00000000" w:rsidRPr="00000000" w14:paraId="0000035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2083</w:t>
            </w:r>
          </w:p>
        </w:tc>
        <w:tc>
          <w:tcPr>
            <w:tcMar>
              <w:top w:w="0.0" w:type="dxa"/>
              <w:left w:w="40.0" w:type="dxa"/>
              <w:bottom w:w="0.0" w:type="dxa"/>
              <w:right w:w="40.0" w:type="dxa"/>
            </w:tcMar>
            <w:vAlign w:val="bottom"/>
          </w:tcPr>
          <w:p w:rsidR="00000000" w:rsidDel="00000000" w:rsidP="00000000" w:rsidRDefault="00000000" w:rsidRPr="00000000" w14:paraId="0000035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35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35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35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3.44</w:t>
            </w:r>
          </w:p>
        </w:tc>
        <w:tc>
          <w:tcPr>
            <w:tcMar>
              <w:top w:w="0.0" w:type="dxa"/>
              <w:left w:w="40.0" w:type="dxa"/>
              <w:bottom w:w="0.0" w:type="dxa"/>
              <w:right w:w="40.0" w:type="dxa"/>
            </w:tcMar>
            <w:vAlign w:val="bottom"/>
          </w:tcPr>
          <w:p w:rsidR="00000000" w:rsidDel="00000000" w:rsidP="00000000" w:rsidRDefault="00000000" w:rsidRPr="00000000" w14:paraId="0000035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35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w:t>
            </w:r>
          </w:p>
        </w:tc>
        <w:tc>
          <w:tcPr>
            <w:tcMar>
              <w:top w:w="0.0" w:type="dxa"/>
              <w:left w:w="40.0" w:type="dxa"/>
              <w:bottom w:w="0.0" w:type="dxa"/>
              <w:right w:w="40.0" w:type="dxa"/>
            </w:tcMar>
            <w:vAlign w:val="bottom"/>
          </w:tcPr>
          <w:p w:rsidR="00000000" w:rsidDel="00000000" w:rsidP="00000000" w:rsidRDefault="00000000" w:rsidRPr="00000000" w14:paraId="0000035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0.49</w:t>
            </w:r>
          </w:p>
        </w:tc>
        <w:tc>
          <w:tcPr>
            <w:tcMar>
              <w:top w:w="0.0" w:type="dxa"/>
              <w:left w:w="40.0" w:type="dxa"/>
              <w:bottom w:w="0.0" w:type="dxa"/>
              <w:right w:w="40.0" w:type="dxa"/>
            </w:tcMar>
            <w:vAlign w:val="bottom"/>
          </w:tcPr>
          <w:p w:rsidR="00000000" w:rsidDel="00000000" w:rsidP="00000000" w:rsidRDefault="00000000" w:rsidRPr="00000000" w14:paraId="0000035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-0.31</w:t>
            </w:r>
          </w:p>
        </w:tc>
        <w:tc>
          <w:tcPr>
            <w:tcMar>
              <w:top w:w="0.0" w:type="dxa"/>
              <w:left w:w="40.0" w:type="dxa"/>
              <w:bottom w:w="0.0" w:type="dxa"/>
              <w:right w:w="40.0" w:type="dxa"/>
            </w:tcMar>
            <w:vAlign w:val="bottom"/>
          </w:tcPr>
          <w:p w:rsidR="00000000" w:rsidDel="00000000" w:rsidP="00000000" w:rsidRDefault="00000000" w:rsidRPr="00000000" w14:paraId="0000035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35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0.58</w:t>
            </w:r>
          </w:p>
        </w:tc>
        <w:tc>
          <w:tcPr>
            <w:tcMar>
              <w:top w:w="0.0" w:type="dxa"/>
              <w:left w:w="40.0" w:type="dxa"/>
              <w:bottom w:w="0.0" w:type="dxa"/>
              <w:right w:w="40.0" w:type="dxa"/>
            </w:tcMar>
            <w:vAlign w:val="bottom"/>
          </w:tcPr>
          <w:p w:rsidR="00000000" w:rsidDel="00000000" w:rsidP="00000000" w:rsidRDefault="00000000" w:rsidRPr="00000000" w14:paraId="0000035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5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Status Teacher (excl itemnr 3)</w:t>
            </w:r>
          </w:p>
        </w:tc>
        <w:tc>
          <w:tcPr>
            <w:tcMar>
              <w:top w:w="0.0" w:type="dxa"/>
              <w:left w:w="40.0" w:type="dxa"/>
              <w:bottom w:w="0.0" w:type="dxa"/>
              <w:right w:w="40.0" w:type="dxa"/>
            </w:tcMar>
            <w:vAlign w:val="bottom"/>
          </w:tcPr>
          <w:p w:rsidR="00000000" w:rsidDel="00000000" w:rsidP="00000000" w:rsidRDefault="00000000" w:rsidRPr="00000000" w14:paraId="0000035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2083</w:t>
            </w:r>
          </w:p>
        </w:tc>
        <w:tc>
          <w:tcPr>
            <w:tcMar>
              <w:top w:w="0.0" w:type="dxa"/>
              <w:left w:w="40.0" w:type="dxa"/>
              <w:bottom w:w="0.0" w:type="dxa"/>
              <w:right w:w="40.0" w:type="dxa"/>
            </w:tcMar>
            <w:vAlign w:val="bottom"/>
          </w:tcPr>
          <w:p w:rsidR="00000000" w:rsidDel="00000000" w:rsidP="00000000" w:rsidRDefault="00000000" w:rsidRPr="00000000" w14:paraId="0000035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36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36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36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3.16</w:t>
            </w:r>
          </w:p>
        </w:tc>
        <w:tc>
          <w:tcPr>
            <w:tcMar>
              <w:top w:w="0.0" w:type="dxa"/>
              <w:left w:w="40.0" w:type="dxa"/>
              <w:bottom w:w="0.0" w:type="dxa"/>
              <w:right w:w="40.0" w:type="dxa"/>
            </w:tcMar>
            <w:vAlign w:val="bottom"/>
          </w:tcPr>
          <w:p w:rsidR="00000000" w:rsidDel="00000000" w:rsidP="00000000" w:rsidRDefault="00000000" w:rsidRPr="00000000" w14:paraId="0000036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36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w:t>
            </w:r>
          </w:p>
        </w:tc>
        <w:tc>
          <w:tcPr>
            <w:tcMar>
              <w:top w:w="0.0" w:type="dxa"/>
              <w:left w:w="40.0" w:type="dxa"/>
              <w:bottom w:w="0.0" w:type="dxa"/>
              <w:right w:w="40.0" w:type="dxa"/>
            </w:tcMar>
            <w:vAlign w:val="bottom"/>
          </w:tcPr>
          <w:p w:rsidR="00000000" w:rsidDel="00000000" w:rsidP="00000000" w:rsidRDefault="00000000" w:rsidRPr="00000000" w14:paraId="0000036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0.49</w:t>
            </w:r>
          </w:p>
        </w:tc>
        <w:tc>
          <w:tcPr>
            <w:tcMar>
              <w:top w:w="0.0" w:type="dxa"/>
              <w:left w:w="40.0" w:type="dxa"/>
              <w:bottom w:w="0.0" w:type="dxa"/>
              <w:right w:w="40.0" w:type="dxa"/>
            </w:tcMar>
            <w:vAlign w:val="bottom"/>
          </w:tcPr>
          <w:p w:rsidR="00000000" w:rsidDel="00000000" w:rsidP="00000000" w:rsidRDefault="00000000" w:rsidRPr="00000000" w14:paraId="0000036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-0.28</w:t>
            </w:r>
          </w:p>
        </w:tc>
        <w:tc>
          <w:tcPr>
            <w:tcMar>
              <w:top w:w="0.0" w:type="dxa"/>
              <w:left w:w="40.0" w:type="dxa"/>
              <w:bottom w:w="0.0" w:type="dxa"/>
              <w:right w:w="40.0" w:type="dxa"/>
            </w:tcMar>
            <w:vAlign w:val="bottom"/>
          </w:tcPr>
          <w:p w:rsidR="00000000" w:rsidDel="00000000" w:rsidP="00000000" w:rsidRDefault="00000000" w:rsidRPr="00000000" w14:paraId="0000036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36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0.49</w:t>
            </w:r>
          </w:p>
        </w:tc>
        <w:tc>
          <w:tcPr>
            <w:tcMar>
              <w:top w:w="0.0" w:type="dxa"/>
              <w:left w:w="40.0" w:type="dxa"/>
              <w:bottom w:w="0.0" w:type="dxa"/>
              <w:right w:w="40.0" w:type="dxa"/>
            </w:tcMar>
            <w:vAlign w:val="bottom"/>
          </w:tcPr>
          <w:p w:rsidR="00000000" w:rsidDel="00000000" w:rsidP="00000000" w:rsidRDefault="00000000" w:rsidRPr="00000000" w14:paraId="0000036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6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Affection Classmates</w:t>
            </w:r>
          </w:p>
        </w:tc>
        <w:tc>
          <w:tcPr>
            <w:tcMar>
              <w:top w:w="0.0" w:type="dxa"/>
              <w:left w:w="40.0" w:type="dxa"/>
              <w:bottom w:w="0.0" w:type="dxa"/>
              <w:right w:w="40.0" w:type="dxa"/>
            </w:tcMar>
            <w:vAlign w:val="bottom"/>
          </w:tcPr>
          <w:p w:rsidR="00000000" w:rsidDel="00000000" w:rsidP="00000000" w:rsidRDefault="00000000" w:rsidRPr="00000000" w14:paraId="0000036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2085</w:t>
            </w:r>
          </w:p>
        </w:tc>
        <w:tc>
          <w:tcPr>
            <w:tcMar>
              <w:top w:w="0.0" w:type="dxa"/>
              <w:left w:w="40.0" w:type="dxa"/>
              <w:bottom w:w="0.0" w:type="dxa"/>
              <w:right w:w="40.0" w:type="dxa"/>
            </w:tcMar>
            <w:vAlign w:val="bottom"/>
          </w:tcPr>
          <w:p w:rsidR="00000000" w:rsidDel="00000000" w:rsidP="00000000" w:rsidRDefault="00000000" w:rsidRPr="00000000" w14:paraId="0000036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36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36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36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3.56</w:t>
            </w:r>
          </w:p>
        </w:tc>
        <w:tc>
          <w:tcPr>
            <w:tcMar>
              <w:top w:w="0.0" w:type="dxa"/>
              <w:left w:w="40.0" w:type="dxa"/>
              <w:bottom w:w="0.0" w:type="dxa"/>
              <w:right w:w="40.0" w:type="dxa"/>
            </w:tcMar>
            <w:vAlign w:val="bottom"/>
          </w:tcPr>
          <w:p w:rsidR="00000000" w:rsidDel="00000000" w:rsidP="00000000" w:rsidRDefault="00000000" w:rsidRPr="00000000" w14:paraId="0000037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37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0.73</w:t>
            </w:r>
          </w:p>
        </w:tc>
        <w:tc>
          <w:tcPr>
            <w:tcMar>
              <w:top w:w="0.0" w:type="dxa"/>
              <w:left w:w="40.0" w:type="dxa"/>
              <w:bottom w:w="0.0" w:type="dxa"/>
              <w:right w:w="40.0" w:type="dxa"/>
            </w:tcMar>
            <w:vAlign w:val="bottom"/>
          </w:tcPr>
          <w:p w:rsidR="00000000" w:rsidDel="00000000" w:rsidP="00000000" w:rsidRDefault="00000000" w:rsidRPr="00000000" w14:paraId="0000037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0.54</w:t>
            </w:r>
          </w:p>
        </w:tc>
        <w:tc>
          <w:tcPr>
            <w:tcMar>
              <w:top w:w="0.0" w:type="dxa"/>
              <w:left w:w="40.0" w:type="dxa"/>
              <w:bottom w:w="0.0" w:type="dxa"/>
              <w:right w:w="40.0" w:type="dxa"/>
            </w:tcMar>
            <w:vAlign w:val="bottom"/>
          </w:tcPr>
          <w:p w:rsidR="00000000" w:rsidDel="00000000" w:rsidP="00000000" w:rsidRDefault="00000000" w:rsidRPr="00000000" w14:paraId="0000037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-0.41</w:t>
            </w:r>
          </w:p>
        </w:tc>
        <w:tc>
          <w:tcPr>
            <w:tcMar>
              <w:top w:w="0.0" w:type="dxa"/>
              <w:left w:w="40.0" w:type="dxa"/>
              <w:bottom w:w="0.0" w:type="dxa"/>
              <w:right w:w="40.0" w:type="dxa"/>
            </w:tcMar>
            <w:vAlign w:val="bottom"/>
          </w:tcPr>
          <w:p w:rsidR="00000000" w:rsidDel="00000000" w:rsidP="00000000" w:rsidRDefault="00000000" w:rsidRPr="00000000" w14:paraId="0000037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37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0.41</w:t>
            </w:r>
          </w:p>
        </w:tc>
        <w:tc>
          <w:tcPr>
            <w:tcMar>
              <w:top w:w="0.0" w:type="dxa"/>
              <w:left w:w="40.0" w:type="dxa"/>
              <w:bottom w:w="0.0" w:type="dxa"/>
              <w:right w:w="40.0" w:type="dxa"/>
            </w:tcMar>
            <w:vAlign w:val="bottom"/>
          </w:tcPr>
          <w:p w:rsidR="00000000" w:rsidDel="00000000" w:rsidP="00000000" w:rsidRDefault="00000000" w:rsidRPr="00000000" w14:paraId="0000037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7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Behavioral Confirmation Classmates</w:t>
            </w:r>
          </w:p>
        </w:tc>
        <w:tc>
          <w:tcPr>
            <w:tcMar>
              <w:top w:w="0.0" w:type="dxa"/>
              <w:left w:w="40.0" w:type="dxa"/>
              <w:bottom w:w="0.0" w:type="dxa"/>
              <w:right w:w="40.0" w:type="dxa"/>
            </w:tcMar>
            <w:vAlign w:val="bottom"/>
          </w:tcPr>
          <w:p w:rsidR="00000000" w:rsidDel="00000000" w:rsidP="00000000" w:rsidRDefault="00000000" w:rsidRPr="00000000" w14:paraId="0000037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2080</w:t>
            </w:r>
          </w:p>
        </w:tc>
        <w:tc>
          <w:tcPr>
            <w:tcMar>
              <w:top w:w="0.0" w:type="dxa"/>
              <w:left w:w="40.0" w:type="dxa"/>
              <w:bottom w:w="0.0" w:type="dxa"/>
              <w:right w:w="40.0" w:type="dxa"/>
            </w:tcMar>
            <w:vAlign w:val="bottom"/>
          </w:tcPr>
          <w:p w:rsidR="00000000" w:rsidDel="00000000" w:rsidP="00000000" w:rsidRDefault="00000000" w:rsidRPr="00000000" w14:paraId="0000037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37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37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37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3.61</w:t>
            </w:r>
          </w:p>
        </w:tc>
        <w:tc>
          <w:tcPr>
            <w:tcMar>
              <w:top w:w="0.0" w:type="dxa"/>
              <w:left w:w="40.0" w:type="dxa"/>
              <w:bottom w:w="0.0" w:type="dxa"/>
              <w:right w:w="40.0" w:type="dxa"/>
            </w:tcMar>
            <w:vAlign w:val="bottom"/>
          </w:tcPr>
          <w:p w:rsidR="00000000" w:rsidDel="00000000" w:rsidP="00000000" w:rsidRDefault="00000000" w:rsidRPr="00000000" w14:paraId="0000037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37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w:t>
            </w:r>
          </w:p>
        </w:tc>
        <w:tc>
          <w:tcPr>
            <w:tcMar>
              <w:top w:w="0.0" w:type="dxa"/>
              <w:left w:w="40.0" w:type="dxa"/>
              <w:bottom w:w="0.0" w:type="dxa"/>
              <w:right w:w="40.0" w:type="dxa"/>
            </w:tcMar>
            <w:vAlign w:val="bottom"/>
          </w:tcPr>
          <w:p w:rsidR="00000000" w:rsidDel="00000000" w:rsidP="00000000" w:rsidRDefault="00000000" w:rsidRPr="00000000" w14:paraId="0000037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w:t>
            </w:r>
          </w:p>
        </w:tc>
        <w:tc>
          <w:tcPr>
            <w:tcMar>
              <w:top w:w="0.0" w:type="dxa"/>
              <w:left w:w="40.0" w:type="dxa"/>
              <w:bottom w:w="0.0" w:type="dxa"/>
              <w:right w:w="40.0" w:type="dxa"/>
            </w:tcMar>
            <w:vAlign w:val="bottom"/>
          </w:tcPr>
          <w:p w:rsidR="00000000" w:rsidDel="00000000" w:rsidP="00000000" w:rsidRDefault="00000000" w:rsidRPr="00000000" w14:paraId="0000038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-0.28</w:t>
            </w:r>
          </w:p>
        </w:tc>
        <w:tc>
          <w:tcPr>
            <w:tcMar>
              <w:top w:w="0.0" w:type="dxa"/>
              <w:left w:w="40.0" w:type="dxa"/>
              <w:bottom w:w="0.0" w:type="dxa"/>
              <w:right w:w="40.0" w:type="dxa"/>
            </w:tcMar>
            <w:vAlign w:val="bottom"/>
          </w:tcPr>
          <w:p w:rsidR="00000000" w:rsidDel="00000000" w:rsidP="00000000" w:rsidRDefault="00000000" w:rsidRPr="00000000" w14:paraId="0000038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38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0.64</w:t>
            </w:r>
          </w:p>
        </w:tc>
        <w:tc>
          <w:tcPr>
            <w:tcMar>
              <w:top w:w="0.0" w:type="dxa"/>
              <w:left w:w="40.0" w:type="dxa"/>
              <w:bottom w:w="0.0" w:type="dxa"/>
              <w:right w:w="40.0" w:type="dxa"/>
            </w:tcMar>
            <w:vAlign w:val="bottom"/>
          </w:tcPr>
          <w:p w:rsidR="00000000" w:rsidDel="00000000" w:rsidP="00000000" w:rsidRDefault="00000000" w:rsidRPr="00000000" w14:paraId="0000038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8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Status Classmates</w:t>
            </w:r>
          </w:p>
        </w:tc>
        <w:tc>
          <w:tcPr>
            <w:tcMar>
              <w:top w:w="0.0" w:type="dxa"/>
              <w:left w:w="40.0" w:type="dxa"/>
              <w:bottom w:w="0.0" w:type="dxa"/>
              <w:right w:w="40.0" w:type="dxa"/>
            </w:tcMar>
            <w:vAlign w:val="bottom"/>
          </w:tcPr>
          <w:p w:rsidR="00000000" w:rsidDel="00000000" w:rsidP="00000000" w:rsidRDefault="00000000" w:rsidRPr="00000000" w14:paraId="0000038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2054</w:t>
            </w:r>
          </w:p>
        </w:tc>
        <w:tc>
          <w:tcPr>
            <w:tcMar>
              <w:top w:w="0.0" w:type="dxa"/>
              <w:left w:w="40.0" w:type="dxa"/>
              <w:bottom w:w="0.0" w:type="dxa"/>
              <w:right w:w="40.0" w:type="dxa"/>
            </w:tcMar>
            <w:vAlign w:val="bottom"/>
          </w:tcPr>
          <w:p w:rsidR="00000000" w:rsidDel="00000000" w:rsidP="00000000" w:rsidRDefault="00000000" w:rsidRPr="00000000" w14:paraId="0000038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38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38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38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2.26</w:t>
            </w:r>
          </w:p>
        </w:tc>
        <w:tc>
          <w:tcPr>
            <w:tcMar>
              <w:top w:w="0.0" w:type="dxa"/>
              <w:left w:w="40.0" w:type="dxa"/>
              <w:bottom w:w="0.0" w:type="dxa"/>
              <w:right w:w="40.0" w:type="dxa"/>
            </w:tcMar>
            <w:vAlign w:val="bottom"/>
          </w:tcPr>
          <w:p w:rsidR="00000000" w:rsidDel="00000000" w:rsidP="00000000" w:rsidRDefault="00000000" w:rsidRPr="00000000" w14:paraId="0000038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38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w:t>
            </w:r>
          </w:p>
        </w:tc>
        <w:tc>
          <w:tcPr>
            <w:tcMar>
              <w:top w:w="0.0" w:type="dxa"/>
              <w:left w:w="40.0" w:type="dxa"/>
              <w:bottom w:w="0.0" w:type="dxa"/>
              <w:right w:w="40.0" w:type="dxa"/>
            </w:tcMar>
            <w:vAlign w:val="bottom"/>
          </w:tcPr>
          <w:p w:rsidR="00000000" w:rsidDel="00000000" w:rsidP="00000000" w:rsidRDefault="00000000" w:rsidRPr="00000000" w14:paraId="0000038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0.56</w:t>
            </w:r>
          </w:p>
        </w:tc>
        <w:tc>
          <w:tcPr>
            <w:tcMar>
              <w:top w:w="0.0" w:type="dxa"/>
              <w:left w:w="40.0" w:type="dxa"/>
              <w:bottom w:w="0.0" w:type="dxa"/>
              <w:right w:w="40.0" w:type="dxa"/>
            </w:tcMar>
            <w:vAlign w:val="bottom"/>
          </w:tcPr>
          <w:p w:rsidR="00000000" w:rsidDel="00000000" w:rsidP="00000000" w:rsidRDefault="00000000" w:rsidRPr="00000000" w14:paraId="0000038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0.44</w:t>
            </w:r>
          </w:p>
        </w:tc>
        <w:tc>
          <w:tcPr>
            <w:tcMar>
              <w:top w:w="0.0" w:type="dxa"/>
              <w:left w:w="40.0" w:type="dxa"/>
              <w:bottom w:w="0.0" w:type="dxa"/>
              <w:right w:w="40.0" w:type="dxa"/>
            </w:tcMar>
            <w:vAlign w:val="bottom"/>
          </w:tcPr>
          <w:p w:rsidR="00000000" w:rsidDel="00000000" w:rsidP="00000000" w:rsidRDefault="00000000" w:rsidRPr="00000000" w14:paraId="0000038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38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0.52</w:t>
            </w:r>
          </w:p>
        </w:tc>
        <w:tc>
          <w:tcPr>
            <w:tcMar>
              <w:top w:w="0.0" w:type="dxa"/>
              <w:left w:w="40.0" w:type="dxa"/>
              <w:bottom w:w="0.0" w:type="dxa"/>
              <w:right w:w="40.0" w:type="dxa"/>
            </w:tcMar>
            <w:vAlign w:val="bottom"/>
          </w:tcPr>
          <w:p w:rsidR="00000000" w:rsidDel="00000000" w:rsidP="00000000" w:rsidRDefault="00000000" w:rsidRPr="00000000" w14:paraId="0000039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9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Knowledge: Father</w:t>
            </w:r>
          </w:p>
        </w:tc>
        <w:tc>
          <w:tcPr>
            <w:tcMar>
              <w:top w:w="0.0" w:type="dxa"/>
              <w:left w:w="40.0" w:type="dxa"/>
              <w:bottom w:w="0.0" w:type="dxa"/>
              <w:right w:w="40.0" w:type="dxa"/>
            </w:tcMar>
            <w:vAlign w:val="bottom"/>
          </w:tcPr>
          <w:p w:rsidR="00000000" w:rsidDel="00000000" w:rsidP="00000000" w:rsidRDefault="00000000" w:rsidRPr="00000000" w14:paraId="0000039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2043</w:t>
            </w:r>
          </w:p>
        </w:tc>
        <w:tc>
          <w:tcPr>
            <w:tcMar>
              <w:top w:w="0.0" w:type="dxa"/>
              <w:left w:w="40.0" w:type="dxa"/>
              <w:bottom w:w="0.0" w:type="dxa"/>
              <w:right w:w="40.0" w:type="dxa"/>
            </w:tcMar>
            <w:vAlign w:val="bottom"/>
          </w:tcPr>
          <w:p w:rsidR="00000000" w:rsidDel="00000000" w:rsidP="00000000" w:rsidRDefault="00000000" w:rsidRPr="00000000" w14:paraId="0000039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39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39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39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w:t>
            </w:r>
          </w:p>
        </w:tc>
        <w:tc>
          <w:tcPr>
            <w:tcMar>
              <w:top w:w="0.0" w:type="dxa"/>
              <w:left w:w="40.0" w:type="dxa"/>
              <w:bottom w:w="0.0" w:type="dxa"/>
              <w:right w:w="40.0" w:type="dxa"/>
            </w:tcMar>
            <w:vAlign w:val="bottom"/>
          </w:tcPr>
          <w:p w:rsidR="00000000" w:rsidDel="00000000" w:rsidP="00000000" w:rsidRDefault="00000000" w:rsidRPr="00000000" w14:paraId="0000039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39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tcMar>
              <w:top w:w="0.0" w:type="dxa"/>
              <w:left w:w="40.0" w:type="dxa"/>
              <w:bottom w:w="0.0" w:type="dxa"/>
              <w:right w:w="40.0" w:type="dxa"/>
            </w:tcMar>
            <w:vAlign w:val="bottom"/>
          </w:tcPr>
          <w:p w:rsidR="00000000" w:rsidDel="00000000" w:rsidP="00000000" w:rsidRDefault="00000000" w:rsidRPr="00000000" w14:paraId="0000039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w:t>
            </w:r>
          </w:p>
        </w:tc>
        <w:tc>
          <w:tcPr>
            <w:tcMar>
              <w:top w:w="0.0" w:type="dxa"/>
              <w:left w:w="40.0" w:type="dxa"/>
              <w:bottom w:w="0.0" w:type="dxa"/>
              <w:right w:w="40.0" w:type="dxa"/>
            </w:tcMar>
            <w:vAlign w:val="bottom"/>
          </w:tcPr>
          <w:p w:rsidR="00000000" w:rsidDel="00000000" w:rsidP="00000000" w:rsidRDefault="00000000" w:rsidRPr="00000000" w14:paraId="0000039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w:t>
            </w:r>
          </w:p>
        </w:tc>
        <w:tc>
          <w:tcPr>
            <w:tcMar>
              <w:top w:w="0.0" w:type="dxa"/>
              <w:left w:w="40.0" w:type="dxa"/>
              <w:bottom w:w="0.0" w:type="dxa"/>
              <w:right w:w="40.0" w:type="dxa"/>
            </w:tcMar>
            <w:vAlign w:val="bottom"/>
          </w:tcPr>
          <w:p w:rsidR="00000000" w:rsidDel="00000000" w:rsidP="00000000" w:rsidRDefault="00000000" w:rsidRPr="00000000" w14:paraId="0000039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39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w:t>
            </w:r>
          </w:p>
        </w:tc>
        <w:tc>
          <w:tcPr>
            <w:tcMar>
              <w:top w:w="0.0" w:type="dxa"/>
              <w:left w:w="40.0" w:type="dxa"/>
              <w:bottom w:w="0.0" w:type="dxa"/>
              <w:right w:w="40.0" w:type="dxa"/>
            </w:tcMar>
            <w:vAlign w:val="bottom"/>
          </w:tcPr>
          <w:p w:rsidR="00000000" w:rsidDel="00000000" w:rsidP="00000000" w:rsidRDefault="00000000" w:rsidRPr="00000000" w14:paraId="0000039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9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Knowledge: Mother</w:t>
            </w:r>
          </w:p>
        </w:tc>
        <w:tc>
          <w:tcPr>
            <w:tcMar>
              <w:top w:w="0.0" w:type="dxa"/>
              <w:left w:w="40.0" w:type="dxa"/>
              <w:bottom w:w="0.0" w:type="dxa"/>
              <w:right w:w="40.0" w:type="dxa"/>
            </w:tcMar>
            <w:vAlign w:val="bottom"/>
          </w:tcPr>
          <w:p w:rsidR="00000000" w:rsidDel="00000000" w:rsidP="00000000" w:rsidRDefault="00000000" w:rsidRPr="00000000" w14:paraId="0000039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2062</w:t>
            </w:r>
          </w:p>
        </w:tc>
        <w:tc>
          <w:tcPr>
            <w:tcMar>
              <w:top w:w="0.0" w:type="dxa"/>
              <w:left w:w="40.0" w:type="dxa"/>
              <w:bottom w:w="0.0" w:type="dxa"/>
              <w:right w:w="40.0" w:type="dxa"/>
            </w:tcMar>
            <w:vAlign w:val="bottom"/>
          </w:tcPr>
          <w:p w:rsidR="00000000" w:rsidDel="00000000" w:rsidP="00000000" w:rsidRDefault="00000000" w:rsidRPr="00000000" w14:paraId="000003A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3A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3A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3A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1.78</w:t>
            </w:r>
          </w:p>
        </w:tc>
        <w:tc>
          <w:tcPr>
            <w:tcMar>
              <w:top w:w="0.0" w:type="dxa"/>
              <w:left w:w="40.0" w:type="dxa"/>
              <w:bottom w:w="0.0" w:type="dxa"/>
              <w:right w:w="40.0" w:type="dxa"/>
            </w:tcMar>
            <w:vAlign w:val="bottom"/>
          </w:tcPr>
          <w:p w:rsidR="00000000" w:rsidDel="00000000" w:rsidP="00000000" w:rsidRDefault="00000000" w:rsidRPr="00000000" w14:paraId="000003A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3A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0.32</w:t>
            </w:r>
          </w:p>
        </w:tc>
        <w:tc>
          <w:tcPr>
            <w:tcMar>
              <w:top w:w="0.0" w:type="dxa"/>
              <w:left w:w="40.0" w:type="dxa"/>
              <w:bottom w:w="0.0" w:type="dxa"/>
              <w:right w:w="40.0" w:type="dxa"/>
            </w:tcMar>
            <w:vAlign w:val="bottom"/>
          </w:tcPr>
          <w:p w:rsidR="00000000" w:rsidDel="00000000" w:rsidP="00000000" w:rsidRDefault="00000000" w:rsidRPr="00000000" w14:paraId="000003A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tcMar>
              <w:top w:w="0.0" w:type="dxa"/>
              <w:left w:w="40.0" w:type="dxa"/>
              <w:bottom w:w="0.0" w:type="dxa"/>
              <w:right w:w="40.0" w:type="dxa"/>
            </w:tcMar>
            <w:vAlign w:val="bottom"/>
          </w:tcPr>
          <w:p w:rsidR="00000000" w:rsidDel="00000000" w:rsidP="00000000" w:rsidRDefault="00000000" w:rsidRPr="00000000" w14:paraId="000003A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-1.79</w:t>
            </w:r>
          </w:p>
        </w:tc>
        <w:tc>
          <w:tcPr>
            <w:tcMar>
              <w:top w:w="0.0" w:type="dxa"/>
              <w:left w:w="40.0" w:type="dxa"/>
              <w:bottom w:w="0.0" w:type="dxa"/>
              <w:right w:w="40.0" w:type="dxa"/>
            </w:tcMar>
            <w:vAlign w:val="bottom"/>
          </w:tcPr>
          <w:p w:rsidR="00000000" w:rsidDel="00000000" w:rsidP="00000000" w:rsidRDefault="00000000" w:rsidRPr="00000000" w14:paraId="000003A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3A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3.37</w:t>
            </w:r>
          </w:p>
        </w:tc>
        <w:tc>
          <w:tcPr>
            <w:tcMar>
              <w:top w:w="0.0" w:type="dxa"/>
              <w:left w:w="40.0" w:type="dxa"/>
              <w:bottom w:w="0.0" w:type="dxa"/>
              <w:right w:w="40.0" w:type="dxa"/>
            </w:tcMar>
            <w:vAlign w:val="bottom"/>
          </w:tcPr>
          <w:p w:rsidR="00000000" w:rsidDel="00000000" w:rsidP="00000000" w:rsidRDefault="00000000" w:rsidRPr="00000000" w14:paraId="000003A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A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 SH</w:t>
            </w:r>
          </w:p>
        </w:tc>
        <w:tc>
          <w:tcPr>
            <w:tcMar>
              <w:top w:w="0.0" w:type="dxa"/>
              <w:left w:w="40.0" w:type="dxa"/>
              <w:bottom w:w="0.0" w:type="dxa"/>
              <w:right w:w="40.0" w:type="dxa"/>
            </w:tcMar>
            <w:vAlign w:val="bottom"/>
          </w:tcPr>
          <w:p w:rsidR="00000000" w:rsidDel="00000000" w:rsidP="00000000" w:rsidRDefault="00000000" w:rsidRPr="00000000" w14:paraId="000003A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1922</w:t>
            </w:r>
          </w:p>
        </w:tc>
        <w:tc>
          <w:tcPr>
            <w:tcMar>
              <w:top w:w="0.0" w:type="dxa"/>
              <w:left w:w="40.0" w:type="dxa"/>
              <w:bottom w:w="0.0" w:type="dxa"/>
              <w:right w:w="40.0" w:type="dxa"/>
            </w:tcMar>
            <w:vAlign w:val="bottom"/>
          </w:tcPr>
          <w:p w:rsidR="00000000" w:rsidDel="00000000" w:rsidP="00000000" w:rsidRDefault="00000000" w:rsidRPr="00000000" w14:paraId="000003A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3A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3A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3B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3B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3B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c>
          <w:tcPr>
            <w:tcMar>
              <w:top w:w="0.0" w:type="dxa"/>
              <w:left w:w="40.0" w:type="dxa"/>
              <w:bottom w:w="0.0" w:type="dxa"/>
              <w:right w:w="40.0" w:type="dxa"/>
            </w:tcMar>
            <w:vAlign w:val="bottom"/>
          </w:tcPr>
          <w:p w:rsidR="00000000" w:rsidDel="00000000" w:rsidP="00000000" w:rsidRDefault="00000000" w:rsidRPr="00000000" w14:paraId="000003B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3B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10.92</w:t>
            </w:r>
          </w:p>
        </w:tc>
        <w:tc>
          <w:tcPr>
            <w:tcMar>
              <w:top w:w="0.0" w:type="dxa"/>
              <w:left w:w="40.0" w:type="dxa"/>
              <w:bottom w:w="0.0" w:type="dxa"/>
              <w:right w:w="40.0" w:type="dxa"/>
            </w:tcMar>
            <w:vAlign w:val="bottom"/>
          </w:tcPr>
          <w:p w:rsidR="00000000" w:rsidDel="00000000" w:rsidP="00000000" w:rsidRDefault="00000000" w:rsidRPr="00000000" w14:paraId="000003B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3B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130.63</w:t>
            </w:r>
          </w:p>
        </w:tc>
        <w:tc>
          <w:tcPr>
            <w:tcMar>
              <w:top w:w="0.0" w:type="dxa"/>
              <w:left w:w="40.0" w:type="dxa"/>
              <w:bottom w:w="0.0" w:type="dxa"/>
              <w:right w:w="40.0" w:type="dxa"/>
            </w:tcMar>
            <w:vAlign w:val="bottom"/>
          </w:tcPr>
          <w:p w:rsidR="00000000" w:rsidDel="00000000" w:rsidP="00000000" w:rsidRDefault="00000000" w:rsidRPr="00000000" w14:paraId="000003B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B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 SI</w:t>
            </w:r>
          </w:p>
        </w:tc>
        <w:tc>
          <w:tcPr>
            <w:tcMar>
              <w:top w:w="0.0" w:type="dxa"/>
              <w:left w:w="40.0" w:type="dxa"/>
              <w:bottom w:w="0.0" w:type="dxa"/>
              <w:right w:w="40.0" w:type="dxa"/>
            </w:tcMar>
            <w:vAlign w:val="bottom"/>
          </w:tcPr>
          <w:p w:rsidR="00000000" w:rsidDel="00000000" w:rsidP="00000000" w:rsidRDefault="00000000" w:rsidRPr="00000000" w14:paraId="000003B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1922</w:t>
            </w:r>
          </w:p>
        </w:tc>
        <w:tc>
          <w:tcPr>
            <w:tcMar>
              <w:top w:w="0.0" w:type="dxa"/>
              <w:left w:w="40.0" w:type="dxa"/>
              <w:bottom w:w="0.0" w:type="dxa"/>
              <w:right w:w="40.0" w:type="dxa"/>
            </w:tcMar>
            <w:vAlign w:val="bottom"/>
          </w:tcPr>
          <w:p w:rsidR="00000000" w:rsidDel="00000000" w:rsidP="00000000" w:rsidRDefault="00000000" w:rsidRPr="00000000" w14:paraId="000003B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3B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3B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3B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Mar>
              <w:top w:w="0.0" w:type="dxa"/>
              <w:left w:w="40.0" w:type="dxa"/>
              <w:bottom w:w="0.0" w:type="dxa"/>
              <w:right w:w="40.0" w:type="dxa"/>
            </w:tcMar>
            <w:vAlign w:val="bottom"/>
          </w:tcPr>
          <w:p w:rsidR="00000000" w:rsidDel="00000000" w:rsidP="00000000" w:rsidRDefault="00000000" w:rsidRPr="00000000" w14:paraId="000003B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3B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0.18</w:t>
            </w:r>
          </w:p>
        </w:tc>
        <w:tc>
          <w:tcPr>
            <w:tcMar>
              <w:top w:w="0.0" w:type="dxa"/>
              <w:left w:w="40.0" w:type="dxa"/>
              <w:bottom w:w="0.0" w:type="dxa"/>
              <w:right w:w="40.0" w:type="dxa"/>
            </w:tcMar>
            <w:vAlign w:val="bottom"/>
          </w:tcPr>
          <w:p w:rsidR="00000000" w:rsidDel="00000000" w:rsidP="00000000" w:rsidRDefault="00000000" w:rsidRPr="00000000" w14:paraId="000003C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Mar>
              <w:top w:w="0.0" w:type="dxa"/>
              <w:left w:w="40.0" w:type="dxa"/>
              <w:bottom w:w="0.0" w:type="dxa"/>
              <w:right w:w="40.0" w:type="dxa"/>
            </w:tcMar>
            <w:vAlign w:val="bottom"/>
          </w:tcPr>
          <w:p w:rsidR="00000000" w:rsidDel="00000000" w:rsidP="00000000" w:rsidRDefault="00000000" w:rsidRPr="00000000" w14:paraId="000003C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5.68</w:t>
            </w:r>
          </w:p>
        </w:tc>
        <w:tc>
          <w:tcPr>
            <w:tcMar>
              <w:top w:w="0.0" w:type="dxa"/>
              <w:left w:w="40.0" w:type="dxa"/>
              <w:bottom w:w="0.0" w:type="dxa"/>
              <w:right w:w="40.0" w:type="dxa"/>
            </w:tcMar>
            <w:vAlign w:val="bottom"/>
          </w:tcPr>
          <w:p w:rsidR="00000000" w:rsidDel="00000000" w:rsidP="00000000" w:rsidRDefault="00000000" w:rsidRPr="00000000" w14:paraId="000003C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3C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32.24</w:t>
            </w:r>
          </w:p>
        </w:tc>
        <w:tc>
          <w:tcPr>
            <w:tcMar>
              <w:top w:w="0.0" w:type="dxa"/>
              <w:left w:w="40.0" w:type="dxa"/>
              <w:bottom w:w="0.0" w:type="dxa"/>
              <w:right w:w="40.0" w:type="dxa"/>
            </w:tcMar>
            <w:vAlign w:val="bottom"/>
          </w:tcPr>
          <w:p w:rsidR="00000000" w:rsidDel="00000000" w:rsidP="00000000" w:rsidRDefault="00000000" w:rsidRPr="00000000" w14:paraId="000003C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C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Family Assessment Device</w:t>
            </w:r>
          </w:p>
        </w:tc>
        <w:tc>
          <w:tcPr>
            <w:tcMar>
              <w:top w:w="0.0" w:type="dxa"/>
              <w:left w:w="40.0" w:type="dxa"/>
              <w:bottom w:w="0.0" w:type="dxa"/>
              <w:right w:w="40.0" w:type="dxa"/>
            </w:tcMar>
            <w:vAlign w:val="bottom"/>
          </w:tcPr>
          <w:p w:rsidR="00000000" w:rsidDel="00000000" w:rsidP="00000000" w:rsidRDefault="00000000" w:rsidRPr="00000000" w14:paraId="000003C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1907</w:t>
            </w:r>
          </w:p>
        </w:tc>
        <w:tc>
          <w:tcPr>
            <w:tcMar>
              <w:top w:w="0.0" w:type="dxa"/>
              <w:left w:w="40.0" w:type="dxa"/>
              <w:bottom w:w="0.0" w:type="dxa"/>
              <w:right w:w="40.0" w:type="dxa"/>
            </w:tcMar>
            <w:vAlign w:val="bottom"/>
          </w:tcPr>
          <w:p w:rsidR="00000000" w:rsidDel="00000000" w:rsidP="00000000" w:rsidRDefault="00000000" w:rsidRPr="00000000" w14:paraId="000003C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2.33</w:t>
            </w:r>
          </w:p>
        </w:tc>
        <w:tc>
          <w:tcPr>
            <w:tcMar>
              <w:top w:w="0.0" w:type="dxa"/>
              <w:left w:w="40.0" w:type="dxa"/>
              <w:bottom w:w="0.0" w:type="dxa"/>
              <w:right w:w="40.0" w:type="dxa"/>
            </w:tcMar>
            <w:vAlign w:val="bottom"/>
          </w:tcPr>
          <w:p w:rsidR="00000000" w:rsidDel="00000000" w:rsidP="00000000" w:rsidRDefault="00000000" w:rsidRPr="00000000" w14:paraId="000003C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3C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3.33</w:t>
            </w:r>
          </w:p>
        </w:tc>
        <w:tc>
          <w:tcPr>
            <w:tcMar>
              <w:top w:w="0.0" w:type="dxa"/>
              <w:left w:w="40.0" w:type="dxa"/>
              <w:bottom w:w="0.0" w:type="dxa"/>
              <w:right w:w="40.0" w:type="dxa"/>
            </w:tcMar>
            <w:vAlign w:val="bottom"/>
          </w:tcPr>
          <w:p w:rsidR="00000000" w:rsidDel="00000000" w:rsidP="00000000" w:rsidRDefault="00000000" w:rsidRPr="00000000" w14:paraId="000003C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w:t>
            </w:r>
          </w:p>
        </w:tc>
        <w:tc>
          <w:tcPr>
            <w:tcMar>
              <w:top w:w="0.0" w:type="dxa"/>
              <w:left w:w="40.0" w:type="dxa"/>
              <w:bottom w:w="0.0" w:type="dxa"/>
              <w:right w:w="40.0" w:type="dxa"/>
            </w:tcMar>
            <w:vAlign w:val="bottom"/>
          </w:tcPr>
          <w:p w:rsidR="00000000" w:rsidDel="00000000" w:rsidP="00000000" w:rsidRDefault="00000000" w:rsidRPr="00000000" w14:paraId="000003C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3C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tcMar>
              <w:top w:w="0.0" w:type="dxa"/>
              <w:left w:w="40.0" w:type="dxa"/>
              <w:bottom w:w="0.0" w:type="dxa"/>
              <w:right w:w="40.0" w:type="dxa"/>
            </w:tcMar>
            <w:vAlign w:val="bottom"/>
          </w:tcPr>
          <w:p w:rsidR="00000000" w:rsidDel="00000000" w:rsidP="00000000" w:rsidRDefault="00000000" w:rsidRPr="00000000" w14:paraId="000003C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w:t>
            </w:r>
          </w:p>
        </w:tc>
        <w:tc>
          <w:tcPr>
            <w:tcMar>
              <w:top w:w="0.0" w:type="dxa"/>
              <w:left w:w="40.0" w:type="dxa"/>
              <w:bottom w:w="0.0" w:type="dxa"/>
              <w:right w:w="40.0" w:type="dxa"/>
            </w:tcMar>
            <w:vAlign w:val="bottom"/>
          </w:tcPr>
          <w:p w:rsidR="00000000" w:rsidDel="00000000" w:rsidP="00000000" w:rsidRDefault="00000000" w:rsidRPr="00000000" w14:paraId="000003C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c>
          <w:tcPr>
            <w:tcMar>
              <w:top w:w="0.0" w:type="dxa"/>
              <w:left w:w="40.0" w:type="dxa"/>
              <w:bottom w:w="0.0" w:type="dxa"/>
              <w:right w:w="40.0" w:type="dxa"/>
            </w:tcMar>
            <w:vAlign w:val="bottom"/>
          </w:tcPr>
          <w:p w:rsidR="00000000" w:rsidDel="00000000" w:rsidP="00000000" w:rsidRDefault="00000000" w:rsidRPr="00000000" w14:paraId="000003C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3D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Mar>
              <w:top w:w="0.0" w:type="dxa"/>
              <w:left w:w="40.0" w:type="dxa"/>
              <w:bottom w:w="0.0" w:type="dxa"/>
              <w:right w:w="40.0" w:type="dxa"/>
            </w:tcMar>
            <w:vAlign w:val="bottom"/>
          </w:tcPr>
          <w:p w:rsidR="00000000" w:rsidDel="00000000" w:rsidP="00000000" w:rsidRDefault="00000000" w:rsidRPr="00000000" w14:paraId="000003D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D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wellbeing</w:t>
            </w:r>
          </w:p>
        </w:tc>
        <w:tc>
          <w:tcPr>
            <w:tcMar>
              <w:top w:w="0.0" w:type="dxa"/>
              <w:left w:w="40.0" w:type="dxa"/>
              <w:bottom w:w="0.0" w:type="dxa"/>
              <w:right w:w="40.0" w:type="dxa"/>
            </w:tcMar>
            <w:vAlign w:val="bottom"/>
          </w:tcPr>
          <w:p w:rsidR="00000000" w:rsidDel="00000000" w:rsidP="00000000" w:rsidRDefault="00000000" w:rsidRPr="00000000" w14:paraId="000003D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1459</w:t>
            </w:r>
          </w:p>
        </w:tc>
        <w:tc>
          <w:tcPr>
            <w:tcMar>
              <w:top w:w="0.0" w:type="dxa"/>
              <w:left w:w="40.0" w:type="dxa"/>
              <w:bottom w:w="0.0" w:type="dxa"/>
              <w:right w:w="40.0" w:type="dxa"/>
            </w:tcMar>
            <w:vAlign w:val="bottom"/>
          </w:tcPr>
          <w:p w:rsidR="00000000" w:rsidDel="00000000" w:rsidP="00000000" w:rsidRDefault="00000000" w:rsidRPr="00000000" w14:paraId="000003D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3D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w:t>
            </w:r>
          </w:p>
        </w:tc>
        <w:tc>
          <w:tcPr>
            <w:tcMar>
              <w:top w:w="0.0" w:type="dxa"/>
              <w:left w:w="40.0" w:type="dxa"/>
              <w:bottom w:w="0.0" w:type="dxa"/>
              <w:right w:w="40.0" w:type="dxa"/>
            </w:tcMar>
            <w:vAlign w:val="bottom"/>
          </w:tcPr>
          <w:p w:rsidR="00000000" w:rsidDel="00000000" w:rsidP="00000000" w:rsidRDefault="00000000" w:rsidRPr="00000000" w14:paraId="000003D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5.33</w:t>
            </w:r>
          </w:p>
        </w:tc>
        <w:tc>
          <w:tcPr>
            <w:tcMar>
              <w:top w:w="0.0" w:type="dxa"/>
              <w:left w:w="40.0" w:type="dxa"/>
              <w:bottom w:w="0.0" w:type="dxa"/>
              <w:right w:w="40.0" w:type="dxa"/>
            </w:tcMar>
            <w:vAlign w:val="bottom"/>
          </w:tcPr>
          <w:p w:rsidR="00000000" w:rsidDel="00000000" w:rsidP="00000000" w:rsidRDefault="00000000" w:rsidRPr="00000000" w14:paraId="000003D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4.76</w:t>
            </w:r>
          </w:p>
        </w:tc>
        <w:tc>
          <w:tcPr>
            <w:tcMar>
              <w:top w:w="0.0" w:type="dxa"/>
              <w:left w:w="40.0" w:type="dxa"/>
              <w:bottom w:w="0.0" w:type="dxa"/>
              <w:right w:w="40.0" w:type="dxa"/>
            </w:tcMar>
            <w:vAlign w:val="bottom"/>
          </w:tcPr>
          <w:p w:rsidR="00000000" w:rsidDel="00000000" w:rsidP="00000000" w:rsidRDefault="00000000" w:rsidRPr="00000000" w14:paraId="000003D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3D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0.56</w:t>
            </w:r>
          </w:p>
        </w:tc>
        <w:tc>
          <w:tcPr>
            <w:tcMar>
              <w:top w:w="0.0" w:type="dxa"/>
              <w:left w:w="40.0" w:type="dxa"/>
              <w:bottom w:w="0.0" w:type="dxa"/>
              <w:right w:w="40.0" w:type="dxa"/>
            </w:tcMar>
            <w:vAlign w:val="bottom"/>
          </w:tcPr>
          <w:p w:rsidR="00000000" w:rsidDel="00000000" w:rsidP="00000000" w:rsidRDefault="00000000" w:rsidRPr="00000000" w14:paraId="000003D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0.32</w:t>
            </w:r>
          </w:p>
        </w:tc>
        <w:tc>
          <w:tcPr>
            <w:tcMar>
              <w:top w:w="0.0" w:type="dxa"/>
              <w:left w:w="40.0" w:type="dxa"/>
              <w:bottom w:w="0.0" w:type="dxa"/>
              <w:right w:w="40.0" w:type="dxa"/>
            </w:tcMar>
            <w:vAlign w:val="bottom"/>
          </w:tcPr>
          <w:p w:rsidR="00000000" w:rsidDel="00000000" w:rsidP="00000000" w:rsidRDefault="00000000" w:rsidRPr="00000000" w14:paraId="000003D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w:t>
            </w:r>
          </w:p>
        </w:tc>
        <w:tc>
          <w:tcPr>
            <w:tcMar>
              <w:top w:w="0.0" w:type="dxa"/>
              <w:left w:w="40.0" w:type="dxa"/>
              <w:bottom w:w="0.0" w:type="dxa"/>
              <w:right w:w="40.0" w:type="dxa"/>
            </w:tcMar>
            <w:vAlign w:val="bottom"/>
          </w:tcPr>
          <w:p w:rsidR="00000000" w:rsidDel="00000000" w:rsidP="00000000" w:rsidRDefault="00000000" w:rsidRPr="00000000" w14:paraId="000003D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3D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3.07</w:t>
            </w:r>
          </w:p>
        </w:tc>
        <w:tc>
          <w:tcPr>
            <w:tcMar>
              <w:top w:w="0.0" w:type="dxa"/>
              <w:left w:w="40.0" w:type="dxa"/>
              <w:bottom w:w="0.0" w:type="dxa"/>
              <w:right w:w="40.0" w:type="dxa"/>
            </w:tcMar>
            <w:vAlign w:val="bottom"/>
          </w:tcPr>
          <w:p w:rsidR="00000000" w:rsidDel="00000000" w:rsidP="00000000" w:rsidRDefault="00000000" w:rsidRPr="00000000" w14:paraId="000003D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3D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Prosocial behavior</w:t>
            </w:r>
          </w:p>
        </w:tc>
        <w:tc>
          <w:tcPr>
            <w:tcMar>
              <w:top w:w="0.0" w:type="dxa"/>
              <w:left w:w="40.0" w:type="dxa"/>
              <w:bottom w:w="0.0" w:type="dxa"/>
              <w:right w:w="40.0" w:type="dxa"/>
            </w:tcMar>
            <w:vAlign w:val="bottom"/>
          </w:tcPr>
          <w:p w:rsidR="00000000" w:rsidDel="00000000" w:rsidP="00000000" w:rsidRDefault="00000000" w:rsidRPr="00000000" w14:paraId="000003E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1391</w:t>
            </w:r>
          </w:p>
        </w:tc>
        <w:tc>
          <w:tcPr>
            <w:tcMar>
              <w:top w:w="0.0" w:type="dxa"/>
              <w:left w:w="40.0" w:type="dxa"/>
              <w:bottom w:w="0.0" w:type="dxa"/>
              <w:right w:w="40.0" w:type="dxa"/>
            </w:tcMar>
            <w:vAlign w:val="bottom"/>
          </w:tcPr>
          <w:p w:rsidR="00000000" w:rsidDel="00000000" w:rsidP="00000000" w:rsidRDefault="00000000" w:rsidRPr="00000000" w14:paraId="000003E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3.64</w:t>
            </w:r>
          </w:p>
        </w:tc>
        <w:tc>
          <w:tcPr>
            <w:tcMar>
              <w:top w:w="0.0" w:type="dxa"/>
              <w:left w:w="40.0" w:type="dxa"/>
              <w:bottom w:w="0.0" w:type="dxa"/>
              <w:right w:w="40.0" w:type="dxa"/>
            </w:tcMar>
            <w:vAlign w:val="bottom"/>
          </w:tcPr>
          <w:p w:rsidR="00000000" w:rsidDel="00000000" w:rsidP="00000000" w:rsidRDefault="00000000" w:rsidRPr="00000000" w14:paraId="000003E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1.36</w:t>
            </w:r>
          </w:p>
        </w:tc>
        <w:tc>
          <w:tcPr>
            <w:tcMar>
              <w:top w:w="0.0" w:type="dxa"/>
              <w:left w:w="40.0" w:type="dxa"/>
              <w:bottom w:w="0.0" w:type="dxa"/>
              <w:right w:w="40.0" w:type="dxa"/>
            </w:tcMar>
            <w:vAlign w:val="bottom"/>
          </w:tcPr>
          <w:p w:rsidR="00000000" w:rsidDel="00000000" w:rsidP="00000000" w:rsidRDefault="00000000" w:rsidRPr="00000000" w14:paraId="000003E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3E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3.23</w:t>
            </w:r>
          </w:p>
        </w:tc>
        <w:tc>
          <w:tcPr>
            <w:tcMar>
              <w:top w:w="0.0" w:type="dxa"/>
              <w:left w:w="40.0" w:type="dxa"/>
              <w:bottom w:w="0.0" w:type="dxa"/>
              <w:right w:w="40.0" w:type="dxa"/>
            </w:tcMar>
            <w:vAlign w:val="bottom"/>
          </w:tcPr>
          <w:p w:rsidR="00000000" w:rsidDel="00000000" w:rsidP="00000000" w:rsidRDefault="00000000" w:rsidRPr="00000000" w14:paraId="000003E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3E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0.64</w:t>
            </w:r>
          </w:p>
        </w:tc>
        <w:tc>
          <w:tcPr>
            <w:tcMar>
              <w:top w:w="0.0" w:type="dxa"/>
              <w:left w:w="40.0" w:type="dxa"/>
              <w:bottom w:w="0.0" w:type="dxa"/>
              <w:right w:w="40.0" w:type="dxa"/>
            </w:tcMar>
            <w:vAlign w:val="bottom"/>
          </w:tcPr>
          <w:p w:rsidR="00000000" w:rsidDel="00000000" w:rsidP="00000000" w:rsidRDefault="00000000" w:rsidRPr="00000000" w14:paraId="000003E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0.41</w:t>
            </w:r>
          </w:p>
        </w:tc>
        <w:tc>
          <w:tcPr>
            <w:tcMar>
              <w:top w:w="0.0" w:type="dxa"/>
              <w:left w:w="40.0" w:type="dxa"/>
              <w:bottom w:w="0.0" w:type="dxa"/>
              <w:right w:w="40.0" w:type="dxa"/>
            </w:tcMar>
            <w:vAlign w:val="bottom"/>
          </w:tcPr>
          <w:p w:rsidR="00000000" w:rsidDel="00000000" w:rsidP="00000000" w:rsidRDefault="00000000" w:rsidRPr="00000000" w14:paraId="000003E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-0.26</w:t>
            </w:r>
          </w:p>
        </w:tc>
        <w:tc>
          <w:tcPr>
            <w:tcMar>
              <w:top w:w="0.0" w:type="dxa"/>
              <w:left w:w="40.0" w:type="dxa"/>
              <w:bottom w:w="0.0" w:type="dxa"/>
              <w:right w:w="40.0" w:type="dxa"/>
            </w:tcMar>
            <w:vAlign w:val="bottom"/>
          </w:tcPr>
          <w:p w:rsidR="00000000" w:rsidDel="00000000" w:rsidP="00000000" w:rsidRDefault="00000000" w:rsidRPr="00000000" w14:paraId="000003E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Mar>
              <w:top w:w="0.0" w:type="dxa"/>
              <w:left w:w="40.0" w:type="dxa"/>
              <w:bottom w:w="0.0" w:type="dxa"/>
              <w:right w:w="40.0" w:type="dxa"/>
            </w:tcMar>
            <w:vAlign w:val="bottom"/>
          </w:tcPr>
          <w:p w:rsidR="00000000" w:rsidDel="00000000" w:rsidP="00000000" w:rsidRDefault="00000000" w:rsidRPr="00000000" w14:paraId="000003E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3E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bl>
    <w:p w:rsidR="00000000" w:rsidDel="00000000" w:rsidP="00000000" w:rsidRDefault="00000000" w:rsidRPr="00000000" w14:paraId="000003EC">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Note. </w:t>
      </w:r>
      <w:r w:rsidDel="00000000" w:rsidR="00000000" w:rsidRPr="00000000">
        <w:rPr>
          <w:rFonts w:ascii="Times New Roman" w:cs="Times New Roman" w:eastAsia="Times New Roman" w:hAnsi="Times New Roman"/>
          <w:b w:val="1"/>
          <w:b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Mean. </w:t>
      </w:r>
      <w:r w:rsidDel="00000000" w:rsidR="00000000" w:rsidRPr="00000000">
        <w:rPr>
          <w:rFonts w:ascii="Times New Roman" w:cs="Times New Roman" w:eastAsia="Times New Roman" w:hAnsi="Times New Roman"/>
          <w:b w:val="1"/>
          <w:bCs w:val="1"/>
          <w:sz w:val="24"/>
          <w:szCs w:val="24"/>
          <w:rtl w:val="0"/>
        </w:rPr>
        <w:t xml:space="preserve">Min.</w:t>
      </w:r>
      <w:r w:rsidDel="00000000" w:rsidR="00000000" w:rsidRPr="00000000">
        <w:rPr>
          <w:rFonts w:ascii="Times New Roman" w:cs="Times New Roman" w:eastAsia="Times New Roman" w:hAnsi="Times New Roman"/>
          <w:sz w:val="24"/>
          <w:szCs w:val="24"/>
          <w:rtl w:val="0"/>
        </w:rPr>
        <w:t xml:space="preserve">= Minimum. </w:t>
      </w:r>
      <w:r w:rsidDel="00000000" w:rsidR="00000000" w:rsidRPr="00000000">
        <w:rPr>
          <w:rFonts w:ascii="Times New Roman" w:cs="Times New Roman" w:eastAsia="Times New Roman" w:hAnsi="Times New Roman"/>
          <w:b w:val="1"/>
          <w:bCs w:val="1"/>
          <w:sz w:val="24"/>
          <w:szCs w:val="24"/>
          <w:rtl w:val="0"/>
        </w:rPr>
        <w:t xml:space="preserve">Max.</w:t>
      </w:r>
      <w:r w:rsidDel="00000000" w:rsidR="00000000" w:rsidRPr="00000000">
        <w:rPr>
          <w:rFonts w:ascii="Times New Roman" w:cs="Times New Roman" w:eastAsia="Times New Roman" w:hAnsi="Times New Roman"/>
          <w:sz w:val="24"/>
          <w:szCs w:val="24"/>
          <w:rtl w:val="0"/>
        </w:rPr>
        <w:t xml:space="preserve">= Maximum. </w:t>
      </w:r>
      <w:r w:rsidDel="00000000" w:rsidR="00000000" w:rsidRPr="00000000">
        <w:rPr>
          <w:rFonts w:ascii="Times New Roman" w:cs="Times New Roman" w:eastAsia="Times New Roman" w:hAnsi="Times New Roman"/>
          <w:b w:val="1"/>
          <w:bCs w:val="1"/>
          <w:sz w:val="24"/>
          <w:szCs w:val="24"/>
          <w:rtl w:val="0"/>
        </w:rPr>
        <w:t xml:space="preserve">PR</w:t>
      </w:r>
      <w:r w:rsidDel="00000000" w:rsidR="00000000" w:rsidRPr="00000000">
        <w:rPr>
          <w:rFonts w:ascii="Times New Roman" w:cs="Times New Roman" w:eastAsia="Times New Roman" w:hAnsi="Times New Roman"/>
          <w:sz w:val="24"/>
          <w:szCs w:val="24"/>
          <w:rtl w:val="0"/>
        </w:rPr>
        <w:t xml:space="preserve">= Parent reported. </w:t>
      </w:r>
      <w:r w:rsidDel="00000000" w:rsidR="00000000" w:rsidRPr="00000000">
        <w:rPr>
          <w:rFonts w:ascii="Times New Roman" w:cs="Times New Roman" w:eastAsia="Times New Roman" w:hAnsi="Times New Roman"/>
          <w:b w:val="1"/>
          <w:b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Standard error.</w:t>
      </w:r>
      <w:r w:rsidDel="00000000" w:rsidR="00000000" w:rsidRPr="00000000">
        <w:rPr>
          <w:rFonts w:ascii="Times New Roman" w:cs="Times New Roman" w:eastAsia="Times New Roman" w:hAnsi="Times New Roman"/>
          <w:b w:val="1"/>
          <w:bCs w:val="1"/>
          <w:sz w:val="24"/>
          <w:szCs w:val="24"/>
          <w:rtl w:val="0"/>
        </w:rPr>
        <w:t xml:space="preserve"> SD</w:t>
      </w:r>
      <w:r w:rsidDel="00000000" w:rsidR="00000000" w:rsidRPr="00000000">
        <w:rPr>
          <w:rFonts w:ascii="Times New Roman" w:cs="Times New Roman" w:eastAsia="Times New Roman" w:hAnsi="Times New Roman"/>
          <w:sz w:val="24"/>
          <w:szCs w:val="24"/>
          <w:rtl w:val="0"/>
        </w:rPr>
        <w:t xml:space="preserve">= Standard deviation. </w:t>
      </w:r>
      <w:r w:rsidDel="00000000" w:rsidR="00000000" w:rsidRPr="00000000">
        <w:rPr>
          <w:rFonts w:ascii="Times New Roman" w:cs="Times New Roman" w:eastAsia="Times New Roman" w:hAnsi="Times New Roman"/>
          <w:b w:val="1"/>
          <w:bCs w:val="1"/>
          <w:rtl w:val="0"/>
        </w:rPr>
        <w:t xml:space="preserve">SH</w:t>
      </w:r>
      <w:r w:rsidDel="00000000" w:rsidR="00000000" w:rsidRPr="00000000">
        <w:rPr>
          <w:rFonts w:ascii="Times New Roman" w:cs="Times New Roman" w:eastAsia="Times New Roman" w:hAnsi="Times New Roman"/>
          <w:rtl w:val="0"/>
        </w:rPr>
        <w:t xml:space="preserve">= Self-harm. </w:t>
      </w:r>
      <w:r w:rsidDel="00000000" w:rsidR="00000000" w:rsidRPr="00000000">
        <w:rPr>
          <w:rFonts w:ascii="Times New Roman" w:cs="Times New Roman" w:eastAsia="Times New Roman" w:hAnsi="Times New Roman"/>
          <w:b w:val="1"/>
          <w:bCs w:val="1"/>
          <w:rtl w:val="0"/>
        </w:rPr>
        <w:t xml:space="preserve">SI</w:t>
      </w:r>
      <w:r w:rsidDel="00000000" w:rsidR="00000000" w:rsidRPr="00000000">
        <w:rPr>
          <w:rFonts w:ascii="Times New Roman" w:cs="Times New Roman" w:eastAsia="Times New Roman" w:hAnsi="Times New Roman"/>
          <w:rtl w:val="0"/>
        </w:rPr>
        <w:t xml:space="preserve">= Suicide ideation. </w:t>
      </w:r>
      <w:r w:rsidDel="00000000" w:rsidR="00000000" w:rsidRPr="00000000">
        <w:rPr>
          <w:rFonts w:ascii="Times New Roman" w:cs="Times New Roman" w:eastAsia="Times New Roman" w:hAnsi="Times New Roman"/>
          <w:b w:val="1"/>
          <w:bCs w:val="1"/>
          <w:rtl w:val="0"/>
        </w:rPr>
        <w:t xml:space="preserve">SPF</w:t>
      </w:r>
      <w:r w:rsidDel="00000000" w:rsidR="00000000" w:rsidRPr="00000000">
        <w:rPr>
          <w:rFonts w:ascii="Times New Roman" w:cs="Times New Roman" w:eastAsia="Times New Roman" w:hAnsi="Times New Roman"/>
          <w:rtl w:val="0"/>
        </w:rPr>
        <w:t xml:space="preserve">= Social Production Function. </w:t>
      </w:r>
      <w:r w:rsidDel="00000000" w:rsidR="00000000" w:rsidRPr="00000000">
        <w:br w:type="page"/>
      </w:r>
      <w:r w:rsidDel="00000000" w:rsidR="00000000" w:rsidRPr="00000000">
        <w:rPr>
          <w:rtl w:val="0"/>
        </w:rPr>
      </w:r>
    </w:p>
    <w:p w:rsidR="00000000" w:rsidDel="00000000" w:rsidP="00000000" w:rsidRDefault="00000000" w:rsidRPr="00000000" w14:paraId="000003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S7. Descriptive statistics of variables at follow-up (</w:t>
      </w:r>
      <w:r w:rsidDel="00000000" w:rsidR="00000000" w:rsidRPr="00000000">
        <w:rPr>
          <w:rFonts w:ascii="Times New Roman" w:cs="Times New Roman" w:eastAsia="Times New Roman" w:hAnsi="Times New Roman"/>
          <w:b w:val="1"/>
          <w:bCs w:val="1"/>
          <w:i w:val="1"/>
          <w:iCs w:val="1"/>
          <w:sz w:val="24"/>
          <w:szCs w:val="24"/>
          <w:rtl w:val="0"/>
        </w:rPr>
        <w:t xml:space="preserve">T</w:t>
      </w:r>
      <w:r w:rsidDel="00000000" w:rsidR="00000000" w:rsidRPr="00000000">
        <w:rPr>
          <w:rFonts w:ascii="Times New Roman" w:cs="Times New Roman" w:eastAsia="Times New Roman" w:hAnsi="Times New Roman"/>
          <w:b w:val="1"/>
          <w:bCs w:val="1"/>
          <w:sz w:val="24"/>
          <w:szCs w:val="24"/>
          <w:vertAlign w:val="subscript"/>
          <w:rtl w:val="0"/>
        </w:rPr>
        <w:t xml:space="preserve">3</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bl>
      <w:tblPr>
        <w:tblStyle w:val="Table8"/>
        <w:tblW w:w="12962.879999999997"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99.6800000000003"/>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tblGridChange w:id="0">
          <w:tblGrid>
            <w:gridCol w:w="3199.6800000000003"/>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EE">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E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F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Range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F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F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Max.</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F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F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F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F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Variance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3F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Skewness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F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F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Kurtosis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FA">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FB">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F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FD">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F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3F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3">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 in years at T3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1818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14.69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18.69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0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1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29.09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21.72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Days per week in summer spent exercising</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Days per week spent exercising in winter</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3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Monitoring. Child Disclosure Father</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1609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4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Monitoring. Child Disclosure Mother</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5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Monitoring. Parental Sollicitation Father</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6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Monitoring. Parental Sollicitation Mother</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Reactions. Problem Solving Father</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7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Reactions. Problem Solving Mother</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8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Social Well-being Teacher</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9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Social well-being classmates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A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Affection Teacher</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Behavioral Confirmation Teacher</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B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Status Teacher (excl itemnr 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C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Affection Classmates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D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Behavioral Confirmation Classmates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E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SPF: Status Classmates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4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Family Assessment Device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NEO-PI-R: E2 - Gregariousness (Self)</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0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26.25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19.81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NEO-PI-R: A3 - Altruism (Self)</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30.95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1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NEO-PI-R: E2 - Gregariousness (Child)</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28.35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2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NEO-PI-R: A3 - Altruism (Child)</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30.44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3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NEO-PI-R: E2 - Gregariousness (Self)</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24.99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NEO-PI-R: A3 - Altruism (Self)</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4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29.24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NEO-PI-R: E2 - Gregariousness (Child)</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5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18.14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NEO-PI-R: A3 - Altruism (Child)</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29.92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6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wellbeing</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7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8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w:t>
            </w:r>
          </w:p>
        </w:tc>
      </w:tr>
    </w:tbl>
    <w:p w:rsidR="00000000" w:rsidDel="00000000" w:rsidP="00000000" w:rsidRDefault="00000000" w:rsidRPr="00000000" w14:paraId="00000581">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Note. </w:t>
      </w:r>
      <w:r w:rsidDel="00000000" w:rsidR="00000000" w:rsidRPr="00000000">
        <w:rPr>
          <w:rFonts w:ascii="Times New Roman" w:cs="Times New Roman" w:eastAsia="Times New Roman" w:hAnsi="Times New Roman"/>
          <w:b w:val="1"/>
          <w:bCs w:val="1"/>
          <w:rtl w:val="0"/>
        </w:rPr>
        <w:t xml:space="preserve">M</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Mean. </w:t>
      </w:r>
      <w:r w:rsidDel="00000000" w:rsidR="00000000" w:rsidRPr="00000000">
        <w:rPr>
          <w:rFonts w:ascii="Times New Roman" w:cs="Times New Roman" w:eastAsia="Times New Roman" w:hAnsi="Times New Roman"/>
          <w:b w:val="1"/>
          <w:bCs w:val="1"/>
          <w:rtl w:val="0"/>
        </w:rPr>
        <w:t xml:space="preserve">Min.</w:t>
      </w:r>
      <w:r w:rsidDel="00000000" w:rsidR="00000000" w:rsidRPr="00000000">
        <w:rPr>
          <w:rFonts w:ascii="Times New Roman" w:cs="Times New Roman" w:eastAsia="Times New Roman" w:hAnsi="Times New Roman"/>
          <w:rtl w:val="0"/>
        </w:rPr>
        <w:t xml:space="preserve">= Minimum. </w:t>
      </w:r>
      <w:r w:rsidDel="00000000" w:rsidR="00000000" w:rsidRPr="00000000">
        <w:rPr>
          <w:rFonts w:ascii="Times New Roman" w:cs="Times New Roman" w:eastAsia="Times New Roman" w:hAnsi="Times New Roman"/>
          <w:b w:val="1"/>
          <w:bCs w:val="1"/>
          <w:rtl w:val="0"/>
        </w:rPr>
        <w:t xml:space="preserve">Max.</w:t>
      </w:r>
      <w:r w:rsidDel="00000000" w:rsidR="00000000" w:rsidRPr="00000000">
        <w:rPr>
          <w:rFonts w:ascii="Times New Roman" w:cs="Times New Roman" w:eastAsia="Times New Roman" w:hAnsi="Times New Roman"/>
          <w:rtl w:val="0"/>
        </w:rPr>
        <w:t xml:space="preserve">= Maximum. </w:t>
      </w:r>
      <w:r w:rsidDel="00000000" w:rsidR="00000000" w:rsidRPr="00000000">
        <w:rPr>
          <w:rFonts w:ascii="Times New Roman" w:cs="Times New Roman" w:eastAsia="Times New Roman" w:hAnsi="Times New Roman"/>
          <w:b w:val="1"/>
          <w:bCs w:val="1"/>
          <w:rtl w:val="0"/>
        </w:rPr>
        <w:t xml:space="preserve">NEO-PI-R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Revised Neuroticism-Extraversion-Openness Personality Inventory. </w:t>
      </w:r>
      <w:r w:rsidDel="00000000" w:rsidR="00000000" w:rsidRPr="00000000">
        <w:rPr>
          <w:rFonts w:ascii="Times New Roman" w:cs="Times New Roman" w:eastAsia="Times New Roman" w:hAnsi="Times New Roman"/>
          <w:b w:val="1"/>
          <w:bCs w:val="1"/>
          <w:rtl w:val="0"/>
        </w:rPr>
        <w:t xml:space="preserve">SE</w:t>
      </w:r>
      <w:r w:rsidDel="00000000" w:rsidR="00000000" w:rsidRPr="00000000">
        <w:rPr>
          <w:rFonts w:ascii="Times New Roman" w:cs="Times New Roman" w:eastAsia="Times New Roman" w:hAnsi="Times New Roman"/>
          <w:rtl w:val="0"/>
        </w:rPr>
        <w:t xml:space="preserve">= Standard error.</w:t>
      </w:r>
      <w:r w:rsidDel="00000000" w:rsidR="00000000" w:rsidRPr="00000000">
        <w:rPr>
          <w:rFonts w:ascii="Times New Roman" w:cs="Times New Roman" w:eastAsia="Times New Roman" w:hAnsi="Times New Roman"/>
          <w:b w:val="1"/>
          <w:bCs w:val="1"/>
          <w:rtl w:val="0"/>
        </w:rPr>
        <w:t xml:space="preserve"> SD</w:t>
      </w:r>
      <w:r w:rsidDel="00000000" w:rsidR="00000000" w:rsidRPr="00000000">
        <w:rPr>
          <w:rFonts w:ascii="Times New Roman" w:cs="Times New Roman" w:eastAsia="Times New Roman" w:hAnsi="Times New Roman"/>
          <w:rtl w:val="0"/>
        </w:rPr>
        <w:t xml:space="preserve">= Standard deviation. </w:t>
      </w:r>
      <w:r w:rsidDel="00000000" w:rsidR="00000000" w:rsidRPr="00000000">
        <w:rPr>
          <w:rFonts w:ascii="Times New Roman" w:cs="Times New Roman" w:eastAsia="Times New Roman" w:hAnsi="Times New Roman"/>
          <w:b w:val="1"/>
          <w:bCs w:val="1"/>
          <w:rtl w:val="0"/>
        </w:rPr>
        <w:t xml:space="preserve">SH</w:t>
      </w:r>
      <w:r w:rsidDel="00000000" w:rsidR="00000000" w:rsidRPr="00000000">
        <w:rPr>
          <w:rFonts w:ascii="Times New Roman" w:cs="Times New Roman" w:eastAsia="Times New Roman" w:hAnsi="Times New Roman"/>
          <w:rtl w:val="0"/>
        </w:rPr>
        <w:t xml:space="preserve">= Self-harm. </w:t>
      </w:r>
      <w:r w:rsidDel="00000000" w:rsidR="00000000" w:rsidRPr="00000000">
        <w:rPr>
          <w:rFonts w:ascii="Times New Roman" w:cs="Times New Roman" w:eastAsia="Times New Roman" w:hAnsi="Times New Roman"/>
          <w:b w:val="1"/>
          <w:bCs w:val="1"/>
          <w:rtl w:val="0"/>
        </w:rPr>
        <w:t xml:space="preserve">SI</w:t>
      </w:r>
      <w:r w:rsidDel="00000000" w:rsidR="00000000" w:rsidRPr="00000000">
        <w:rPr>
          <w:rFonts w:ascii="Times New Roman" w:cs="Times New Roman" w:eastAsia="Times New Roman" w:hAnsi="Times New Roman"/>
          <w:rtl w:val="0"/>
        </w:rPr>
        <w:t xml:space="preserve">= Suicide ideation. </w:t>
      </w:r>
      <w:r w:rsidDel="00000000" w:rsidR="00000000" w:rsidRPr="00000000">
        <w:rPr>
          <w:rFonts w:ascii="Times New Roman" w:cs="Times New Roman" w:eastAsia="Times New Roman" w:hAnsi="Times New Roman"/>
          <w:b w:val="1"/>
          <w:bCs w:val="1"/>
          <w:rtl w:val="0"/>
        </w:rPr>
        <w:t xml:space="preserve">SPF</w:t>
      </w:r>
      <w:r w:rsidDel="00000000" w:rsidR="00000000" w:rsidRPr="00000000">
        <w:rPr>
          <w:rFonts w:ascii="Times New Roman" w:cs="Times New Roman" w:eastAsia="Times New Roman" w:hAnsi="Times New Roman"/>
          <w:rtl w:val="0"/>
        </w:rPr>
        <w:t xml:space="preserve">= Social Production Function. </w:t>
      </w:r>
    </w:p>
    <w:p w:rsidR="00000000" w:rsidDel="00000000" w:rsidP="00000000" w:rsidRDefault="00000000" w:rsidRPr="00000000" w14:paraId="00000582">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5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S8. Descriptive statistics of variables at follow-up (</w:t>
      </w:r>
      <w:r w:rsidDel="00000000" w:rsidR="00000000" w:rsidRPr="00000000">
        <w:rPr>
          <w:rFonts w:ascii="Times New Roman" w:cs="Times New Roman" w:eastAsia="Times New Roman" w:hAnsi="Times New Roman"/>
          <w:b w:val="1"/>
          <w:bCs w:val="1"/>
          <w:i w:val="1"/>
          <w:iCs w:val="1"/>
          <w:sz w:val="24"/>
          <w:szCs w:val="24"/>
          <w:rtl w:val="0"/>
        </w:rPr>
        <w:t xml:space="preserve">T</w:t>
      </w:r>
      <w:r w:rsidDel="00000000" w:rsidR="00000000" w:rsidRPr="00000000">
        <w:rPr>
          <w:rFonts w:ascii="Times New Roman" w:cs="Times New Roman" w:eastAsia="Times New Roman" w:hAnsi="Times New Roman"/>
          <w:b w:val="1"/>
          <w:bCs w:val="1"/>
          <w:sz w:val="24"/>
          <w:szCs w:val="24"/>
          <w:vertAlign w:val="subscript"/>
          <w:rtl w:val="0"/>
        </w:rPr>
        <w:t xml:space="preserve">4</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bl>
      <w:tblPr>
        <w:tblStyle w:val="Table9"/>
        <w:tblW w:w="12962.879999999997"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99.6800000000003"/>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tblGridChange w:id="0">
          <w:tblGrid>
            <w:gridCol w:w="3199.6800000000003"/>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tblGrid>
        </w:tblGridChange>
      </w:tblGrid>
      <w:tr>
        <w:trPr>
          <w:cantSplit w:val="0"/>
          <w:trHeight w:val="585" w:hRule="atLeast"/>
          <w:tblHeader w:val="0"/>
        </w:trPr>
        <w:tc>
          <w:tcPr>
            <w:tcMar>
              <w:top w:w="0.0" w:type="dxa"/>
              <w:left w:w="40.0" w:type="dxa"/>
              <w:bottom w:w="0.0" w:type="dxa"/>
              <w:right w:w="40.0" w:type="dxa"/>
            </w:tcMar>
            <w:vAlign w:val="bottom"/>
          </w:tcPr>
          <w:p w:rsidR="00000000" w:rsidDel="00000000" w:rsidP="00000000" w:rsidRDefault="00000000" w:rsidRPr="00000000" w14:paraId="0000058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8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8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Range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8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8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Max.</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8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8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8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8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Variance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58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Skewness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8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8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Kurtosis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90">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591">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9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93">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9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9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9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9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9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9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9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9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9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59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59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 in years at T4</w:t>
            </w:r>
          </w:p>
        </w:tc>
        <w:tc>
          <w:tcPr>
            <w:tcMar>
              <w:top w:w="0.0" w:type="dxa"/>
              <w:left w:w="40.0" w:type="dxa"/>
              <w:bottom w:w="0.0" w:type="dxa"/>
              <w:right w:w="40.0" w:type="dxa"/>
            </w:tcMar>
            <w:vAlign w:val="bottom"/>
          </w:tcPr>
          <w:p w:rsidR="00000000" w:rsidDel="00000000" w:rsidP="00000000" w:rsidRDefault="00000000" w:rsidRPr="00000000" w14:paraId="0000059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1880</w:t>
            </w:r>
          </w:p>
        </w:tc>
        <w:tc>
          <w:tcPr>
            <w:tcMar>
              <w:top w:w="0.0" w:type="dxa"/>
              <w:left w:w="40.0" w:type="dxa"/>
              <w:bottom w:w="0.0" w:type="dxa"/>
              <w:right w:w="40.0" w:type="dxa"/>
            </w:tcMar>
            <w:vAlign w:val="bottom"/>
          </w:tcPr>
          <w:p w:rsidR="00000000" w:rsidDel="00000000" w:rsidP="00000000" w:rsidRDefault="00000000" w:rsidRPr="00000000" w14:paraId="000005A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2.94</w:t>
            </w:r>
          </w:p>
        </w:tc>
        <w:tc>
          <w:tcPr>
            <w:tcMar>
              <w:top w:w="0.0" w:type="dxa"/>
              <w:left w:w="40.0" w:type="dxa"/>
              <w:bottom w:w="0.0" w:type="dxa"/>
              <w:right w:w="40.0" w:type="dxa"/>
            </w:tcMar>
            <w:vAlign w:val="bottom"/>
          </w:tcPr>
          <w:p w:rsidR="00000000" w:rsidDel="00000000" w:rsidP="00000000" w:rsidRDefault="00000000" w:rsidRPr="00000000" w14:paraId="000005A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17.98</w:t>
            </w:r>
          </w:p>
        </w:tc>
        <w:tc>
          <w:tcPr>
            <w:tcMar>
              <w:top w:w="0.0" w:type="dxa"/>
              <w:left w:w="40.0" w:type="dxa"/>
              <w:bottom w:w="0.0" w:type="dxa"/>
              <w:right w:w="40.0" w:type="dxa"/>
            </w:tcMar>
            <w:vAlign w:val="bottom"/>
          </w:tcPr>
          <w:p w:rsidR="00000000" w:rsidDel="00000000" w:rsidP="00000000" w:rsidRDefault="00000000" w:rsidRPr="00000000" w14:paraId="000005A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20.93</w:t>
            </w:r>
          </w:p>
        </w:tc>
        <w:tc>
          <w:tcPr>
            <w:tcMar>
              <w:top w:w="0.0" w:type="dxa"/>
              <w:left w:w="40.0" w:type="dxa"/>
              <w:bottom w:w="0.0" w:type="dxa"/>
              <w:right w:w="40.0" w:type="dxa"/>
            </w:tcMar>
            <w:vAlign w:val="bottom"/>
          </w:tcPr>
          <w:p w:rsidR="00000000" w:rsidDel="00000000" w:rsidP="00000000" w:rsidRDefault="00000000" w:rsidRPr="00000000" w14:paraId="000005A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19.08</w:t>
            </w:r>
          </w:p>
        </w:tc>
        <w:tc>
          <w:tcPr>
            <w:tcMar>
              <w:top w:w="0.0" w:type="dxa"/>
              <w:left w:w="40.0" w:type="dxa"/>
              <w:bottom w:w="0.0" w:type="dxa"/>
              <w:right w:w="40.0" w:type="dxa"/>
            </w:tcMar>
            <w:vAlign w:val="bottom"/>
          </w:tcPr>
          <w:p w:rsidR="00000000" w:rsidDel="00000000" w:rsidP="00000000" w:rsidRDefault="00000000" w:rsidRPr="00000000" w14:paraId="000005A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5A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w:t>
            </w:r>
          </w:p>
        </w:tc>
        <w:tc>
          <w:tcPr>
            <w:tcMar>
              <w:top w:w="0.0" w:type="dxa"/>
              <w:left w:w="40.0" w:type="dxa"/>
              <w:bottom w:w="0.0" w:type="dxa"/>
              <w:right w:w="40.0" w:type="dxa"/>
            </w:tcMar>
            <w:vAlign w:val="bottom"/>
          </w:tcPr>
          <w:p w:rsidR="00000000" w:rsidDel="00000000" w:rsidP="00000000" w:rsidRDefault="00000000" w:rsidRPr="00000000" w14:paraId="000005A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0.36</w:t>
            </w:r>
          </w:p>
        </w:tc>
        <w:tc>
          <w:tcPr>
            <w:tcMar>
              <w:top w:w="0.0" w:type="dxa"/>
              <w:left w:w="40.0" w:type="dxa"/>
              <w:bottom w:w="0.0" w:type="dxa"/>
              <w:right w:w="40.0" w:type="dxa"/>
            </w:tcMar>
            <w:vAlign w:val="bottom"/>
          </w:tcPr>
          <w:p w:rsidR="00000000" w:rsidDel="00000000" w:rsidP="00000000" w:rsidRDefault="00000000" w:rsidRPr="00000000" w14:paraId="000005A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0.44</w:t>
            </w:r>
          </w:p>
        </w:tc>
        <w:tc>
          <w:tcPr>
            <w:tcMar>
              <w:top w:w="0.0" w:type="dxa"/>
              <w:left w:w="40.0" w:type="dxa"/>
              <w:bottom w:w="0.0" w:type="dxa"/>
              <w:right w:w="40.0" w:type="dxa"/>
            </w:tcMar>
            <w:vAlign w:val="bottom"/>
          </w:tcPr>
          <w:p w:rsidR="00000000" w:rsidDel="00000000" w:rsidP="00000000" w:rsidRDefault="00000000" w:rsidRPr="00000000" w14:paraId="000005A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5A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w:t>
            </w:r>
          </w:p>
        </w:tc>
        <w:tc>
          <w:tcPr>
            <w:tcMar>
              <w:top w:w="0.0" w:type="dxa"/>
              <w:left w:w="40.0" w:type="dxa"/>
              <w:bottom w:w="0.0" w:type="dxa"/>
              <w:right w:w="40.0" w:type="dxa"/>
            </w:tcMar>
            <w:vAlign w:val="bottom"/>
          </w:tcPr>
          <w:p w:rsidR="00000000" w:rsidDel="00000000" w:rsidP="00000000" w:rsidRDefault="00000000" w:rsidRPr="00000000" w14:paraId="000005A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5A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w:t>
            </w:r>
          </w:p>
        </w:tc>
        <w:tc>
          <w:tcPr>
            <w:tcMar>
              <w:top w:w="0.0" w:type="dxa"/>
              <w:left w:w="40.0" w:type="dxa"/>
              <w:bottom w:w="0.0" w:type="dxa"/>
              <w:right w:w="40.0" w:type="dxa"/>
            </w:tcMar>
            <w:vAlign w:val="bottom"/>
          </w:tcPr>
          <w:p w:rsidR="00000000" w:rsidDel="00000000" w:rsidP="00000000" w:rsidRDefault="00000000" w:rsidRPr="00000000" w14:paraId="000005A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1659</w:t>
            </w:r>
          </w:p>
        </w:tc>
        <w:tc>
          <w:tcPr>
            <w:tcMar>
              <w:top w:w="0.0" w:type="dxa"/>
              <w:left w:w="40.0" w:type="dxa"/>
              <w:bottom w:w="0.0" w:type="dxa"/>
              <w:right w:w="40.0" w:type="dxa"/>
            </w:tcMar>
            <w:vAlign w:val="bottom"/>
          </w:tcPr>
          <w:p w:rsidR="00000000" w:rsidDel="00000000" w:rsidP="00000000" w:rsidRDefault="00000000" w:rsidRPr="00000000" w14:paraId="000005A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5A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5A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5B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Mar>
              <w:top w:w="0.0" w:type="dxa"/>
              <w:left w:w="40.0" w:type="dxa"/>
              <w:bottom w:w="0.0" w:type="dxa"/>
              <w:right w:w="40.0" w:type="dxa"/>
            </w:tcMar>
            <w:vAlign w:val="bottom"/>
          </w:tcPr>
          <w:p w:rsidR="00000000" w:rsidDel="00000000" w:rsidP="00000000" w:rsidRDefault="00000000" w:rsidRPr="00000000" w14:paraId="000005B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5B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w:t>
            </w:r>
          </w:p>
        </w:tc>
        <w:tc>
          <w:tcPr>
            <w:tcMar>
              <w:top w:w="0.0" w:type="dxa"/>
              <w:left w:w="40.0" w:type="dxa"/>
              <w:bottom w:w="0.0" w:type="dxa"/>
              <w:right w:w="40.0" w:type="dxa"/>
            </w:tcMar>
            <w:vAlign w:val="bottom"/>
          </w:tcPr>
          <w:p w:rsidR="00000000" w:rsidDel="00000000" w:rsidP="00000000" w:rsidRDefault="00000000" w:rsidRPr="00000000" w14:paraId="000005B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Mar>
              <w:top w:w="0.0" w:type="dxa"/>
              <w:left w:w="40.0" w:type="dxa"/>
              <w:bottom w:w="0.0" w:type="dxa"/>
              <w:right w:w="40.0" w:type="dxa"/>
            </w:tcMar>
            <w:vAlign w:val="bottom"/>
          </w:tcPr>
          <w:p w:rsidR="00000000" w:rsidDel="00000000" w:rsidP="00000000" w:rsidRDefault="00000000" w:rsidRPr="00000000" w14:paraId="000005B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7.17</w:t>
            </w:r>
          </w:p>
        </w:tc>
        <w:tc>
          <w:tcPr>
            <w:tcMar>
              <w:top w:w="0.0" w:type="dxa"/>
              <w:left w:w="40.0" w:type="dxa"/>
              <w:bottom w:w="0.0" w:type="dxa"/>
              <w:right w:w="40.0" w:type="dxa"/>
            </w:tcMar>
            <w:vAlign w:val="bottom"/>
          </w:tcPr>
          <w:p w:rsidR="00000000" w:rsidDel="00000000" w:rsidP="00000000" w:rsidRDefault="00000000" w:rsidRPr="00000000" w14:paraId="000005B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5B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56.37</w:t>
            </w:r>
          </w:p>
        </w:tc>
        <w:tc>
          <w:tcPr>
            <w:tcMar>
              <w:top w:w="0.0" w:type="dxa"/>
              <w:left w:w="40.0" w:type="dxa"/>
              <w:bottom w:w="0.0" w:type="dxa"/>
              <w:right w:w="40.0" w:type="dxa"/>
            </w:tcMar>
            <w:vAlign w:val="bottom"/>
          </w:tcPr>
          <w:p w:rsidR="00000000" w:rsidDel="00000000" w:rsidP="00000000" w:rsidRDefault="00000000" w:rsidRPr="00000000" w14:paraId="000005B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5B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w:t>
            </w:r>
          </w:p>
        </w:tc>
        <w:tc>
          <w:tcPr>
            <w:tcMar>
              <w:top w:w="0.0" w:type="dxa"/>
              <w:left w:w="40.0" w:type="dxa"/>
              <w:bottom w:w="0.0" w:type="dxa"/>
              <w:right w:w="40.0" w:type="dxa"/>
            </w:tcMar>
            <w:vAlign w:val="bottom"/>
          </w:tcPr>
          <w:p w:rsidR="00000000" w:rsidDel="00000000" w:rsidP="00000000" w:rsidRDefault="00000000" w:rsidRPr="00000000" w14:paraId="000005B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1693</w:t>
            </w:r>
          </w:p>
        </w:tc>
        <w:tc>
          <w:tcPr>
            <w:tcMar>
              <w:top w:w="0.0" w:type="dxa"/>
              <w:left w:w="40.0" w:type="dxa"/>
              <w:bottom w:w="0.0" w:type="dxa"/>
              <w:right w:w="40.0" w:type="dxa"/>
            </w:tcMar>
            <w:vAlign w:val="bottom"/>
          </w:tcPr>
          <w:p w:rsidR="00000000" w:rsidDel="00000000" w:rsidP="00000000" w:rsidRDefault="00000000" w:rsidRPr="00000000" w14:paraId="000005B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5B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5B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5B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5B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5B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0.23</w:t>
            </w:r>
          </w:p>
        </w:tc>
        <w:tc>
          <w:tcPr>
            <w:tcMar>
              <w:top w:w="0.0" w:type="dxa"/>
              <w:left w:w="40.0" w:type="dxa"/>
              <w:bottom w:w="0.0" w:type="dxa"/>
              <w:right w:w="40.0" w:type="dxa"/>
            </w:tcMar>
            <w:vAlign w:val="bottom"/>
          </w:tcPr>
          <w:p w:rsidR="00000000" w:rsidDel="00000000" w:rsidP="00000000" w:rsidRDefault="00000000" w:rsidRPr="00000000" w14:paraId="000005C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5C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5.14</w:t>
            </w:r>
          </w:p>
        </w:tc>
        <w:tc>
          <w:tcPr>
            <w:tcMar>
              <w:top w:w="0.0" w:type="dxa"/>
              <w:left w:w="40.0" w:type="dxa"/>
              <w:bottom w:w="0.0" w:type="dxa"/>
              <w:right w:w="40.0" w:type="dxa"/>
            </w:tcMar>
            <w:vAlign w:val="bottom"/>
          </w:tcPr>
          <w:p w:rsidR="00000000" w:rsidDel="00000000" w:rsidP="00000000" w:rsidRDefault="00000000" w:rsidRPr="00000000" w14:paraId="000005C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5C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28.26</w:t>
            </w:r>
          </w:p>
        </w:tc>
        <w:tc>
          <w:tcPr>
            <w:tcMar>
              <w:top w:w="0.0" w:type="dxa"/>
              <w:left w:w="40.0" w:type="dxa"/>
              <w:bottom w:w="0.0" w:type="dxa"/>
              <w:right w:w="40.0" w:type="dxa"/>
            </w:tcMar>
            <w:vAlign w:val="bottom"/>
          </w:tcPr>
          <w:p w:rsidR="00000000" w:rsidDel="00000000" w:rsidP="00000000" w:rsidRDefault="00000000" w:rsidRPr="00000000" w14:paraId="000005C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5C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EMBU-C: Warmth Father</w:t>
            </w:r>
          </w:p>
        </w:tc>
        <w:tc>
          <w:tcPr>
            <w:tcMar>
              <w:top w:w="0.0" w:type="dxa"/>
              <w:left w:w="40.0" w:type="dxa"/>
              <w:bottom w:w="0.0" w:type="dxa"/>
              <w:right w:w="40.0" w:type="dxa"/>
            </w:tcMar>
            <w:vAlign w:val="bottom"/>
          </w:tcPr>
          <w:p w:rsidR="00000000" w:rsidDel="00000000" w:rsidP="00000000" w:rsidRDefault="00000000" w:rsidRPr="00000000" w14:paraId="000005C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1504</w:t>
            </w:r>
          </w:p>
        </w:tc>
        <w:tc>
          <w:tcPr>
            <w:tcMar>
              <w:top w:w="0.0" w:type="dxa"/>
              <w:left w:w="40.0" w:type="dxa"/>
              <w:bottom w:w="0.0" w:type="dxa"/>
              <w:right w:w="40.0" w:type="dxa"/>
            </w:tcMar>
            <w:vAlign w:val="bottom"/>
          </w:tcPr>
          <w:p w:rsidR="00000000" w:rsidDel="00000000" w:rsidP="00000000" w:rsidRDefault="00000000" w:rsidRPr="00000000" w14:paraId="000005C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w:t>
            </w:r>
          </w:p>
        </w:tc>
        <w:tc>
          <w:tcPr>
            <w:tcMar>
              <w:top w:w="0.0" w:type="dxa"/>
              <w:left w:w="40.0" w:type="dxa"/>
              <w:bottom w:w="0.0" w:type="dxa"/>
              <w:right w:w="40.0" w:type="dxa"/>
            </w:tcMar>
            <w:vAlign w:val="bottom"/>
          </w:tcPr>
          <w:p w:rsidR="00000000" w:rsidDel="00000000" w:rsidP="00000000" w:rsidRDefault="00000000" w:rsidRPr="00000000" w14:paraId="000005C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5C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5C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w:t>
            </w:r>
          </w:p>
        </w:tc>
        <w:tc>
          <w:tcPr>
            <w:tcMar>
              <w:top w:w="0.0" w:type="dxa"/>
              <w:left w:w="40.0" w:type="dxa"/>
              <w:bottom w:w="0.0" w:type="dxa"/>
              <w:right w:w="40.0" w:type="dxa"/>
            </w:tcMar>
            <w:vAlign w:val="bottom"/>
          </w:tcPr>
          <w:p w:rsidR="00000000" w:rsidDel="00000000" w:rsidP="00000000" w:rsidRDefault="00000000" w:rsidRPr="00000000" w14:paraId="000005C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5C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0.85</w:t>
            </w:r>
          </w:p>
        </w:tc>
        <w:tc>
          <w:tcPr>
            <w:tcMar>
              <w:top w:w="0.0" w:type="dxa"/>
              <w:left w:w="40.0" w:type="dxa"/>
              <w:bottom w:w="0.0" w:type="dxa"/>
              <w:right w:w="40.0" w:type="dxa"/>
            </w:tcMar>
            <w:vAlign w:val="bottom"/>
          </w:tcPr>
          <w:p w:rsidR="00000000" w:rsidDel="00000000" w:rsidP="00000000" w:rsidRDefault="00000000" w:rsidRPr="00000000" w14:paraId="000005C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0.72</w:t>
            </w:r>
          </w:p>
        </w:tc>
        <w:tc>
          <w:tcPr>
            <w:tcMar>
              <w:top w:w="0.0" w:type="dxa"/>
              <w:left w:w="40.0" w:type="dxa"/>
              <w:bottom w:w="0.0" w:type="dxa"/>
              <w:right w:w="40.0" w:type="dxa"/>
            </w:tcMar>
            <w:vAlign w:val="bottom"/>
          </w:tcPr>
          <w:p w:rsidR="00000000" w:rsidDel="00000000" w:rsidP="00000000" w:rsidRDefault="00000000" w:rsidRPr="00000000" w14:paraId="000005C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w:t>
            </w:r>
          </w:p>
        </w:tc>
        <w:tc>
          <w:tcPr>
            <w:tcMar>
              <w:top w:w="0.0" w:type="dxa"/>
              <w:left w:w="40.0" w:type="dxa"/>
              <w:bottom w:w="0.0" w:type="dxa"/>
              <w:right w:w="40.0" w:type="dxa"/>
            </w:tcMar>
            <w:vAlign w:val="bottom"/>
          </w:tcPr>
          <w:p w:rsidR="00000000" w:rsidDel="00000000" w:rsidP="00000000" w:rsidRDefault="00000000" w:rsidRPr="00000000" w14:paraId="000005C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5D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-0.64</w:t>
            </w:r>
          </w:p>
        </w:tc>
        <w:tc>
          <w:tcPr>
            <w:tcMar>
              <w:top w:w="0.0" w:type="dxa"/>
              <w:left w:w="40.0" w:type="dxa"/>
              <w:bottom w:w="0.0" w:type="dxa"/>
              <w:right w:w="40.0" w:type="dxa"/>
            </w:tcMar>
            <w:vAlign w:val="bottom"/>
          </w:tcPr>
          <w:p w:rsidR="00000000" w:rsidDel="00000000" w:rsidP="00000000" w:rsidRDefault="00000000" w:rsidRPr="00000000" w14:paraId="000005D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5D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EMBU-C: Warmth Mother</w:t>
            </w:r>
          </w:p>
        </w:tc>
        <w:tc>
          <w:tcPr>
            <w:tcMar>
              <w:top w:w="0.0" w:type="dxa"/>
              <w:left w:w="40.0" w:type="dxa"/>
              <w:bottom w:w="0.0" w:type="dxa"/>
              <w:right w:w="40.0" w:type="dxa"/>
            </w:tcMar>
            <w:vAlign w:val="bottom"/>
          </w:tcPr>
          <w:p w:rsidR="00000000" w:rsidDel="00000000" w:rsidP="00000000" w:rsidRDefault="00000000" w:rsidRPr="00000000" w14:paraId="000005D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1578</w:t>
            </w:r>
          </w:p>
        </w:tc>
        <w:tc>
          <w:tcPr>
            <w:tcMar>
              <w:top w:w="0.0" w:type="dxa"/>
              <w:left w:w="40.0" w:type="dxa"/>
              <w:bottom w:w="0.0" w:type="dxa"/>
              <w:right w:w="40.0" w:type="dxa"/>
            </w:tcMar>
            <w:vAlign w:val="bottom"/>
          </w:tcPr>
          <w:p w:rsidR="00000000" w:rsidDel="00000000" w:rsidP="00000000" w:rsidRDefault="00000000" w:rsidRPr="00000000" w14:paraId="000005D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w:t>
            </w:r>
          </w:p>
        </w:tc>
        <w:tc>
          <w:tcPr>
            <w:tcMar>
              <w:top w:w="0.0" w:type="dxa"/>
              <w:left w:w="40.0" w:type="dxa"/>
              <w:bottom w:w="0.0" w:type="dxa"/>
              <w:right w:w="40.0" w:type="dxa"/>
            </w:tcMar>
            <w:vAlign w:val="bottom"/>
          </w:tcPr>
          <w:p w:rsidR="00000000" w:rsidDel="00000000" w:rsidP="00000000" w:rsidRDefault="00000000" w:rsidRPr="00000000" w14:paraId="000005D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5D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5D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3.31</w:t>
            </w:r>
          </w:p>
        </w:tc>
        <w:tc>
          <w:tcPr>
            <w:tcMar>
              <w:top w:w="0.0" w:type="dxa"/>
              <w:left w:w="40.0" w:type="dxa"/>
              <w:bottom w:w="0.0" w:type="dxa"/>
              <w:right w:w="40.0" w:type="dxa"/>
            </w:tcMar>
            <w:vAlign w:val="bottom"/>
          </w:tcPr>
          <w:p w:rsidR="00000000" w:rsidDel="00000000" w:rsidP="00000000" w:rsidRDefault="00000000" w:rsidRPr="00000000" w14:paraId="000005D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5D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w:t>
            </w:r>
          </w:p>
        </w:tc>
        <w:tc>
          <w:tcPr>
            <w:tcMar>
              <w:top w:w="0.0" w:type="dxa"/>
              <w:left w:w="40.0" w:type="dxa"/>
              <w:bottom w:w="0.0" w:type="dxa"/>
              <w:right w:w="40.0" w:type="dxa"/>
            </w:tcMar>
            <w:vAlign w:val="bottom"/>
          </w:tcPr>
          <w:p w:rsidR="00000000" w:rsidDel="00000000" w:rsidP="00000000" w:rsidRDefault="00000000" w:rsidRPr="00000000" w14:paraId="000005D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0.49</w:t>
            </w:r>
          </w:p>
        </w:tc>
        <w:tc>
          <w:tcPr>
            <w:tcMar>
              <w:top w:w="0.0" w:type="dxa"/>
              <w:left w:w="40.0" w:type="dxa"/>
              <w:bottom w:w="0.0" w:type="dxa"/>
              <w:right w:w="40.0" w:type="dxa"/>
            </w:tcMar>
            <w:vAlign w:val="bottom"/>
          </w:tcPr>
          <w:p w:rsidR="00000000" w:rsidDel="00000000" w:rsidP="00000000" w:rsidRDefault="00000000" w:rsidRPr="00000000" w14:paraId="000005D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w:t>
            </w:r>
          </w:p>
        </w:tc>
        <w:tc>
          <w:tcPr>
            <w:tcMar>
              <w:top w:w="0.0" w:type="dxa"/>
              <w:left w:w="40.0" w:type="dxa"/>
              <w:bottom w:w="0.0" w:type="dxa"/>
              <w:right w:w="40.0" w:type="dxa"/>
            </w:tcMar>
            <w:vAlign w:val="bottom"/>
          </w:tcPr>
          <w:p w:rsidR="00000000" w:rsidDel="00000000" w:rsidP="00000000" w:rsidRDefault="00000000" w:rsidRPr="00000000" w14:paraId="000005D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5D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w:t>
            </w:r>
          </w:p>
        </w:tc>
        <w:tc>
          <w:tcPr>
            <w:tcMar>
              <w:top w:w="0.0" w:type="dxa"/>
              <w:left w:w="40.0" w:type="dxa"/>
              <w:bottom w:w="0.0" w:type="dxa"/>
              <w:right w:w="40.0" w:type="dxa"/>
            </w:tcMar>
            <w:vAlign w:val="bottom"/>
          </w:tcPr>
          <w:p w:rsidR="00000000" w:rsidDel="00000000" w:rsidP="00000000" w:rsidRDefault="00000000" w:rsidRPr="00000000" w14:paraId="000005D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5D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EMBU-C: Warmth Total</w:t>
            </w:r>
          </w:p>
        </w:tc>
        <w:tc>
          <w:tcPr>
            <w:tcMar>
              <w:top w:w="0.0" w:type="dxa"/>
              <w:left w:w="40.0" w:type="dxa"/>
              <w:bottom w:w="0.0" w:type="dxa"/>
              <w:right w:w="40.0" w:type="dxa"/>
            </w:tcMar>
            <w:vAlign w:val="bottom"/>
          </w:tcPr>
          <w:p w:rsidR="00000000" w:rsidDel="00000000" w:rsidP="00000000" w:rsidRDefault="00000000" w:rsidRPr="00000000" w14:paraId="000005E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1613</w:t>
            </w:r>
          </w:p>
        </w:tc>
        <w:tc>
          <w:tcPr>
            <w:tcMar>
              <w:top w:w="0.0" w:type="dxa"/>
              <w:left w:w="40.0" w:type="dxa"/>
              <w:bottom w:w="0.0" w:type="dxa"/>
              <w:right w:w="40.0" w:type="dxa"/>
            </w:tcMar>
            <w:vAlign w:val="bottom"/>
          </w:tcPr>
          <w:p w:rsidR="00000000" w:rsidDel="00000000" w:rsidP="00000000" w:rsidRDefault="00000000" w:rsidRPr="00000000" w14:paraId="000005E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w:t>
            </w:r>
          </w:p>
        </w:tc>
        <w:tc>
          <w:tcPr>
            <w:tcMar>
              <w:top w:w="0.0" w:type="dxa"/>
              <w:left w:w="40.0" w:type="dxa"/>
              <w:bottom w:w="0.0" w:type="dxa"/>
              <w:right w:w="40.0" w:type="dxa"/>
            </w:tcMar>
            <w:vAlign w:val="bottom"/>
          </w:tcPr>
          <w:p w:rsidR="00000000" w:rsidDel="00000000" w:rsidP="00000000" w:rsidRDefault="00000000" w:rsidRPr="00000000" w14:paraId="000005E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5E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5E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3.16</w:t>
            </w:r>
          </w:p>
        </w:tc>
        <w:tc>
          <w:tcPr>
            <w:tcMar>
              <w:top w:w="0.0" w:type="dxa"/>
              <w:left w:w="40.0" w:type="dxa"/>
              <w:bottom w:w="0.0" w:type="dxa"/>
              <w:right w:w="40.0" w:type="dxa"/>
            </w:tcMar>
            <w:vAlign w:val="bottom"/>
          </w:tcPr>
          <w:p w:rsidR="00000000" w:rsidDel="00000000" w:rsidP="00000000" w:rsidRDefault="00000000" w:rsidRPr="00000000" w14:paraId="000005E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5E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w:t>
            </w:r>
          </w:p>
        </w:tc>
        <w:tc>
          <w:tcPr>
            <w:tcMar>
              <w:top w:w="0.0" w:type="dxa"/>
              <w:left w:w="40.0" w:type="dxa"/>
              <w:bottom w:w="0.0" w:type="dxa"/>
              <w:right w:w="40.0" w:type="dxa"/>
            </w:tcMar>
            <w:vAlign w:val="bottom"/>
          </w:tcPr>
          <w:p w:rsidR="00000000" w:rsidDel="00000000" w:rsidP="00000000" w:rsidRDefault="00000000" w:rsidRPr="00000000" w14:paraId="000005E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0.49</w:t>
            </w:r>
          </w:p>
        </w:tc>
        <w:tc>
          <w:tcPr>
            <w:tcMar>
              <w:top w:w="0.0" w:type="dxa"/>
              <w:left w:w="40.0" w:type="dxa"/>
              <w:bottom w:w="0.0" w:type="dxa"/>
              <w:right w:w="40.0" w:type="dxa"/>
            </w:tcMar>
            <w:vAlign w:val="bottom"/>
          </w:tcPr>
          <w:p w:rsidR="00000000" w:rsidDel="00000000" w:rsidP="00000000" w:rsidRDefault="00000000" w:rsidRPr="00000000" w14:paraId="000005E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-0.66</w:t>
            </w:r>
          </w:p>
        </w:tc>
        <w:tc>
          <w:tcPr>
            <w:tcMar>
              <w:top w:w="0.0" w:type="dxa"/>
              <w:left w:w="40.0" w:type="dxa"/>
              <w:bottom w:w="0.0" w:type="dxa"/>
              <w:right w:w="40.0" w:type="dxa"/>
            </w:tcMar>
            <w:vAlign w:val="bottom"/>
          </w:tcPr>
          <w:p w:rsidR="00000000" w:rsidDel="00000000" w:rsidP="00000000" w:rsidRDefault="00000000" w:rsidRPr="00000000" w14:paraId="000005E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5E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-0.24</w:t>
            </w:r>
          </w:p>
        </w:tc>
        <w:tc>
          <w:tcPr>
            <w:tcMar>
              <w:top w:w="0.0" w:type="dxa"/>
              <w:left w:w="40.0" w:type="dxa"/>
              <w:bottom w:w="0.0" w:type="dxa"/>
              <w:right w:w="40.0" w:type="dxa"/>
            </w:tcMar>
            <w:vAlign w:val="bottom"/>
          </w:tcPr>
          <w:p w:rsidR="00000000" w:rsidDel="00000000" w:rsidP="00000000" w:rsidRDefault="00000000" w:rsidRPr="00000000" w14:paraId="000005E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5E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IMS: Satisfaction Level</w:t>
            </w:r>
          </w:p>
        </w:tc>
        <w:tc>
          <w:tcPr>
            <w:tcMar>
              <w:top w:w="0.0" w:type="dxa"/>
              <w:left w:w="40.0" w:type="dxa"/>
              <w:bottom w:w="0.0" w:type="dxa"/>
              <w:right w:w="40.0" w:type="dxa"/>
            </w:tcMar>
            <w:vAlign w:val="bottom"/>
          </w:tcPr>
          <w:p w:rsidR="00000000" w:rsidDel="00000000" w:rsidP="00000000" w:rsidRDefault="00000000" w:rsidRPr="00000000" w14:paraId="000005E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698</w:t>
            </w:r>
          </w:p>
        </w:tc>
        <w:tc>
          <w:tcPr>
            <w:tcMar>
              <w:top w:w="0.0" w:type="dxa"/>
              <w:left w:w="40.0" w:type="dxa"/>
              <w:bottom w:w="0.0" w:type="dxa"/>
              <w:right w:w="40.0" w:type="dxa"/>
            </w:tcMar>
            <w:vAlign w:val="bottom"/>
          </w:tcPr>
          <w:p w:rsidR="00000000" w:rsidDel="00000000" w:rsidP="00000000" w:rsidRDefault="00000000" w:rsidRPr="00000000" w14:paraId="000005E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5.67</w:t>
            </w:r>
          </w:p>
        </w:tc>
        <w:tc>
          <w:tcPr>
            <w:tcMar>
              <w:top w:w="0.0" w:type="dxa"/>
              <w:left w:w="40.0" w:type="dxa"/>
              <w:bottom w:w="0.0" w:type="dxa"/>
              <w:right w:w="40.0" w:type="dxa"/>
            </w:tcMar>
            <w:vAlign w:val="bottom"/>
          </w:tcPr>
          <w:p w:rsidR="00000000" w:rsidDel="00000000" w:rsidP="00000000" w:rsidRDefault="00000000" w:rsidRPr="00000000" w14:paraId="000005E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w:t>
            </w:r>
          </w:p>
        </w:tc>
        <w:tc>
          <w:tcPr>
            <w:tcMar>
              <w:top w:w="0.0" w:type="dxa"/>
              <w:left w:w="40.0" w:type="dxa"/>
              <w:bottom w:w="0.0" w:type="dxa"/>
              <w:right w:w="40.0" w:type="dxa"/>
            </w:tcMar>
            <w:vAlign w:val="bottom"/>
          </w:tcPr>
          <w:p w:rsidR="00000000" w:rsidDel="00000000" w:rsidP="00000000" w:rsidRDefault="00000000" w:rsidRPr="00000000" w14:paraId="000005F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Mar>
              <w:top w:w="0.0" w:type="dxa"/>
              <w:left w:w="40.0" w:type="dxa"/>
              <w:bottom w:w="0.0" w:type="dxa"/>
              <w:right w:w="40.0" w:type="dxa"/>
            </w:tcMar>
            <w:vAlign w:val="bottom"/>
          </w:tcPr>
          <w:p w:rsidR="00000000" w:rsidDel="00000000" w:rsidP="00000000" w:rsidRDefault="00000000" w:rsidRPr="00000000" w14:paraId="000005F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5.72</w:t>
            </w:r>
          </w:p>
        </w:tc>
        <w:tc>
          <w:tcPr>
            <w:tcMar>
              <w:top w:w="0.0" w:type="dxa"/>
              <w:left w:w="40.0" w:type="dxa"/>
              <w:bottom w:w="0.0" w:type="dxa"/>
              <w:right w:w="40.0" w:type="dxa"/>
            </w:tcMar>
            <w:vAlign w:val="bottom"/>
          </w:tcPr>
          <w:p w:rsidR="00000000" w:rsidDel="00000000" w:rsidP="00000000" w:rsidRDefault="00000000" w:rsidRPr="00000000" w14:paraId="000005F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Mar>
              <w:top w:w="0.0" w:type="dxa"/>
              <w:left w:w="40.0" w:type="dxa"/>
              <w:bottom w:w="0.0" w:type="dxa"/>
              <w:right w:w="40.0" w:type="dxa"/>
            </w:tcMar>
            <w:vAlign w:val="bottom"/>
          </w:tcPr>
          <w:p w:rsidR="00000000" w:rsidDel="00000000" w:rsidP="00000000" w:rsidRDefault="00000000" w:rsidRPr="00000000" w14:paraId="000005F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w:t>
            </w:r>
          </w:p>
        </w:tc>
        <w:tc>
          <w:tcPr>
            <w:tcMar>
              <w:top w:w="0.0" w:type="dxa"/>
              <w:left w:w="40.0" w:type="dxa"/>
              <w:bottom w:w="0.0" w:type="dxa"/>
              <w:right w:w="40.0" w:type="dxa"/>
            </w:tcMar>
            <w:vAlign w:val="bottom"/>
          </w:tcPr>
          <w:p w:rsidR="00000000" w:rsidDel="00000000" w:rsidP="00000000" w:rsidRDefault="00000000" w:rsidRPr="00000000" w14:paraId="000005F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1.19</w:t>
            </w:r>
          </w:p>
        </w:tc>
        <w:tc>
          <w:tcPr>
            <w:tcMar>
              <w:top w:w="0.0" w:type="dxa"/>
              <w:left w:w="40.0" w:type="dxa"/>
              <w:bottom w:w="0.0" w:type="dxa"/>
              <w:right w:w="40.0" w:type="dxa"/>
            </w:tcMar>
            <w:vAlign w:val="bottom"/>
          </w:tcPr>
          <w:p w:rsidR="00000000" w:rsidDel="00000000" w:rsidP="00000000" w:rsidRDefault="00000000" w:rsidRPr="00000000" w14:paraId="000005F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-1.16</w:t>
            </w:r>
          </w:p>
        </w:tc>
        <w:tc>
          <w:tcPr>
            <w:tcMar>
              <w:top w:w="0.0" w:type="dxa"/>
              <w:left w:w="40.0" w:type="dxa"/>
              <w:bottom w:w="0.0" w:type="dxa"/>
              <w:right w:w="40.0" w:type="dxa"/>
            </w:tcMar>
            <w:vAlign w:val="bottom"/>
          </w:tcPr>
          <w:p w:rsidR="00000000" w:rsidDel="00000000" w:rsidP="00000000" w:rsidRDefault="00000000" w:rsidRPr="00000000" w14:paraId="000005F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Mar>
              <w:top w:w="0.0" w:type="dxa"/>
              <w:left w:w="40.0" w:type="dxa"/>
              <w:bottom w:w="0.0" w:type="dxa"/>
              <w:right w:w="40.0" w:type="dxa"/>
            </w:tcMar>
            <w:vAlign w:val="bottom"/>
          </w:tcPr>
          <w:p w:rsidR="00000000" w:rsidDel="00000000" w:rsidP="00000000" w:rsidRDefault="00000000" w:rsidRPr="00000000" w14:paraId="000005F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1.46</w:t>
            </w:r>
          </w:p>
        </w:tc>
        <w:tc>
          <w:tcPr>
            <w:tcMar>
              <w:top w:w="0.0" w:type="dxa"/>
              <w:left w:w="40.0" w:type="dxa"/>
              <w:bottom w:w="0.0" w:type="dxa"/>
              <w:right w:w="40.0" w:type="dxa"/>
            </w:tcMar>
            <w:vAlign w:val="bottom"/>
          </w:tcPr>
          <w:p w:rsidR="00000000" w:rsidDel="00000000" w:rsidP="00000000" w:rsidRDefault="00000000" w:rsidRPr="00000000" w14:paraId="000005F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5F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IMS: Quality of Alternatives</w:t>
            </w:r>
          </w:p>
        </w:tc>
        <w:tc>
          <w:tcPr>
            <w:tcMar>
              <w:top w:w="0.0" w:type="dxa"/>
              <w:left w:w="40.0" w:type="dxa"/>
              <w:bottom w:w="0.0" w:type="dxa"/>
              <w:right w:w="40.0" w:type="dxa"/>
            </w:tcMar>
            <w:vAlign w:val="bottom"/>
          </w:tcPr>
          <w:p w:rsidR="00000000" w:rsidDel="00000000" w:rsidP="00000000" w:rsidRDefault="00000000" w:rsidRPr="00000000" w14:paraId="000005F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699</w:t>
            </w:r>
          </w:p>
        </w:tc>
        <w:tc>
          <w:tcPr>
            <w:tcMar>
              <w:top w:w="0.0" w:type="dxa"/>
              <w:left w:w="40.0" w:type="dxa"/>
              <w:bottom w:w="0.0" w:type="dxa"/>
              <w:right w:w="40.0" w:type="dxa"/>
            </w:tcMar>
            <w:vAlign w:val="bottom"/>
          </w:tcPr>
          <w:p w:rsidR="00000000" w:rsidDel="00000000" w:rsidP="00000000" w:rsidRDefault="00000000" w:rsidRPr="00000000" w14:paraId="000005F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tc>
        <w:tc>
          <w:tcPr>
            <w:tcMar>
              <w:top w:w="0.0" w:type="dxa"/>
              <w:left w:w="40.0" w:type="dxa"/>
              <w:bottom w:w="0.0" w:type="dxa"/>
              <w:right w:w="40.0" w:type="dxa"/>
            </w:tcMar>
            <w:vAlign w:val="bottom"/>
          </w:tcPr>
          <w:p w:rsidR="00000000" w:rsidDel="00000000" w:rsidP="00000000" w:rsidRDefault="00000000" w:rsidRPr="00000000" w14:paraId="000005F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5F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Mar>
              <w:top w:w="0.0" w:type="dxa"/>
              <w:left w:w="40.0" w:type="dxa"/>
              <w:bottom w:w="0.0" w:type="dxa"/>
              <w:right w:w="40.0" w:type="dxa"/>
            </w:tcMar>
            <w:vAlign w:val="bottom"/>
          </w:tcPr>
          <w:p w:rsidR="00000000" w:rsidDel="00000000" w:rsidP="00000000" w:rsidRDefault="00000000" w:rsidRPr="00000000" w14:paraId="000005F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4.06</w:t>
            </w:r>
          </w:p>
        </w:tc>
        <w:tc>
          <w:tcPr>
            <w:tcMar>
              <w:top w:w="0.0" w:type="dxa"/>
              <w:left w:w="40.0" w:type="dxa"/>
              <w:bottom w:w="0.0" w:type="dxa"/>
              <w:right w:w="40.0" w:type="dxa"/>
            </w:tcMar>
            <w:vAlign w:val="bottom"/>
          </w:tcPr>
          <w:p w:rsidR="00000000" w:rsidDel="00000000" w:rsidP="00000000" w:rsidRDefault="00000000" w:rsidRPr="00000000" w14:paraId="000005F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60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1.36</w:t>
            </w:r>
          </w:p>
        </w:tc>
        <w:tc>
          <w:tcPr>
            <w:tcMar>
              <w:top w:w="0.0" w:type="dxa"/>
              <w:left w:w="40.0" w:type="dxa"/>
              <w:bottom w:w="0.0" w:type="dxa"/>
              <w:right w:w="40.0" w:type="dxa"/>
            </w:tcMar>
            <w:vAlign w:val="bottom"/>
          </w:tcPr>
          <w:p w:rsidR="00000000" w:rsidDel="00000000" w:rsidP="00000000" w:rsidRDefault="00000000" w:rsidRPr="00000000" w14:paraId="0000060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1.84</w:t>
            </w:r>
          </w:p>
        </w:tc>
        <w:tc>
          <w:tcPr>
            <w:tcMar>
              <w:top w:w="0.0" w:type="dxa"/>
              <w:left w:w="40.0" w:type="dxa"/>
              <w:bottom w:w="0.0" w:type="dxa"/>
              <w:right w:w="40.0" w:type="dxa"/>
            </w:tcMar>
            <w:vAlign w:val="bottom"/>
          </w:tcPr>
          <w:p w:rsidR="00000000" w:rsidDel="00000000" w:rsidP="00000000" w:rsidRDefault="00000000" w:rsidRPr="00000000" w14:paraId="0000060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c>
          <w:tcPr>
            <w:tcMar>
              <w:top w:w="0.0" w:type="dxa"/>
              <w:left w:w="40.0" w:type="dxa"/>
              <w:bottom w:w="0.0" w:type="dxa"/>
              <w:right w:w="40.0" w:type="dxa"/>
            </w:tcMar>
            <w:vAlign w:val="bottom"/>
          </w:tcPr>
          <w:p w:rsidR="00000000" w:rsidDel="00000000" w:rsidP="00000000" w:rsidRDefault="00000000" w:rsidRPr="00000000" w14:paraId="0000060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Mar>
              <w:top w:w="0.0" w:type="dxa"/>
              <w:left w:w="40.0" w:type="dxa"/>
              <w:bottom w:w="0.0" w:type="dxa"/>
              <w:right w:w="40.0" w:type="dxa"/>
            </w:tcMar>
            <w:vAlign w:val="bottom"/>
          </w:tcPr>
          <w:p w:rsidR="00000000" w:rsidDel="00000000" w:rsidP="00000000" w:rsidRDefault="00000000" w:rsidRPr="00000000" w14:paraId="0000060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-0.63</w:t>
            </w:r>
          </w:p>
        </w:tc>
        <w:tc>
          <w:tcPr>
            <w:tcMar>
              <w:top w:w="0.0" w:type="dxa"/>
              <w:left w:w="40.0" w:type="dxa"/>
              <w:bottom w:w="0.0" w:type="dxa"/>
              <w:right w:w="40.0" w:type="dxa"/>
            </w:tcMar>
            <w:vAlign w:val="bottom"/>
          </w:tcPr>
          <w:p w:rsidR="00000000" w:rsidDel="00000000" w:rsidP="00000000" w:rsidRDefault="00000000" w:rsidRPr="00000000" w14:paraId="0000060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0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IMS: Investment Size</w:t>
            </w:r>
          </w:p>
        </w:tc>
        <w:tc>
          <w:tcPr>
            <w:tcMar>
              <w:top w:w="0.0" w:type="dxa"/>
              <w:left w:w="40.0" w:type="dxa"/>
              <w:bottom w:w="0.0" w:type="dxa"/>
              <w:right w:w="40.0" w:type="dxa"/>
            </w:tcMar>
            <w:vAlign w:val="bottom"/>
          </w:tcPr>
          <w:p w:rsidR="00000000" w:rsidDel="00000000" w:rsidP="00000000" w:rsidRDefault="00000000" w:rsidRPr="00000000" w14:paraId="0000060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699</w:t>
            </w:r>
          </w:p>
        </w:tc>
        <w:tc>
          <w:tcPr>
            <w:tcMar>
              <w:top w:w="0.0" w:type="dxa"/>
              <w:left w:w="40.0" w:type="dxa"/>
              <w:bottom w:w="0.0" w:type="dxa"/>
              <w:right w:w="40.0" w:type="dxa"/>
            </w:tcMar>
            <w:vAlign w:val="bottom"/>
          </w:tcPr>
          <w:p w:rsidR="00000000" w:rsidDel="00000000" w:rsidP="00000000" w:rsidRDefault="00000000" w:rsidRPr="00000000" w14:paraId="0000060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tc>
        <w:tc>
          <w:tcPr>
            <w:tcMar>
              <w:top w:w="0.0" w:type="dxa"/>
              <w:left w:w="40.0" w:type="dxa"/>
              <w:bottom w:w="0.0" w:type="dxa"/>
              <w:right w:w="40.0" w:type="dxa"/>
            </w:tcMar>
            <w:vAlign w:val="bottom"/>
          </w:tcPr>
          <w:p w:rsidR="00000000" w:rsidDel="00000000" w:rsidP="00000000" w:rsidRDefault="00000000" w:rsidRPr="00000000" w14:paraId="0000060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0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Mar>
              <w:top w:w="0.0" w:type="dxa"/>
              <w:left w:w="40.0" w:type="dxa"/>
              <w:bottom w:w="0.0" w:type="dxa"/>
              <w:right w:w="40.0" w:type="dxa"/>
            </w:tcMar>
            <w:vAlign w:val="bottom"/>
          </w:tcPr>
          <w:p w:rsidR="00000000" w:rsidDel="00000000" w:rsidP="00000000" w:rsidRDefault="00000000" w:rsidRPr="00000000" w14:paraId="0000060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3.25</w:t>
            </w:r>
          </w:p>
        </w:tc>
        <w:tc>
          <w:tcPr>
            <w:tcMar>
              <w:top w:w="0.0" w:type="dxa"/>
              <w:left w:w="40.0" w:type="dxa"/>
              <w:bottom w:w="0.0" w:type="dxa"/>
              <w:right w:w="40.0" w:type="dxa"/>
            </w:tcMar>
            <w:vAlign w:val="bottom"/>
          </w:tcPr>
          <w:p w:rsidR="00000000" w:rsidDel="00000000" w:rsidP="00000000" w:rsidRDefault="00000000" w:rsidRPr="00000000" w14:paraId="0000060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60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c>
          <w:tcPr>
            <w:tcMar>
              <w:top w:w="0.0" w:type="dxa"/>
              <w:left w:w="40.0" w:type="dxa"/>
              <w:bottom w:w="0.0" w:type="dxa"/>
              <w:right w:w="40.0" w:type="dxa"/>
            </w:tcMar>
            <w:vAlign w:val="bottom"/>
          </w:tcPr>
          <w:p w:rsidR="00000000" w:rsidDel="00000000" w:rsidP="00000000" w:rsidRDefault="00000000" w:rsidRPr="00000000" w14:paraId="0000060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w:t>
            </w:r>
          </w:p>
        </w:tc>
        <w:tc>
          <w:tcPr>
            <w:tcMar>
              <w:top w:w="0.0" w:type="dxa"/>
              <w:left w:w="40.0" w:type="dxa"/>
              <w:bottom w:w="0.0" w:type="dxa"/>
              <w:right w:w="40.0" w:type="dxa"/>
            </w:tcMar>
            <w:vAlign w:val="bottom"/>
          </w:tcPr>
          <w:p w:rsidR="00000000" w:rsidDel="00000000" w:rsidP="00000000" w:rsidRDefault="00000000" w:rsidRPr="00000000" w14:paraId="0000060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Mar>
              <w:top w:w="0.0" w:type="dxa"/>
              <w:left w:w="40.0" w:type="dxa"/>
              <w:bottom w:w="0.0" w:type="dxa"/>
              <w:right w:w="40.0" w:type="dxa"/>
            </w:tcMar>
            <w:vAlign w:val="bottom"/>
          </w:tcPr>
          <w:p w:rsidR="00000000" w:rsidDel="00000000" w:rsidP="00000000" w:rsidRDefault="00000000" w:rsidRPr="00000000" w14:paraId="0000061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Mar>
              <w:top w:w="0.0" w:type="dxa"/>
              <w:left w:w="40.0" w:type="dxa"/>
              <w:bottom w:w="0.0" w:type="dxa"/>
              <w:right w:w="40.0" w:type="dxa"/>
            </w:tcMar>
            <w:vAlign w:val="bottom"/>
          </w:tcPr>
          <w:p w:rsidR="00000000" w:rsidDel="00000000" w:rsidP="00000000" w:rsidRDefault="00000000" w:rsidRPr="00000000" w14:paraId="0000061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-0.38</w:t>
            </w:r>
          </w:p>
        </w:tc>
        <w:tc>
          <w:tcPr>
            <w:tcMar>
              <w:top w:w="0.0" w:type="dxa"/>
              <w:left w:w="40.0" w:type="dxa"/>
              <w:bottom w:w="0.0" w:type="dxa"/>
              <w:right w:w="40.0" w:type="dxa"/>
            </w:tcMar>
            <w:vAlign w:val="bottom"/>
          </w:tcPr>
          <w:p w:rsidR="00000000" w:rsidDel="00000000" w:rsidP="00000000" w:rsidRDefault="00000000" w:rsidRPr="00000000" w14:paraId="0000061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1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IMS: Commitment</w:t>
            </w:r>
          </w:p>
        </w:tc>
        <w:tc>
          <w:tcPr>
            <w:tcMar>
              <w:top w:w="0.0" w:type="dxa"/>
              <w:left w:w="40.0" w:type="dxa"/>
              <w:bottom w:w="0.0" w:type="dxa"/>
              <w:right w:w="40.0" w:type="dxa"/>
            </w:tcMar>
            <w:vAlign w:val="bottom"/>
          </w:tcPr>
          <w:p w:rsidR="00000000" w:rsidDel="00000000" w:rsidP="00000000" w:rsidRDefault="00000000" w:rsidRPr="00000000" w14:paraId="0000061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699</w:t>
            </w:r>
          </w:p>
        </w:tc>
        <w:tc>
          <w:tcPr>
            <w:tcMar>
              <w:top w:w="0.0" w:type="dxa"/>
              <w:left w:w="40.0" w:type="dxa"/>
              <w:bottom w:w="0.0" w:type="dxa"/>
              <w:right w:w="40.0" w:type="dxa"/>
            </w:tcMar>
            <w:vAlign w:val="bottom"/>
          </w:tcPr>
          <w:p w:rsidR="00000000" w:rsidDel="00000000" w:rsidP="00000000" w:rsidRDefault="00000000" w:rsidRPr="00000000" w14:paraId="0000061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tc>
        <w:tc>
          <w:tcPr>
            <w:tcMar>
              <w:top w:w="0.0" w:type="dxa"/>
              <w:left w:w="40.0" w:type="dxa"/>
              <w:bottom w:w="0.0" w:type="dxa"/>
              <w:right w:w="40.0" w:type="dxa"/>
            </w:tcMar>
            <w:vAlign w:val="bottom"/>
          </w:tcPr>
          <w:p w:rsidR="00000000" w:rsidDel="00000000" w:rsidP="00000000" w:rsidRDefault="00000000" w:rsidRPr="00000000" w14:paraId="0000061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1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Mar>
              <w:top w:w="0.0" w:type="dxa"/>
              <w:left w:w="40.0" w:type="dxa"/>
              <w:bottom w:w="0.0" w:type="dxa"/>
              <w:right w:w="40.0" w:type="dxa"/>
            </w:tcMar>
            <w:vAlign w:val="bottom"/>
          </w:tcPr>
          <w:p w:rsidR="00000000" w:rsidDel="00000000" w:rsidP="00000000" w:rsidRDefault="00000000" w:rsidRPr="00000000" w14:paraId="0000061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5.82</w:t>
            </w:r>
          </w:p>
        </w:tc>
        <w:tc>
          <w:tcPr>
            <w:tcMar>
              <w:top w:w="0.0" w:type="dxa"/>
              <w:left w:w="40.0" w:type="dxa"/>
              <w:bottom w:w="0.0" w:type="dxa"/>
              <w:right w:w="40.0" w:type="dxa"/>
            </w:tcMar>
            <w:vAlign w:val="bottom"/>
          </w:tcPr>
          <w:p w:rsidR="00000000" w:rsidDel="00000000" w:rsidP="00000000" w:rsidRDefault="00000000" w:rsidRPr="00000000" w14:paraId="0000061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61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w:t>
            </w:r>
          </w:p>
        </w:tc>
        <w:tc>
          <w:tcPr>
            <w:tcMar>
              <w:top w:w="0.0" w:type="dxa"/>
              <w:left w:w="40.0" w:type="dxa"/>
              <w:bottom w:w="0.0" w:type="dxa"/>
              <w:right w:w="40.0" w:type="dxa"/>
            </w:tcMar>
            <w:vAlign w:val="bottom"/>
          </w:tcPr>
          <w:p w:rsidR="00000000" w:rsidDel="00000000" w:rsidP="00000000" w:rsidRDefault="00000000" w:rsidRPr="00000000" w14:paraId="0000061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w:t>
            </w:r>
          </w:p>
        </w:tc>
        <w:tc>
          <w:tcPr>
            <w:tcMar>
              <w:top w:w="0.0" w:type="dxa"/>
              <w:left w:w="40.0" w:type="dxa"/>
              <w:bottom w:w="0.0" w:type="dxa"/>
              <w:right w:w="40.0" w:type="dxa"/>
            </w:tcMar>
            <w:vAlign w:val="bottom"/>
          </w:tcPr>
          <w:p w:rsidR="00000000" w:rsidDel="00000000" w:rsidP="00000000" w:rsidRDefault="00000000" w:rsidRPr="00000000" w14:paraId="0000061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-1.19</w:t>
            </w:r>
          </w:p>
        </w:tc>
        <w:tc>
          <w:tcPr>
            <w:tcMar>
              <w:top w:w="0.0" w:type="dxa"/>
              <w:left w:w="40.0" w:type="dxa"/>
              <w:bottom w:w="0.0" w:type="dxa"/>
              <w:right w:w="40.0" w:type="dxa"/>
            </w:tcMar>
            <w:vAlign w:val="bottom"/>
          </w:tcPr>
          <w:p w:rsidR="00000000" w:rsidDel="00000000" w:rsidP="00000000" w:rsidRDefault="00000000" w:rsidRPr="00000000" w14:paraId="0000061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Mar>
              <w:top w:w="0.0" w:type="dxa"/>
              <w:left w:w="40.0" w:type="dxa"/>
              <w:bottom w:w="0.0" w:type="dxa"/>
              <w:right w:w="40.0" w:type="dxa"/>
            </w:tcMar>
            <w:vAlign w:val="bottom"/>
          </w:tcPr>
          <w:p w:rsidR="00000000" w:rsidDel="00000000" w:rsidP="00000000" w:rsidRDefault="00000000" w:rsidRPr="00000000" w14:paraId="0000061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0.56</w:t>
            </w:r>
          </w:p>
        </w:tc>
        <w:tc>
          <w:tcPr>
            <w:tcMar>
              <w:top w:w="0.0" w:type="dxa"/>
              <w:left w:w="40.0" w:type="dxa"/>
              <w:bottom w:w="0.0" w:type="dxa"/>
              <w:right w:w="40.0" w:type="dxa"/>
            </w:tcMar>
            <w:vAlign w:val="bottom"/>
          </w:tcPr>
          <w:p w:rsidR="00000000" w:rsidDel="00000000" w:rsidP="00000000" w:rsidRDefault="00000000" w:rsidRPr="00000000" w14:paraId="0000061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2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GSE: General Self-Efficacy Scale</w:t>
            </w:r>
          </w:p>
        </w:tc>
        <w:tc>
          <w:tcPr>
            <w:tcMar>
              <w:top w:w="0.0" w:type="dxa"/>
              <w:left w:w="40.0" w:type="dxa"/>
              <w:bottom w:w="0.0" w:type="dxa"/>
              <w:right w:w="40.0" w:type="dxa"/>
            </w:tcMar>
            <w:vAlign w:val="bottom"/>
          </w:tcPr>
          <w:p w:rsidR="00000000" w:rsidDel="00000000" w:rsidP="00000000" w:rsidRDefault="00000000" w:rsidRPr="00000000" w14:paraId="0000062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1653</w:t>
            </w:r>
          </w:p>
        </w:tc>
        <w:tc>
          <w:tcPr>
            <w:tcMar>
              <w:top w:w="0.0" w:type="dxa"/>
              <w:left w:w="40.0" w:type="dxa"/>
              <w:bottom w:w="0.0" w:type="dxa"/>
              <w:right w:w="40.0" w:type="dxa"/>
            </w:tcMar>
            <w:vAlign w:val="bottom"/>
          </w:tcPr>
          <w:p w:rsidR="00000000" w:rsidDel="00000000" w:rsidP="00000000" w:rsidRDefault="00000000" w:rsidRPr="00000000" w14:paraId="0000062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w:t>
            </w:r>
          </w:p>
        </w:tc>
        <w:tc>
          <w:tcPr>
            <w:tcMar>
              <w:top w:w="0.0" w:type="dxa"/>
              <w:left w:w="40.0" w:type="dxa"/>
              <w:bottom w:w="0.0" w:type="dxa"/>
              <w:right w:w="40.0" w:type="dxa"/>
            </w:tcMar>
            <w:vAlign w:val="bottom"/>
          </w:tcPr>
          <w:p w:rsidR="00000000" w:rsidDel="00000000" w:rsidP="00000000" w:rsidRDefault="00000000" w:rsidRPr="00000000" w14:paraId="0000062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2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62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2.89</w:t>
            </w:r>
          </w:p>
        </w:tc>
        <w:tc>
          <w:tcPr>
            <w:tcMar>
              <w:top w:w="0.0" w:type="dxa"/>
              <w:left w:w="40.0" w:type="dxa"/>
              <w:bottom w:w="0.0" w:type="dxa"/>
              <w:right w:w="40.0" w:type="dxa"/>
            </w:tcMar>
            <w:vAlign w:val="bottom"/>
          </w:tcPr>
          <w:p w:rsidR="00000000" w:rsidDel="00000000" w:rsidP="00000000" w:rsidRDefault="00000000" w:rsidRPr="00000000" w14:paraId="0000062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62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0.56</w:t>
            </w:r>
          </w:p>
        </w:tc>
        <w:tc>
          <w:tcPr>
            <w:tcMar>
              <w:top w:w="0.0" w:type="dxa"/>
              <w:left w:w="40.0" w:type="dxa"/>
              <w:bottom w:w="0.0" w:type="dxa"/>
              <w:right w:w="40.0" w:type="dxa"/>
            </w:tcMar>
            <w:vAlign w:val="bottom"/>
          </w:tcPr>
          <w:p w:rsidR="00000000" w:rsidDel="00000000" w:rsidP="00000000" w:rsidRDefault="00000000" w:rsidRPr="00000000" w14:paraId="0000062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0.32</w:t>
            </w:r>
          </w:p>
        </w:tc>
        <w:tc>
          <w:tcPr>
            <w:tcMar>
              <w:top w:w="0.0" w:type="dxa"/>
              <w:left w:w="40.0" w:type="dxa"/>
              <w:bottom w:w="0.0" w:type="dxa"/>
              <w:right w:w="40.0" w:type="dxa"/>
            </w:tcMar>
            <w:vAlign w:val="bottom"/>
          </w:tcPr>
          <w:p w:rsidR="00000000" w:rsidDel="00000000" w:rsidP="00000000" w:rsidRDefault="00000000" w:rsidRPr="00000000" w14:paraId="0000062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-0.73</w:t>
            </w:r>
          </w:p>
        </w:tc>
        <w:tc>
          <w:tcPr>
            <w:tcMar>
              <w:top w:w="0.0" w:type="dxa"/>
              <w:left w:w="40.0" w:type="dxa"/>
              <w:bottom w:w="0.0" w:type="dxa"/>
              <w:right w:w="40.0" w:type="dxa"/>
            </w:tcMar>
            <w:vAlign w:val="bottom"/>
          </w:tcPr>
          <w:p w:rsidR="00000000" w:rsidDel="00000000" w:rsidP="00000000" w:rsidRDefault="00000000" w:rsidRPr="00000000" w14:paraId="0000062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2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w:t>
            </w:r>
          </w:p>
        </w:tc>
        <w:tc>
          <w:tcPr>
            <w:tcMar>
              <w:top w:w="0.0" w:type="dxa"/>
              <w:left w:w="40.0" w:type="dxa"/>
              <w:bottom w:w="0.0" w:type="dxa"/>
              <w:right w:w="40.0" w:type="dxa"/>
            </w:tcMar>
            <w:vAlign w:val="bottom"/>
          </w:tcPr>
          <w:p w:rsidR="00000000" w:rsidDel="00000000" w:rsidP="00000000" w:rsidRDefault="00000000" w:rsidRPr="00000000" w14:paraId="0000062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2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FNSE: Fear of Negative Social Evaluation</w:t>
            </w:r>
          </w:p>
        </w:tc>
        <w:tc>
          <w:tcPr>
            <w:tcMar>
              <w:top w:w="0.0" w:type="dxa"/>
              <w:left w:w="40.0" w:type="dxa"/>
              <w:bottom w:w="0.0" w:type="dxa"/>
              <w:right w:w="40.0" w:type="dxa"/>
            </w:tcMar>
            <w:vAlign w:val="bottom"/>
          </w:tcPr>
          <w:p w:rsidR="00000000" w:rsidDel="00000000" w:rsidP="00000000" w:rsidRDefault="00000000" w:rsidRPr="00000000" w14:paraId="0000062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1654</w:t>
            </w:r>
          </w:p>
        </w:tc>
        <w:tc>
          <w:tcPr>
            <w:tcMar>
              <w:top w:w="0.0" w:type="dxa"/>
              <w:left w:w="40.0" w:type="dxa"/>
              <w:bottom w:w="0.0" w:type="dxa"/>
              <w:right w:w="40.0" w:type="dxa"/>
            </w:tcMar>
            <w:vAlign w:val="bottom"/>
          </w:tcPr>
          <w:p w:rsidR="00000000" w:rsidDel="00000000" w:rsidP="00000000" w:rsidRDefault="00000000" w:rsidRPr="00000000" w14:paraId="0000062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w:t>
            </w:r>
          </w:p>
        </w:tc>
        <w:tc>
          <w:tcPr>
            <w:tcMar>
              <w:top w:w="0.0" w:type="dxa"/>
              <w:left w:w="40.0" w:type="dxa"/>
              <w:bottom w:w="0.0" w:type="dxa"/>
              <w:right w:w="40.0" w:type="dxa"/>
            </w:tcMar>
            <w:vAlign w:val="bottom"/>
          </w:tcPr>
          <w:p w:rsidR="00000000" w:rsidDel="00000000" w:rsidP="00000000" w:rsidRDefault="00000000" w:rsidRPr="00000000" w14:paraId="0000063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3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63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2.38</w:t>
            </w:r>
          </w:p>
        </w:tc>
        <w:tc>
          <w:tcPr>
            <w:tcMar>
              <w:top w:w="0.0" w:type="dxa"/>
              <w:left w:w="40.0" w:type="dxa"/>
              <w:bottom w:w="0.0" w:type="dxa"/>
              <w:right w:w="40.0" w:type="dxa"/>
            </w:tcMar>
            <w:vAlign w:val="bottom"/>
          </w:tcPr>
          <w:p w:rsidR="00000000" w:rsidDel="00000000" w:rsidP="00000000" w:rsidRDefault="00000000" w:rsidRPr="00000000" w14:paraId="0000063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63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0.68</w:t>
            </w:r>
          </w:p>
        </w:tc>
        <w:tc>
          <w:tcPr>
            <w:tcMar>
              <w:top w:w="0.0" w:type="dxa"/>
              <w:left w:w="40.0" w:type="dxa"/>
              <w:bottom w:w="0.0" w:type="dxa"/>
              <w:right w:w="40.0" w:type="dxa"/>
            </w:tcMar>
            <w:vAlign w:val="bottom"/>
          </w:tcPr>
          <w:p w:rsidR="00000000" w:rsidDel="00000000" w:rsidP="00000000" w:rsidRDefault="00000000" w:rsidRPr="00000000" w14:paraId="0000063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0.47</w:t>
            </w:r>
          </w:p>
        </w:tc>
        <w:tc>
          <w:tcPr>
            <w:tcMar>
              <w:top w:w="0.0" w:type="dxa"/>
              <w:left w:w="40.0" w:type="dxa"/>
              <w:bottom w:w="0.0" w:type="dxa"/>
              <w:right w:w="40.0" w:type="dxa"/>
            </w:tcMar>
            <w:vAlign w:val="bottom"/>
          </w:tcPr>
          <w:p w:rsidR="00000000" w:rsidDel="00000000" w:rsidP="00000000" w:rsidRDefault="00000000" w:rsidRPr="00000000" w14:paraId="0000063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63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3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tcMar>
              <w:top w:w="0.0" w:type="dxa"/>
              <w:left w:w="40.0" w:type="dxa"/>
              <w:bottom w:w="0.0" w:type="dxa"/>
              <w:right w:w="40.0" w:type="dxa"/>
            </w:tcMar>
            <w:vAlign w:val="bottom"/>
          </w:tcPr>
          <w:p w:rsidR="00000000" w:rsidDel="00000000" w:rsidP="00000000" w:rsidRDefault="00000000" w:rsidRPr="00000000" w14:paraId="0000063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3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ACSQ: Situation attributed to internal causes</w:t>
            </w:r>
          </w:p>
        </w:tc>
        <w:tc>
          <w:tcPr>
            <w:tcMar>
              <w:top w:w="0.0" w:type="dxa"/>
              <w:left w:w="40.0" w:type="dxa"/>
              <w:bottom w:w="0.0" w:type="dxa"/>
              <w:right w:w="40.0" w:type="dxa"/>
            </w:tcMar>
            <w:vAlign w:val="bottom"/>
          </w:tcPr>
          <w:p w:rsidR="00000000" w:rsidDel="00000000" w:rsidP="00000000" w:rsidRDefault="00000000" w:rsidRPr="00000000" w14:paraId="0000063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1622</w:t>
            </w:r>
          </w:p>
        </w:tc>
        <w:tc>
          <w:tcPr>
            <w:tcMar>
              <w:top w:w="0.0" w:type="dxa"/>
              <w:left w:w="40.0" w:type="dxa"/>
              <w:bottom w:w="0.0" w:type="dxa"/>
              <w:right w:w="40.0" w:type="dxa"/>
            </w:tcMar>
            <w:vAlign w:val="bottom"/>
          </w:tcPr>
          <w:p w:rsidR="00000000" w:rsidDel="00000000" w:rsidP="00000000" w:rsidRDefault="00000000" w:rsidRPr="00000000" w14:paraId="0000063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tc>
        <w:tc>
          <w:tcPr>
            <w:tcMar>
              <w:top w:w="0.0" w:type="dxa"/>
              <w:left w:w="40.0" w:type="dxa"/>
              <w:bottom w:w="0.0" w:type="dxa"/>
              <w:right w:w="40.0" w:type="dxa"/>
            </w:tcMar>
            <w:vAlign w:val="bottom"/>
          </w:tcPr>
          <w:p w:rsidR="00000000" w:rsidDel="00000000" w:rsidP="00000000" w:rsidRDefault="00000000" w:rsidRPr="00000000" w14:paraId="0000063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3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Mar>
              <w:top w:w="0.0" w:type="dxa"/>
              <w:left w:w="40.0" w:type="dxa"/>
              <w:bottom w:w="0.0" w:type="dxa"/>
              <w:right w:w="40.0" w:type="dxa"/>
            </w:tcMar>
            <w:vAlign w:val="bottom"/>
          </w:tcPr>
          <w:p w:rsidR="00000000" w:rsidDel="00000000" w:rsidP="00000000" w:rsidRDefault="00000000" w:rsidRPr="00000000" w14:paraId="0000063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4.22</w:t>
            </w:r>
          </w:p>
        </w:tc>
        <w:tc>
          <w:tcPr>
            <w:tcMar>
              <w:top w:w="0.0" w:type="dxa"/>
              <w:left w:w="40.0" w:type="dxa"/>
              <w:bottom w:w="0.0" w:type="dxa"/>
              <w:right w:w="40.0" w:type="dxa"/>
            </w:tcMar>
            <w:vAlign w:val="bottom"/>
          </w:tcPr>
          <w:p w:rsidR="00000000" w:rsidDel="00000000" w:rsidP="00000000" w:rsidRDefault="00000000" w:rsidRPr="00000000" w14:paraId="0000064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Mar>
              <w:top w:w="0.0" w:type="dxa"/>
              <w:left w:w="40.0" w:type="dxa"/>
              <w:bottom w:w="0.0" w:type="dxa"/>
              <w:right w:w="40.0" w:type="dxa"/>
            </w:tcMar>
            <w:vAlign w:val="bottom"/>
          </w:tcPr>
          <w:p w:rsidR="00000000" w:rsidDel="00000000" w:rsidP="00000000" w:rsidRDefault="00000000" w:rsidRPr="00000000" w14:paraId="0000064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1.57</w:t>
            </w:r>
          </w:p>
        </w:tc>
        <w:tc>
          <w:tcPr>
            <w:tcMar>
              <w:top w:w="0.0" w:type="dxa"/>
              <w:left w:w="40.0" w:type="dxa"/>
              <w:bottom w:w="0.0" w:type="dxa"/>
              <w:right w:w="40.0" w:type="dxa"/>
            </w:tcMar>
            <w:vAlign w:val="bottom"/>
          </w:tcPr>
          <w:p w:rsidR="00000000" w:rsidDel="00000000" w:rsidP="00000000" w:rsidRDefault="00000000" w:rsidRPr="00000000" w14:paraId="0000064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2.46</w:t>
            </w:r>
          </w:p>
        </w:tc>
        <w:tc>
          <w:tcPr>
            <w:tcMar>
              <w:top w:w="0.0" w:type="dxa"/>
              <w:left w:w="40.0" w:type="dxa"/>
              <w:bottom w:w="0.0" w:type="dxa"/>
              <w:right w:w="40.0" w:type="dxa"/>
            </w:tcMar>
            <w:vAlign w:val="bottom"/>
          </w:tcPr>
          <w:p w:rsidR="00000000" w:rsidDel="00000000" w:rsidP="00000000" w:rsidRDefault="00000000" w:rsidRPr="00000000" w14:paraId="0000064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-0.34</w:t>
            </w:r>
          </w:p>
        </w:tc>
        <w:tc>
          <w:tcPr>
            <w:tcMar>
              <w:top w:w="0.0" w:type="dxa"/>
              <w:left w:w="40.0" w:type="dxa"/>
              <w:bottom w:w="0.0" w:type="dxa"/>
              <w:right w:w="40.0" w:type="dxa"/>
            </w:tcMar>
            <w:vAlign w:val="bottom"/>
          </w:tcPr>
          <w:p w:rsidR="00000000" w:rsidDel="00000000" w:rsidP="00000000" w:rsidRDefault="00000000" w:rsidRPr="00000000" w14:paraId="0000064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4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-0.45</w:t>
            </w:r>
          </w:p>
        </w:tc>
        <w:tc>
          <w:tcPr>
            <w:tcMar>
              <w:top w:w="0.0" w:type="dxa"/>
              <w:left w:w="40.0" w:type="dxa"/>
              <w:bottom w:w="0.0" w:type="dxa"/>
              <w:right w:w="40.0" w:type="dxa"/>
            </w:tcMar>
            <w:vAlign w:val="bottom"/>
          </w:tcPr>
          <w:p w:rsidR="00000000" w:rsidDel="00000000" w:rsidP="00000000" w:rsidRDefault="00000000" w:rsidRPr="00000000" w14:paraId="0000064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4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ACSQ: Situation attributed to stable causes</w:t>
            </w:r>
          </w:p>
        </w:tc>
        <w:tc>
          <w:tcPr>
            <w:tcMar>
              <w:top w:w="0.0" w:type="dxa"/>
              <w:left w:w="40.0" w:type="dxa"/>
              <w:bottom w:w="0.0" w:type="dxa"/>
              <w:right w:w="40.0" w:type="dxa"/>
            </w:tcMar>
            <w:vAlign w:val="bottom"/>
          </w:tcPr>
          <w:p w:rsidR="00000000" w:rsidDel="00000000" w:rsidP="00000000" w:rsidRDefault="00000000" w:rsidRPr="00000000" w14:paraId="0000064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1622</w:t>
            </w:r>
          </w:p>
        </w:tc>
        <w:tc>
          <w:tcPr>
            <w:tcMar>
              <w:top w:w="0.0" w:type="dxa"/>
              <w:left w:w="40.0" w:type="dxa"/>
              <w:bottom w:w="0.0" w:type="dxa"/>
              <w:right w:w="40.0" w:type="dxa"/>
            </w:tcMar>
            <w:vAlign w:val="bottom"/>
          </w:tcPr>
          <w:p w:rsidR="00000000" w:rsidDel="00000000" w:rsidP="00000000" w:rsidRDefault="00000000" w:rsidRPr="00000000" w14:paraId="0000064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tc>
        <w:tc>
          <w:tcPr>
            <w:tcMar>
              <w:top w:w="0.0" w:type="dxa"/>
              <w:left w:w="40.0" w:type="dxa"/>
              <w:bottom w:w="0.0" w:type="dxa"/>
              <w:right w:w="40.0" w:type="dxa"/>
            </w:tcMar>
            <w:vAlign w:val="bottom"/>
          </w:tcPr>
          <w:p w:rsidR="00000000" w:rsidDel="00000000" w:rsidP="00000000" w:rsidRDefault="00000000" w:rsidRPr="00000000" w14:paraId="0000064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4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Mar>
              <w:top w:w="0.0" w:type="dxa"/>
              <w:left w:w="40.0" w:type="dxa"/>
              <w:bottom w:w="0.0" w:type="dxa"/>
              <w:right w:w="40.0" w:type="dxa"/>
            </w:tcMar>
            <w:vAlign w:val="bottom"/>
          </w:tcPr>
          <w:p w:rsidR="00000000" w:rsidDel="00000000" w:rsidP="00000000" w:rsidRDefault="00000000" w:rsidRPr="00000000" w14:paraId="0000064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2.27</w:t>
            </w:r>
          </w:p>
        </w:tc>
        <w:tc>
          <w:tcPr>
            <w:tcMar>
              <w:top w:w="0.0" w:type="dxa"/>
              <w:left w:w="40.0" w:type="dxa"/>
              <w:bottom w:w="0.0" w:type="dxa"/>
              <w:right w:w="40.0" w:type="dxa"/>
            </w:tcMar>
            <w:vAlign w:val="bottom"/>
          </w:tcPr>
          <w:p w:rsidR="00000000" w:rsidDel="00000000" w:rsidP="00000000" w:rsidRDefault="00000000" w:rsidRPr="00000000" w14:paraId="0000064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Mar>
              <w:top w:w="0.0" w:type="dxa"/>
              <w:left w:w="40.0" w:type="dxa"/>
              <w:bottom w:w="0.0" w:type="dxa"/>
              <w:right w:w="40.0" w:type="dxa"/>
            </w:tcMar>
            <w:vAlign w:val="bottom"/>
          </w:tcPr>
          <w:p w:rsidR="00000000" w:rsidDel="00000000" w:rsidP="00000000" w:rsidRDefault="00000000" w:rsidRPr="00000000" w14:paraId="0000064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c>
          <w:tcPr>
            <w:tcMar>
              <w:top w:w="0.0" w:type="dxa"/>
              <w:left w:w="40.0" w:type="dxa"/>
              <w:bottom w:w="0.0" w:type="dxa"/>
              <w:right w:w="40.0" w:type="dxa"/>
            </w:tcMar>
            <w:vAlign w:val="bottom"/>
          </w:tcPr>
          <w:p w:rsidR="00000000" w:rsidDel="00000000" w:rsidP="00000000" w:rsidRDefault="00000000" w:rsidRPr="00000000" w14:paraId="0000064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w:t>
            </w:r>
          </w:p>
        </w:tc>
        <w:tc>
          <w:tcPr>
            <w:tcMar>
              <w:top w:w="0.0" w:type="dxa"/>
              <w:left w:w="40.0" w:type="dxa"/>
              <w:bottom w:w="0.0" w:type="dxa"/>
              <w:right w:w="40.0" w:type="dxa"/>
            </w:tcMar>
            <w:vAlign w:val="bottom"/>
          </w:tcPr>
          <w:p w:rsidR="00000000" w:rsidDel="00000000" w:rsidP="00000000" w:rsidRDefault="00000000" w:rsidRPr="00000000" w14:paraId="0000065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0.92</w:t>
            </w:r>
          </w:p>
        </w:tc>
        <w:tc>
          <w:tcPr>
            <w:tcMar>
              <w:top w:w="0.0" w:type="dxa"/>
              <w:left w:w="40.0" w:type="dxa"/>
              <w:bottom w:w="0.0" w:type="dxa"/>
              <w:right w:w="40.0" w:type="dxa"/>
            </w:tcMar>
            <w:vAlign w:val="bottom"/>
          </w:tcPr>
          <w:p w:rsidR="00000000" w:rsidDel="00000000" w:rsidP="00000000" w:rsidRDefault="00000000" w:rsidRPr="00000000" w14:paraId="0000065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5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0.33</w:t>
            </w:r>
          </w:p>
        </w:tc>
        <w:tc>
          <w:tcPr>
            <w:tcMar>
              <w:top w:w="0.0" w:type="dxa"/>
              <w:left w:w="40.0" w:type="dxa"/>
              <w:bottom w:w="0.0" w:type="dxa"/>
              <w:right w:w="40.0" w:type="dxa"/>
            </w:tcMar>
            <w:vAlign w:val="bottom"/>
          </w:tcPr>
          <w:p w:rsidR="00000000" w:rsidDel="00000000" w:rsidP="00000000" w:rsidRDefault="00000000" w:rsidRPr="00000000" w14:paraId="0000065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5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ACSQ: Situation attributed to global causes</w:t>
            </w:r>
          </w:p>
        </w:tc>
        <w:tc>
          <w:tcPr>
            <w:tcMar>
              <w:top w:w="0.0" w:type="dxa"/>
              <w:left w:w="40.0" w:type="dxa"/>
              <w:bottom w:w="0.0" w:type="dxa"/>
              <w:right w:w="40.0" w:type="dxa"/>
            </w:tcMar>
            <w:vAlign w:val="bottom"/>
          </w:tcPr>
          <w:p w:rsidR="00000000" w:rsidDel="00000000" w:rsidP="00000000" w:rsidRDefault="00000000" w:rsidRPr="00000000" w14:paraId="0000065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1622</w:t>
            </w:r>
          </w:p>
        </w:tc>
        <w:tc>
          <w:tcPr>
            <w:tcMar>
              <w:top w:w="0.0" w:type="dxa"/>
              <w:left w:w="40.0" w:type="dxa"/>
              <w:bottom w:w="0.0" w:type="dxa"/>
              <w:right w:w="40.0" w:type="dxa"/>
            </w:tcMar>
            <w:vAlign w:val="bottom"/>
          </w:tcPr>
          <w:p w:rsidR="00000000" w:rsidDel="00000000" w:rsidP="00000000" w:rsidRDefault="00000000" w:rsidRPr="00000000" w14:paraId="0000065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tc>
        <w:tc>
          <w:tcPr>
            <w:tcMar>
              <w:top w:w="0.0" w:type="dxa"/>
              <w:left w:w="40.0" w:type="dxa"/>
              <w:bottom w:w="0.0" w:type="dxa"/>
              <w:right w:w="40.0" w:type="dxa"/>
            </w:tcMar>
            <w:vAlign w:val="bottom"/>
          </w:tcPr>
          <w:p w:rsidR="00000000" w:rsidDel="00000000" w:rsidP="00000000" w:rsidRDefault="00000000" w:rsidRPr="00000000" w14:paraId="0000065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5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Mar>
              <w:top w:w="0.0" w:type="dxa"/>
              <w:left w:w="40.0" w:type="dxa"/>
              <w:bottom w:w="0.0" w:type="dxa"/>
              <w:right w:w="40.0" w:type="dxa"/>
            </w:tcMar>
            <w:vAlign w:val="bottom"/>
          </w:tcPr>
          <w:p w:rsidR="00000000" w:rsidDel="00000000" w:rsidP="00000000" w:rsidRDefault="00000000" w:rsidRPr="00000000" w14:paraId="0000065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2.51</w:t>
            </w:r>
          </w:p>
        </w:tc>
        <w:tc>
          <w:tcPr>
            <w:tcMar>
              <w:top w:w="0.0" w:type="dxa"/>
              <w:left w:w="40.0" w:type="dxa"/>
              <w:bottom w:w="0.0" w:type="dxa"/>
              <w:right w:w="40.0" w:type="dxa"/>
            </w:tcMar>
            <w:vAlign w:val="bottom"/>
          </w:tcPr>
          <w:p w:rsidR="00000000" w:rsidDel="00000000" w:rsidP="00000000" w:rsidRDefault="00000000" w:rsidRPr="00000000" w14:paraId="0000065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Mar>
              <w:top w:w="0.0" w:type="dxa"/>
              <w:left w:w="40.0" w:type="dxa"/>
              <w:bottom w:w="0.0" w:type="dxa"/>
              <w:right w:w="40.0" w:type="dxa"/>
            </w:tcMar>
            <w:vAlign w:val="bottom"/>
          </w:tcPr>
          <w:p w:rsidR="00000000" w:rsidDel="00000000" w:rsidP="00000000" w:rsidRDefault="00000000" w:rsidRPr="00000000" w14:paraId="0000065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w:t>
            </w:r>
          </w:p>
        </w:tc>
        <w:tc>
          <w:tcPr>
            <w:tcMar>
              <w:top w:w="0.0" w:type="dxa"/>
              <w:left w:w="40.0" w:type="dxa"/>
              <w:bottom w:w="0.0" w:type="dxa"/>
              <w:right w:w="40.0" w:type="dxa"/>
            </w:tcMar>
            <w:vAlign w:val="bottom"/>
          </w:tcPr>
          <w:p w:rsidR="00000000" w:rsidDel="00000000" w:rsidP="00000000" w:rsidRDefault="00000000" w:rsidRPr="00000000" w14:paraId="0000065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w:t>
            </w:r>
          </w:p>
        </w:tc>
        <w:tc>
          <w:tcPr>
            <w:tcMar>
              <w:top w:w="0.0" w:type="dxa"/>
              <w:left w:w="40.0" w:type="dxa"/>
              <w:bottom w:w="0.0" w:type="dxa"/>
              <w:right w:w="40.0" w:type="dxa"/>
            </w:tcMar>
            <w:vAlign w:val="bottom"/>
          </w:tcPr>
          <w:p w:rsidR="00000000" w:rsidDel="00000000" w:rsidP="00000000" w:rsidRDefault="00000000" w:rsidRPr="00000000" w14:paraId="0000065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0.69</w:t>
            </w:r>
          </w:p>
        </w:tc>
        <w:tc>
          <w:tcPr>
            <w:tcMar>
              <w:top w:w="0.0" w:type="dxa"/>
              <w:left w:w="40.0" w:type="dxa"/>
              <w:bottom w:w="0.0" w:type="dxa"/>
              <w:right w:w="40.0" w:type="dxa"/>
            </w:tcMar>
            <w:vAlign w:val="bottom"/>
          </w:tcPr>
          <w:p w:rsidR="00000000" w:rsidDel="00000000" w:rsidP="00000000" w:rsidRDefault="00000000" w:rsidRPr="00000000" w14:paraId="0000065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5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-0.32</w:t>
            </w:r>
          </w:p>
        </w:tc>
        <w:tc>
          <w:tcPr>
            <w:tcMar>
              <w:top w:w="0.0" w:type="dxa"/>
              <w:left w:w="40.0" w:type="dxa"/>
              <w:bottom w:w="0.0" w:type="dxa"/>
              <w:right w:w="40.0" w:type="dxa"/>
            </w:tcMar>
            <w:vAlign w:val="bottom"/>
          </w:tcPr>
          <w:p w:rsidR="00000000" w:rsidDel="00000000" w:rsidP="00000000" w:rsidRDefault="00000000" w:rsidRPr="00000000" w14:paraId="0000066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6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ACSQ: Negative inferences for consequences</w:t>
            </w:r>
          </w:p>
        </w:tc>
        <w:tc>
          <w:tcPr>
            <w:tcMar>
              <w:top w:w="0.0" w:type="dxa"/>
              <w:left w:w="40.0" w:type="dxa"/>
              <w:bottom w:w="0.0" w:type="dxa"/>
              <w:right w:w="40.0" w:type="dxa"/>
            </w:tcMar>
            <w:vAlign w:val="bottom"/>
          </w:tcPr>
          <w:p w:rsidR="00000000" w:rsidDel="00000000" w:rsidP="00000000" w:rsidRDefault="00000000" w:rsidRPr="00000000" w14:paraId="0000066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1623</w:t>
            </w:r>
          </w:p>
        </w:tc>
        <w:tc>
          <w:tcPr>
            <w:tcMar>
              <w:top w:w="0.0" w:type="dxa"/>
              <w:left w:w="40.0" w:type="dxa"/>
              <w:bottom w:w="0.0" w:type="dxa"/>
              <w:right w:w="40.0" w:type="dxa"/>
            </w:tcMar>
            <w:vAlign w:val="bottom"/>
          </w:tcPr>
          <w:p w:rsidR="00000000" w:rsidDel="00000000" w:rsidP="00000000" w:rsidRDefault="00000000" w:rsidRPr="00000000" w14:paraId="0000066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tc>
        <w:tc>
          <w:tcPr>
            <w:tcMar>
              <w:top w:w="0.0" w:type="dxa"/>
              <w:left w:w="40.0" w:type="dxa"/>
              <w:bottom w:w="0.0" w:type="dxa"/>
              <w:right w:w="40.0" w:type="dxa"/>
            </w:tcMar>
            <w:vAlign w:val="bottom"/>
          </w:tcPr>
          <w:p w:rsidR="00000000" w:rsidDel="00000000" w:rsidP="00000000" w:rsidRDefault="00000000" w:rsidRPr="00000000" w14:paraId="0000066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6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Mar>
              <w:top w:w="0.0" w:type="dxa"/>
              <w:left w:w="40.0" w:type="dxa"/>
              <w:bottom w:w="0.0" w:type="dxa"/>
              <w:right w:w="40.0" w:type="dxa"/>
            </w:tcMar>
            <w:vAlign w:val="bottom"/>
          </w:tcPr>
          <w:p w:rsidR="00000000" w:rsidDel="00000000" w:rsidP="00000000" w:rsidRDefault="00000000" w:rsidRPr="00000000" w14:paraId="0000066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1.81</w:t>
            </w:r>
          </w:p>
        </w:tc>
        <w:tc>
          <w:tcPr>
            <w:tcMar>
              <w:top w:w="0.0" w:type="dxa"/>
              <w:left w:w="40.0" w:type="dxa"/>
              <w:bottom w:w="0.0" w:type="dxa"/>
              <w:right w:w="40.0" w:type="dxa"/>
            </w:tcMar>
            <w:vAlign w:val="bottom"/>
          </w:tcPr>
          <w:p w:rsidR="00000000" w:rsidDel="00000000" w:rsidP="00000000" w:rsidRDefault="00000000" w:rsidRPr="00000000" w14:paraId="0000066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Mar>
              <w:top w:w="0.0" w:type="dxa"/>
              <w:left w:w="40.0" w:type="dxa"/>
              <w:bottom w:w="0.0" w:type="dxa"/>
              <w:right w:w="40.0" w:type="dxa"/>
            </w:tcMar>
            <w:vAlign w:val="bottom"/>
          </w:tcPr>
          <w:p w:rsidR="00000000" w:rsidDel="00000000" w:rsidP="00000000" w:rsidRDefault="00000000" w:rsidRPr="00000000" w14:paraId="0000066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w:t>
            </w:r>
          </w:p>
        </w:tc>
        <w:tc>
          <w:tcPr>
            <w:tcMar>
              <w:top w:w="0.0" w:type="dxa"/>
              <w:left w:w="40.0" w:type="dxa"/>
              <w:bottom w:w="0.0" w:type="dxa"/>
              <w:right w:w="40.0" w:type="dxa"/>
            </w:tcMar>
            <w:vAlign w:val="bottom"/>
          </w:tcPr>
          <w:p w:rsidR="00000000" w:rsidDel="00000000" w:rsidP="00000000" w:rsidRDefault="00000000" w:rsidRPr="00000000" w14:paraId="0000066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w:t>
            </w:r>
          </w:p>
        </w:tc>
        <w:tc>
          <w:tcPr>
            <w:tcMar>
              <w:top w:w="0.0" w:type="dxa"/>
              <w:left w:w="40.0" w:type="dxa"/>
              <w:bottom w:w="0.0" w:type="dxa"/>
              <w:right w:w="40.0" w:type="dxa"/>
            </w:tcMar>
            <w:vAlign w:val="bottom"/>
          </w:tcPr>
          <w:p w:rsidR="00000000" w:rsidDel="00000000" w:rsidP="00000000" w:rsidRDefault="00000000" w:rsidRPr="00000000" w14:paraId="0000066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w:t>
            </w:r>
          </w:p>
        </w:tc>
        <w:tc>
          <w:tcPr>
            <w:tcMar>
              <w:top w:w="0.0" w:type="dxa"/>
              <w:left w:w="40.0" w:type="dxa"/>
              <w:bottom w:w="0.0" w:type="dxa"/>
              <w:right w:w="40.0" w:type="dxa"/>
            </w:tcMar>
            <w:vAlign w:val="bottom"/>
          </w:tcPr>
          <w:p w:rsidR="00000000" w:rsidDel="00000000" w:rsidP="00000000" w:rsidRDefault="00000000" w:rsidRPr="00000000" w14:paraId="0000066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6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1.80</w:t>
            </w:r>
          </w:p>
        </w:tc>
        <w:tc>
          <w:tcPr>
            <w:tcMar>
              <w:top w:w="0.0" w:type="dxa"/>
              <w:left w:w="40.0" w:type="dxa"/>
              <w:bottom w:w="0.0" w:type="dxa"/>
              <w:right w:w="40.0" w:type="dxa"/>
            </w:tcMar>
            <w:vAlign w:val="bottom"/>
          </w:tcPr>
          <w:p w:rsidR="00000000" w:rsidDel="00000000" w:rsidP="00000000" w:rsidRDefault="00000000" w:rsidRPr="00000000" w14:paraId="0000066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6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ACSQ: Negative inference for self</w:t>
            </w:r>
          </w:p>
        </w:tc>
        <w:tc>
          <w:tcPr>
            <w:tcMar>
              <w:top w:w="0.0" w:type="dxa"/>
              <w:left w:w="40.0" w:type="dxa"/>
              <w:bottom w:w="0.0" w:type="dxa"/>
              <w:right w:w="40.0" w:type="dxa"/>
            </w:tcMar>
            <w:vAlign w:val="bottom"/>
          </w:tcPr>
          <w:p w:rsidR="00000000" w:rsidDel="00000000" w:rsidP="00000000" w:rsidRDefault="00000000" w:rsidRPr="00000000" w14:paraId="0000066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1622</w:t>
            </w:r>
          </w:p>
        </w:tc>
        <w:tc>
          <w:tcPr>
            <w:tcMar>
              <w:top w:w="0.0" w:type="dxa"/>
              <w:left w:w="40.0" w:type="dxa"/>
              <w:bottom w:w="0.0" w:type="dxa"/>
              <w:right w:w="40.0" w:type="dxa"/>
            </w:tcMar>
            <w:vAlign w:val="bottom"/>
          </w:tcPr>
          <w:p w:rsidR="00000000" w:rsidDel="00000000" w:rsidP="00000000" w:rsidRDefault="00000000" w:rsidRPr="00000000" w14:paraId="0000067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tc>
        <w:tc>
          <w:tcPr>
            <w:tcMar>
              <w:top w:w="0.0" w:type="dxa"/>
              <w:left w:w="40.0" w:type="dxa"/>
              <w:bottom w:w="0.0" w:type="dxa"/>
              <w:right w:w="40.0" w:type="dxa"/>
            </w:tcMar>
            <w:vAlign w:val="bottom"/>
          </w:tcPr>
          <w:p w:rsidR="00000000" w:rsidDel="00000000" w:rsidP="00000000" w:rsidRDefault="00000000" w:rsidRPr="00000000" w14:paraId="0000067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7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Mar>
              <w:top w:w="0.0" w:type="dxa"/>
              <w:left w:w="40.0" w:type="dxa"/>
              <w:bottom w:w="0.0" w:type="dxa"/>
              <w:right w:w="40.0" w:type="dxa"/>
            </w:tcMar>
            <w:vAlign w:val="bottom"/>
          </w:tcPr>
          <w:p w:rsidR="00000000" w:rsidDel="00000000" w:rsidP="00000000" w:rsidRDefault="00000000" w:rsidRPr="00000000" w14:paraId="0000067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2.29</w:t>
            </w:r>
          </w:p>
        </w:tc>
        <w:tc>
          <w:tcPr>
            <w:tcMar>
              <w:top w:w="0.0" w:type="dxa"/>
              <w:left w:w="40.0" w:type="dxa"/>
              <w:bottom w:w="0.0" w:type="dxa"/>
              <w:right w:w="40.0" w:type="dxa"/>
            </w:tcMar>
            <w:vAlign w:val="bottom"/>
          </w:tcPr>
          <w:p w:rsidR="00000000" w:rsidDel="00000000" w:rsidP="00000000" w:rsidRDefault="00000000" w:rsidRPr="00000000" w14:paraId="0000067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Mar>
              <w:top w:w="0.0" w:type="dxa"/>
              <w:left w:w="40.0" w:type="dxa"/>
              <w:bottom w:w="0.0" w:type="dxa"/>
              <w:right w:w="40.0" w:type="dxa"/>
            </w:tcMar>
            <w:vAlign w:val="bottom"/>
          </w:tcPr>
          <w:p w:rsidR="00000000" w:rsidDel="00000000" w:rsidP="00000000" w:rsidRDefault="00000000" w:rsidRPr="00000000" w14:paraId="0000067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w:t>
            </w:r>
          </w:p>
        </w:tc>
        <w:tc>
          <w:tcPr>
            <w:tcMar>
              <w:top w:w="0.0" w:type="dxa"/>
              <w:left w:w="40.0" w:type="dxa"/>
              <w:bottom w:w="0.0" w:type="dxa"/>
              <w:right w:w="40.0" w:type="dxa"/>
            </w:tcMar>
            <w:vAlign w:val="bottom"/>
          </w:tcPr>
          <w:p w:rsidR="00000000" w:rsidDel="00000000" w:rsidP="00000000" w:rsidRDefault="00000000" w:rsidRPr="00000000" w14:paraId="0000067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1.94</w:t>
            </w:r>
          </w:p>
        </w:tc>
        <w:tc>
          <w:tcPr>
            <w:tcMar>
              <w:top w:w="0.0" w:type="dxa"/>
              <w:left w:w="40.0" w:type="dxa"/>
              <w:bottom w:w="0.0" w:type="dxa"/>
              <w:right w:w="40.0" w:type="dxa"/>
            </w:tcMar>
            <w:vAlign w:val="bottom"/>
          </w:tcPr>
          <w:p w:rsidR="00000000" w:rsidDel="00000000" w:rsidP="00000000" w:rsidRDefault="00000000" w:rsidRPr="00000000" w14:paraId="0000067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w:t>
            </w:r>
          </w:p>
        </w:tc>
        <w:tc>
          <w:tcPr>
            <w:tcMar>
              <w:top w:w="0.0" w:type="dxa"/>
              <w:left w:w="40.0" w:type="dxa"/>
              <w:bottom w:w="0.0" w:type="dxa"/>
              <w:right w:w="40.0" w:type="dxa"/>
            </w:tcMar>
            <w:vAlign w:val="bottom"/>
          </w:tcPr>
          <w:p w:rsidR="00000000" w:rsidDel="00000000" w:rsidP="00000000" w:rsidRDefault="00000000" w:rsidRPr="00000000" w14:paraId="0000067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7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0.36</w:t>
            </w:r>
          </w:p>
        </w:tc>
        <w:tc>
          <w:tcPr>
            <w:tcMar>
              <w:top w:w="0.0" w:type="dxa"/>
              <w:left w:w="40.0" w:type="dxa"/>
              <w:bottom w:w="0.0" w:type="dxa"/>
              <w:right w:w="40.0" w:type="dxa"/>
            </w:tcMar>
            <w:vAlign w:val="bottom"/>
          </w:tcPr>
          <w:p w:rsidR="00000000" w:rsidDel="00000000" w:rsidP="00000000" w:rsidRDefault="00000000" w:rsidRPr="00000000" w14:paraId="0000067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7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ACSQ: Total score</w:t>
            </w:r>
          </w:p>
        </w:tc>
        <w:tc>
          <w:tcPr>
            <w:tcMar>
              <w:top w:w="0.0" w:type="dxa"/>
              <w:left w:w="40.0" w:type="dxa"/>
              <w:bottom w:w="0.0" w:type="dxa"/>
              <w:right w:w="40.0" w:type="dxa"/>
            </w:tcMar>
            <w:vAlign w:val="bottom"/>
          </w:tcPr>
          <w:p w:rsidR="00000000" w:rsidDel="00000000" w:rsidP="00000000" w:rsidRDefault="00000000" w:rsidRPr="00000000" w14:paraId="0000067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1622</w:t>
            </w:r>
          </w:p>
        </w:tc>
        <w:tc>
          <w:tcPr>
            <w:tcMar>
              <w:top w:w="0.0" w:type="dxa"/>
              <w:left w:w="40.0" w:type="dxa"/>
              <w:bottom w:w="0.0" w:type="dxa"/>
              <w:right w:w="40.0" w:type="dxa"/>
            </w:tcMar>
            <w:vAlign w:val="bottom"/>
          </w:tcPr>
          <w:p w:rsidR="00000000" w:rsidDel="00000000" w:rsidP="00000000" w:rsidRDefault="00000000" w:rsidRPr="00000000" w14:paraId="0000067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5.40</w:t>
            </w:r>
          </w:p>
        </w:tc>
        <w:tc>
          <w:tcPr>
            <w:tcMar>
              <w:top w:w="0.0" w:type="dxa"/>
              <w:left w:w="40.0" w:type="dxa"/>
              <w:bottom w:w="0.0" w:type="dxa"/>
              <w:right w:w="40.0" w:type="dxa"/>
            </w:tcMar>
            <w:vAlign w:val="bottom"/>
          </w:tcPr>
          <w:p w:rsidR="00000000" w:rsidDel="00000000" w:rsidP="00000000" w:rsidRDefault="00000000" w:rsidRPr="00000000" w14:paraId="0000067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7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6.40</w:t>
            </w:r>
          </w:p>
        </w:tc>
        <w:tc>
          <w:tcPr>
            <w:tcMar>
              <w:top w:w="0.0" w:type="dxa"/>
              <w:left w:w="40.0" w:type="dxa"/>
              <w:bottom w:w="0.0" w:type="dxa"/>
              <w:right w:w="40.0" w:type="dxa"/>
            </w:tcMar>
            <w:vAlign w:val="bottom"/>
          </w:tcPr>
          <w:p w:rsidR="00000000" w:rsidDel="00000000" w:rsidP="00000000" w:rsidRDefault="00000000" w:rsidRPr="00000000" w14:paraId="0000068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2.62</w:t>
            </w:r>
          </w:p>
        </w:tc>
        <w:tc>
          <w:tcPr>
            <w:tcMar>
              <w:top w:w="0.0" w:type="dxa"/>
              <w:left w:w="40.0" w:type="dxa"/>
              <w:bottom w:w="0.0" w:type="dxa"/>
              <w:right w:w="40.0" w:type="dxa"/>
            </w:tcMar>
            <w:vAlign w:val="bottom"/>
          </w:tcPr>
          <w:p w:rsidR="00000000" w:rsidDel="00000000" w:rsidP="00000000" w:rsidRDefault="00000000" w:rsidRPr="00000000" w14:paraId="0000068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68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8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w:t>
            </w:r>
          </w:p>
        </w:tc>
        <w:tc>
          <w:tcPr>
            <w:tcMar>
              <w:top w:w="0.0" w:type="dxa"/>
              <w:left w:w="40.0" w:type="dxa"/>
              <w:bottom w:w="0.0" w:type="dxa"/>
              <w:right w:w="40.0" w:type="dxa"/>
            </w:tcMar>
            <w:vAlign w:val="bottom"/>
          </w:tcPr>
          <w:p w:rsidR="00000000" w:rsidDel="00000000" w:rsidP="00000000" w:rsidRDefault="00000000" w:rsidRPr="00000000" w14:paraId="0000068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0.55</w:t>
            </w:r>
          </w:p>
        </w:tc>
        <w:tc>
          <w:tcPr>
            <w:tcMar>
              <w:top w:w="0.0" w:type="dxa"/>
              <w:left w:w="40.0" w:type="dxa"/>
              <w:bottom w:w="0.0" w:type="dxa"/>
              <w:right w:w="40.0" w:type="dxa"/>
            </w:tcMar>
            <w:vAlign w:val="bottom"/>
          </w:tcPr>
          <w:p w:rsidR="00000000" w:rsidDel="00000000" w:rsidP="00000000" w:rsidRDefault="00000000" w:rsidRPr="00000000" w14:paraId="0000068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8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8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8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Happiness</w:t>
            </w:r>
          </w:p>
        </w:tc>
        <w:tc>
          <w:tcPr>
            <w:tcMar>
              <w:top w:w="0.0" w:type="dxa"/>
              <w:left w:w="40.0" w:type="dxa"/>
              <w:bottom w:w="0.0" w:type="dxa"/>
              <w:right w:w="40.0" w:type="dxa"/>
            </w:tcMar>
            <w:vAlign w:val="bottom"/>
          </w:tcPr>
          <w:p w:rsidR="00000000" w:rsidDel="00000000" w:rsidP="00000000" w:rsidRDefault="00000000" w:rsidRPr="00000000" w14:paraId="0000068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1675</w:t>
            </w:r>
          </w:p>
        </w:tc>
        <w:tc>
          <w:tcPr>
            <w:tcMar>
              <w:top w:w="0.0" w:type="dxa"/>
              <w:left w:w="40.0" w:type="dxa"/>
              <w:bottom w:w="0.0" w:type="dxa"/>
              <w:right w:w="40.0" w:type="dxa"/>
            </w:tcMar>
            <w:vAlign w:val="bottom"/>
          </w:tcPr>
          <w:p w:rsidR="00000000" w:rsidDel="00000000" w:rsidP="00000000" w:rsidRDefault="00000000" w:rsidRPr="00000000" w14:paraId="0000068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w:t>
            </w:r>
          </w:p>
        </w:tc>
        <w:tc>
          <w:tcPr>
            <w:tcMar>
              <w:top w:w="0.0" w:type="dxa"/>
              <w:left w:w="40.0" w:type="dxa"/>
              <w:bottom w:w="0.0" w:type="dxa"/>
              <w:right w:w="40.0" w:type="dxa"/>
            </w:tcMar>
            <w:vAlign w:val="bottom"/>
          </w:tcPr>
          <w:p w:rsidR="00000000" w:rsidDel="00000000" w:rsidP="00000000" w:rsidRDefault="00000000" w:rsidRPr="00000000" w14:paraId="0000068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8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Mar>
              <w:top w:w="0.0" w:type="dxa"/>
              <w:left w:w="40.0" w:type="dxa"/>
              <w:bottom w:w="0.0" w:type="dxa"/>
              <w:right w:w="40.0" w:type="dxa"/>
            </w:tcMar>
            <w:vAlign w:val="bottom"/>
          </w:tcPr>
          <w:p w:rsidR="00000000" w:rsidDel="00000000" w:rsidP="00000000" w:rsidRDefault="00000000" w:rsidRPr="00000000" w14:paraId="0000068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7.55</w:t>
            </w:r>
          </w:p>
        </w:tc>
        <w:tc>
          <w:tcPr>
            <w:tcMar>
              <w:top w:w="0.0" w:type="dxa"/>
              <w:left w:w="40.0" w:type="dxa"/>
              <w:bottom w:w="0.0" w:type="dxa"/>
              <w:right w:w="40.0" w:type="dxa"/>
            </w:tcMar>
            <w:vAlign w:val="bottom"/>
          </w:tcPr>
          <w:p w:rsidR="00000000" w:rsidDel="00000000" w:rsidP="00000000" w:rsidRDefault="00000000" w:rsidRPr="00000000" w14:paraId="0000068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Mar>
              <w:top w:w="0.0" w:type="dxa"/>
              <w:left w:w="40.0" w:type="dxa"/>
              <w:bottom w:w="0.0" w:type="dxa"/>
              <w:right w:w="40.0" w:type="dxa"/>
            </w:tcMar>
            <w:vAlign w:val="bottom"/>
          </w:tcPr>
          <w:p w:rsidR="00000000" w:rsidDel="00000000" w:rsidP="00000000" w:rsidRDefault="00000000" w:rsidRPr="00000000" w14:paraId="0000068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w:t>
            </w:r>
          </w:p>
        </w:tc>
        <w:tc>
          <w:tcPr>
            <w:tcMar>
              <w:top w:w="0.0" w:type="dxa"/>
              <w:left w:w="40.0" w:type="dxa"/>
              <w:bottom w:w="0.0" w:type="dxa"/>
              <w:right w:w="40.0" w:type="dxa"/>
            </w:tcMar>
            <w:vAlign w:val="bottom"/>
          </w:tcPr>
          <w:p w:rsidR="00000000" w:rsidDel="00000000" w:rsidP="00000000" w:rsidRDefault="00000000" w:rsidRPr="00000000" w14:paraId="0000069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w:t>
            </w:r>
          </w:p>
        </w:tc>
        <w:tc>
          <w:tcPr>
            <w:tcMar>
              <w:top w:w="0.0" w:type="dxa"/>
              <w:left w:w="40.0" w:type="dxa"/>
              <w:bottom w:w="0.0" w:type="dxa"/>
              <w:right w:w="40.0" w:type="dxa"/>
            </w:tcMar>
            <w:vAlign w:val="bottom"/>
          </w:tcPr>
          <w:p w:rsidR="00000000" w:rsidDel="00000000" w:rsidP="00000000" w:rsidRDefault="00000000" w:rsidRPr="00000000" w14:paraId="0000069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-0.97</w:t>
            </w:r>
          </w:p>
        </w:tc>
        <w:tc>
          <w:tcPr>
            <w:tcMar>
              <w:top w:w="0.0" w:type="dxa"/>
              <w:left w:w="40.0" w:type="dxa"/>
              <w:bottom w:w="0.0" w:type="dxa"/>
              <w:right w:w="40.0" w:type="dxa"/>
            </w:tcMar>
            <w:vAlign w:val="bottom"/>
          </w:tcPr>
          <w:p w:rsidR="00000000" w:rsidDel="00000000" w:rsidP="00000000" w:rsidRDefault="00000000" w:rsidRPr="00000000" w14:paraId="0000069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9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1.87</w:t>
            </w:r>
          </w:p>
        </w:tc>
        <w:tc>
          <w:tcPr>
            <w:tcMar>
              <w:top w:w="0.0" w:type="dxa"/>
              <w:left w:w="40.0" w:type="dxa"/>
              <w:bottom w:w="0.0" w:type="dxa"/>
              <w:right w:w="40.0" w:type="dxa"/>
            </w:tcMar>
            <w:vAlign w:val="bottom"/>
          </w:tcPr>
          <w:p w:rsidR="00000000" w:rsidDel="00000000" w:rsidP="00000000" w:rsidRDefault="00000000" w:rsidRPr="00000000" w14:paraId="0000069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9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Life satisfaction</w:t>
            </w:r>
          </w:p>
        </w:tc>
        <w:tc>
          <w:tcPr>
            <w:tcMar>
              <w:top w:w="0.0" w:type="dxa"/>
              <w:left w:w="40.0" w:type="dxa"/>
              <w:bottom w:w="0.0" w:type="dxa"/>
              <w:right w:w="40.0" w:type="dxa"/>
            </w:tcMar>
            <w:vAlign w:val="bottom"/>
          </w:tcPr>
          <w:p w:rsidR="00000000" w:rsidDel="00000000" w:rsidP="00000000" w:rsidRDefault="00000000" w:rsidRPr="00000000" w14:paraId="0000069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1676</w:t>
            </w:r>
          </w:p>
        </w:tc>
        <w:tc>
          <w:tcPr>
            <w:tcMar>
              <w:top w:w="0.0" w:type="dxa"/>
              <w:left w:w="40.0" w:type="dxa"/>
              <w:bottom w:w="0.0" w:type="dxa"/>
              <w:right w:w="40.0" w:type="dxa"/>
            </w:tcMar>
            <w:vAlign w:val="bottom"/>
          </w:tcPr>
          <w:p w:rsidR="00000000" w:rsidDel="00000000" w:rsidP="00000000" w:rsidRDefault="00000000" w:rsidRPr="00000000" w14:paraId="0000069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w:t>
            </w:r>
          </w:p>
        </w:tc>
        <w:tc>
          <w:tcPr>
            <w:tcMar>
              <w:top w:w="0.0" w:type="dxa"/>
              <w:left w:w="40.0" w:type="dxa"/>
              <w:bottom w:w="0.0" w:type="dxa"/>
              <w:right w:w="40.0" w:type="dxa"/>
            </w:tcMar>
            <w:vAlign w:val="bottom"/>
          </w:tcPr>
          <w:p w:rsidR="00000000" w:rsidDel="00000000" w:rsidP="00000000" w:rsidRDefault="00000000" w:rsidRPr="00000000" w14:paraId="0000069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9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Mar>
              <w:top w:w="0.0" w:type="dxa"/>
              <w:left w:w="40.0" w:type="dxa"/>
              <w:bottom w:w="0.0" w:type="dxa"/>
              <w:right w:w="40.0" w:type="dxa"/>
            </w:tcMar>
            <w:vAlign w:val="bottom"/>
          </w:tcPr>
          <w:p w:rsidR="00000000" w:rsidDel="00000000" w:rsidP="00000000" w:rsidRDefault="00000000" w:rsidRPr="00000000" w14:paraId="0000069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7.47</w:t>
            </w:r>
          </w:p>
        </w:tc>
        <w:tc>
          <w:tcPr>
            <w:tcMar>
              <w:top w:w="0.0" w:type="dxa"/>
              <w:left w:w="40.0" w:type="dxa"/>
              <w:bottom w:w="0.0" w:type="dxa"/>
              <w:right w:w="40.0" w:type="dxa"/>
            </w:tcMar>
            <w:vAlign w:val="bottom"/>
          </w:tcPr>
          <w:p w:rsidR="00000000" w:rsidDel="00000000" w:rsidP="00000000" w:rsidRDefault="00000000" w:rsidRPr="00000000" w14:paraId="0000069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Mar>
              <w:top w:w="0.0" w:type="dxa"/>
              <w:left w:w="40.0" w:type="dxa"/>
              <w:bottom w:w="0.0" w:type="dxa"/>
              <w:right w:w="40.0" w:type="dxa"/>
            </w:tcMar>
            <w:vAlign w:val="bottom"/>
          </w:tcPr>
          <w:p w:rsidR="00000000" w:rsidDel="00000000" w:rsidP="00000000" w:rsidRDefault="00000000" w:rsidRPr="00000000" w14:paraId="0000069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1.53</w:t>
            </w:r>
          </w:p>
        </w:tc>
        <w:tc>
          <w:tcPr>
            <w:tcMar>
              <w:top w:w="0.0" w:type="dxa"/>
              <w:left w:w="40.0" w:type="dxa"/>
              <w:bottom w:w="0.0" w:type="dxa"/>
              <w:right w:w="40.0" w:type="dxa"/>
            </w:tcMar>
            <w:vAlign w:val="bottom"/>
          </w:tcPr>
          <w:p w:rsidR="00000000" w:rsidDel="00000000" w:rsidP="00000000" w:rsidRDefault="00000000" w:rsidRPr="00000000" w14:paraId="0000069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2.35</w:t>
            </w:r>
          </w:p>
        </w:tc>
        <w:tc>
          <w:tcPr>
            <w:tcMar>
              <w:top w:w="0.0" w:type="dxa"/>
              <w:left w:w="40.0" w:type="dxa"/>
              <w:bottom w:w="0.0" w:type="dxa"/>
              <w:right w:w="40.0" w:type="dxa"/>
            </w:tcMar>
            <w:vAlign w:val="bottom"/>
          </w:tcPr>
          <w:p w:rsidR="00000000" w:rsidDel="00000000" w:rsidP="00000000" w:rsidRDefault="00000000" w:rsidRPr="00000000" w14:paraId="0000069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w:t>
            </w:r>
          </w:p>
        </w:tc>
        <w:tc>
          <w:tcPr>
            <w:tcMar>
              <w:top w:w="0.0" w:type="dxa"/>
              <w:left w:w="40.0" w:type="dxa"/>
              <w:bottom w:w="0.0" w:type="dxa"/>
              <w:right w:w="40.0" w:type="dxa"/>
            </w:tcMar>
            <w:vAlign w:val="bottom"/>
          </w:tcPr>
          <w:p w:rsidR="00000000" w:rsidDel="00000000" w:rsidP="00000000" w:rsidRDefault="00000000" w:rsidRPr="00000000" w14:paraId="0000069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A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2.03</w:t>
            </w:r>
          </w:p>
        </w:tc>
        <w:tc>
          <w:tcPr>
            <w:tcMar>
              <w:top w:w="0.0" w:type="dxa"/>
              <w:left w:w="40.0" w:type="dxa"/>
              <w:bottom w:w="0.0" w:type="dxa"/>
              <w:right w:w="40.0" w:type="dxa"/>
            </w:tcMar>
            <w:vAlign w:val="bottom"/>
          </w:tcPr>
          <w:p w:rsidR="00000000" w:rsidDel="00000000" w:rsidP="00000000" w:rsidRDefault="00000000" w:rsidRPr="00000000" w14:paraId="000006A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A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general happiness</w:t>
            </w:r>
          </w:p>
        </w:tc>
        <w:tc>
          <w:tcPr>
            <w:tcMar>
              <w:top w:w="0.0" w:type="dxa"/>
              <w:left w:w="40.0" w:type="dxa"/>
              <w:bottom w:w="0.0" w:type="dxa"/>
              <w:right w:w="40.0" w:type="dxa"/>
            </w:tcMar>
            <w:vAlign w:val="bottom"/>
          </w:tcPr>
          <w:p w:rsidR="00000000" w:rsidDel="00000000" w:rsidP="00000000" w:rsidRDefault="00000000" w:rsidRPr="00000000" w14:paraId="000006A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1655</w:t>
            </w:r>
          </w:p>
        </w:tc>
        <w:tc>
          <w:tcPr>
            <w:tcMar>
              <w:top w:w="0.0" w:type="dxa"/>
              <w:left w:w="40.0" w:type="dxa"/>
              <w:bottom w:w="0.0" w:type="dxa"/>
              <w:right w:w="40.0" w:type="dxa"/>
            </w:tcMar>
            <w:vAlign w:val="bottom"/>
          </w:tcPr>
          <w:p w:rsidR="00000000" w:rsidDel="00000000" w:rsidP="00000000" w:rsidRDefault="00000000" w:rsidRPr="00000000" w14:paraId="000006A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w:t>
            </w:r>
          </w:p>
        </w:tc>
        <w:tc>
          <w:tcPr>
            <w:tcMar>
              <w:top w:w="0.0" w:type="dxa"/>
              <w:left w:w="40.0" w:type="dxa"/>
              <w:bottom w:w="0.0" w:type="dxa"/>
              <w:right w:w="40.0" w:type="dxa"/>
            </w:tcMar>
            <w:vAlign w:val="bottom"/>
          </w:tcPr>
          <w:p w:rsidR="00000000" w:rsidDel="00000000" w:rsidP="00000000" w:rsidRDefault="00000000" w:rsidRPr="00000000" w14:paraId="000006A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A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w:t>
            </w:r>
          </w:p>
        </w:tc>
        <w:tc>
          <w:tcPr>
            <w:tcMar>
              <w:top w:w="0.0" w:type="dxa"/>
              <w:left w:w="40.0" w:type="dxa"/>
              <w:bottom w:w="0.0" w:type="dxa"/>
              <w:right w:w="40.0" w:type="dxa"/>
            </w:tcMar>
            <w:vAlign w:val="bottom"/>
          </w:tcPr>
          <w:p w:rsidR="00000000" w:rsidDel="00000000" w:rsidP="00000000" w:rsidRDefault="00000000" w:rsidRPr="00000000" w14:paraId="000006A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3.35</w:t>
            </w:r>
          </w:p>
        </w:tc>
        <w:tc>
          <w:tcPr>
            <w:tcMar>
              <w:top w:w="0.0" w:type="dxa"/>
              <w:left w:w="40.0" w:type="dxa"/>
              <w:bottom w:w="0.0" w:type="dxa"/>
              <w:right w:w="40.0" w:type="dxa"/>
            </w:tcMar>
            <w:vAlign w:val="bottom"/>
          </w:tcPr>
          <w:p w:rsidR="00000000" w:rsidDel="00000000" w:rsidP="00000000" w:rsidRDefault="00000000" w:rsidRPr="00000000" w14:paraId="000006A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6A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w:t>
            </w:r>
          </w:p>
        </w:tc>
        <w:tc>
          <w:tcPr>
            <w:tcMar>
              <w:top w:w="0.0" w:type="dxa"/>
              <w:left w:w="40.0" w:type="dxa"/>
              <w:bottom w:w="0.0" w:type="dxa"/>
              <w:right w:w="40.0" w:type="dxa"/>
            </w:tcMar>
            <w:vAlign w:val="bottom"/>
          </w:tcPr>
          <w:p w:rsidR="00000000" w:rsidDel="00000000" w:rsidP="00000000" w:rsidRDefault="00000000" w:rsidRPr="00000000" w14:paraId="000006A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0.36</w:t>
            </w:r>
          </w:p>
        </w:tc>
        <w:tc>
          <w:tcPr>
            <w:tcMar>
              <w:top w:w="0.0" w:type="dxa"/>
              <w:left w:w="40.0" w:type="dxa"/>
              <w:bottom w:w="0.0" w:type="dxa"/>
              <w:right w:w="40.0" w:type="dxa"/>
            </w:tcMar>
            <w:vAlign w:val="bottom"/>
          </w:tcPr>
          <w:p w:rsidR="00000000" w:rsidDel="00000000" w:rsidP="00000000" w:rsidRDefault="00000000" w:rsidRPr="00000000" w14:paraId="000006A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-0.24</w:t>
            </w:r>
          </w:p>
        </w:tc>
        <w:tc>
          <w:tcPr>
            <w:tcMar>
              <w:top w:w="0.0" w:type="dxa"/>
              <w:left w:w="40.0" w:type="dxa"/>
              <w:bottom w:w="0.0" w:type="dxa"/>
              <w:right w:w="40.0" w:type="dxa"/>
            </w:tcMar>
            <w:vAlign w:val="bottom"/>
          </w:tcPr>
          <w:p w:rsidR="00000000" w:rsidDel="00000000" w:rsidP="00000000" w:rsidRDefault="00000000" w:rsidRPr="00000000" w14:paraId="000006A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A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6A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A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happiness</w:t>
            </w:r>
          </w:p>
        </w:tc>
        <w:tc>
          <w:tcPr>
            <w:tcMar>
              <w:top w:w="0.0" w:type="dxa"/>
              <w:left w:w="40.0" w:type="dxa"/>
              <w:bottom w:w="0.0" w:type="dxa"/>
              <w:right w:w="40.0" w:type="dxa"/>
            </w:tcMar>
            <w:vAlign w:val="bottom"/>
          </w:tcPr>
          <w:p w:rsidR="00000000" w:rsidDel="00000000" w:rsidP="00000000" w:rsidRDefault="00000000" w:rsidRPr="00000000" w14:paraId="000006B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1651</w:t>
            </w:r>
          </w:p>
        </w:tc>
        <w:tc>
          <w:tcPr>
            <w:tcMar>
              <w:top w:w="0.0" w:type="dxa"/>
              <w:left w:w="40.0" w:type="dxa"/>
              <w:bottom w:w="0.0" w:type="dxa"/>
              <w:right w:w="40.0" w:type="dxa"/>
            </w:tcMar>
            <w:vAlign w:val="bottom"/>
          </w:tcPr>
          <w:p w:rsidR="00000000" w:rsidDel="00000000" w:rsidP="00000000" w:rsidRDefault="00000000" w:rsidRPr="00000000" w14:paraId="000006B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w:t>
            </w:r>
          </w:p>
        </w:tc>
        <w:tc>
          <w:tcPr>
            <w:tcMar>
              <w:top w:w="0.0" w:type="dxa"/>
              <w:left w:w="40.0" w:type="dxa"/>
              <w:bottom w:w="0.0" w:type="dxa"/>
              <w:right w:w="40.0" w:type="dxa"/>
            </w:tcMar>
            <w:vAlign w:val="bottom"/>
          </w:tcPr>
          <w:p w:rsidR="00000000" w:rsidDel="00000000" w:rsidP="00000000" w:rsidRDefault="00000000" w:rsidRPr="00000000" w14:paraId="000006B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B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Mar>
              <w:top w:w="0.0" w:type="dxa"/>
              <w:left w:w="40.0" w:type="dxa"/>
              <w:bottom w:w="0.0" w:type="dxa"/>
              <w:right w:w="40.0" w:type="dxa"/>
            </w:tcMar>
            <w:vAlign w:val="bottom"/>
          </w:tcPr>
          <w:p w:rsidR="00000000" w:rsidDel="00000000" w:rsidP="00000000" w:rsidRDefault="00000000" w:rsidRPr="00000000" w14:paraId="000006B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7.55</w:t>
            </w:r>
          </w:p>
        </w:tc>
        <w:tc>
          <w:tcPr>
            <w:tcMar>
              <w:top w:w="0.0" w:type="dxa"/>
              <w:left w:w="40.0" w:type="dxa"/>
              <w:bottom w:w="0.0" w:type="dxa"/>
              <w:right w:w="40.0" w:type="dxa"/>
            </w:tcMar>
            <w:vAlign w:val="bottom"/>
          </w:tcPr>
          <w:p w:rsidR="00000000" w:rsidDel="00000000" w:rsidP="00000000" w:rsidRDefault="00000000" w:rsidRPr="00000000" w14:paraId="000006B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Mar>
              <w:top w:w="0.0" w:type="dxa"/>
              <w:left w:w="40.0" w:type="dxa"/>
              <w:bottom w:w="0.0" w:type="dxa"/>
              <w:right w:w="40.0" w:type="dxa"/>
            </w:tcMar>
            <w:vAlign w:val="bottom"/>
          </w:tcPr>
          <w:p w:rsidR="00000000" w:rsidDel="00000000" w:rsidP="00000000" w:rsidRDefault="00000000" w:rsidRPr="00000000" w14:paraId="000006B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w:t>
            </w:r>
          </w:p>
        </w:tc>
        <w:tc>
          <w:tcPr>
            <w:tcMar>
              <w:top w:w="0.0" w:type="dxa"/>
              <w:left w:w="40.0" w:type="dxa"/>
              <w:bottom w:w="0.0" w:type="dxa"/>
              <w:right w:w="40.0" w:type="dxa"/>
            </w:tcMar>
            <w:vAlign w:val="bottom"/>
          </w:tcPr>
          <w:p w:rsidR="00000000" w:rsidDel="00000000" w:rsidP="00000000" w:rsidRDefault="00000000" w:rsidRPr="00000000" w14:paraId="000006B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w:t>
            </w:r>
          </w:p>
        </w:tc>
        <w:tc>
          <w:tcPr>
            <w:tcMar>
              <w:top w:w="0.0" w:type="dxa"/>
              <w:left w:w="40.0" w:type="dxa"/>
              <w:bottom w:w="0.0" w:type="dxa"/>
              <w:right w:w="40.0" w:type="dxa"/>
            </w:tcMar>
            <w:vAlign w:val="bottom"/>
          </w:tcPr>
          <w:p w:rsidR="00000000" w:rsidDel="00000000" w:rsidP="00000000" w:rsidRDefault="00000000" w:rsidRPr="00000000" w14:paraId="000006B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w:t>
            </w:r>
          </w:p>
        </w:tc>
        <w:tc>
          <w:tcPr>
            <w:tcMar>
              <w:top w:w="0.0" w:type="dxa"/>
              <w:left w:w="40.0" w:type="dxa"/>
              <w:bottom w:w="0.0" w:type="dxa"/>
              <w:right w:w="40.0" w:type="dxa"/>
            </w:tcMar>
            <w:vAlign w:val="bottom"/>
          </w:tcPr>
          <w:p w:rsidR="00000000" w:rsidDel="00000000" w:rsidP="00000000" w:rsidRDefault="00000000" w:rsidRPr="00000000" w14:paraId="000006B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B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3.31</w:t>
            </w:r>
          </w:p>
        </w:tc>
        <w:tc>
          <w:tcPr>
            <w:tcMar>
              <w:top w:w="0.0" w:type="dxa"/>
              <w:left w:w="40.0" w:type="dxa"/>
              <w:bottom w:w="0.0" w:type="dxa"/>
              <w:right w:w="40.0" w:type="dxa"/>
            </w:tcMar>
            <w:vAlign w:val="bottom"/>
          </w:tcPr>
          <w:p w:rsidR="00000000" w:rsidDel="00000000" w:rsidP="00000000" w:rsidRDefault="00000000" w:rsidRPr="00000000" w14:paraId="000006B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B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life satisfaction</w:t>
            </w:r>
          </w:p>
        </w:tc>
        <w:tc>
          <w:tcPr>
            <w:tcMar>
              <w:top w:w="0.0" w:type="dxa"/>
              <w:left w:w="40.0" w:type="dxa"/>
              <w:bottom w:w="0.0" w:type="dxa"/>
              <w:right w:w="40.0" w:type="dxa"/>
            </w:tcMar>
            <w:vAlign w:val="bottom"/>
          </w:tcPr>
          <w:p w:rsidR="00000000" w:rsidDel="00000000" w:rsidP="00000000" w:rsidRDefault="00000000" w:rsidRPr="00000000" w14:paraId="000006B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1654</w:t>
            </w:r>
          </w:p>
        </w:tc>
        <w:tc>
          <w:tcPr>
            <w:tcMar>
              <w:top w:w="0.0" w:type="dxa"/>
              <w:left w:w="40.0" w:type="dxa"/>
              <w:bottom w:w="0.0" w:type="dxa"/>
              <w:right w:w="40.0" w:type="dxa"/>
            </w:tcMar>
            <w:vAlign w:val="bottom"/>
          </w:tcPr>
          <w:p w:rsidR="00000000" w:rsidDel="00000000" w:rsidP="00000000" w:rsidRDefault="00000000" w:rsidRPr="00000000" w14:paraId="000006B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w:t>
            </w:r>
          </w:p>
        </w:tc>
        <w:tc>
          <w:tcPr>
            <w:tcMar>
              <w:top w:w="0.0" w:type="dxa"/>
              <w:left w:w="40.0" w:type="dxa"/>
              <w:bottom w:w="0.0" w:type="dxa"/>
              <w:right w:w="40.0" w:type="dxa"/>
            </w:tcMar>
            <w:vAlign w:val="bottom"/>
          </w:tcPr>
          <w:p w:rsidR="00000000" w:rsidDel="00000000" w:rsidP="00000000" w:rsidRDefault="00000000" w:rsidRPr="00000000" w14:paraId="000006B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C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Mar>
              <w:top w:w="0.0" w:type="dxa"/>
              <w:left w:w="40.0" w:type="dxa"/>
              <w:bottom w:w="0.0" w:type="dxa"/>
              <w:right w:w="40.0" w:type="dxa"/>
            </w:tcMar>
            <w:vAlign w:val="bottom"/>
          </w:tcPr>
          <w:p w:rsidR="00000000" w:rsidDel="00000000" w:rsidP="00000000" w:rsidRDefault="00000000" w:rsidRPr="00000000" w14:paraId="000006C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7.62</w:t>
            </w:r>
          </w:p>
        </w:tc>
        <w:tc>
          <w:tcPr>
            <w:tcMar>
              <w:top w:w="0.0" w:type="dxa"/>
              <w:left w:w="40.0" w:type="dxa"/>
              <w:bottom w:w="0.0" w:type="dxa"/>
              <w:right w:w="40.0" w:type="dxa"/>
            </w:tcMar>
            <w:vAlign w:val="bottom"/>
          </w:tcPr>
          <w:p w:rsidR="00000000" w:rsidDel="00000000" w:rsidP="00000000" w:rsidRDefault="00000000" w:rsidRPr="00000000" w14:paraId="000006C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Mar>
              <w:top w:w="0.0" w:type="dxa"/>
              <w:left w:w="40.0" w:type="dxa"/>
              <w:bottom w:w="0.0" w:type="dxa"/>
              <w:right w:w="40.0" w:type="dxa"/>
            </w:tcMar>
            <w:vAlign w:val="bottom"/>
          </w:tcPr>
          <w:p w:rsidR="00000000" w:rsidDel="00000000" w:rsidP="00000000" w:rsidRDefault="00000000" w:rsidRPr="00000000" w14:paraId="000006C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w:t>
            </w:r>
          </w:p>
        </w:tc>
        <w:tc>
          <w:tcPr>
            <w:tcMar>
              <w:top w:w="0.0" w:type="dxa"/>
              <w:left w:w="40.0" w:type="dxa"/>
              <w:bottom w:w="0.0" w:type="dxa"/>
              <w:right w:w="40.0" w:type="dxa"/>
            </w:tcMar>
            <w:vAlign w:val="bottom"/>
          </w:tcPr>
          <w:p w:rsidR="00000000" w:rsidDel="00000000" w:rsidP="00000000" w:rsidRDefault="00000000" w:rsidRPr="00000000" w14:paraId="000006C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1.58</w:t>
            </w:r>
          </w:p>
        </w:tc>
        <w:tc>
          <w:tcPr>
            <w:tcMar>
              <w:top w:w="0.0" w:type="dxa"/>
              <w:left w:w="40.0" w:type="dxa"/>
              <w:bottom w:w="0.0" w:type="dxa"/>
              <w:right w:w="40.0" w:type="dxa"/>
            </w:tcMar>
            <w:vAlign w:val="bottom"/>
          </w:tcPr>
          <w:p w:rsidR="00000000" w:rsidDel="00000000" w:rsidP="00000000" w:rsidRDefault="00000000" w:rsidRPr="00000000" w14:paraId="000006C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w:t>
            </w:r>
          </w:p>
        </w:tc>
        <w:tc>
          <w:tcPr>
            <w:tcMar>
              <w:top w:w="0.0" w:type="dxa"/>
              <w:left w:w="40.0" w:type="dxa"/>
              <w:bottom w:w="0.0" w:type="dxa"/>
              <w:right w:w="40.0" w:type="dxa"/>
            </w:tcMar>
            <w:vAlign w:val="bottom"/>
          </w:tcPr>
          <w:p w:rsidR="00000000" w:rsidDel="00000000" w:rsidP="00000000" w:rsidRDefault="00000000" w:rsidRPr="00000000" w14:paraId="000006C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C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2.54</w:t>
            </w:r>
          </w:p>
        </w:tc>
        <w:tc>
          <w:tcPr>
            <w:tcMar>
              <w:top w:w="0.0" w:type="dxa"/>
              <w:left w:w="40.0" w:type="dxa"/>
              <w:bottom w:w="0.0" w:type="dxa"/>
              <w:right w:w="40.0" w:type="dxa"/>
            </w:tcMar>
            <w:vAlign w:val="bottom"/>
          </w:tcPr>
          <w:p w:rsidR="00000000" w:rsidDel="00000000" w:rsidP="00000000" w:rsidRDefault="00000000" w:rsidRPr="00000000" w14:paraId="000006C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6C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Family Assessment Device</w:t>
            </w:r>
          </w:p>
        </w:tc>
        <w:tc>
          <w:tcPr>
            <w:tcMar>
              <w:top w:w="0.0" w:type="dxa"/>
              <w:left w:w="40.0" w:type="dxa"/>
              <w:bottom w:w="0.0" w:type="dxa"/>
              <w:right w:w="40.0" w:type="dxa"/>
            </w:tcMar>
            <w:vAlign w:val="bottom"/>
          </w:tcPr>
          <w:p w:rsidR="00000000" w:rsidDel="00000000" w:rsidP="00000000" w:rsidRDefault="00000000" w:rsidRPr="00000000" w14:paraId="000006C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1651</w:t>
            </w:r>
          </w:p>
        </w:tc>
        <w:tc>
          <w:tcPr>
            <w:tcMar>
              <w:top w:w="0.0" w:type="dxa"/>
              <w:left w:w="40.0" w:type="dxa"/>
              <w:bottom w:w="0.0" w:type="dxa"/>
              <w:right w:w="40.0" w:type="dxa"/>
            </w:tcMar>
            <w:vAlign w:val="bottom"/>
          </w:tcPr>
          <w:p w:rsidR="00000000" w:rsidDel="00000000" w:rsidP="00000000" w:rsidRDefault="00000000" w:rsidRPr="00000000" w14:paraId="000006C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2.33</w:t>
            </w:r>
          </w:p>
        </w:tc>
        <w:tc>
          <w:tcPr>
            <w:tcMar>
              <w:top w:w="0.0" w:type="dxa"/>
              <w:left w:w="40.0" w:type="dxa"/>
              <w:bottom w:w="0.0" w:type="dxa"/>
              <w:right w:w="40.0" w:type="dxa"/>
            </w:tcMar>
            <w:vAlign w:val="bottom"/>
          </w:tcPr>
          <w:p w:rsidR="00000000" w:rsidDel="00000000" w:rsidP="00000000" w:rsidRDefault="00000000" w:rsidRPr="00000000" w14:paraId="000006C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6C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3.33</w:t>
            </w:r>
          </w:p>
        </w:tc>
        <w:tc>
          <w:tcPr>
            <w:tcMar>
              <w:top w:w="0.0" w:type="dxa"/>
              <w:left w:w="40.0" w:type="dxa"/>
              <w:bottom w:w="0.0" w:type="dxa"/>
              <w:right w:w="40.0" w:type="dxa"/>
            </w:tcMar>
            <w:vAlign w:val="bottom"/>
          </w:tcPr>
          <w:p w:rsidR="00000000" w:rsidDel="00000000" w:rsidP="00000000" w:rsidRDefault="00000000" w:rsidRPr="00000000" w14:paraId="000006C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1.68</w:t>
            </w:r>
          </w:p>
        </w:tc>
        <w:tc>
          <w:tcPr>
            <w:tcMar>
              <w:top w:w="0.0" w:type="dxa"/>
              <w:left w:w="40.0" w:type="dxa"/>
              <w:bottom w:w="0.0" w:type="dxa"/>
              <w:right w:w="40.0" w:type="dxa"/>
            </w:tcMar>
            <w:vAlign w:val="bottom"/>
          </w:tcPr>
          <w:p w:rsidR="00000000" w:rsidDel="00000000" w:rsidP="00000000" w:rsidRDefault="00000000" w:rsidRPr="00000000" w14:paraId="000006C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6D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tcMar>
              <w:top w:w="0.0" w:type="dxa"/>
              <w:left w:w="40.0" w:type="dxa"/>
              <w:bottom w:w="0.0" w:type="dxa"/>
              <w:right w:w="40.0" w:type="dxa"/>
            </w:tcMar>
            <w:vAlign w:val="bottom"/>
          </w:tcPr>
          <w:p w:rsidR="00000000" w:rsidDel="00000000" w:rsidP="00000000" w:rsidRDefault="00000000" w:rsidRPr="00000000" w14:paraId="000006D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w:t>
            </w:r>
          </w:p>
        </w:tc>
        <w:tc>
          <w:tcPr>
            <w:tcMar>
              <w:top w:w="0.0" w:type="dxa"/>
              <w:left w:w="40.0" w:type="dxa"/>
              <w:bottom w:w="0.0" w:type="dxa"/>
              <w:right w:w="40.0" w:type="dxa"/>
            </w:tcMar>
            <w:vAlign w:val="bottom"/>
          </w:tcPr>
          <w:p w:rsidR="00000000" w:rsidDel="00000000" w:rsidP="00000000" w:rsidRDefault="00000000" w:rsidRPr="00000000" w14:paraId="000006D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c>
          <w:tcPr>
            <w:tcMar>
              <w:top w:w="0.0" w:type="dxa"/>
              <w:left w:w="40.0" w:type="dxa"/>
              <w:bottom w:w="0.0" w:type="dxa"/>
              <w:right w:w="40.0" w:type="dxa"/>
            </w:tcMar>
            <w:vAlign w:val="bottom"/>
          </w:tcPr>
          <w:p w:rsidR="00000000" w:rsidDel="00000000" w:rsidP="00000000" w:rsidRDefault="00000000" w:rsidRPr="00000000" w14:paraId="000006D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D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-0.33</w:t>
            </w:r>
          </w:p>
        </w:tc>
        <w:tc>
          <w:tcPr>
            <w:tcMar>
              <w:top w:w="0.0" w:type="dxa"/>
              <w:left w:w="40.0" w:type="dxa"/>
              <w:bottom w:w="0.0" w:type="dxa"/>
              <w:right w:w="40.0" w:type="dxa"/>
            </w:tcMar>
            <w:vAlign w:val="bottom"/>
          </w:tcPr>
          <w:p w:rsidR="00000000" w:rsidDel="00000000" w:rsidP="00000000" w:rsidRDefault="00000000" w:rsidRPr="00000000" w14:paraId="000006D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bl>
    <w:p w:rsidR="00000000" w:rsidDel="00000000" w:rsidP="00000000" w:rsidRDefault="00000000" w:rsidRPr="00000000" w14:paraId="000006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Note. </w:t>
      </w: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b w:val="1"/>
          <w:bCs w:val="1"/>
          <w:rtl w:val="0"/>
        </w:rPr>
        <w:t xml:space="preserve">CSQ</w:t>
      </w:r>
      <w:r w:rsidDel="00000000" w:rsidR="00000000" w:rsidRPr="00000000">
        <w:rPr>
          <w:rFonts w:ascii="Times New Roman" w:cs="Times New Roman" w:eastAsia="Times New Roman" w:hAnsi="Times New Roman"/>
          <w:rtl w:val="0"/>
        </w:rPr>
        <w:t xml:space="preserve">= Adolescent Cognitive Style Questionnaire. </w:t>
      </w:r>
      <w:r w:rsidDel="00000000" w:rsidR="00000000" w:rsidRPr="00000000">
        <w:rPr>
          <w:rFonts w:ascii="Times New Roman" w:cs="Times New Roman" w:eastAsia="Times New Roman" w:hAnsi="Times New Roman"/>
          <w:b w:val="1"/>
          <w:bCs w:val="1"/>
          <w:rtl w:val="0"/>
        </w:rPr>
        <w:t xml:space="preserve">EMBU-C</w:t>
      </w:r>
      <w:r w:rsidDel="00000000" w:rsidR="00000000" w:rsidRPr="00000000">
        <w:rPr>
          <w:rFonts w:ascii="Times New Roman" w:cs="Times New Roman" w:eastAsia="Times New Roman" w:hAnsi="Times New Roman"/>
          <w:rtl w:val="0"/>
        </w:rPr>
        <w:t xml:space="preserve">= Egna Minnen Beträffande Uppfostran Questionnaire for Children. </w:t>
      </w:r>
      <w:r w:rsidDel="00000000" w:rsidR="00000000" w:rsidRPr="00000000">
        <w:rPr>
          <w:rFonts w:ascii="Times New Roman" w:cs="Times New Roman" w:eastAsia="Times New Roman" w:hAnsi="Times New Roman"/>
          <w:b w:val="1"/>
          <w:bCs w:val="1"/>
          <w:rtl w:val="0"/>
        </w:rPr>
        <w:t xml:space="preserve">FNSE</w:t>
      </w:r>
      <w:r w:rsidDel="00000000" w:rsidR="00000000" w:rsidRPr="00000000">
        <w:rPr>
          <w:rFonts w:ascii="Times New Roman" w:cs="Times New Roman" w:eastAsia="Times New Roman" w:hAnsi="Times New Roman"/>
          <w:rtl w:val="0"/>
        </w:rPr>
        <w:t xml:space="preserve">= Fear of Negative Social Evaluation. </w:t>
      </w:r>
      <w:r w:rsidDel="00000000" w:rsidR="00000000" w:rsidRPr="00000000">
        <w:rPr>
          <w:rFonts w:ascii="Times New Roman" w:cs="Times New Roman" w:eastAsia="Times New Roman" w:hAnsi="Times New Roman"/>
          <w:b w:val="1"/>
          <w:bCs w:val="1"/>
          <w:rtl w:val="0"/>
        </w:rPr>
        <w:t xml:space="preserve">GSE</w:t>
      </w:r>
      <w:r w:rsidDel="00000000" w:rsidR="00000000" w:rsidRPr="00000000">
        <w:rPr>
          <w:rFonts w:ascii="Times New Roman" w:cs="Times New Roman" w:eastAsia="Times New Roman" w:hAnsi="Times New Roman"/>
          <w:rtl w:val="0"/>
        </w:rPr>
        <w:t xml:space="preserve">= General Self-efficacy Scale. </w:t>
      </w:r>
      <w:r w:rsidDel="00000000" w:rsidR="00000000" w:rsidRPr="00000000">
        <w:rPr>
          <w:rFonts w:ascii="Times New Roman" w:cs="Times New Roman" w:eastAsia="Times New Roman" w:hAnsi="Times New Roman"/>
          <w:b w:val="1"/>
          <w:bCs w:val="1"/>
          <w:rtl w:val="0"/>
        </w:rPr>
        <w:t xml:space="preserve">IMS</w:t>
      </w:r>
      <w:r w:rsidDel="00000000" w:rsidR="00000000" w:rsidRPr="00000000">
        <w:rPr>
          <w:rFonts w:ascii="Times New Roman" w:cs="Times New Roman" w:eastAsia="Times New Roman" w:hAnsi="Times New Roman"/>
          <w:rtl w:val="0"/>
        </w:rPr>
        <w:t xml:space="preserve">= Investment Model Scale. </w:t>
      </w:r>
      <w:r w:rsidDel="00000000" w:rsidR="00000000" w:rsidRPr="00000000">
        <w:rPr>
          <w:rFonts w:ascii="Times New Roman" w:cs="Times New Roman" w:eastAsia="Times New Roman" w:hAnsi="Times New Roman"/>
          <w:b w:val="1"/>
          <w:b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Mean. </w:t>
      </w:r>
      <w:r w:rsidDel="00000000" w:rsidR="00000000" w:rsidRPr="00000000">
        <w:rPr>
          <w:rFonts w:ascii="Times New Roman" w:cs="Times New Roman" w:eastAsia="Times New Roman" w:hAnsi="Times New Roman"/>
          <w:b w:val="1"/>
          <w:bCs w:val="1"/>
          <w:sz w:val="24"/>
          <w:szCs w:val="24"/>
          <w:rtl w:val="0"/>
        </w:rPr>
        <w:t xml:space="preserve">Min.</w:t>
      </w:r>
      <w:r w:rsidDel="00000000" w:rsidR="00000000" w:rsidRPr="00000000">
        <w:rPr>
          <w:rFonts w:ascii="Times New Roman" w:cs="Times New Roman" w:eastAsia="Times New Roman" w:hAnsi="Times New Roman"/>
          <w:sz w:val="24"/>
          <w:szCs w:val="24"/>
          <w:rtl w:val="0"/>
        </w:rPr>
        <w:t xml:space="preserve">= Minimum. </w:t>
      </w:r>
      <w:r w:rsidDel="00000000" w:rsidR="00000000" w:rsidRPr="00000000">
        <w:rPr>
          <w:rFonts w:ascii="Times New Roman" w:cs="Times New Roman" w:eastAsia="Times New Roman" w:hAnsi="Times New Roman"/>
          <w:b w:val="1"/>
          <w:bCs w:val="1"/>
          <w:sz w:val="24"/>
          <w:szCs w:val="24"/>
          <w:rtl w:val="0"/>
        </w:rPr>
        <w:t xml:space="preserve">Max.</w:t>
      </w:r>
      <w:r w:rsidDel="00000000" w:rsidR="00000000" w:rsidRPr="00000000">
        <w:rPr>
          <w:rFonts w:ascii="Times New Roman" w:cs="Times New Roman" w:eastAsia="Times New Roman" w:hAnsi="Times New Roman"/>
          <w:sz w:val="24"/>
          <w:szCs w:val="24"/>
          <w:rtl w:val="0"/>
        </w:rPr>
        <w:t xml:space="preserve">= Maximum. </w:t>
      </w:r>
      <w:r w:rsidDel="00000000" w:rsidR="00000000" w:rsidRPr="00000000">
        <w:rPr>
          <w:rFonts w:ascii="Times New Roman" w:cs="Times New Roman" w:eastAsia="Times New Roman" w:hAnsi="Times New Roman"/>
          <w:b w:val="1"/>
          <w:b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Standard error.</w:t>
      </w:r>
      <w:r w:rsidDel="00000000" w:rsidR="00000000" w:rsidRPr="00000000">
        <w:rPr>
          <w:rFonts w:ascii="Times New Roman" w:cs="Times New Roman" w:eastAsia="Times New Roman" w:hAnsi="Times New Roman"/>
          <w:b w:val="1"/>
          <w:bCs w:val="1"/>
          <w:sz w:val="24"/>
          <w:szCs w:val="24"/>
          <w:rtl w:val="0"/>
        </w:rPr>
        <w:t xml:space="preserve"> SD</w:t>
      </w:r>
      <w:r w:rsidDel="00000000" w:rsidR="00000000" w:rsidRPr="00000000">
        <w:rPr>
          <w:rFonts w:ascii="Times New Roman" w:cs="Times New Roman" w:eastAsia="Times New Roman" w:hAnsi="Times New Roman"/>
          <w:sz w:val="24"/>
          <w:szCs w:val="24"/>
          <w:rtl w:val="0"/>
        </w:rPr>
        <w:t xml:space="preserve">= Standard deviation. </w:t>
      </w:r>
      <w:r w:rsidDel="00000000" w:rsidR="00000000" w:rsidRPr="00000000">
        <w:rPr>
          <w:rFonts w:ascii="Times New Roman" w:cs="Times New Roman" w:eastAsia="Times New Roman" w:hAnsi="Times New Roman"/>
          <w:b w:val="1"/>
          <w:bCs w:val="1"/>
          <w:rtl w:val="0"/>
        </w:rPr>
        <w:t xml:space="preserve">SH</w:t>
      </w:r>
      <w:r w:rsidDel="00000000" w:rsidR="00000000" w:rsidRPr="00000000">
        <w:rPr>
          <w:rFonts w:ascii="Times New Roman" w:cs="Times New Roman" w:eastAsia="Times New Roman" w:hAnsi="Times New Roman"/>
          <w:rtl w:val="0"/>
        </w:rPr>
        <w:t xml:space="preserve">= Self-harm. </w:t>
      </w:r>
      <w:r w:rsidDel="00000000" w:rsidR="00000000" w:rsidRPr="00000000">
        <w:rPr>
          <w:rFonts w:ascii="Times New Roman" w:cs="Times New Roman" w:eastAsia="Times New Roman" w:hAnsi="Times New Roman"/>
          <w:b w:val="1"/>
          <w:bCs w:val="1"/>
          <w:rtl w:val="0"/>
        </w:rPr>
        <w:t xml:space="preserve">SI</w:t>
      </w:r>
      <w:r w:rsidDel="00000000" w:rsidR="00000000" w:rsidRPr="00000000">
        <w:rPr>
          <w:rFonts w:ascii="Times New Roman" w:cs="Times New Roman" w:eastAsia="Times New Roman" w:hAnsi="Times New Roman"/>
          <w:rtl w:val="0"/>
        </w:rPr>
        <w:t xml:space="preserve">= Suicide ideation. </w:t>
      </w:r>
      <w:r w:rsidDel="00000000" w:rsidR="00000000" w:rsidRPr="00000000">
        <w:rPr>
          <w:rtl w:val="0"/>
        </w:rPr>
      </w:r>
    </w:p>
    <w:p w:rsidR="00000000" w:rsidDel="00000000" w:rsidP="00000000" w:rsidRDefault="00000000" w:rsidRPr="00000000" w14:paraId="000006D7">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6D8">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6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S9. Descriptive statistics of variables at follow-up (</w:t>
      </w:r>
      <w:r w:rsidDel="00000000" w:rsidR="00000000" w:rsidRPr="00000000">
        <w:rPr>
          <w:rFonts w:ascii="Times New Roman" w:cs="Times New Roman" w:eastAsia="Times New Roman" w:hAnsi="Times New Roman"/>
          <w:b w:val="1"/>
          <w:bCs w:val="1"/>
          <w:i w:val="1"/>
          <w:iCs w:val="1"/>
          <w:sz w:val="24"/>
          <w:szCs w:val="24"/>
          <w:rtl w:val="0"/>
        </w:rPr>
        <w:t xml:space="preserve">T</w:t>
      </w:r>
      <w:r w:rsidDel="00000000" w:rsidR="00000000" w:rsidRPr="00000000">
        <w:rPr>
          <w:rFonts w:ascii="Times New Roman" w:cs="Times New Roman" w:eastAsia="Times New Roman" w:hAnsi="Times New Roman"/>
          <w:b w:val="1"/>
          <w:bCs w:val="1"/>
          <w:sz w:val="24"/>
          <w:szCs w:val="24"/>
          <w:vertAlign w:val="subscript"/>
          <w:rtl w:val="0"/>
        </w:rPr>
        <w:t xml:space="preserve">5</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bl>
      <w:tblPr>
        <w:tblStyle w:val="Table10"/>
        <w:tblW w:w="12962.879999999997"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99.6800000000003"/>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tblGridChange w:id="0">
          <w:tblGrid>
            <w:gridCol w:w="3199.6800000000003"/>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D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D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D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Range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D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D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Max.</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D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E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E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E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Variance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6E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Skewness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E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E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Kurtosis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E6">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E7">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E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E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E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E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E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E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E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EF">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F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F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F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6F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r>
      <w:tr>
        <w:trPr>
          <w:cantSplit w:val="0"/>
          <w:trHeight w:val="210.23999999999998" w:hRule="atLeast"/>
          <w:tblHeader w:val="0"/>
        </w:trPr>
        <w:tc>
          <w:tcPr>
            <w:tcMar>
              <w:top w:w="0.0" w:type="dxa"/>
              <w:left w:w="40.0" w:type="dxa"/>
              <w:bottom w:w="0.0" w:type="dxa"/>
              <w:right w:w="40.0" w:type="dxa"/>
            </w:tcMar>
            <w:vAlign w:val="bottom"/>
          </w:tcPr>
          <w:p w:rsidR="00000000" w:rsidDel="00000000" w:rsidP="00000000" w:rsidRDefault="00000000" w:rsidRPr="00000000" w14:paraId="000006F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 in years at T5</w:t>
            </w:r>
          </w:p>
        </w:tc>
        <w:tc>
          <w:tcPr>
            <w:tcMar>
              <w:top w:w="0.0" w:type="dxa"/>
              <w:left w:w="40.0" w:type="dxa"/>
              <w:bottom w:w="0.0" w:type="dxa"/>
              <w:right w:w="40.0" w:type="dxa"/>
            </w:tcMar>
            <w:vAlign w:val="bottom"/>
          </w:tcPr>
          <w:p w:rsidR="00000000" w:rsidDel="00000000" w:rsidP="00000000" w:rsidRDefault="00000000" w:rsidRPr="00000000" w14:paraId="000006F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1781</w:t>
            </w:r>
          </w:p>
        </w:tc>
        <w:tc>
          <w:tcPr>
            <w:tcMar>
              <w:top w:w="0.0" w:type="dxa"/>
              <w:left w:w="40.0" w:type="dxa"/>
              <w:bottom w:w="0.0" w:type="dxa"/>
              <w:right w:w="40.0" w:type="dxa"/>
            </w:tcMar>
            <w:vAlign w:val="bottom"/>
          </w:tcPr>
          <w:p w:rsidR="00000000" w:rsidDel="00000000" w:rsidP="00000000" w:rsidRDefault="00000000" w:rsidRPr="00000000" w14:paraId="000006F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3.08</w:t>
            </w:r>
          </w:p>
        </w:tc>
        <w:tc>
          <w:tcPr>
            <w:tcMar>
              <w:top w:w="0.0" w:type="dxa"/>
              <w:left w:w="40.0" w:type="dxa"/>
              <w:bottom w:w="0.0" w:type="dxa"/>
              <w:right w:w="40.0" w:type="dxa"/>
            </w:tcMar>
            <w:vAlign w:val="bottom"/>
          </w:tcPr>
          <w:p w:rsidR="00000000" w:rsidDel="00000000" w:rsidP="00000000" w:rsidRDefault="00000000" w:rsidRPr="00000000" w14:paraId="000006F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21.03</w:t>
            </w:r>
          </w:p>
        </w:tc>
        <w:tc>
          <w:tcPr>
            <w:tcMar>
              <w:top w:w="0.0" w:type="dxa"/>
              <w:left w:w="40.0" w:type="dxa"/>
              <w:bottom w:w="0.0" w:type="dxa"/>
              <w:right w:w="40.0" w:type="dxa"/>
            </w:tcMar>
            <w:vAlign w:val="bottom"/>
          </w:tcPr>
          <w:p w:rsidR="00000000" w:rsidDel="00000000" w:rsidP="00000000" w:rsidRDefault="00000000" w:rsidRPr="00000000" w14:paraId="000006F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24.10</w:t>
            </w:r>
          </w:p>
        </w:tc>
        <w:tc>
          <w:tcPr>
            <w:tcMar>
              <w:top w:w="0.0" w:type="dxa"/>
              <w:left w:w="40.0" w:type="dxa"/>
              <w:bottom w:w="0.0" w:type="dxa"/>
              <w:right w:w="40.0" w:type="dxa"/>
            </w:tcMar>
            <w:vAlign w:val="bottom"/>
          </w:tcPr>
          <w:p w:rsidR="00000000" w:rsidDel="00000000" w:rsidP="00000000" w:rsidRDefault="00000000" w:rsidRPr="00000000" w14:paraId="000006F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22.29</w:t>
            </w:r>
          </w:p>
        </w:tc>
        <w:tc>
          <w:tcPr>
            <w:tcMar>
              <w:top w:w="0.0" w:type="dxa"/>
              <w:left w:w="40.0" w:type="dxa"/>
              <w:bottom w:w="0.0" w:type="dxa"/>
              <w:right w:w="40.0" w:type="dxa"/>
            </w:tcMar>
            <w:vAlign w:val="bottom"/>
          </w:tcPr>
          <w:p w:rsidR="00000000" w:rsidDel="00000000" w:rsidP="00000000" w:rsidRDefault="00000000" w:rsidRPr="00000000" w14:paraId="000006F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6F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w:t>
            </w:r>
          </w:p>
        </w:tc>
        <w:tc>
          <w:tcPr>
            <w:tcMar>
              <w:top w:w="0.0" w:type="dxa"/>
              <w:left w:w="40.0" w:type="dxa"/>
              <w:bottom w:w="0.0" w:type="dxa"/>
              <w:right w:w="40.0" w:type="dxa"/>
            </w:tcMar>
            <w:vAlign w:val="bottom"/>
          </w:tcPr>
          <w:p w:rsidR="00000000" w:rsidDel="00000000" w:rsidP="00000000" w:rsidRDefault="00000000" w:rsidRPr="00000000" w14:paraId="000006F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w:t>
            </w:r>
          </w:p>
        </w:tc>
        <w:tc>
          <w:tcPr>
            <w:tcMar>
              <w:top w:w="0.0" w:type="dxa"/>
              <w:left w:w="40.0" w:type="dxa"/>
              <w:bottom w:w="0.0" w:type="dxa"/>
              <w:right w:w="40.0" w:type="dxa"/>
            </w:tcMar>
            <w:vAlign w:val="bottom"/>
          </w:tcPr>
          <w:p w:rsidR="00000000" w:rsidDel="00000000" w:rsidP="00000000" w:rsidRDefault="00000000" w:rsidRPr="00000000" w14:paraId="000006F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0.39</w:t>
            </w:r>
          </w:p>
        </w:tc>
        <w:tc>
          <w:tcPr>
            <w:tcMar>
              <w:top w:w="0.0" w:type="dxa"/>
              <w:left w:w="40.0" w:type="dxa"/>
              <w:bottom w:w="0.0" w:type="dxa"/>
              <w:right w:w="40.0" w:type="dxa"/>
            </w:tcMar>
            <w:vAlign w:val="bottom"/>
          </w:tcPr>
          <w:p w:rsidR="00000000" w:rsidDel="00000000" w:rsidP="00000000" w:rsidRDefault="00000000" w:rsidRPr="00000000" w14:paraId="000006F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6F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-0.61</w:t>
            </w:r>
          </w:p>
        </w:tc>
        <w:tc>
          <w:tcPr>
            <w:tcMar>
              <w:top w:w="0.0" w:type="dxa"/>
              <w:left w:w="40.0" w:type="dxa"/>
              <w:bottom w:w="0.0" w:type="dxa"/>
              <w:right w:w="40.0" w:type="dxa"/>
            </w:tcMar>
            <w:vAlign w:val="bottom"/>
          </w:tcPr>
          <w:p w:rsidR="00000000" w:rsidDel="00000000" w:rsidP="00000000" w:rsidRDefault="00000000" w:rsidRPr="00000000" w14:paraId="0000070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210.23999999999998" w:hRule="atLeast"/>
          <w:tblHeader w:val="0"/>
        </w:trPr>
        <w:tc>
          <w:tcPr>
            <w:tcMar>
              <w:top w:w="0.0" w:type="dxa"/>
              <w:left w:w="40.0" w:type="dxa"/>
              <w:bottom w:w="0.0" w:type="dxa"/>
              <w:right w:w="40.0" w:type="dxa"/>
            </w:tcMar>
            <w:vAlign w:val="bottom"/>
          </w:tcPr>
          <w:p w:rsidR="00000000" w:rsidDel="00000000" w:rsidP="00000000" w:rsidRDefault="00000000" w:rsidRPr="00000000" w14:paraId="0000070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w:t>
            </w:r>
          </w:p>
        </w:tc>
        <w:tc>
          <w:tcPr>
            <w:tcMar>
              <w:top w:w="0.0" w:type="dxa"/>
              <w:left w:w="40.0" w:type="dxa"/>
              <w:bottom w:w="0.0" w:type="dxa"/>
              <w:right w:w="40.0" w:type="dxa"/>
            </w:tcMar>
            <w:vAlign w:val="bottom"/>
          </w:tcPr>
          <w:p w:rsidR="00000000" w:rsidDel="00000000" w:rsidP="00000000" w:rsidRDefault="00000000" w:rsidRPr="00000000" w14:paraId="0000070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1500</w:t>
            </w:r>
          </w:p>
        </w:tc>
        <w:tc>
          <w:tcPr>
            <w:tcMar>
              <w:top w:w="0.0" w:type="dxa"/>
              <w:left w:w="40.0" w:type="dxa"/>
              <w:bottom w:w="0.0" w:type="dxa"/>
              <w:right w:w="40.0" w:type="dxa"/>
            </w:tcMar>
            <w:vAlign w:val="bottom"/>
          </w:tcPr>
          <w:p w:rsidR="00000000" w:rsidDel="00000000" w:rsidP="00000000" w:rsidRDefault="00000000" w:rsidRPr="00000000" w14:paraId="0000070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70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70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70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70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70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w:t>
            </w:r>
          </w:p>
        </w:tc>
        <w:tc>
          <w:tcPr>
            <w:tcMar>
              <w:top w:w="0.0" w:type="dxa"/>
              <w:left w:w="40.0" w:type="dxa"/>
              <w:bottom w:w="0.0" w:type="dxa"/>
              <w:right w:w="40.0" w:type="dxa"/>
            </w:tcMar>
            <w:vAlign w:val="bottom"/>
          </w:tcPr>
          <w:p w:rsidR="00000000" w:rsidDel="00000000" w:rsidP="00000000" w:rsidRDefault="00000000" w:rsidRPr="00000000" w14:paraId="0000070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Mar>
              <w:top w:w="0.0" w:type="dxa"/>
              <w:left w:w="40.0" w:type="dxa"/>
              <w:bottom w:w="0.0" w:type="dxa"/>
              <w:right w:w="40.0" w:type="dxa"/>
            </w:tcMar>
            <w:vAlign w:val="bottom"/>
          </w:tcPr>
          <w:p w:rsidR="00000000" w:rsidDel="00000000" w:rsidP="00000000" w:rsidRDefault="00000000" w:rsidRPr="00000000" w14:paraId="0000070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8.10</w:t>
            </w:r>
          </w:p>
        </w:tc>
        <w:tc>
          <w:tcPr>
            <w:tcMar>
              <w:top w:w="0.0" w:type="dxa"/>
              <w:left w:w="40.0" w:type="dxa"/>
              <w:bottom w:w="0.0" w:type="dxa"/>
              <w:right w:w="40.0" w:type="dxa"/>
            </w:tcMar>
            <w:vAlign w:val="bottom"/>
          </w:tcPr>
          <w:p w:rsidR="00000000" w:rsidDel="00000000" w:rsidP="00000000" w:rsidRDefault="00000000" w:rsidRPr="00000000" w14:paraId="0000070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70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72.47</w:t>
            </w:r>
          </w:p>
        </w:tc>
        <w:tc>
          <w:tcPr>
            <w:tcMar>
              <w:top w:w="0.0" w:type="dxa"/>
              <w:left w:w="40.0" w:type="dxa"/>
              <w:bottom w:w="0.0" w:type="dxa"/>
              <w:right w:w="40.0" w:type="dxa"/>
            </w:tcMar>
            <w:vAlign w:val="bottom"/>
          </w:tcPr>
          <w:p w:rsidR="00000000" w:rsidDel="00000000" w:rsidP="00000000" w:rsidRDefault="00000000" w:rsidRPr="00000000" w14:paraId="0000070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r>
        <w:trPr>
          <w:cantSplit w:val="0"/>
          <w:trHeight w:val="210.23999999999998" w:hRule="atLeast"/>
          <w:tblHeader w:val="0"/>
        </w:trPr>
        <w:tc>
          <w:tcPr>
            <w:tcMar>
              <w:top w:w="0.0" w:type="dxa"/>
              <w:left w:w="40.0" w:type="dxa"/>
              <w:bottom w:w="0.0" w:type="dxa"/>
              <w:right w:w="40.0" w:type="dxa"/>
            </w:tcMar>
            <w:vAlign w:val="bottom"/>
          </w:tcPr>
          <w:p w:rsidR="00000000" w:rsidDel="00000000" w:rsidP="00000000" w:rsidRDefault="00000000" w:rsidRPr="00000000" w14:paraId="0000070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w:t>
            </w:r>
          </w:p>
        </w:tc>
        <w:tc>
          <w:tcPr>
            <w:tcMar>
              <w:top w:w="0.0" w:type="dxa"/>
              <w:left w:w="40.0" w:type="dxa"/>
              <w:bottom w:w="0.0" w:type="dxa"/>
              <w:right w:w="40.0" w:type="dxa"/>
            </w:tcMar>
            <w:vAlign w:val="bottom"/>
          </w:tcPr>
          <w:p w:rsidR="00000000" w:rsidDel="00000000" w:rsidP="00000000" w:rsidRDefault="00000000" w:rsidRPr="00000000" w14:paraId="0000070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1495</w:t>
            </w:r>
          </w:p>
        </w:tc>
        <w:tc>
          <w:tcPr>
            <w:tcMar>
              <w:top w:w="0.0" w:type="dxa"/>
              <w:left w:w="40.0" w:type="dxa"/>
              <w:bottom w:w="0.0" w:type="dxa"/>
              <w:right w:w="40.0" w:type="dxa"/>
            </w:tcMar>
            <w:vAlign w:val="bottom"/>
          </w:tcPr>
          <w:p w:rsidR="00000000" w:rsidDel="00000000" w:rsidP="00000000" w:rsidRDefault="00000000" w:rsidRPr="00000000" w14:paraId="0000071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71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71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71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Mar>
              <w:top w:w="0.0" w:type="dxa"/>
              <w:left w:w="40.0" w:type="dxa"/>
              <w:bottom w:w="0.0" w:type="dxa"/>
              <w:right w:w="40.0" w:type="dxa"/>
            </w:tcMar>
            <w:vAlign w:val="bottom"/>
          </w:tcPr>
          <w:p w:rsidR="00000000" w:rsidDel="00000000" w:rsidP="00000000" w:rsidRDefault="00000000" w:rsidRPr="00000000" w14:paraId="0000071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71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0.24</w:t>
            </w:r>
          </w:p>
        </w:tc>
        <w:tc>
          <w:tcPr>
            <w:tcMar>
              <w:top w:w="0.0" w:type="dxa"/>
              <w:left w:w="40.0" w:type="dxa"/>
              <w:bottom w:w="0.0" w:type="dxa"/>
              <w:right w:w="40.0" w:type="dxa"/>
            </w:tcMar>
            <w:vAlign w:val="bottom"/>
          </w:tcPr>
          <w:p w:rsidR="00000000" w:rsidDel="00000000" w:rsidP="00000000" w:rsidRDefault="00000000" w:rsidRPr="00000000" w14:paraId="0000071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71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5.21</w:t>
            </w:r>
          </w:p>
        </w:tc>
        <w:tc>
          <w:tcPr>
            <w:tcMar>
              <w:top w:w="0.0" w:type="dxa"/>
              <w:left w:w="40.0" w:type="dxa"/>
              <w:bottom w:w="0.0" w:type="dxa"/>
              <w:right w:w="40.0" w:type="dxa"/>
            </w:tcMar>
            <w:vAlign w:val="bottom"/>
          </w:tcPr>
          <w:p w:rsidR="00000000" w:rsidDel="00000000" w:rsidP="00000000" w:rsidRDefault="00000000" w:rsidRPr="00000000" w14:paraId="0000071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71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29.25</w:t>
            </w:r>
          </w:p>
        </w:tc>
        <w:tc>
          <w:tcPr>
            <w:tcMar>
              <w:top w:w="0.0" w:type="dxa"/>
              <w:left w:w="40.0" w:type="dxa"/>
              <w:bottom w:w="0.0" w:type="dxa"/>
              <w:right w:w="40.0" w:type="dxa"/>
            </w:tcMar>
            <w:vAlign w:val="bottom"/>
          </w:tcPr>
          <w:p w:rsidR="00000000" w:rsidDel="00000000" w:rsidP="00000000" w:rsidRDefault="00000000" w:rsidRPr="00000000" w14:paraId="0000071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r>
        <w:trPr>
          <w:cantSplit w:val="0"/>
          <w:trHeight w:val="210.23999999999998" w:hRule="atLeast"/>
          <w:tblHeader w:val="0"/>
        </w:trPr>
        <w:tc>
          <w:tcPr>
            <w:tcMar>
              <w:top w:w="0.0" w:type="dxa"/>
              <w:left w:w="40.0" w:type="dxa"/>
              <w:bottom w:w="0.0" w:type="dxa"/>
              <w:right w:w="40.0" w:type="dxa"/>
            </w:tcMar>
            <w:vAlign w:val="bottom"/>
          </w:tcPr>
          <w:p w:rsidR="00000000" w:rsidDel="00000000" w:rsidP="00000000" w:rsidRDefault="00000000" w:rsidRPr="00000000" w14:paraId="0000071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IMS: Satisfaction Level</w:t>
            </w:r>
          </w:p>
        </w:tc>
        <w:tc>
          <w:tcPr>
            <w:tcMar>
              <w:top w:w="0.0" w:type="dxa"/>
              <w:left w:w="40.0" w:type="dxa"/>
              <w:bottom w:w="0.0" w:type="dxa"/>
              <w:right w:w="40.0" w:type="dxa"/>
            </w:tcMar>
            <w:vAlign w:val="bottom"/>
          </w:tcPr>
          <w:p w:rsidR="00000000" w:rsidDel="00000000" w:rsidP="00000000" w:rsidRDefault="00000000" w:rsidRPr="00000000" w14:paraId="0000071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821</w:t>
            </w:r>
          </w:p>
        </w:tc>
        <w:tc>
          <w:tcPr>
            <w:tcMar>
              <w:top w:w="0.0" w:type="dxa"/>
              <w:left w:w="40.0" w:type="dxa"/>
              <w:bottom w:w="0.0" w:type="dxa"/>
              <w:right w:w="40.0" w:type="dxa"/>
            </w:tcMar>
            <w:vAlign w:val="bottom"/>
          </w:tcPr>
          <w:p w:rsidR="00000000" w:rsidDel="00000000" w:rsidP="00000000" w:rsidRDefault="00000000" w:rsidRPr="00000000" w14:paraId="0000071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tc>
        <w:tc>
          <w:tcPr>
            <w:tcMar>
              <w:top w:w="0.0" w:type="dxa"/>
              <w:left w:w="40.0" w:type="dxa"/>
              <w:bottom w:w="0.0" w:type="dxa"/>
              <w:right w:w="40.0" w:type="dxa"/>
            </w:tcMar>
            <w:vAlign w:val="bottom"/>
          </w:tcPr>
          <w:p w:rsidR="00000000" w:rsidDel="00000000" w:rsidP="00000000" w:rsidRDefault="00000000" w:rsidRPr="00000000" w14:paraId="0000071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71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Mar>
              <w:top w:w="0.0" w:type="dxa"/>
              <w:left w:w="40.0" w:type="dxa"/>
              <w:bottom w:w="0.0" w:type="dxa"/>
              <w:right w:w="40.0" w:type="dxa"/>
            </w:tcMar>
            <w:vAlign w:val="bottom"/>
          </w:tcPr>
          <w:p w:rsidR="00000000" w:rsidDel="00000000" w:rsidP="00000000" w:rsidRDefault="00000000" w:rsidRPr="00000000" w14:paraId="0000072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5.87</w:t>
            </w:r>
          </w:p>
        </w:tc>
        <w:tc>
          <w:tcPr>
            <w:tcMar>
              <w:top w:w="0.0" w:type="dxa"/>
              <w:left w:w="40.0" w:type="dxa"/>
              <w:bottom w:w="0.0" w:type="dxa"/>
              <w:right w:w="40.0" w:type="dxa"/>
            </w:tcMar>
            <w:vAlign w:val="bottom"/>
          </w:tcPr>
          <w:p w:rsidR="00000000" w:rsidDel="00000000" w:rsidP="00000000" w:rsidRDefault="00000000" w:rsidRPr="00000000" w14:paraId="0000072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Mar>
              <w:top w:w="0.0" w:type="dxa"/>
              <w:left w:w="40.0" w:type="dxa"/>
              <w:bottom w:w="0.0" w:type="dxa"/>
              <w:right w:w="40.0" w:type="dxa"/>
            </w:tcMar>
            <w:vAlign w:val="bottom"/>
          </w:tcPr>
          <w:p w:rsidR="00000000" w:rsidDel="00000000" w:rsidP="00000000" w:rsidRDefault="00000000" w:rsidRPr="00000000" w14:paraId="0000072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0.95</w:t>
            </w:r>
          </w:p>
        </w:tc>
        <w:tc>
          <w:tcPr>
            <w:tcMar>
              <w:top w:w="0.0" w:type="dxa"/>
              <w:left w:w="40.0" w:type="dxa"/>
              <w:bottom w:w="0.0" w:type="dxa"/>
              <w:right w:w="40.0" w:type="dxa"/>
            </w:tcMar>
            <w:vAlign w:val="bottom"/>
          </w:tcPr>
          <w:p w:rsidR="00000000" w:rsidDel="00000000" w:rsidP="00000000" w:rsidRDefault="00000000" w:rsidRPr="00000000" w14:paraId="0000072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0.91</w:t>
            </w:r>
          </w:p>
        </w:tc>
        <w:tc>
          <w:tcPr>
            <w:tcMar>
              <w:top w:w="0.0" w:type="dxa"/>
              <w:left w:w="40.0" w:type="dxa"/>
              <w:bottom w:w="0.0" w:type="dxa"/>
              <w:right w:w="40.0" w:type="dxa"/>
            </w:tcMar>
            <w:vAlign w:val="bottom"/>
          </w:tcPr>
          <w:p w:rsidR="00000000" w:rsidDel="00000000" w:rsidP="00000000" w:rsidRDefault="00000000" w:rsidRPr="00000000" w14:paraId="0000072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w:t>
            </w:r>
          </w:p>
        </w:tc>
        <w:tc>
          <w:tcPr>
            <w:tcMar>
              <w:top w:w="0.0" w:type="dxa"/>
              <w:left w:w="40.0" w:type="dxa"/>
              <w:bottom w:w="0.0" w:type="dxa"/>
              <w:right w:w="40.0" w:type="dxa"/>
            </w:tcMar>
            <w:vAlign w:val="bottom"/>
          </w:tcPr>
          <w:p w:rsidR="00000000" w:rsidDel="00000000" w:rsidP="00000000" w:rsidRDefault="00000000" w:rsidRPr="00000000" w14:paraId="0000072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Mar>
              <w:top w:w="0.0" w:type="dxa"/>
              <w:left w:w="40.0" w:type="dxa"/>
              <w:bottom w:w="0.0" w:type="dxa"/>
              <w:right w:w="40.0" w:type="dxa"/>
            </w:tcMar>
            <w:vAlign w:val="bottom"/>
          </w:tcPr>
          <w:p w:rsidR="00000000" w:rsidDel="00000000" w:rsidP="00000000" w:rsidRDefault="00000000" w:rsidRPr="00000000" w14:paraId="0000072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3.19</w:t>
            </w:r>
          </w:p>
        </w:tc>
        <w:tc>
          <w:tcPr>
            <w:tcMar>
              <w:top w:w="0.0" w:type="dxa"/>
              <w:left w:w="40.0" w:type="dxa"/>
              <w:bottom w:w="0.0" w:type="dxa"/>
              <w:right w:w="40.0" w:type="dxa"/>
            </w:tcMar>
            <w:vAlign w:val="bottom"/>
          </w:tcPr>
          <w:p w:rsidR="00000000" w:rsidDel="00000000" w:rsidP="00000000" w:rsidRDefault="00000000" w:rsidRPr="00000000" w14:paraId="0000072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w:t>
            </w:r>
          </w:p>
        </w:tc>
      </w:tr>
      <w:tr>
        <w:trPr>
          <w:cantSplit w:val="0"/>
          <w:trHeight w:val="210.23999999999998" w:hRule="atLeast"/>
          <w:tblHeader w:val="0"/>
        </w:trPr>
        <w:tc>
          <w:tcPr>
            <w:tcMar>
              <w:top w:w="0.0" w:type="dxa"/>
              <w:left w:w="40.0" w:type="dxa"/>
              <w:bottom w:w="0.0" w:type="dxa"/>
              <w:right w:w="40.0" w:type="dxa"/>
            </w:tcMar>
            <w:vAlign w:val="bottom"/>
          </w:tcPr>
          <w:p w:rsidR="00000000" w:rsidDel="00000000" w:rsidP="00000000" w:rsidRDefault="00000000" w:rsidRPr="00000000" w14:paraId="0000072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IMS: Quality of Alternatives</w:t>
            </w:r>
          </w:p>
        </w:tc>
        <w:tc>
          <w:tcPr>
            <w:tcMar>
              <w:top w:w="0.0" w:type="dxa"/>
              <w:left w:w="40.0" w:type="dxa"/>
              <w:bottom w:w="0.0" w:type="dxa"/>
              <w:right w:w="40.0" w:type="dxa"/>
            </w:tcMar>
            <w:vAlign w:val="bottom"/>
          </w:tcPr>
          <w:p w:rsidR="00000000" w:rsidDel="00000000" w:rsidP="00000000" w:rsidRDefault="00000000" w:rsidRPr="00000000" w14:paraId="0000072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822</w:t>
            </w:r>
          </w:p>
        </w:tc>
        <w:tc>
          <w:tcPr>
            <w:tcMar>
              <w:top w:w="0.0" w:type="dxa"/>
              <w:left w:w="40.0" w:type="dxa"/>
              <w:bottom w:w="0.0" w:type="dxa"/>
              <w:right w:w="40.0" w:type="dxa"/>
            </w:tcMar>
            <w:vAlign w:val="bottom"/>
          </w:tcPr>
          <w:p w:rsidR="00000000" w:rsidDel="00000000" w:rsidP="00000000" w:rsidRDefault="00000000" w:rsidRPr="00000000" w14:paraId="0000072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tc>
        <w:tc>
          <w:tcPr>
            <w:tcMar>
              <w:top w:w="0.0" w:type="dxa"/>
              <w:left w:w="40.0" w:type="dxa"/>
              <w:bottom w:w="0.0" w:type="dxa"/>
              <w:right w:w="40.0" w:type="dxa"/>
            </w:tcMar>
            <w:vAlign w:val="bottom"/>
          </w:tcPr>
          <w:p w:rsidR="00000000" w:rsidDel="00000000" w:rsidP="00000000" w:rsidRDefault="00000000" w:rsidRPr="00000000" w14:paraId="0000072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72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Mar>
              <w:top w:w="0.0" w:type="dxa"/>
              <w:left w:w="40.0" w:type="dxa"/>
              <w:bottom w:w="0.0" w:type="dxa"/>
              <w:right w:w="40.0" w:type="dxa"/>
            </w:tcMar>
            <w:vAlign w:val="bottom"/>
          </w:tcPr>
          <w:p w:rsidR="00000000" w:rsidDel="00000000" w:rsidP="00000000" w:rsidRDefault="00000000" w:rsidRPr="00000000" w14:paraId="0000072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3.82</w:t>
            </w:r>
          </w:p>
        </w:tc>
        <w:tc>
          <w:tcPr>
            <w:tcMar>
              <w:top w:w="0.0" w:type="dxa"/>
              <w:left w:w="40.0" w:type="dxa"/>
              <w:bottom w:w="0.0" w:type="dxa"/>
              <w:right w:w="40.0" w:type="dxa"/>
            </w:tcMar>
            <w:vAlign w:val="bottom"/>
          </w:tcPr>
          <w:p w:rsidR="00000000" w:rsidDel="00000000" w:rsidP="00000000" w:rsidRDefault="00000000" w:rsidRPr="00000000" w14:paraId="0000072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Mar>
              <w:top w:w="0.0" w:type="dxa"/>
              <w:left w:w="40.0" w:type="dxa"/>
              <w:bottom w:w="0.0" w:type="dxa"/>
              <w:right w:w="40.0" w:type="dxa"/>
            </w:tcMar>
            <w:vAlign w:val="bottom"/>
          </w:tcPr>
          <w:p w:rsidR="00000000" w:rsidDel="00000000" w:rsidP="00000000" w:rsidRDefault="00000000" w:rsidRPr="00000000" w14:paraId="0000072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1.28</w:t>
            </w:r>
          </w:p>
        </w:tc>
        <w:tc>
          <w:tcPr>
            <w:tcMar>
              <w:top w:w="0.0" w:type="dxa"/>
              <w:left w:w="40.0" w:type="dxa"/>
              <w:bottom w:w="0.0" w:type="dxa"/>
              <w:right w:w="40.0" w:type="dxa"/>
            </w:tcMar>
            <w:vAlign w:val="bottom"/>
          </w:tcPr>
          <w:p w:rsidR="00000000" w:rsidDel="00000000" w:rsidP="00000000" w:rsidRDefault="00000000" w:rsidRPr="00000000" w14:paraId="0000073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w:t>
            </w:r>
          </w:p>
        </w:tc>
        <w:tc>
          <w:tcPr>
            <w:tcMar>
              <w:top w:w="0.0" w:type="dxa"/>
              <w:left w:w="40.0" w:type="dxa"/>
              <w:bottom w:w="0.0" w:type="dxa"/>
              <w:right w:w="40.0" w:type="dxa"/>
            </w:tcMar>
            <w:vAlign w:val="bottom"/>
          </w:tcPr>
          <w:p w:rsidR="00000000" w:rsidDel="00000000" w:rsidP="00000000" w:rsidRDefault="00000000" w:rsidRPr="00000000" w14:paraId="0000073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73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Mar>
              <w:top w:w="0.0" w:type="dxa"/>
              <w:left w:w="40.0" w:type="dxa"/>
              <w:bottom w:w="0.0" w:type="dxa"/>
              <w:right w:w="40.0" w:type="dxa"/>
            </w:tcMar>
            <w:vAlign w:val="bottom"/>
          </w:tcPr>
          <w:p w:rsidR="00000000" w:rsidDel="00000000" w:rsidP="00000000" w:rsidRDefault="00000000" w:rsidRPr="00000000" w14:paraId="0000073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-0.52</w:t>
            </w:r>
          </w:p>
        </w:tc>
        <w:tc>
          <w:tcPr>
            <w:tcMar>
              <w:top w:w="0.0" w:type="dxa"/>
              <w:left w:w="40.0" w:type="dxa"/>
              <w:bottom w:w="0.0" w:type="dxa"/>
              <w:right w:w="40.0" w:type="dxa"/>
            </w:tcMar>
            <w:vAlign w:val="bottom"/>
          </w:tcPr>
          <w:p w:rsidR="00000000" w:rsidDel="00000000" w:rsidP="00000000" w:rsidRDefault="00000000" w:rsidRPr="00000000" w14:paraId="0000073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w:t>
            </w:r>
          </w:p>
        </w:tc>
      </w:tr>
      <w:tr>
        <w:trPr>
          <w:cantSplit w:val="0"/>
          <w:trHeight w:val="210.23999999999998" w:hRule="atLeast"/>
          <w:tblHeader w:val="0"/>
        </w:trPr>
        <w:tc>
          <w:tcPr>
            <w:tcMar>
              <w:top w:w="0.0" w:type="dxa"/>
              <w:left w:w="40.0" w:type="dxa"/>
              <w:bottom w:w="0.0" w:type="dxa"/>
              <w:right w:w="40.0" w:type="dxa"/>
            </w:tcMar>
            <w:vAlign w:val="bottom"/>
          </w:tcPr>
          <w:p w:rsidR="00000000" w:rsidDel="00000000" w:rsidP="00000000" w:rsidRDefault="00000000" w:rsidRPr="00000000" w14:paraId="0000073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IMS: Investment Size</w:t>
            </w:r>
          </w:p>
        </w:tc>
        <w:tc>
          <w:tcPr>
            <w:tcMar>
              <w:top w:w="0.0" w:type="dxa"/>
              <w:left w:w="40.0" w:type="dxa"/>
              <w:bottom w:w="0.0" w:type="dxa"/>
              <w:right w:w="40.0" w:type="dxa"/>
            </w:tcMar>
            <w:vAlign w:val="bottom"/>
          </w:tcPr>
          <w:p w:rsidR="00000000" w:rsidDel="00000000" w:rsidP="00000000" w:rsidRDefault="00000000" w:rsidRPr="00000000" w14:paraId="0000073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822</w:t>
            </w:r>
          </w:p>
        </w:tc>
        <w:tc>
          <w:tcPr>
            <w:tcMar>
              <w:top w:w="0.0" w:type="dxa"/>
              <w:left w:w="40.0" w:type="dxa"/>
              <w:bottom w:w="0.0" w:type="dxa"/>
              <w:right w:w="40.0" w:type="dxa"/>
            </w:tcMar>
            <w:vAlign w:val="bottom"/>
          </w:tcPr>
          <w:p w:rsidR="00000000" w:rsidDel="00000000" w:rsidP="00000000" w:rsidRDefault="00000000" w:rsidRPr="00000000" w14:paraId="0000073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tc>
        <w:tc>
          <w:tcPr>
            <w:tcMar>
              <w:top w:w="0.0" w:type="dxa"/>
              <w:left w:w="40.0" w:type="dxa"/>
              <w:bottom w:w="0.0" w:type="dxa"/>
              <w:right w:w="40.0" w:type="dxa"/>
            </w:tcMar>
            <w:vAlign w:val="bottom"/>
          </w:tcPr>
          <w:p w:rsidR="00000000" w:rsidDel="00000000" w:rsidP="00000000" w:rsidRDefault="00000000" w:rsidRPr="00000000" w14:paraId="0000073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73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Mar>
              <w:top w:w="0.0" w:type="dxa"/>
              <w:left w:w="40.0" w:type="dxa"/>
              <w:bottom w:w="0.0" w:type="dxa"/>
              <w:right w:w="40.0" w:type="dxa"/>
            </w:tcMar>
            <w:vAlign w:val="bottom"/>
          </w:tcPr>
          <w:p w:rsidR="00000000" w:rsidDel="00000000" w:rsidP="00000000" w:rsidRDefault="00000000" w:rsidRPr="00000000" w14:paraId="0000073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3.76</w:t>
            </w:r>
          </w:p>
        </w:tc>
        <w:tc>
          <w:tcPr>
            <w:tcMar>
              <w:top w:w="0.0" w:type="dxa"/>
              <w:left w:w="40.0" w:type="dxa"/>
              <w:bottom w:w="0.0" w:type="dxa"/>
              <w:right w:w="40.0" w:type="dxa"/>
            </w:tcMar>
            <w:vAlign w:val="bottom"/>
          </w:tcPr>
          <w:p w:rsidR="00000000" w:rsidDel="00000000" w:rsidP="00000000" w:rsidRDefault="00000000" w:rsidRPr="00000000" w14:paraId="0000073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Mar>
              <w:top w:w="0.0" w:type="dxa"/>
              <w:left w:w="40.0" w:type="dxa"/>
              <w:bottom w:w="0.0" w:type="dxa"/>
              <w:right w:w="40.0" w:type="dxa"/>
            </w:tcMar>
            <w:vAlign w:val="bottom"/>
          </w:tcPr>
          <w:p w:rsidR="00000000" w:rsidDel="00000000" w:rsidP="00000000" w:rsidRDefault="00000000" w:rsidRPr="00000000" w14:paraId="0000073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w:t>
            </w:r>
          </w:p>
        </w:tc>
        <w:tc>
          <w:tcPr>
            <w:tcMar>
              <w:top w:w="0.0" w:type="dxa"/>
              <w:left w:w="40.0" w:type="dxa"/>
              <w:bottom w:w="0.0" w:type="dxa"/>
              <w:right w:w="40.0" w:type="dxa"/>
            </w:tcMar>
            <w:vAlign w:val="bottom"/>
          </w:tcPr>
          <w:p w:rsidR="00000000" w:rsidDel="00000000" w:rsidP="00000000" w:rsidRDefault="00000000" w:rsidRPr="00000000" w14:paraId="0000073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w:t>
            </w:r>
          </w:p>
        </w:tc>
        <w:tc>
          <w:tcPr>
            <w:tcMar>
              <w:top w:w="0.0" w:type="dxa"/>
              <w:left w:w="40.0" w:type="dxa"/>
              <w:bottom w:w="0.0" w:type="dxa"/>
              <w:right w:w="40.0" w:type="dxa"/>
            </w:tcMar>
            <w:vAlign w:val="bottom"/>
          </w:tcPr>
          <w:p w:rsidR="00000000" w:rsidDel="00000000" w:rsidP="00000000" w:rsidRDefault="00000000" w:rsidRPr="00000000" w14:paraId="0000073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Mar>
              <w:top w:w="0.0" w:type="dxa"/>
              <w:left w:w="40.0" w:type="dxa"/>
              <w:bottom w:w="0.0" w:type="dxa"/>
              <w:right w:w="40.0" w:type="dxa"/>
            </w:tcMar>
            <w:vAlign w:val="bottom"/>
          </w:tcPr>
          <w:p w:rsidR="00000000" w:rsidDel="00000000" w:rsidP="00000000" w:rsidRDefault="00000000" w:rsidRPr="00000000" w14:paraId="0000073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Mar>
              <w:top w:w="0.0" w:type="dxa"/>
              <w:left w:w="40.0" w:type="dxa"/>
              <w:bottom w:w="0.0" w:type="dxa"/>
              <w:right w:w="40.0" w:type="dxa"/>
            </w:tcMar>
            <w:vAlign w:val="bottom"/>
          </w:tcPr>
          <w:p w:rsidR="00000000" w:rsidDel="00000000" w:rsidP="00000000" w:rsidRDefault="00000000" w:rsidRPr="00000000" w14:paraId="0000074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-0.38</w:t>
            </w:r>
          </w:p>
        </w:tc>
        <w:tc>
          <w:tcPr>
            <w:tcMar>
              <w:top w:w="0.0" w:type="dxa"/>
              <w:left w:w="40.0" w:type="dxa"/>
              <w:bottom w:w="0.0" w:type="dxa"/>
              <w:right w:w="40.0" w:type="dxa"/>
            </w:tcMar>
            <w:vAlign w:val="bottom"/>
          </w:tcPr>
          <w:p w:rsidR="00000000" w:rsidDel="00000000" w:rsidP="00000000" w:rsidRDefault="00000000" w:rsidRPr="00000000" w14:paraId="0000074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w:t>
            </w:r>
          </w:p>
        </w:tc>
      </w:tr>
      <w:tr>
        <w:trPr>
          <w:cantSplit w:val="0"/>
          <w:trHeight w:val="210.23999999999998" w:hRule="atLeast"/>
          <w:tblHeader w:val="0"/>
        </w:trPr>
        <w:tc>
          <w:tcPr>
            <w:tcMar>
              <w:top w:w="0.0" w:type="dxa"/>
              <w:left w:w="40.0" w:type="dxa"/>
              <w:bottom w:w="0.0" w:type="dxa"/>
              <w:right w:w="40.0" w:type="dxa"/>
            </w:tcMar>
            <w:vAlign w:val="bottom"/>
          </w:tcPr>
          <w:p w:rsidR="00000000" w:rsidDel="00000000" w:rsidP="00000000" w:rsidRDefault="00000000" w:rsidRPr="00000000" w14:paraId="0000074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IMS: Commitment</w:t>
            </w:r>
          </w:p>
        </w:tc>
        <w:tc>
          <w:tcPr>
            <w:tcMar>
              <w:top w:w="0.0" w:type="dxa"/>
              <w:left w:w="40.0" w:type="dxa"/>
              <w:bottom w:w="0.0" w:type="dxa"/>
              <w:right w:w="40.0" w:type="dxa"/>
            </w:tcMar>
            <w:vAlign w:val="bottom"/>
          </w:tcPr>
          <w:p w:rsidR="00000000" w:rsidDel="00000000" w:rsidP="00000000" w:rsidRDefault="00000000" w:rsidRPr="00000000" w14:paraId="0000074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822</w:t>
            </w:r>
          </w:p>
        </w:tc>
        <w:tc>
          <w:tcPr>
            <w:tcMar>
              <w:top w:w="0.0" w:type="dxa"/>
              <w:left w:w="40.0" w:type="dxa"/>
              <w:bottom w:w="0.0" w:type="dxa"/>
              <w:right w:w="40.0" w:type="dxa"/>
            </w:tcMar>
            <w:vAlign w:val="bottom"/>
          </w:tcPr>
          <w:p w:rsidR="00000000" w:rsidDel="00000000" w:rsidP="00000000" w:rsidRDefault="00000000" w:rsidRPr="00000000" w14:paraId="0000074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tc>
        <w:tc>
          <w:tcPr>
            <w:tcMar>
              <w:top w:w="0.0" w:type="dxa"/>
              <w:left w:w="40.0" w:type="dxa"/>
              <w:bottom w:w="0.0" w:type="dxa"/>
              <w:right w:w="40.0" w:type="dxa"/>
            </w:tcMar>
            <w:vAlign w:val="bottom"/>
          </w:tcPr>
          <w:p w:rsidR="00000000" w:rsidDel="00000000" w:rsidP="00000000" w:rsidRDefault="00000000" w:rsidRPr="00000000" w14:paraId="0000074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74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c>
          <w:tcPr>
            <w:tcMar>
              <w:top w:w="0.0" w:type="dxa"/>
              <w:left w:w="40.0" w:type="dxa"/>
              <w:bottom w:w="0.0" w:type="dxa"/>
              <w:right w:w="40.0" w:type="dxa"/>
            </w:tcMar>
            <w:vAlign w:val="bottom"/>
          </w:tcPr>
          <w:p w:rsidR="00000000" w:rsidDel="00000000" w:rsidP="00000000" w:rsidRDefault="00000000" w:rsidRPr="00000000" w14:paraId="0000074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6.27</w:t>
            </w:r>
          </w:p>
        </w:tc>
        <w:tc>
          <w:tcPr>
            <w:tcMar>
              <w:top w:w="0.0" w:type="dxa"/>
              <w:left w:w="40.0" w:type="dxa"/>
              <w:bottom w:w="0.0" w:type="dxa"/>
              <w:right w:w="40.0" w:type="dxa"/>
            </w:tcMar>
            <w:vAlign w:val="bottom"/>
          </w:tcPr>
          <w:p w:rsidR="00000000" w:rsidDel="00000000" w:rsidP="00000000" w:rsidRDefault="00000000" w:rsidRPr="00000000" w14:paraId="0000074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Mar>
              <w:top w:w="0.0" w:type="dxa"/>
              <w:left w:w="40.0" w:type="dxa"/>
              <w:bottom w:w="0.0" w:type="dxa"/>
              <w:right w:w="40.0" w:type="dxa"/>
            </w:tcMar>
            <w:vAlign w:val="bottom"/>
          </w:tcPr>
          <w:p w:rsidR="00000000" w:rsidDel="00000000" w:rsidP="00000000" w:rsidRDefault="00000000" w:rsidRPr="00000000" w14:paraId="0000074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1.16</w:t>
            </w:r>
          </w:p>
        </w:tc>
        <w:tc>
          <w:tcPr>
            <w:tcMar>
              <w:top w:w="0.0" w:type="dxa"/>
              <w:left w:w="40.0" w:type="dxa"/>
              <w:bottom w:w="0.0" w:type="dxa"/>
              <w:right w:w="40.0" w:type="dxa"/>
            </w:tcMar>
            <w:vAlign w:val="bottom"/>
          </w:tcPr>
          <w:p w:rsidR="00000000" w:rsidDel="00000000" w:rsidP="00000000" w:rsidRDefault="00000000" w:rsidRPr="00000000" w14:paraId="0000074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w:t>
            </w:r>
          </w:p>
        </w:tc>
        <w:tc>
          <w:tcPr>
            <w:tcMar>
              <w:top w:w="0.0" w:type="dxa"/>
              <w:left w:w="40.0" w:type="dxa"/>
              <w:bottom w:w="0.0" w:type="dxa"/>
              <w:right w:w="40.0" w:type="dxa"/>
            </w:tcMar>
            <w:vAlign w:val="bottom"/>
          </w:tcPr>
          <w:p w:rsidR="00000000" w:rsidDel="00000000" w:rsidP="00000000" w:rsidRDefault="00000000" w:rsidRPr="00000000" w14:paraId="0000074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-1.98</w:t>
            </w:r>
          </w:p>
        </w:tc>
        <w:tc>
          <w:tcPr>
            <w:tcMar>
              <w:top w:w="0.0" w:type="dxa"/>
              <w:left w:w="40.0" w:type="dxa"/>
              <w:bottom w:w="0.0" w:type="dxa"/>
              <w:right w:w="40.0" w:type="dxa"/>
            </w:tcMar>
            <w:vAlign w:val="bottom"/>
          </w:tcPr>
          <w:p w:rsidR="00000000" w:rsidDel="00000000" w:rsidP="00000000" w:rsidRDefault="00000000" w:rsidRPr="00000000" w14:paraId="0000074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Mar>
              <w:top w:w="0.0" w:type="dxa"/>
              <w:left w:w="40.0" w:type="dxa"/>
              <w:bottom w:w="0.0" w:type="dxa"/>
              <w:right w:w="40.0" w:type="dxa"/>
            </w:tcMar>
            <w:vAlign w:val="bottom"/>
          </w:tcPr>
          <w:p w:rsidR="00000000" w:rsidDel="00000000" w:rsidP="00000000" w:rsidRDefault="00000000" w:rsidRPr="00000000" w14:paraId="0000074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3.72</w:t>
            </w:r>
          </w:p>
        </w:tc>
        <w:tc>
          <w:tcPr>
            <w:tcMar>
              <w:top w:w="0.0" w:type="dxa"/>
              <w:left w:w="40.0" w:type="dxa"/>
              <w:bottom w:w="0.0" w:type="dxa"/>
              <w:right w:w="40.0" w:type="dxa"/>
            </w:tcMar>
            <w:vAlign w:val="bottom"/>
          </w:tcPr>
          <w:p w:rsidR="00000000" w:rsidDel="00000000" w:rsidP="00000000" w:rsidRDefault="00000000" w:rsidRPr="00000000" w14:paraId="0000074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w:t>
            </w:r>
          </w:p>
        </w:tc>
      </w:tr>
      <w:tr>
        <w:trPr>
          <w:cantSplit w:val="0"/>
          <w:trHeight w:val="210.23999999999998" w:hRule="atLeast"/>
          <w:tblHeader w:val="0"/>
        </w:trPr>
        <w:tc>
          <w:tcPr>
            <w:tcMar>
              <w:top w:w="0.0" w:type="dxa"/>
              <w:left w:w="40.0" w:type="dxa"/>
              <w:bottom w:w="0.0" w:type="dxa"/>
              <w:right w:w="40.0" w:type="dxa"/>
            </w:tcMar>
            <w:vAlign w:val="bottom"/>
          </w:tcPr>
          <w:p w:rsidR="00000000" w:rsidDel="00000000" w:rsidP="00000000" w:rsidRDefault="00000000" w:rsidRPr="00000000" w14:paraId="0000074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PANAS: Positive Affect</w:t>
            </w:r>
          </w:p>
        </w:tc>
        <w:tc>
          <w:tcPr>
            <w:tcMar>
              <w:top w:w="0.0" w:type="dxa"/>
              <w:left w:w="40.0" w:type="dxa"/>
              <w:bottom w:w="0.0" w:type="dxa"/>
              <w:right w:w="40.0" w:type="dxa"/>
            </w:tcMar>
            <w:vAlign w:val="bottom"/>
          </w:tcPr>
          <w:p w:rsidR="00000000" w:rsidDel="00000000" w:rsidP="00000000" w:rsidRDefault="00000000" w:rsidRPr="00000000" w14:paraId="0000075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1496</w:t>
            </w:r>
          </w:p>
        </w:tc>
        <w:tc>
          <w:tcPr>
            <w:tcMar>
              <w:top w:w="0.0" w:type="dxa"/>
              <w:left w:w="40.0" w:type="dxa"/>
              <w:bottom w:w="0.0" w:type="dxa"/>
              <w:right w:w="40.0" w:type="dxa"/>
            </w:tcMar>
            <w:vAlign w:val="bottom"/>
          </w:tcPr>
          <w:p w:rsidR="00000000" w:rsidDel="00000000" w:rsidP="00000000" w:rsidRDefault="00000000" w:rsidRPr="00000000" w14:paraId="0000075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40.00</w:t>
            </w:r>
          </w:p>
        </w:tc>
        <w:tc>
          <w:tcPr>
            <w:tcMar>
              <w:top w:w="0.0" w:type="dxa"/>
              <w:left w:w="40.0" w:type="dxa"/>
              <w:bottom w:w="0.0" w:type="dxa"/>
              <w:right w:w="40.0" w:type="dxa"/>
            </w:tcMar>
            <w:vAlign w:val="bottom"/>
          </w:tcPr>
          <w:p w:rsidR="00000000" w:rsidDel="00000000" w:rsidP="00000000" w:rsidRDefault="00000000" w:rsidRPr="00000000" w14:paraId="0000075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Mar>
              <w:top w:w="0.0" w:type="dxa"/>
              <w:left w:w="40.0" w:type="dxa"/>
              <w:bottom w:w="0.0" w:type="dxa"/>
              <w:right w:w="40.0" w:type="dxa"/>
            </w:tcMar>
            <w:vAlign w:val="bottom"/>
          </w:tcPr>
          <w:p w:rsidR="00000000" w:rsidDel="00000000" w:rsidP="00000000" w:rsidRDefault="00000000" w:rsidRPr="00000000" w14:paraId="0000075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50.00</w:t>
            </w:r>
          </w:p>
        </w:tc>
        <w:tc>
          <w:tcPr>
            <w:tcMar>
              <w:top w:w="0.0" w:type="dxa"/>
              <w:left w:w="40.0" w:type="dxa"/>
              <w:bottom w:w="0.0" w:type="dxa"/>
              <w:right w:w="40.0" w:type="dxa"/>
            </w:tcMar>
            <w:vAlign w:val="bottom"/>
          </w:tcPr>
          <w:p w:rsidR="00000000" w:rsidDel="00000000" w:rsidP="00000000" w:rsidRDefault="00000000" w:rsidRPr="00000000" w14:paraId="0000075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35.06</w:t>
            </w:r>
          </w:p>
        </w:tc>
        <w:tc>
          <w:tcPr>
            <w:tcMar>
              <w:top w:w="0.0" w:type="dxa"/>
              <w:left w:w="40.0" w:type="dxa"/>
              <w:bottom w:w="0.0" w:type="dxa"/>
              <w:right w:w="40.0" w:type="dxa"/>
            </w:tcMar>
            <w:vAlign w:val="bottom"/>
          </w:tcPr>
          <w:p w:rsidR="00000000" w:rsidDel="00000000" w:rsidP="00000000" w:rsidRDefault="00000000" w:rsidRPr="00000000" w14:paraId="0000075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c>
          <w:tcPr>
            <w:tcMar>
              <w:top w:w="0.0" w:type="dxa"/>
              <w:left w:w="40.0" w:type="dxa"/>
              <w:bottom w:w="0.0" w:type="dxa"/>
              <w:right w:w="40.0" w:type="dxa"/>
            </w:tcMar>
            <w:vAlign w:val="bottom"/>
          </w:tcPr>
          <w:p w:rsidR="00000000" w:rsidDel="00000000" w:rsidP="00000000" w:rsidRDefault="00000000" w:rsidRPr="00000000" w14:paraId="0000075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5.36</w:t>
            </w:r>
          </w:p>
        </w:tc>
        <w:tc>
          <w:tcPr>
            <w:tcMar>
              <w:top w:w="0.0" w:type="dxa"/>
              <w:left w:w="40.0" w:type="dxa"/>
              <w:bottom w:w="0.0" w:type="dxa"/>
              <w:right w:w="40.0" w:type="dxa"/>
            </w:tcMar>
            <w:vAlign w:val="bottom"/>
          </w:tcPr>
          <w:p w:rsidR="00000000" w:rsidDel="00000000" w:rsidP="00000000" w:rsidRDefault="00000000" w:rsidRPr="00000000" w14:paraId="0000075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28.70</w:t>
            </w:r>
          </w:p>
        </w:tc>
        <w:tc>
          <w:tcPr>
            <w:tcMar>
              <w:top w:w="0.0" w:type="dxa"/>
              <w:left w:w="40.0" w:type="dxa"/>
              <w:bottom w:w="0.0" w:type="dxa"/>
              <w:right w:w="40.0" w:type="dxa"/>
            </w:tcMar>
            <w:vAlign w:val="bottom"/>
          </w:tcPr>
          <w:p w:rsidR="00000000" w:rsidDel="00000000" w:rsidP="00000000" w:rsidRDefault="00000000" w:rsidRPr="00000000" w14:paraId="0000075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-0.72</w:t>
            </w:r>
          </w:p>
        </w:tc>
        <w:tc>
          <w:tcPr>
            <w:tcMar>
              <w:top w:w="0.0" w:type="dxa"/>
              <w:left w:w="40.0" w:type="dxa"/>
              <w:bottom w:w="0.0" w:type="dxa"/>
              <w:right w:w="40.0" w:type="dxa"/>
            </w:tcMar>
            <w:vAlign w:val="bottom"/>
          </w:tcPr>
          <w:p w:rsidR="00000000" w:rsidDel="00000000" w:rsidP="00000000" w:rsidRDefault="00000000" w:rsidRPr="00000000" w14:paraId="0000075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75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1.83</w:t>
            </w:r>
          </w:p>
        </w:tc>
        <w:tc>
          <w:tcPr>
            <w:tcMar>
              <w:top w:w="0.0" w:type="dxa"/>
              <w:left w:w="40.0" w:type="dxa"/>
              <w:bottom w:w="0.0" w:type="dxa"/>
              <w:right w:w="40.0" w:type="dxa"/>
            </w:tcMar>
            <w:vAlign w:val="bottom"/>
          </w:tcPr>
          <w:p w:rsidR="00000000" w:rsidDel="00000000" w:rsidP="00000000" w:rsidRDefault="00000000" w:rsidRPr="00000000" w14:paraId="0000075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r>
        <w:trPr>
          <w:cantSplit w:val="0"/>
          <w:trHeight w:val="210.23999999999998" w:hRule="atLeast"/>
          <w:tblHeader w:val="0"/>
        </w:trPr>
        <w:tc>
          <w:tcPr>
            <w:tcMar>
              <w:top w:w="0.0" w:type="dxa"/>
              <w:left w:w="40.0" w:type="dxa"/>
              <w:bottom w:w="0.0" w:type="dxa"/>
              <w:right w:w="40.0" w:type="dxa"/>
            </w:tcMar>
            <w:vAlign w:val="bottom"/>
          </w:tcPr>
          <w:p w:rsidR="00000000" w:rsidDel="00000000" w:rsidP="00000000" w:rsidRDefault="00000000" w:rsidRPr="00000000" w14:paraId="0000075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PANAS: Negative Affect</w:t>
            </w:r>
          </w:p>
        </w:tc>
        <w:tc>
          <w:tcPr>
            <w:tcMar>
              <w:top w:w="0.0" w:type="dxa"/>
              <w:left w:w="40.0" w:type="dxa"/>
              <w:bottom w:w="0.0" w:type="dxa"/>
              <w:right w:w="40.0" w:type="dxa"/>
            </w:tcMar>
            <w:vAlign w:val="bottom"/>
          </w:tcPr>
          <w:p w:rsidR="00000000" w:rsidDel="00000000" w:rsidP="00000000" w:rsidRDefault="00000000" w:rsidRPr="00000000" w14:paraId="0000075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1496</w:t>
            </w:r>
          </w:p>
        </w:tc>
        <w:tc>
          <w:tcPr>
            <w:tcMar>
              <w:top w:w="0.0" w:type="dxa"/>
              <w:left w:w="40.0" w:type="dxa"/>
              <w:bottom w:w="0.0" w:type="dxa"/>
              <w:right w:w="40.0" w:type="dxa"/>
            </w:tcMar>
            <w:vAlign w:val="bottom"/>
          </w:tcPr>
          <w:p w:rsidR="00000000" w:rsidDel="00000000" w:rsidP="00000000" w:rsidRDefault="00000000" w:rsidRPr="00000000" w14:paraId="0000075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37.00</w:t>
            </w:r>
          </w:p>
        </w:tc>
        <w:tc>
          <w:tcPr>
            <w:tcMar>
              <w:top w:w="0.0" w:type="dxa"/>
              <w:left w:w="40.0" w:type="dxa"/>
              <w:bottom w:w="0.0" w:type="dxa"/>
              <w:right w:w="40.0" w:type="dxa"/>
            </w:tcMar>
            <w:vAlign w:val="bottom"/>
          </w:tcPr>
          <w:p w:rsidR="00000000" w:rsidDel="00000000" w:rsidP="00000000" w:rsidRDefault="00000000" w:rsidRPr="00000000" w14:paraId="0000075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Mar>
              <w:top w:w="0.0" w:type="dxa"/>
              <w:left w:w="40.0" w:type="dxa"/>
              <w:bottom w:w="0.0" w:type="dxa"/>
              <w:right w:w="40.0" w:type="dxa"/>
            </w:tcMar>
            <w:vAlign w:val="bottom"/>
          </w:tcPr>
          <w:p w:rsidR="00000000" w:rsidDel="00000000" w:rsidP="00000000" w:rsidRDefault="00000000" w:rsidRPr="00000000" w14:paraId="0000076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47.00</w:t>
            </w:r>
          </w:p>
        </w:tc>
        <w:tc>
          <w:tcPr>
            <w:tcMar>
              <w:top w:w="0.0" w:type="dxa"/>
              <w:left w:w="40.0" w:type="dxa"/>
              <w:bottom w:w="0.0" w:type="dxa"/>
              <w:right w:w="40.0" w:type="dxa"/>
            </w:tcMar>
            <w:vAlign w:val="bottom"/>
          </w:tcPr>
          <w:p w:rsidR="00000000" w:rsidDel="00000000" w:rsidP="00000000" w:rsidRDefault="00000000" w:rsidRPr="00000000" w14:paraId="0000076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20.56</w:t>
            </w:r>
          </w:p>
        </w:tc>
        <w:tc>
          <w:tcPr>
            <w:tcMar>
              <w:top w:w="0.0" w:type="dxa"/>
              <w:left w:w="40.0" w:type="dxa"/>
              <w:bottom w:w="0.0" w:type="dxa"/>
              <w:right w:w="40.0" w:type="dxa"/>
            </w:tcMar>
            <w:vAlign w:val="bottom"/>
          </w:tcPr>
          <w:p w:rsidR="00000000" w:rsidDel="00000000" w:rsidP="00000000" w:rsidRDefault="00000000" w:rsidRPr="00000000" w14:paraId="0000076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w:t>
            </w:r>
          </w:p>
        </w:tc>
        <w:tc>
          <w:tcPr>
            <w:tcMar>
              <w:top w:w="0.0" w:type="dxa"/>
              <w:left w:w="40.0" w:type="dxa"/>
              <w:bottom w:w="0.0" w:type="dxa"/>
              <w:right w:w="40.0" w:type="dxa"/>
            </w:tcMar>
            <w:vAlign w:val="bottom"/>
          </w:tcPr>
          <w:p w:rsidR="00000000" w:rsidDel="00000000" w:rsidP="00000000" w:rsidRDefault="00000000" w:rsidRPr="00000000" w14:paraId="0000076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6.47</w:t>
            </w:r>
          </w:p>
        </w:tc>
        <w:tc>
          <w:tcPr>
            <w:tcMar>
              <w:top w:w="0.0" w:type="dxa"/>
              <w:left w:w="40.0" w:type="dxa"/>
              <w:bottom w:w="0.0" w:type="dxa"/>
              <w:right w:w="40.0" w:type="dxa"/>
            </w:tcMar>
            <w:vAlign w:val="bottom"/>
          </w:tcPr>
          <w:p w:rsidR="00000000" w:rsidDel="00000000" w:rsidP="00000000" w:rsidRDefault="00000000" w:rsidRPr="00000000" w14:paraId="0000076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41.90</w:t>
            </w:r>
          </w:p>
        </w:tc>
        <w:tc>
          <w:tcPr>
            <w:tcMar>
              <w:top w:w="0.0" w:type="dxa"/>
              <w:left w:w="40.0" w:type="dxa"/>
              <w:bottom w:w="0.0" w:type="dxa"/>
              <w:right w:w="40.0" w:type="dxa"/>
            </w:tcMar>
            <w:vAlign w:val="bottom"/>
          </w:tcPr>
          <w:p w:rsidR="00000000" w:rsidDel="00000000" w:rsidP="00000000" w:rsidRDefault="00000000" w:rsidRPr="00000000" w14:paraId="0000076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w:t>
            </w:r>
          </w:p>
        </w:tc>
        <w:tc>
          <w:tcPr>
            <w:tcMar>
              <w:top w:w="0.0" w:type="dxa"/>
              <w:left w:w="40.0" w:type="dxa"/>
              <w:bottom w:w="0.0" w:type="dxa"/>
              <w:right w:w="40.0" w:type="dxa"/>
            </w:tcMar>
            <w:vAlign w:val="bottom"/>
          </w:tcPr>
          <w:p w:rsidR="00000000" w:rsidDel="00000000" w:rsidP="00000000" w:rsidRDefault="00000000" w:rsidRPr="00000000" w14:paraId="0000076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76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w:t>
            </w:r>
          </w:p>
        </w:tc>
        <w:tc>
          <w:tcPr>
            <w:tcMar>
              <w:top w:w="0.0" w:type="dxa"/>
              <w:left w:w="40.0" w:type="dxa"/>
              <w:bottom w:w="0.0" w:type="dxa"/>
              <w:right w:w="40.0" w:type="dxa"/>
            </w:tcMar>
            <w:vAlign w:val="bottom"/>
          </w:tcPr>
          <w:p w:rsidR="00000000" w:rsidDel="00000000" w:rsidP="00000000" w:rsidRDefault="00000000" w:rsidRPr="00000000" w14:paraId="0000076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r>
        <w:trPr>
          <w:cantSplit w:val="0"/>
          <w:trHeight w:val="210.23999999999998" w:hRule="atLeast"/>
          <w:tblHeader w:val="0"/>
        </w:trPr>
        <w:tc>
          <w:tcPr>
            <w:tcMar>
              <w:top w:w="0.0" w:type="dxa"/>
              <w:left w:w="40.0" w:type="dxa"/>
              <w:bottom w:w="0.0" w:type="dxa"/>
              <w:right w:w="40.0" w:type="dxa"/>
            </w:tcMar>
            <w:vAlign w:val="bottom"/>
          </w:tcPr>
          <w:p w:rsidR="00000000" w:rsidDel="00000000" w:rsidP="00000000" w:rsidRDefault="00000000" w:rsidRPr="00000000" w14:paraId="0000076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Happiness</w:t>
            </w:r>
          </w:p>
        </w:tc>
        <w:tc>
          <w:tcPr>
            <w:tcMar>
              <w:top w:w="0.0" w:type="dxa"/>
              <w:left w:w="40.0" w:type="dxa"/>
              <w:bottom w:w="0.0" w:type="dxa"/>
              <w:right w:w="40.0" w:type="dxa"/>
            </w:tcMar>
            <w:vAlign w:val="bottom"/>
          </w:tcPr>
          <w:p w:rsidR="00000000" w:rsidDel="00000000" w:rsidP="00000000" w:rsidRDefault="00000000" w:rsidRPr="00000000" w14:paraId="0000076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1496</w:t>
            </w:r>
          </w:p>
        </w:tc>
        <w:tc>
          <w:tcPr>
            <w:tcMar>
              <w:top w:w="0.0" w:type="dxa"/>
              <w:left w:w="40.0" w:type="dxa"/>
              <w:bottom w:w="0.0" w:type="dxa"/>
              <w:right w:w="40.0" w:type="dxa"/>
            </w:tcMar>
            <w:vAlign w:val="bottom"/>
          </w:tcPr>
          <w:p w:rsidR="00000000" w:rsidDel="00000000" w:rsidP="00000000" w:rsidRDefault="00000000" w:rsidRPr="00000000" w14:paraId="0000076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w:t>
            </w:r>
          </w:p>
        </w:tc>
        <w:tc>
          <w:tcPr>
            <w:tcMar>
              <w:top w:w="0.0" w:type="dxa"/>
              <w:left w:w="40.0" w:type="dxa"/>
              <w:bottom w:w="0.0" w:type="dxa"/>
              <w:right w:w="40.0" w:type="dxa"/>
            </w:tcMar>
            <w:vAlign w:val="bottom"/>
          </w:tcPr>
          <w:p w:rsidR="00000000" w:rsidDel="00000000" w:rsidP="00000000" w:rsidRDefault="00000000" w:rsidRPr="00000000" w14:paraId="0000076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76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Mar>
              <w:top w:w="0.0" w:type="dxa"/>
              <w:left w:w="40.0" w:type="dxa"/>
              <w:bottom w:w="0.0" w:type="dxa"/>
              <w:right w:w="40.0" w:type="dxa"/>
            </w:tcMar>
            <w:vAlign w:val="bottom"/>
          </w:tcPr>
          <w:p w:rsidR="00000000" w:rsidDel="00000000" w:rsidP="00000000" w:rsidRDefault="00000000" w:rsidRPr="00000000" w14:paraId="0000076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7.48</w:t>
            </w:r>
          </w:p>
        </w:tc>
        <w:tc>
          <w:tcPr>
            <w:tcMar>
              <w:top w:w="0.0" w:type="dxa"/>
              <w:left w:w="40.0" w:type="dxa"/>
              <w:bottom w:w="0.0" w:type="dxa"/>
              <w:right w:w="40.0" w:type="dxa"/>
            </w:tcMar>
            <w:vAlign w:val="bottom"/>
          </w:tcPr>
          <w:p w:rsidR="00000000" w:rsidDel="00000000" w:rsidP="00000000" w:rsidRDefault="00000000" w:rsidRPr="00000000" w14:paraId="0000076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Mar>
              <w:top w:w="0.0" w:type="dxa"/>
              <w:left w:w="40.0" w:type="dxa"/>
              <w:bottom w:w="0.0" w:type="dxa"/>
              <w:right w:w="40.0" w:type="dxa"/>
            </w:tcMar>
            <w:vAlign w:val="bottom"/>
          </w:tcPr>
          <w:p w:rsidR="00000000" w:rsidDel="00000000" w:rsidP="00000000" w:rsidRDefault="00000000" w:rsidRPr="00000000" w14:paraId="0000077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w:t>
            </w:r>
          </w:p>
        </w:tc>
        <w:tc>
          <w:tcPr>
            <w:tcMar>
              <w:top w:w="0.0" w:type="dxa"/>
              <w:left w:w="40.0" w:type="dxa"/>
              <w:bottom w:w="0.0" w:type="dxa"/>
              <w:right w:w="40.0" w:type="dxa"/>
            </w:tcMar>
            <w:vAlign w:val="bottom"/>
          </w:tcPr>
          <w:p w:rsidR="00000000" w:rsidDel="00000000" w:rsidP="00000000" w:rsidRDefault="00000000" w:rsidRPr="00000000" w14:paraId="0000077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2.08</w:t>
            </w:r>
          </w:p>
        </w:tc>
        <w:tc>
          <w:tcPr>
            <w:tcMar>
              <w:top w:w="0.0" w:type="dxa"/>
              <w:left w:w="40.0" w:type="dxa"/>
              <w:bottom w:w="0.0" w:type="dxa"/>
              <w:right w:w="40.0" w:type="dxa"/>
            </w:tcMar>
            <w:vAlign w:val="bottom"/>
          </w:tcPr>
          <w:p w:rsidR="00000000" w:rsidDel="00000000" w:rsidP="00000000" w:rsidRDefault="00000000" w:rsidRPr="00000000" w14:paraId="0000077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-1.16</w:t>
            </w:r>
          </w:p>
        </w:tc>
        <w:tc>
          <w:tcPr>
            <w:tcMar>
              <w:top w:w="0.0" w:type="dxa"/>
              <w:left w:w="40.0" w:type="dxa"/>
              <w:bottom w:w="0.0" w:type="dxa"/>
              <w:right w:w="40.0" w:type="dxa"/>
            </w:tcMar>
            <w:vAlign w:val="bottom"/>
          </w:tcPr>
          <w:p w:rsidR="00000000" w:rsidDel="00000000" w:rsidP="00000000" w:rsidRDefault="00000000" w:rsidRPr="00000000" w14:paraId="0000077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77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2.63</w:t>
            </w:r>
          </w:p>
        </w:tc>
        <w:tc>
          <w:tcPr>
            <w:tcMar>
              <w:top w:w="0.0" w:type="dxa"/>
              <w:left w:w="40.0" w:type="dxa"/>
              <w:bottom w:w="0.0" w:type="dxa"/>
              <w:right w:w="40.0" w:type="dxa"/>
            </w:tcMar>
            <w:vAlign w:val="bottom"/>
          </w:tcPr>
          <w:p w:rsidR="00000000" w:rsidDel="00000000" w:rsidP="00000000" w:rsidRDefault="00000000" w:rsidRPr="00000000" w14:paraId="0000077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r>
        <w:trPr>
          <w:cantSplit w:val="0"/>
          <w:trHeight w:val="210.23999999999998" w:hRule="atLeast"/>
          <w:tblHeader w:val="0"/>
        </w:trPr>
        <w:tc>
          <w:tcPr>
            <w:tcMar>
              <w:top w:w="0.0" w:type="dxa"/>
              <w:left w:w="40.0" w:type="dxa"/>
              <w:bottom w:w="0.0" w:type="dxa"/>
              <w:right w:w="40.0" w:type="dxa"/>
            </w:tcMar>
            <w:vAlign w:val="bottom"/>
          </w:tcPr>
          <w:p w:rsidR="00000000" w:rsidDel="00000000" w:rsidP="00000000" w:rsidRDefault="00000000" w:rsidRPr="00000000" w14:paraId="0000077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Life satisfaction</w:t>
            </w:r>
          </w:p>
        </w:tc>
        <w:tc>
          <w:tcPr>
            <w:tcMar>
              <w:top w:w="0.0" w:type="dxa"/>
              <w:left w:w="40.0" w:type="dxa"/>
              <w:bottom w:w="0.0" w:type="dxa"/>
              <w:right w:w="40.0" w:type="dxa"/>
            </w:tcMar>
            <w:vAlign w:val="bottom"/>
          </w:tcPr>
          <w:p w:rsidR="00000000" w:rsidDel="00000000" w:rsidP="00000000" w:rsidRDefault="00000000" w:rsidRPr="00000000" w14:paraId="0000077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1496</w:t>
            </w:r>
          </w:p>
        </w:tc>
        <w:tc>
          <w:tcPr>
            <w:tcMar>
              <w:top w:w="0.0" w:type="dxa"/>
              <w:left w:w="40.0" w:type="dxa"/>
              <w:bottom w:w="0.0" w:type="dxa"/>
              <w:right w:w="40.0" w:type="dxa"/>
            </w:tcMar>
            <w:vAlign w:val="bottom"/>
          </w:tcPr>
          <w:p w:rsidR="00000000" w:rsidDel="00000000" w:rsidP="00000000" w:rsidRDefault="00000000" w:rsidRPr="00000000" w14:paraId="0000077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w:t>
            </w:r>
          </w:p>
        </w:tc>
        <w:tc>
          <w:tcPr>
            <w:tcMar>
              <w:top w:w="0.0" w:type="dxa"/>
              <w:left w:w="40.0" w:type="dxa"/>
              <w:bottom w:w="0.0" w:type="dxa"/>
              <w:right w:w="40.0" w:type="dxa"/>
            </w:tcMar>
            <w:vAlign w:val="bottom"/>
          </w:tcPr>
          <w:p w:rsidR="00000000" w:rsidDel="00000000" w:rsidP="00000000" w:rsidRDefault="00000000" w:rsidRPr="00000000" w14:paraId="0000077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77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Mar>
              <w:top w:w="0.0" w:type="dxa"/>
              <w:left w:w="40.0" w:type="dxa"/>
              <w:bottom w:w="0.0" w:type="dxa"/>
              <w:right w:w="40.0" w:type="dxa"/>
            </w:tcMar>
            <w:vAlign w:val="bottom"/>
          </w:tcPr>
          <w:p w:rsidR="00000000" w:rsidDel="00000000" w:rsidP="00000000" w:rsidRDefault="00000000" w:rsidRPr="00000000" w14:paraId="0000077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7.39</w:t>
            </w:r>
          </w:p>
        </w:tc>
        <w:tc>
          <w:tcPr>
            <w:tcMar>
              <w:top w:w="0.0" w:type="dxa"/>
              <w:left w:w="40.0" w:type="dxa"/>
              <w:bottom w:w="0.0" w:type="dxa"/>
              <w:right w:w="40.0" w:type="dxa"/>
            </w:tcMar>
            <w:vAlign w:val="bottom"/>
          </w:tcPr>
          <w:p w:rsidR="00000000" w:rsidDel="00000000" w:rsidP="00000000" w:rsidRDefault="00000000" w:rsidRPr="00000000" w14:paraId="0000077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Mar>
              <w:top w:w="0.0" w:type="dxa"/>
              <w:left w:w="40.0" w:type="dxa"/>
              <w:bottom w:w="0.0" w:type="dxa"/>
              <w:right w:w="40.0" w:type="dxa"/>
            </w:tcMar>
            <w:vAlign w:val="bottom"/>
          </w:tcPr>
          <w:p w:rsidR="00000000" w:rsidDel="00000000" w:rsidP="00000000" w:rsidRDefault="00000000" w:rsidRPr="00000000" w14:paraId="0000077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w:t>
            </w:r>
          </w:p>
        </w:tc>
        <w:tc>
          <w:tcPr>
            <w:tcMar>
              <w:top w:w="0.0" w:type="dxa"/>
              <w:left w:w="40.0" w:type="dxa"/>
              <w:bottom w:w="0.0" w:type="dxa"/>
              <w:right w:w="40.0" w:type="dxa"/>
            </w:tcMar>
            <w:vAlign w:val="bottom"/>
          </w:tcPr>
          <w:p w:rsidR="00000000" w:rsidDel="00000000" w:rsidP="00000000" w:rsidRDefault="00000000" w:rsidRPr="00000000" w14:paraId="0000077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2.60</w:t>
            </w:r>
          </w:p>
        </w:tc>
        <w:tc>
          <w:tcPr>
            <w:tcMar>
              <w:top w:w="0.0" w:type="dxa"/>
              <w:left w:w="40.0" w:type="dxa"/>
              <w:bottom w:w="0.0" w:type="dxa"/>
              <w:right w:w="40.0" w:type="dxa"/>
            </w:tcMar>
            <w:vAlign w:val="bottom"/>
          </w:tcPr>
          <w:p w:rsidR="00000000" w:rsidDel="00000000" w:rsidP="00000000" w:rsidRDefault="00000000" w:rsidRPr="00000000" w14:paraId="0000077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tcMar>
              <w:top w:w="0.0" w:type="dxa"/>
              <w:left w:w="40.0" w:type="dxa"/>
              <w:bottom w:w="0.0" w:type="dxa"/>
              <w:right w:w="40.0" w:type="dxa"/>
            </w:tcMar>
            <w:vAlign w:val="bottom"/>
          </w:tcPr>
          <w:p w:rsidR="00000000" w:rsidDel="00000000" w:rsidP="00000000" w:rsidRDefault="00000000" w:rsidRPr="00000000" w14:paraId="0000078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78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2.17</w:t>
            </w:r>
          </w:p>
        </w:tc>
        <w:tc>
          <w:tcPr>
            <w:tcMar>
              <w:top w:w="0.0" w:type="dxa"/>
              <w:left w:w="40.0" w:type="dxa"/>
              <w:bottom w:w="0.0" w:type="dxa"/>
              <w:right w:w="40.0" w:type="dxa"/>
            </w:tcMar>
            <w:vAlign w:val="bottom"/>
          </w:tcPr>
          <w:p w:rsidR="00000000" w:rsidDel="00000000" w:rsidP="00000000" w:rsidRDefault="00000000" w:rsidRPr="00000000" w14:paraId="0000078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r>
        <w:trPr>
          <w:cantSplit w:val="0"/>
          <w:trHeight w:val="210.23999999999998" w:hRule="atLeast"/>
          <w:tblHeader w:val="0"/>
        </w:trPr>
        <w:tc>
          <w:tcPr>
            <w:tcMar>
              <w:top w:w="0.0" w:type="dxa"/>
              <w:left w:w="40.0" w:type="dxa"/>
              <w:bottom w:w="0.0" w:type="dxa"/>
              <w:right w:w="40.0" w:type="dxa"/>
            </w:tcMar>
            <w:vAlign w:val="bottom"/>
          </w:tcPr>
          <w:p w:rsidR="00000000" w:rsidDel="00000000" w:rsidP="00000000" w:rsidRDefault="00000000" w:rsidRPr="00000000" w14:paraId="0000078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happiness</w:t>
            </w:r>
          </w:p>
        </w:tc>
        <w:tc>
          <w:tcPr>
            <w:tcMar>
              <w:top w:w="0.0" w:type="dxa"/>
              <w:left w:w="40.0" w:type="dxa"/>
              <w:bottom w:w="0.0" w:type="dxa"/>
              <w:right w:w="40.0" w:type="dxa"/>
            </w:tcMar>
            <w:vAlign w:val="bottom"/>
          </w:tcPr>
          <w:p w:rsidR="00000000" w:rsidDel="00000000" w:rsidP="00000000" w:rsidRDefault="00000000" w:rsidRPr="00000000" w14:paraId="0000078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1619</w:t>
            </w:r>
          </w:p>
        </w:tc>
        <w:tc>
          <w:tcPr>
            <w:tcMar>
              <w:top w:w="0.0" w:type="dxa"/>
              <w:left w:w="40.0" w:type="dxa"/>
              <w:bottom w:w="0.0" w:type="dxa"/>
              <w:right w:w="40.0" w:type="dxa"/>
            </w:tcMar>
            <w:vAlign w:val="bottom"/>
          </w:tcPr>
          <w:p w:rsidR="00000000" w:rsidDel="00000000" w:rsidP="00000000" w:rsidRDefault="00000000" w:rsidRPr="00000000" w14:paraId="0000078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w:t>
            </w:r>
          </w:p>
        </w:tc>
        <w:tc>
          <w:tcPr>
            <w:tcMar>
              <w:top w:w="0.0" w:type="dxa"/>
              <w:left w:w="40.0" w:type="dxa"/>
              <w:bottom w:w="0.0" w:type="dxa"/>
              <w:right w:w="40.0" w:type="dxa"/>
            </w:tcMar>
            <w:vAlign w:val="bottom"/>
          </w:tcPr>
          <w:p w:rsidR="00000000" w:rsidDel="00000000" w:rsidP="00000000" w:rsidRDefault="00000000" w:rsidRPr="00000000" w14:paraId="0000078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78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Mar>
              <w:top w:w="0.0" w:type="dxa"/>
              <w:left w:w="40.0" w:type="dxa"/>
              <w:bottom w:w="0.0" w:type="dxa"/>
              <w:right w:w="40.0" w:type="dxa"/>
            </w:tcMar>
            <w:vAlign w:val="bottom"/>
          </w:tcPr>
          <w:p w:rsidR="00000000" w:rsidDel="00000000" w:rsidP="00000000" w:rsidRDefault="00000000" w:rsidRPr="00000000" w14:paraId="0000078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7.63</w:t>
            </w:r>
          </w:p>
        </w:tc>
        <w:tc>
          <w:tcPr>
            <w:tcMar>
              <w:top w:w="0.0" w:type="dxa"/>
              <w:left w:w="40.0" w:type="dxa"/>
              <w:bottom w:w="0.0" w:type="dxa"/>
              <w:right w:w="40.0" w:type="dxa"/>
            </w:tcMar>
            <w:vAlign w:val="bottom"/>
          </w:tcPr>
          <w:p w:rsidR="00000000" w:rsidDel="00000000" w:rsidP="00000000" w:rsidRDefault="00000000" w:rsidRPr="00000000" w14:paraId="0000078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Mar>
              <w:top w:w="0.0" w:type="dxa"/>
              <w:left w:w="40.0" w:type="dxa"/>
              <w:bottom w:w="0.0" w:type="dxa"/>
              <w:right w:w="40.0" w:type="dxa"/>
            </w:tcMar>
            <w:vAlign w:val="bottom"/>
          </w:tcPr>
          <w:p w:rsidR="00000000" w:rsidDel="00000000" w:rsidP="00000000" w:rsidRDefault="00000000" w:rsidRPr="00000000" w14:paraId="0000078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1.28</w:t>
            </w:r>
          </w:p>
        </w:tc>
        <w:tc>
          <w:tcPr>
            <w:tcMar>
              <w:top w:w="0.0" w:type="dxa"/>
              <w:left w:w="40.0" w:type="dxa"/>
              <w:bottom w:w="0.0" w:type="dxa"/>
              <w:right w:w="40.0" w:type="dxa"/>
            </w:tcMar>
            <w:vAlign w:val="bottom"/>
          </w:tcPr>
          <w:p w:rsidR="00000000" w:rsidDel="00000000" w:rsidP="00000000" w:rsidRDefault="00000000" w:rsidRPr="00000000" w14:paraId="0000078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w:t>
            </w:r>
          </w:p>
        </w:tc>
        <w:tc>
          <w:tcPr>
            <w:tcMar>
              <w:top w:w="0.0" w:type="dxa"/>
              <w:left w:w="40.0" w:type="dxa"/>
              <w:bottom w:w="0.0" w:type="dxa"/>
              <w:right w:w="40.0" w:type="dxa"/>
            </w:tcMar>
            <w:vAlign w:val="bottom"/>
          </w:tcPr>
          <w:p w:rsidR="00000000" w:rsidDel="00000000" w:rsidP="00000000" w:rsidRDefault="00000000" w:rsidRPr="00000000" w14:paraId="0000078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Mar>
              <w:top w:w="0.0" w:type="dxa"/>
              <w:left w:w="40.0" w:type="dxa"/>
              <w:bottom w:w="0.0" w:type="dxa"/>
              <w:right w:w="40.0" w:type="dxa"/>
            </w:tcMar>
            <w:vAlign w:val="bottom"/>
          </w:tcPr>
          <w:p w:rsidR="00000000" w:rsidDel="00000000" w:rsidP="00000000" w:rsidRDefault="00000000" w:rsidRPr="00000000" w14:paraId="0000078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78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2.76</w:t>
            </w:r>
          </w:p>
        </w:tc>
        <w:tc>
          <w:tcPr>
            <w:tcMar>
              <w:top w:w="0.0" w:type="dxa"/>
              <w:left w:w="40.0" w:type="dxa"/>
              <w:bottom w:w="0.0" w:type="dxa"/>
              <w:right w:w="40.0" w:type="dxa"/>
            </w:tcMar>
            <w:vAlign w:val="bottom"/>
          </w:tcPr>
          <w:p w:rsidR="00000000" w:rsidDel="00000000" w:rsidP="00000000" w:rsidRDefault="00000000" w:rsidRPr="00000000" w14:paraId="0000078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210.23999999999998" w:hRule="atLeast"/>
          <w:tblHeader w:val="0"/>
        </w:trPr>
        <w:tc>
          <w:tcPr>
            <w:tcMar>
              <w:top w:w="0.0" w:type="dxa"/>
              <w:left w:w="40.0" w:type="dxa"/>
              <w:bottom w:w="0.0" w:type="dxa"/>
              <w:right w:w="40.0" w:type="dxa"/>
            </w:tcMar>
            <w:vAlign w:val="bottom"/>
          </w:tcPr>
          <w:p w:rsidR="00000000" w:rsidDel="00000000" w:rsidP="00000000" w:rsidRDefault="00000000" w:rsidRPr="00000000" w14:paraId="0000079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life satisfaction</w:t>
            </w:r>
          </w:p>
        </w:tc>
        <w:tc>
          <w:tcPr>
            <w:tcMar>
              <w:top w:w="0.0" w:type="dxa"/>
              <w:left w:w="40.0" w:type="dxa"/>
              <w:bottom w:w="0.0" w:type="dxa"/>
              <w:right w:w="40.0" w:type="dxa"/>
            </w:tcMar>
            <w:vAlign w:val="bottom"/>
          </w:tcPr>
          <w:p w:rsidR="00000000" w:rsidDel="00000000" w:rsidP="00000000" w:rsidRDefault="00000000" w:rsidRPr="00000000" w14:paraId="0000079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1618</w:t>
            </w:r>
          </w:p>
        </w:tc>
        <w:tc>
          <w:tcPr>
            <w:tcMar>
              <w:top w:w="0.0" w:type="dxa"/>
              <w:left w:w="40.0" w:type="dxa"/>
              <w:bottom w:w="0.0" w:type="dxa"/>
              <w:right w:w="40.0" w:type="dxa"/>
            </w:tcMar>
            <w:vAlign w:val="bottom"/>
          </w:tcPr>
          <w:p w:rsidR="00000000" w:rsidDel="00000000" w:rsidP="00000000" w:rsidRDefault="00000000" w:rsidRPr="00000000" w14:paraId="0000079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w:t>
            </w:r>
          </w:p>
        </w:tc>
        <w:tc>
          <w:tcPr>
            <w:tcMar>
              <w:top w:w="0.0" w:type="dxa"/>
              <w:left w:w="40.0" w:type="dxa"/>
              <w:bottom w:w="0.0" w:type="dxa"/>
              <w:right w:w="40.0" w:type="dxa"/>
            </w:tcMar>
            <w:vAlign w:val="bottom"/>
          </w:tcPr>
          <w:p w:rsidR="00000000" w:rsidDel="00000000" w:rsidP="00000000" w:rsidRDefault="00000000" w:rsidRPr="00000000" w14:paraId="0000079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79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w:t>
            </w:r>
          </w:p>
        </w:tc>
        <w:tc>
          <w:tcPr>
            <w:tcMar>
              <w:top w:w="0.0" w:type="dxa"/>
              <w:left w:w="40.0" w:type="dxa"/>
              <w:bottom w:w="0.0" w:type="dxa"/>
              <w:right w:w="40.0" w:type="dxa"/>
            </w:tcMar>
            <w:vAlign w:val="bottom"/>
          </w:tcPr>
          <w:p w:rsidR="00000000" w:rsidDel="00000000" w:rsidP="00000000" w:rsidRDefault="00000000" w:rsidRPr="00000000" w14:paraId="0000079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7.63</w:t>
            </w:r>
          </w:p>
        </w:tc>
        <w:tc>
          <w:tcPr>
            <w:tcMar>
              <w:top w:w="0.0" w:type="dxa"/>
              <w:left w:w="40.0" w:type="dxa"/>
              <w:bottom w:w="0.0" w:type="dxa"/>
              <w:right w:w="40.0" w:type="dxa"/>
            </w:tcMar>
            <w:vAlign w:val="bottom"/>
          </w:tcPr>
          <w:p w:rsidR="00000000" w:rsidDel="00000000" w:rsidP="00000000" w:rsidRDefault="00000000" w:rsidRPr="00000000" w14:paraId="0000079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Mar>
              <w:top w:w="0.0" w:type="dxa"/>
              <w:left w:w="40.0" w:type="dxa"/>
              <w:bottom w:w="0.0" w:type="dxa"/>
              <w:right w:w="40.0" w:type="dxa"/>
            </w:tcMar>
            <w:vAlign w:val="bottom"/>
          </w:tcPr>
          <w:p w:rsidR="00000000" w:rsidDel="00000000" w:rsidP="00000000" w:rsidRDefault="00000000" w:rsidRPr="00000000" w14:paraId="0000079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w:t>
            </w:r>
          </w:p>
        </w:tc>
        <w:tc>
          <w:tcPr>
            <w:tcMar>
              <w:top w:w="0.0" w:type="dxa"/>
              <w:left w:w="40.0" w:type="dxa"/>
              <w:bottom w:w="0.0" w:type="dxa"/>
              <w:right w:w="40.0" w:type="dxa"/>
            </w:tcMar>
            <w:vAlign w:val="bottom"/>
          </w:tcPr>
          <w:p w:rsidR="00000000" w:rsidDel="00000000" w:rsidP="00000000" w:rsidRDefault="00000000" w:rsidRPr="00000000" w14:paraId="0000079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1.72</w:t>
            </w:r>
          </w:p>
        </w:tc>
        <w:tc>
          <w:tcPr>
            <w:tcMar>
              <w:top w:w="0.0" w:type="dxa"/>
              <w:left w:w="40.0" w:type="dxa"/>
              <w:bottom w:w="0.0" w:type="dxa"/>
              <w:right w:w="40.0" w:type="dxa"/>
            </w:tcMar>
            <w:vAlign w:val="bottom"/>
          </w:tcPr>
          <w:p w:rsidR="00000000" w:rsidDel="00000000" w:rsidP="00000000" w:rsidRDefault="00000000" w:rsidRPr="00000000" w14:paraId="0000079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w:t>
            </w:r>
          </w:p>
        </w:tc>
        <w:tc>
          <w:tcPr>
            <w:tcMar>
              <w:top w:w="0.0" w:type="dxa"/>
              <w:left w:w="40.0" w:type="dxa"/>
              <w:bottom w:w="0.0" w:type="dxa"/>
              <w:right w:w="40.0" w:type="dxa"/>
            </w:tcMar>
            <w:vAlign w:val="bottom"/>
          </w:tcPr>
          <w:p w:rsidR="00000000" w:rsidDel="00000000" w:rsidP="00000000" w:rsidRDefault="00000000" w:rsidRPr="00000000" w14:paraId="0000079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79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2.44</w:t>
            </w:r>
          </w:p>
        </w:tc>
        <w:tc>
          <w:tcPr>
            <w:tcMar>
              <w:top w:w="0.0" w:type="dxa"/>
              <w:left w:w="40.0" w:type="dxa"/>
              <w:bottom w:w="0.0" w:type="dxa"/>
              <w:right w:w="40.0" w:type="dxa"/>
            </w:tcMar>
            <w:vAlign w:val="bottom"/>
          </w:tcPr>
          <w:p w:rsidR="00000000" w:rsidDel="00000000" w:rsidP="00000000" w:rsidRDefault="00000000" w:rsidRPr="00000000" w14:paraId="0000079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210.23999999999998" w:hRule="atLeast"/>
          <w:tblHeader w:val="0"/>
        </w:trPr>
        <w:tc>
          <w:tcPr>
            <w:tcMar>
              <w:top w:w="0.0" w:type="dxa"/>
              <w:left w:w="40.0" w:type="dxa"/>
              <w:bottom w:w="0.0" w:type="dxa"/>
              <w:right w:w="40.0" w:type="dxa"/>
            </w:tcMar>
            <w:vAlign w:val="bottom"/>
          </w:tcPr>
          <w:p w:rsidR="00000000" w:rsidDel="00000000" w:rsidP="00000000" w:rsidRDefault="00000000" w:rsidRPr="00000000" w14:paraId="0000079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reported SH</w:t>
            </w:r>
          </w:p>
        </w:tc>
        <w:tc>
          <w:tcPr>
            <w:tcMar>
              <w:top w:w="0.0" w:type="dxa"/>
              <w:left w:w="40.0" w:type="dxa"/>
              <w:bottom w:w="0.0" w:type="dxa"/>
              <w:right w:w="40.0" w:type="dxa"/>
            </w:tcMar>
            <w:vAlign w:val="bottom"/>
          </w:tcPr>
          <w:p w:rsidR="00000000" w:rsidDel="00000000" w:rsidP="00000000" w:rsidRDefault="00000000" w:rsidRPr="00000000" w14:paraId="0000079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1611</w:t>
            </w:r>
          </w:p>
        </w:tc>
        <w:tc>
          <w:tcPr>
            <w:tcMar>
              <w:top w:w="0.0" w:type="dxa"/>
              <w:left w:w="40.0" w:type="dxa"/>
              <w:bottom w:w="0.0" w:type="dxa"/>
              <w:right w:w="40.0" w:type="dxa"/>
            </w:tcMar>
            <w:vAlign w:val="bottom"/>
          </w:tcPr>
          <w:p w:rsidR="00000000" w:rsidDel="00000000" w:rsidP="00000000" w:rsidRDefault="00000000" w:rsidRPr="00000000" w14:paraId="0000079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7A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7A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7A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7A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7A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c>
          <w:tcPr>
            <w:tcMar>
              <w:top w:w="0.0" w:type="dxa"/>
              <w:left w:w="40.0" w:type="dxa"/>
              <w:bottom w:w="0.0" w:type="dxa"/>
              <w:right w:w="40.0" w:type="dxa"/>
            </w:tcMar>
            <w:vAlign w:val="bottom"/>
          </w:tcPr>
          <w:p w:rsidR="00000000" w:rsidDel="00000000" w:rsidP="00000000" w:rsidRDefault="00000000" w:rsidRPr="00000000" w14:paraId="000007A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Mar>
              <w:top w:w="0.0" w:type="dxa"/>
              <w:left w:w="40.0" w:type="dxa"/>
              <w:bottom w:w="0.0" w:type="dxa"/>
              <w:right w:w="40.0" w:type="dxa"/>
            </w:tcMar>
            <w:vAlign w:val="bottom"/>
          </w:tcPr>
          <w:p w:rsidR="00000000" w:rsidDel="00000000" w:rsidP="00000000" w:rsidRDefault="00000000" w:rsidRPr="00000000" w14:paraId="000007A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9.86</w:t>
            </w:r>
          </w:p>
        </w:tc>
        <w:tc>
          <w:tcPr>
            <w:tcMar>
              <w:top w:w="0.0" w:type="dxa"/>
              <w:left w:w="40.0" w:type="dxa"/>
              <w:bottom w:w="0.0" w:type="dxa"/>
              <w:right w:w="40.0" w:type="dxa"/>
            </w:tcMar>
            <w:vAlign w:val="bottom"/>
          </w:tcPr>
          <w:p w:rsidR="00000000" w:rsidDel="00000000" w:rsidP="00000000" w:rsidRDefault="00000000" w:rsidRPr="00000000" w14:paraId="000007A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7A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108.01</w:t>
            </w:r>
          </w:p>
        </w:tc>
        <w:tc>
          <w:tcPr>
            <w:tcMar>
              <w:top w:w="0.0" w:type="dxa"/>
              <w:left w:w="40.0" w:type="dxa"/>
              <w:bottom w:w="0.0" w:type="dxa"/>
              <w:right w:w="40.0" w:type="dxa"/>
            </w:tcMar>
            <w:vAlign w:val="bottom"/>
          </w:tcPr>
          <w:p w:rsidR="00000000" w:rsidDel="00000000" w:rsidP="00000000" w:rsidRDefault="00000000" w:rsidRPr="00000000" w14:paraId="000007A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210.23999999999998" w:hRule="atLeast"/>
          <w:tblHeader w:val="0"/>
        </w:trPr>
        <w:tc>
          <w:tcPr>
            <w:tcMar>
              <w:top w:w="0.0" w:type="dxa"/>
              <w:left w:w="40.0" w:type="dxa"/>
              <w:bottom w:w="0.0" w:type="dxa"/>
              <w:right w:w="40.0" w:type="dxa"/>
            </w:tcMar>
            <w:vAlign w:val="bottom"/>
          </w:tcPr>
          <w:p w:rsidR="00000000" w:rsidDel="00000000" w:rsidP="00000000" w:rsidRDefault="00000000" w:rsidRPr="00000000" w14:paraId="000007A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reported SI</w:t>
            </w:r>
          </w:p>
        </w:tc>
        <w:tc>
          <w:tcPr>
            <w:tcMar>
              <w:top w:w="0.0" w:type="dxa"/>
              <w:left w:w="40.0" w:type="dxa"/>
              <w:bottom w:w="0.0" w:type="dxa"/>
              <w:right w:w="40.0" w:type="dxa"/>
            </w:tcMar>
            <w:vAlign w:val="bottom"/>
          </w:tcPr>
          <w:p w:rsidR="00000000" w:rsidDel="00000000" w:rsidP="00000000" w:rsidRDefault="00000000" w:rsidRPr="00000000" w14:paraId="000007A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1610</w:t>
            </w:r>
          </w:p>
        </w:tc>
        <w:tc>
          <w:tcPr>
            <w:tcMar>
              <w:top w:w="0.0" w:type="dxa"/>
              <w:left w:w="40.0" w:type="dxa"/>
              <w:bottom w:w="0.0" w:type="dxa"/>
              <w:right w:w="40.0" w:type="dxa"/>
            </w:tcMar>
            <w:vAlign w:val="bottom"/>
          </w:tcPr>
          <w:p w:rsidR="00000000" w:rsidDel="00000000" w:rsidP="00000000" w:rsidRDefault="00000000" w:rsidRPr="00000000" w14:paraId="000007A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7A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w:t>
            </w:r>
          </w:p>
        </w:tc>
        <w:tc>
          <w:tcPr>
            <w:tcMar>
              <w:top w:w="0.0" w:type="dxa"/>
              <w:left w:w="40.0" w:type="dxa"/>
              <w:bottom w:w="0.0" w:type="dxa"/>
              <w:right w:w="40.0" w:type="dxa"/>
            </w:tcMar>
            <w:vAlign w:val="bottom"/>
          </w:tcPr>
          <w:p w:rsidR="00000000" w:rsidDel="00000000" w:rsidP="00000000" w:rsidRDefault="00000000" w:rsidRPr="00000000" w14:paraId="000007A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w:t>
            </w:r>
          </w:p>
        </w:tc>
        <w:tc>
          <w:tcPr>
            <w:tcMar>
              <w:top w:w="0.0" w:type="dxa"/>
              <w:left w:w="40.0" w:type="dxa"/>
              <w:bottom w:w="0.0" w:type="dxa"/>
              <w:right w:w="40.0" w:type="dxa"/>
            </w:tcMar>
            <w:vAlign w:val="bottom"/>
          </w:tcPr>
          <w:p w:rsidR="00000000" w:rsidDel="00000000" w:rsidP="00000000" w:rsidRDefault="00000000" w:rsidRPr="00000000" w14:paraId="000007A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Mar>
              <w:top w:w="0.0" w:type="dxa"/>
              <w:left w:w="40.0" w:type="dxa"/>
              <w:bottom w:w="0.0" w:type="dxa"/>
              <w:right w:w="40.0" w:type="dxa"/>
            </w:tcMar>
            <w:vAlign w:val="bottom"/>
          </w:tcPr>
          <w:p w:rsidR="00000000" w:rsidDel="00000000" w:rsidP="00000000" w:rsidRDefault="00000000" w:rsidRPr="00000000" w14:paraId="000007B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7B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w:t>
            </w:r>
          </w:p>
        </w:tc>
        <w:tc>
          <w:tcPr>
            <w:tcMar>
              <w:top w:w="0.0" w:type="dxa"/>
              <w:left w:w="40.0" w:type="dxa"/>
              <w:bottom w:w="0.0" w:type="dxa"/>
              <w:right w:w="40.0" w:type="dxa"/>
            </w:tcMar>
            <w:vAlign w:val="bottom"/>
          </w:tcPr>
          <w:p w:rsidR="00000000" w:rsidDel="00000000" w:rsidP="00000000" w:rsidRDefault="00000000" w:rsidRPr="00000000" w14:paraId="000007B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Mar>
              <w:top w:w="0.0" w:type="dxa"/>
              <w:left w:w="40.0" w:type="dxa"/>
              <w:bottom w:w="0.0" w:type="dxa"/>
              <w:right w:w="40.0" w:type="dxa"/>
            </w:tcMar>
            <w:vAlign w:val="bottom"/>
          </w:tcPr>
          <w:p w:rsidR="00000000" w:rsidDel="00000000" w:rsidP="00000000" w:rsidRDefault="00000000" w:rsidRPr="00000000" w14:paraId="000007B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8.00</w:t>
            </w:r>
          </w:p>
        </w:tc>
        <w:tc>
          <w:tcPr>
            <w:tcMar>
              <w:top w:w="0.0" w:type="dxa"/>
              <w:left w:w="40.0" w:type="dxa"/>
              <w:bottom w:w="0.0" w:type="dxa"/>
              <w:right w:w="40.0" w:type="dxa"/>
            </w:tcMar>
            <w:vAlign w:val="bottom"/>
          </w:tcPr>
          <w:p w:rsidR="00000000" w:rsidDel="00000000" w:rsidP="00000000" w:rsidRDefault="00000000" w:rsidRPr="00000000" w14:paraId="000007B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7B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69.24</w:t>
            </w:r>
          </w:p>
        </w:tc>
        <w:tc>
          <w:tcPr>
            <w:tcMar>
              <w:top w:w="0.0" w:type="dxa"/>
              <w:left w:w="40.0" w:type="dxa"/>
              <w:bottom w:w="0.0" w:type="dxa"/>
              <w:right w:w="40.0" w:type="dxa"/>
            </w:tcMar>
            <w:vAlign w:val="bottom"/>
          </w:tcPr>
          <w:p w:rsidR="00000000" w:rsidDel="00000000" w:rsidP="00000000" w:rsidRDefault="00000000" w:rsidRPr="00000000" w14:paraId="000007B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315" w:hRule="atLeast"/>
          <w:tblHeader w:val="0"/>
        </w:trPr>
        <w:tc>
          <w:tcPr>
            <w:tcMar>
              <w:top w:w="0.0" w:type="dxa"/>
              <w:left w:w="40.0" w:type="dxa"/>
              <w:bottom w:w="0.0" w:type="dxa"/>
              <w:right w:w="40.0" w:type="dxa"/>
            </w:tcMar>
            <w:vAlign w:val="bottom"/>
          </w:tcPr>
          <w:p w:rsidR="00000000" w:rsidDel="00000000" w:rsidP="00000000" w:rsidRDefault="00000000" w:rsidRPr="00000000" w14:paraId="000007B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Family Assessment Device</w:t>
            </w:r>
          </w:p>
        </w:tc>
        <w:tc>
          <w:tcPr>
            <w:tcMar>
              <w:top w:w="0.0" w:type="dxa"/>
              <w:left w:w="40.0" w:type="dxa"/>
              <w:bottom w:w="0.0" w:type="dxa"/>
              <w:right w:w="40.0" w:type="dxa"/>
            </w:tcMar>
            <w:vAlign w:val="bottom"/>
          </w:tcPr>
          <w:p w:rsidR="00000000" w:rsidDel="00000000" w:rsidP="00000000" w:rsidRDefault="00000000" w:rsidRPr="00000000" w14:paraId="000007B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1619</w:t>
            </w:r>
          </w:p>
        </w:tc>
        <w:tc>
          <w:tcPr>
            <w:tcMar>
              <w:top w:w="0.0" w:type="dxa"/>
              <w:left w:w="40.0" w:type="dxa"/>
              <w:bottom w:w="0.0" w:type="dxa"/>
              <w:right w:w="40.0" w:type="dxa"/>
            </w:tcMar>
            <w:vAlign w:val="bottom"/>
          </w:tcPr>
          <w:p w:rsidR="00000000" w:rsidDel="00000000" w:rsidP="00000000" w:rsidRDefault="00000000" w:rsidRPr="00000000" w14:paraId="000007B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2.75</w:t>
            </w:r>
          </w:p>
        </w:tc>
        <w:tc>
          <w:tcPr>
            <w:tcMar>
              <w:top w:w="0.0" w:type="dxa"/>
              <w:left w:w="40.0" w:type="dxa"/>
              <w:bottom w:w="0.0" w:type="dxa"/>
              <w:right w:w="40.0" w:type="dxa"/>
            </w:tcMar>
            <w:vAlign w:val="bottom"/>
          </w:tcPr>
          <w:p w:rsidR="00000000" w:rsidDel="00000000" w:rsidP="00000000" w:rsidRDefault="00000000" w:rsidRPr="00000000" w14:paraId="000007B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tcMar>
              <w:top w:w="0.0" w:type="dxa"/>
              <w:left w:w="40.0" w:type="dxa"/>
              <w:bottom w:w="0.0" w:type="dxa"/>
              <w:right w:w="40.0" w:type="dxa"/>
            </w:tcMar>
            <w:vAlign w:val="bottom"/>
          </w:tcPr>
          <w:p w:rsidR="00000000" w:rsidDel="00000000" w:rsidP="00000000" w:rsidRDefault="00000000" w:rsidRPr="00000000" w14:paraId="000007B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3.75</w:t>
            </w:r>
          </w:p>
        </w:tc>
        <w:tc>
          <w:tcPr>
            <w:tcMar>
              <w:top w:w="0.0" w:type="dxa"/>
              <w:left w:w="40.0" w:type="dxa"/>
              <w:bottom w:w="0.0" w:type="dxa"/>
              <w:right w:w="40.0" w:type="dxa"/>
            </w:tcMar>
            <w:vAlign w:val="bottom"/>
          </w:tcPr>
          <w:p w:rsidR="00000000" w:rsidDel="00000000" w:rsidP="00000000" w:rsidRDefault="00000000" w:rsidRPr="00000000" w14:paraId="000007B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w:t>
            </w:r>
          </w:p>
        </w:tc>
        <w:tc>
          <w:tcPr>
            <w:tcMar>
              <w:top w:w="0.0" w:type="dxa"/>
              <w:left w:w="40.0" w:type="dxa"/>
              <w:bottom w:w="0.0" w:type="dxa"/>
              <w:right w:w="40.0" w:type="dxa"/>
            </w:tcMar>
            <w:vAlign w:val="bottom"/>
          </w:tcPr>
          <w:p w:rsidR="00000000" w:rsidDel="00000000" w:rsidP="00000000" w:rsidRDefault="00000000" w:rsidRPr="00000000" w14:paraId="000007B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Mar>
              <w:top w:w="0.0" w:type="dxa"/>
              <w:left w:w="40.0" w:type="dxa"/>
              <w:bottom w:w="0.0" w:type="dxa"/>
              <w:right w:w="40.0" w:type="dxa"/>
            </w:tcMar>
            <w:vAlign w:val="bottom"/>
          </w:tcPr>
          <w:p w:rsidR="00000000" w:rsidDel="00000000" w:rsidP="00000000" w:rsidRDefault="00000000" w:rsidRPr="00000000" w14:paraId="000007B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0.41</w:t>
            </w:r>
          </w:p>
        </w:tc>
        <w:tc>
          <w:tcPr>
            <w:tcMar>
              <w:top w:w="0.0" w:type="dxa"/>
              <w:left w:w="40.0" w:type="dxa"/>
              <w:bottom w:w="0.0" w:type="dxa"/>
              <w:right w:w="40.0" w:type="dxa"/>
            </w:tcMar>
            <w:vAlign w:val="bottom"/>
          </w:tcPr>
          <w:p w:rsidR="00000000" w:rsidDel="00000000" w:rsidP="00000000" w:rsidRDefault="00000000" w:rsidRPr="00000000" w14:paraId="000007B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w:t>
            </w:r>
          </w:p>
        </w:tc>
        <w:tc>
          <w:tcPr>
            <w:tcMar>
              <w:top w:w="0.0" w:type="dxa"/>
              <w:left w:w="40.0" w:type="dxa"/>
              <w:bottom w:w="0.0" w:type="dxa"/>
              <w:right w:w="40.0" w:type="dxa"/>
            </w:tcMar>
            <w:vAlign w:val="bottom"/>
          </w:tcPr>
          <w:p w:rsidR="00000000" w:rsidDel="00000000" w:rsidP="00000000" w:rsidRDefault="00000000" w:rsidRPr="00000000" w14:paraId="000007C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0.39</w:t>
            </w:r>
          </w:p>
        </w:tc>
        <w:tc>
          <w:tcPr>
            <w:tcMar>
              <w:top w:w="0.0" w:type="dxa"/>
              <w:left w:w="40.0" w:type="dxa"/>
              <w:bottom w:w="0.0" w:type="dxa"/>
              <w:right w:w="40.0" w:type="dxa"/>
            </w:tcMar>
            <w:vAlign w:val="bottom"/>
          </w:tcPr>
          <w:p w:rsidR="00000000" w:rsidDel="00000000" w:rsidP="00000000" w:rsidRDefault="00000000" w:rsidRPr="00000000" w14:paraId="000007C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Mar>
              <w:top w:w="0.0" w:type="dxa"/>
              <w:left w:w="40.0" w:type="dxa"/>
              <w:bottom w:w="0.0" w:type="dxa"/>
              <w:right w:w="40.0" w:type="dxa"/>
            </w:tcMar>
            <w:vAlign w:val="bottom"/>
          </w:tcPr>
          <w:p w:rsidR="00000000" w:rsidDel="00000000" w:rsidP="00000000" w:rsidRDefault="00000000" w:rsidRPr="00000000" w14:paraId="000007C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0.22</w:t>
            </w:r>
          </w:p>
        </w:tc>
        <w:tc>
          <w:tcPr>
            <w:tcMar>
              <w:top w:w="0.0" w:type="dxa"/>
              <w:left w:w="40.0" w:type="dxa"/>
              <w:bottom w:w="0.0" w:type="dxa"/>
              <w:right w:w="40.0" w:type="dxa"/>
            </w:tcMar>
            <w:vAlign w:val="bottom"/>
          </w:tcPr>
          <w:p w:rsidR="00000000" w:rsidDel="00000000" w:rsidP="00000000" w:rsidRDefault="00000000" w:rsidRPr="00000000" w14:paraId="000007C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bl>
    <w:p w:rsidR="00000000" w:rsidDel="00000000" w:rsidP="00000000" w:rsidRDefault="00000000" w:rsidRPr="00000000" w14:paraId="000007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Note. </w:t>
      </w:r>
      <w:r w:rsidDel="00000000" w:rsidR="00000000" w:rsidRPr="00000000">
        <w:rPr>
          <w:rFonts w:ascii="Times New Roman" w:cs="Times New Roman" w:eastAsia="Times New Roman" w:hAnsi="Times New Roman"/>
          <w:b w:val="1"/>
          <w:bCs w:val="1"/>
          <w:rtl w:val="0"/>
        </w:rPr>
        <w:t xml:space="preserve">IMS</w:t>
      </w:r>
      <w:r w:rsidDel="00000000" w:rsidR="00000000" w:rsidRPr="00000000">
        <w:rPr>
          <w:rFonts w:ascii="Times New Roman" w:cs="Times New Roman" w:eastAsia="Times New Roman" w:hAnsi="Times New Roman"/>
          <w:rtl w:val="0"/>
        </w:rPr>
        <w:t xml:space="preserve">= Investment Model Scale. </w:t>
      </w:r>
      <w:r w:rsidDel="00000000" w:rsidR="00000000" w:rsidRPr="00000000">
        <w:rPr>
          <w:rFonts w:ascii="Times New Roman" w:cs="Times New Roman" w:eastAsia="Times New Roman" w:hAnsi="Times New Roman"/>
          <w:b w:val="1"/>
          <w:b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Mean. </w:t>
      </w:r>
      <w:r w:rsidDel="00000000" w:rsidR="00000000" w:rsidRPr="00000000">
        <w:rPr>
          <w:rFonts w:ascii="Times New Roman" w:cs="Times New Roman" w:eastAsia="Times New Roman" w:hAnsi="Times New Roman"/>
          <w:b w:val="1"/>
          <w:bCs w:val="1"/>
          <w:sz w:val="24"/>
          <w:szCs w:val="24"/>
          <w:rtl w:val="0"/>
        </w:rPr>
        <w:t xml:space="preserve">Min.</w:t>
      </w:r>
      <w:r w:rsidDel="00000000" w:rsidR="00000000" w:rsidRPr="00000000">
        <w:rPr>
          <w:rFonts w:ascii="Times New Roman" w:cs="Times New Roman" w:eastAsia="Times New Roman" w:hAnsi="Times New Roman"/>
          <w:sz w:val="24"/>
          <w:szCs w:val="24"/>
          <w:rtl w:val="0"/>
        </w:rPr>
        <w:t xml:space="preserve">= Minimum. </w:t>
      </w:r>
      <w:r w:rsidDel="00000000" w:rsidR="00000000" w:rsidRPr="00000000">
        <w:rPr>
          <w:rFonts w:ascii="Times New Roman" w:cs="Times New Roman" w:eastAsia="Times New Roman" w:hAnsi="Times New Roman"/>
          <w:b w:val="1"/>
          <w:bCs w:val="1"/>
          <w:sz w:val="24"/>
          <w:szCs w:val="24"/>
          <w:rtl w:val="0"/>
        </w:rPr>
        <w:t xml:space="preserve">Max.</w:t>
      </w:r>
      <w:r w:rsidDel="00000000" w:rsidR="00000000" w:rsidRPr="00000000">
        <w:rPr>
          <w:rFonts w:ascii="Times New Roman" w:cs="Times New Roman" w:eastAsia="Times New Roman" w:hAnsi="Times New Roman"/>
          <w:sz w:val="24"/>
          <w:szCs w:val="24"/>
          <w:rtl w:val="0"/>
        </w:rPr>
        <w:t xml:space="preserve">= Maximum. </w:t>
      </w:r>
      <w:r w:rsidDel="00000000" w:rsidR="00000000" w:rsidRPr="00000000">
        <w:rPr>
          <w:rFonts w:ascii="Times New Roman" w:cs="Times New Roman" w:eastAsia="Times New Roman" w:hAnsi="Times New Roman"/>
          <w:b w:val="1"/>
          <w:bCs w:val="1"/>
          <w:sz w:val="24"/>
          <w:szCs w:val="24"/>
          <w:rtl w:val="0"/>
        </w:rPr>
        <w:t xml:space="preserve">PANAS</w:t>
      </w:r>
      <w:r w:rsidDel="00000000" w:rsidR="00000000" w:rsidRPr="00000000">
        <w:rPr>
          <w:rFonts w:ascii="Times New Roman" w:cs="Times New Roman" w:eastAsia="Times New Roman" w:hAnsi="Times New Roman"/>
          <w:sz w:val="24"/>
          <w:szCs w:val="24"/>
          <w:rtl w:val="0"/>
        </w:rPr>
        <w:t xml:space="preserve">= Positive and Negative Affect Scale. </w:t>
      </w:r>
      <w:r w:rsidDel="00000000" w:rsidR="00000000" w:rsidRPr="00000000">
        <w:rPr>
          <w:rFonts w:ascii="Times New Roman" w:cs="Times New Roman" w:eastAsia="Times New Roman" w:hAnsi="Times New Roman"/>
          <w:b w:val="1"/>
          <w:b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Standard error.</w:t>
      </w:r>
      <w:r w:rsidDel="00000000" w:rsidR="00000000" w:rsidRPr="00000000">
        <w:rPr>
          <w:rFonts w:ascii="Times New Roman" w:cs="Times New Roman" w:eastAsia="Times New Roman" w:hAnsi="Times New Roman"/>
          <w:b w:val="1"/>
          <w:bCs w:val="1"/>
          <w:sz w:val="24"/>
          <w:szCs w:val="24"/>
          <w:rtl w:val="0"/>
        </w:rPr>
        <w:t xml:space="preserve"> SD</w:t>
      </w:r>
      <w:r w:rsidDel="00000000" w:rsidR="00000000" w:rsidRPr="00000000">
        <w:rPr>
          <w:rFonts w:ascii="Times New Roman" w:cs="Times New Roman" w:eastAsia="Times New Roman" w:hAnsi="Times New Roman"/>
          <w:sz w:val="24"/>
          <w:szCs w:val="24"/>
          <w:rtl w:val="0"/>
        </w:rPr>
        <w:t xml:space="preserve">= Standard deviation. </w:t>
      </w:r>
      <w:r w:rsidDel="00000000" w:rsidR="00000000" w:rsidRPr="00000000">
        <w:rPr>
          <w:rFonts w:ascii="Times New Roman" w:cs="Times New Roman" w:eastAsia="Times New Roman" w:hAnsi="Times New Roman"/>
          <w:b w:val="1"/>
          <w:bCs w:val="1"/>
          <w:rtl w:val="0"/>
        </w:rPr>
        <w:t xml:space="preserve">SH</w:t>
      </w:r>
      <w:r w:rsidDel="00000000" w:rsidR="00000000" w:rsidRPr="00000000">
        <w:rPr>
          <w:rFonts w:ascii="Times New Roman" w:cs="Times New Roman" w:eastAsia="Times New Roman" w:hAnsi="Times New Roman"/>
          <w:rtl w:val="0"/>
        </w:rPr>
        <w:t xml:space="preserve">= Self-harm. </w:t>
      </w:r>
      <w:r w:rsidDel="00000000" w:rsidR="00000000" w:rsidRPr="00000000">
        <w:rPr>
          <w:rFonts w:ascii="Times New Roman" w:cs="Times New Roman" w:eastAsia="Times New Roman" w:hAnsi="Times New Roman"/>
          <w:b w:val="1"/>
          <w:bCs w:val="1"/>
          <w:rtl w:val="0"/>
        </w:rPr>
        <w:t xml:space="preserve">SI</w:t>
      </w:r>
      <w:r w:rsidDel="00000000" w:rsidR="00000000" w:rsidRPr="00000000">
        <w:rPr>
          <w:rFonts w:ascii="Times New Roman" w:cs="Times New Roman" w:eastAsia="Times New Roman" w:hAnsi="Times New Roman"/>
          <w:rtl w:val="0"/>
        </w:rPr>
        <w:t xml:space="preserve">= Suicide ideation. </w:t>
      </w:r>
      <w:r w:rsidDel="00000000" w:rsidR="00000000" w:rsidRPr="00000000">
        <w:rPr>
          <w:rtl w:val="0"/>
        </w:rPr>
      </w:r>
    </w:p>
    <w:p w:rsidR="00000000" w:rsidDel="00000000" w:rsidP="00000000" w:rsidRDefault="00000000" w:rsidRPr="00000000" w14:paraId="000007C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C6">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7C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Table S10. Descriptive statistics of variables at follow-up (</w:t>
      </w:r>
      <w:r w:rsidDel="00000000" w:rsidR="00000000" w:rsidRPr="00000000">
        <w:rPr>
          <w:rFonts w:ascii="Times New Roman" w:cs="Times New Roman" w:eastAsia="Times New Roman" w:hAnsi="Times New Roman"/>
          <w:b w:val="1"/>
          <w:bCs w:val="1"/>
          <w:i w:val="1"/>
          <w:iCs w:val="1"/>
          <w:sz w:val="24"/>
          <w:szCs w:val="24"/>
          <w:rtl w:val="0"/>
        </w:rPr>
        <w:t xml:space="preserve">T</w:t>
      </w:r>
      <w:r w:rsidDel="00000000" w:rsidR="00000000" w:rsidRPr="00000000">
        <w:rPr>
          <w:rFonts w:ascii="Times New Roman" w:cs="Times New Roman" w:eastAsia="Times New Roman" w:hAnsi="Times New Roman"/>
          <w:b w:val="1"/>
          <w:bCs w:val="1"/>
          <w:sz w:val="24"/>
          <w:szCs w:val="24"/>
          <w:vertAlign w:val="subscript"/>
          <w:rtl w:val="0"/>
        </w:rPr>
        <w:t xml:space="preserve">6</w:t>
      </w:r>
      <w:r w:rsidDel="00000000" w:rsidR="00000000" w:rsidRPr="00000000">
        <w:rPr>
          <w:rFonts w:ascii="Times New Roman" w:cs="Times New Roman" w:eastAsia="Times New Roman" w:hAnsi="Times New Roman"/>
          <w:b w:val="1"/>
          <w:bCs w:val="1"/>
          <w:sz w:val="24"/>
          <w:szCs w:val="24"/>
          <w:rtl w:val="0"/>
        </w:rPr>
        <w:t xml:space="preserve">).</w:t>
      </w:r>
    </w:p>
    <w:tbl>
      <w:tblPr>
        <w:tblStyle w:val="Table11"/>
        <w:tblW w:w="12962.879999999997"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99.6800000000003"/>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tblGridChange w:id="0">
          <w:tblGrid>
            <w:gridCol w:w="3199.6800000000003"/>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C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C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C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Range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C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C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Max.</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C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C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C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D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Variance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7D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Skewness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D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D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Kurtosis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D4">
            <w:pPr>
              <w:widowControl w:val="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D5">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D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D7">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D8">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D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D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D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D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DD">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D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D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 in years at T6 </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24.35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27.35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25.66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E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7F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20.57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9">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PANAS: Positive Affect</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34.12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0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PANAS: Negative Affect</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19.83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45.90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1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Happiness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1286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2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Life satisfaction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1286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IMS: Satisfaction Level</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3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IMS: Quality of Alternatives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4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IMS: Investment Size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5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IMS: Commitment</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6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 from partner</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Friendships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7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B">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QOPSOQ: Job Satisfaction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8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8">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UWES: Work engagement</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9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Wellbeing child rated by parent</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A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r>
        <w:trPr>
          <w:cantSplit w:val="0"/>
          <w:trHeight w:val="150"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2">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happiness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3.120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B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Parental life satisfaction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Family Assessment Device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C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D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D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D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D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D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D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D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D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D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r>
    </w:tbl>
    <w:p w:rsidR="00000000" w:rsidDel="00000000" w:rsidP="00000000" w:rsidRDefault="00000000" w:rsidRPr="00000000" w14:paraId="000008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Note. </w:t>
      </w:r>
      <w:r w:rsidDel="00000000" w:rsidR="00000000" w:rsidRPr="00000000">
        <w:rPr>
          <w:rFonts w:ascii="Times New Roman" w:cs="Times New Roman" w:eastAsia="Times New Roman" w:hAnsi="Times New Roman"/>
          <w:b w:val="1"/>
          <w:bCs w:val="1"/>
          <w:rtl w:val="0"/>
        </w:rPr>
        <w:t xml:space="preserve">COPSOQ</w:t>
      </w:r>
      <w:r w:rsidDel="00000000" w:rsidR="00000000" w:rsidRPr="00000000">
        <w:rPr>
          <w:rFonts w:ascii="Times New Roman" w:cs="Times New Roman" w:eastAsia="Times New Roman" w:hAnsi="Times New Roman"/>
          <w:rtl w:val="0"/>
        </w:rPr>
        <w:t xml:space="preserve">= Copenhagen Psychosocial Questionnaire. </w:t>
      </w:r>
      <w:r w:rsidDel="00000000" w:rsidR="00000000" w:rsidRPr="00000000">
        <w:rPr>
          <w:rFonts w:ascii="Times New Roman" w:cs="Times New Roman" w:eastAsia="Times New Roman" w:hAnsi="Times New Roman"/>
          <w:b w:val="1"/>
          <w:bCs w:val="1"/>
          <w:rtl w:val="0"/>
        </w:rPr>
        <w:t xml:space="preserve">IMS</w:t>
      </w:r>
      <w:r w:rsidDel="00000000" w:rsidR="00000000" w:rsidRPr="00000000">
        <w:rPr>
          <w:rFonts w:ascii="Times New Roman" w:cs="Times New Roman" w:eastAsia="Times New Roman" w:hAnsi="Times New Roman"/>
          <w:rtl w:val="0"/>
        </w:rPr>
        <w:t xml:space="preserve">= Investment Model Scale. </w:t>
      </w:r>
      <w:r w:rsidDel="00000000" w:rsidR="00000000" w:rsidRPr="00000000">
        <w:rPr>
          <w:rFonts w:ascii="Times New Roman" w:cs="Times New Roman" w:eastAsia="Times New Roman" w:hAnsi="Times New Roman"/>
          <w:b w:val="1"/>
          <w:b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Mean. </w:t>
      </w:r>
      <w:r w:rsidDel="00000000" w:rsidR="00000000" w:rsidRPr="00000000">
        <w:rPr>
          <w:rFonts w:ascii="Times New Roman" w:cs="Times New Roman" w:eastAsia="Times New Roman" w:hAnsi="Times New Roman"/>
          <w:b w:val="1"/>
          <w:bCs w:val="1"/>
          <w:sz w:val="24"/>
          <w:szCs w:val="24"/>
          <w:rtl w:val="0"/>
        </w:rPr>
        <w:t xml:space="preserve">Min.</w:t>
      </w:r>
      <w:r w:rsidDel="00000000" w:rsidR="00000000" w:rsidRPr="00000000">
        <w:rPr>
          <w:rFonts w:ascii="Times New Roman" w:cs="Times New Roman" w:eastAsia="Times New Roman" w:hAnsi="Times New Roman"/>
          <w:sz w:val="24"/>
          <w:szCs w:val="24"/>
          <w:rtl w:val="0"/>
        </w:rPr>
        <w:t xml:space="preserve">= Minimum. </w:t>
      </w:r>
      <w:r w:rsidDel="00000000" w:rsidR="00000000" w:rsidRPr="00000000">
        <w:rPr>
          <w:rFonts w:ascii="Times New Roman" w:cs="Times New Roman" w:eastAsia="Times New Roman" w:hAnsi="Times New Roman"/>
          <w:b w:val="1"/>
          <w:bCs w:val="1"/>
          <w:sz w:val="24"/>
          <w:szCs w:val="24"/>
          <w:rtl w:val="0"/>
        </w:rPr>
        <w:t xml:space="preserve">Max.</w:t>
      </w:r>
      <w:r w:rsidDel="00000000" w:rsidR="00000000" w:rsidRPr="00000000">
        <w:rPr>
          <w:rFonts w:ascii="Times New Roman" w:cs="Times New Roman" w:eastAsia="Times New Roman" w:hAnsi="Times New Roman"/>
          <w:sz w:val="24"/>
          <w:szCs w:val="24"/>
          <w:rtl w:val="0"/>
        </w:rPr>
        <w:t xml:space="preserve">= Maximum. </w:t>
      </w:r>
      <w:r w:rsidDel="00000000" w:rsidR="00000000" w:rsidRPr="00000000">
        <w:rPr>
          <w:rFonts w:ascii="Times New Roman" w:cs="Times New Roman" w:eastAsia="Times New Roman" w:hAnsi="Times New Roman"/>
          <w:b w:val="1"/>
          <w:bCs w:val="1"/>
          <w:sz w:val="24"/>
          <w:szCs w:val="24"/>
          <w:rtl w:val="0"/>
        </w:rPr>
        <w:t xml:space="preserve">PANAS</w:t>
      </w:r>
      <w:r w:rsidDel="00000000" w:rsidR="00000000" w:rsidRPr="00000000">
        <w:rPr>
          <w:rFonts w:ascii="Times New Roman" w:cs="Times New Roman" w:eastAsia="Times New Roman" w:hAnsi="Times New Roman"/>
          <w:sz w:val="24"/>
          <w:szCs w:val="24"/>
          <w:rtl w:val="0"/>
        </w:rPr>
        <w:t xml:space="preserve">= Positive and Negative Affect Scale. </w:t>
      </w:r>
      <w:r w:rsidDel="00000000" w:rsidR="00000000" w:rsidRPr="00000000">
        <w:rPr>
          <w:rFonts w:ascii="Times New Roman" w:cs="Times New Roman" w:eastAsia="Times New Roman" w:hAnsi="Times New Roman"/>
          <w:b w:val="1"/>
          <w:b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Standard error.</w:t>
      </w:r>
      <w:r w:rsidDel="00000000" w:rsidR="00000000" w:rsidRPr="00000000">
        <w:rPr>
          <w:rFonts w:ascii="Times New Roman" w:cs="Times New Roman" w:eastAsia="Times New Roman" w:hAnsi="Times New Roman"/>
          <w:b w:val="1"/>
          <w:bCs w:val="1"/>
          <w:sz w:val="24"/>
          <w:szCs w:val="24"/>
          <w:rtl w:val="0"/>
        </w:rPr>
        <w:t xml:space="preserve"> SD</w:t>
      </w:r>
      <w:r w:rsidDel="00000000" w:rsidR="00000000" w:rsidRPr="00000000">
        <w:rPr>
          <w:rFonts w:ascii="Times New Roman" w:cs="Times New Roman" w:eastAsia="Times New Roman" w:hAnsi="Times New Roman"/>
          <w:sz w:val="24"/>
          <w:szCs w:val="24"/>
          <w:rtl w:val="0"/>
        </w:rPr>
        <w:t xml:space="preserve">= Standard deviation. </w:t>
      </w:r>
      <w:r w:rsidDel="00000000" w:rsidR="00000000" w:rsidRPr="00000000">
        <w:rPr>
          <w:rFonts w:ascii="Times New Roman" w:cs="Times New Roman" w:eastAsia="Times New Roman" w:hAnsi="Times New Roman"/>
          <w:b w:val="1"/>
          <w:bCs w:val="1"/>
          <w:rtl w:val="0"/>
        </w:rPr>
        <w:t xml:space="preserve">SH</w:t>
      </w:r>
      <w:r w:rsidDel="00000000" w:rsidR="00000000" w:rsidRPr="00000000">
        <w:rPr>
          <w:rFonts w:ascii="Times New Roman" w:cs="Times New Roman" w:eastAsia="Times New Roman" w:hAnsi="Times New Roman"/>
          <w:rtl w:val="0"/>
        </w:rPr>
        <w:t xml:space="preserve">= Self-harm. </w:t>
      </w:r>
      <w:r w:rsidDel="00000000" w:rsidR="00000000" w:rsidRPr="00000000">
        <w:rPr>
          <w:rFonts w:ascii="Times New Roman" w:cs="Times New Roman" w:eastAsia="Times New Roman" w:hAnsi="Times New Roman"/>
          <w:b w:val="1"/>
          <w:bCs w:val="1"/>
          <w:rtl w:val="0"/>
        </w:rPr>
        <w:t xml:space="preserve">SI</w:t>
      </w:r>
      <w:r w:rsidDel="00000000" w:rsidR="00000000" w:rsidRPr="00000000">
        <w:rPr>
          <w:rFonts w:ascii="Times New Roman" w:cs="Times New Roman" w:eastAsia="Times New Roman" w:hAnsi="Times New Roman"/>
          <w:rtl w:val="0"/>
        </w:rPr>
        <w:t xml:space="preserve">= Suicide ideation. </w:t>
      </w:r>
      <w:r w:rsidDel="00000000" w:rsidR="00000000" w:rsidRPr="00000000">
        <w:rPr>
          <w:rFonts w:ascii="Times New Roman" w:cs="Times New Roman" w:eastAsia="Times New Roman" w:hAnsi="Times New Roman"/>
          <w:b w:val="1"/>
          <w:bCs w:val="1"/>
          <w:rtl w:val="0"/>
        </w:rPr>
        <w:t xml:space="preserve">UWES</w:t>
      </w:r>
      <w:r w:rsidDel="00000000" w:rsidR="00000000" w:rsidRPr="00000000">
        <w:rPr>
          <w:rFonts w:ascii="Times New Roman" w:cs="Times New Roman" w:eastAsia="Times New Roman" w:hAnsi="Times New Roman"/>
          <w:rtl w:val="0"/>
        </w:rPr>
        <w:t xml:space="preserve">= Utrecht Work Engagement Scale. </w:t>
      </w:r>
      <w:r w:rsidDel="00000000" w:rsidR="00000000" w:rsidRPr="00000000">
        <w:rPr>
          <w:rtl w:val="0"/>
        </w:rPr>
      </w:r>
    </w:p>
    <w:p w:rsidR="00000000" w:rsidDel="00000000" w:rsidP="00000000" w:rsidRDefault="00000000" w:rsidRPr="00000000" w14:paraId="000008DA">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8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S11. Descriptive statistics of variables at follow-up (</w:t>
      </w:r>
      <w:r w:rsidDel="00000000" w:rsidR="00000000" w:rsidRPr="00000000">
        <w:rPr>
          <w:rFonts w:ascii="Times New Roman" w:cs="Times New Roman" w:eastAsia="Times New Roman" w:hAnsi="Times New Roman"/>
          <w:b w:val="1"/>
          <w:bCs w:val="1"/>
          <w:i w:val="1"/>
          <w:iCs w:val="1"/>
          <w:sz w:val="24"/>
          <w:szCs w:val="24"/>
          <w:rtl w:val="0"/>
        </w:rPr>
        <w:t xml:space="preserve">T</w:t>
      </w:r>
      <w:r w:rsidDel="00000000" w:rsidR="00000000" w:rsidRPr="00000000">
        <w:rPr>
          <w:rFonts w:ascii="Times New Roman" w:cs="Times New Roman" w:eastAsia="Times New Roman" w:hAnsi="Times New Roman"/>
          <w:b w:val="1"/>
          <w:bCs w:val="1"/>
          <w:sz w:val="24"/>
          <w:szCs w:val="24"/>
          <w:vertAlign w:val="subscript"/>
          <w:rtl w:val="0"/>
        </w:rPr>
        <w:t xml:space="preserve">7</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bl>
      <w:tblPr>
        <w:tblStyle w:val="Table12"/>
        <w:tblW w:w="12962.879999999997"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99.6800000000003"/>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tblGridChange w:id="0">
          <w:tblGrid>
            <w:gridCol w:w="3199.6800000000003"/>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gridCol w:w="813.5999999999999"/>
          </w:tblGrid>
        </w:tblGridChange>
      </w:tblGrid>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D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D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DE">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Range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D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E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Max.</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E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E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E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SD</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E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Variance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8E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Skewness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E6">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E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Kurtosis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E8">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E9">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EA">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EB">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EC">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ED">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EE">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E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0">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1">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2">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4">
            <w:pPr>
              <w:widowControl w:val="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6">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 in years at T7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28.94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8F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55.31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0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0">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of kids</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1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0.41</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A">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min exercise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2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4">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 min exercise</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3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4.33</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0.36</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1">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2">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-0.78</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3">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r>
      <w:tr>
        <w:trPr>
          <w:cantSplit w:val="0"/>
          <w:trHeight w:val="210.23999999999998" w:hRule="atLeast"/>
          <w:tblHeader w:val="0"/>
        </w:trPr>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Physical activity sweating</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5">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6">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7">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8">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9">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A">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0.05</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B">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C">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2.69</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D">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0.82</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E">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4F">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tcBorders>
              <w:top w:color="000000" w:space="0" w:sz="4" w:val="single"/>
              <w:left w:color="000000" w:space="0" w:sz="4" w:val="single"/>
              <w:bottom w:color="000000" w:space="0" w:sz="4" w:val="single"/>
              <w:right w:color="000000" w:space="0" w:sz="4" w:val="single"/>
            </w:tcBorders>
            <w:tcMar>
              <w:top w:w="0.0" w:type="dxa"/>
              <w:left w:w="40.0" w:type="dxa"/>
              <w:bottom w:w="0.0" w:type="dxa"/>
              <w:right w:w="40.0" w:type="dxa"/>
            </w:tcMar>
            <w:vAlign w:val="bottom"/>
          </w:tcPr>
          <w:p w:rsidR="00000000" w:rsidDel="00000000" w:rsidP="00000000" w:rsidRDefault="00000000" w:rsidRPr="00000000" w14:paraId="00000950">
            <w:pPr>
              <w:widowControl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w:t>
            </w:r>
          </w:p>
        </w:tc>
      </w:tr>
    </w:tbl>
    <w:p w:rsidR="00000000" w:rsidDel="00000000" w:rsidP="00000000" w:rsidRDefault="00000000" w:rsidRPr="00000000" w14:paraId="000009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Note. </w:t>
      </w:r>
      <w:r w:rsidDel="00000000" w:rsidR="00000000" w:rsidRPr="00000000">
        <w:rPr>
          <w:rFonts w:ascii="Times New Roman" w:cs="Times New Roman" w:eastAsia="Times New Roman" w:hAnsi="Times New Roman"/>
          <w:b w:val="1"/>
          <w:bCs w:val="1"/>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Mean. </w:t>
      </w:r>
      <w:r w:rsidDel="00000000" w:rsidR="00000000" w:rsidRPr="00000000">
        <w:rPr>
          <w:rFonts w:ascii="Times New Roman" w:cs="Times New Roman" w:eastAsia="Times New Roman" w:hAnsi="Times New Roman"/>
          <w:b w:val="1"/>
          <w:bCs w:val="1"/>
          <w:sz w:val="24"/>
          <w:szCs w:val="24"/>
          <w:rtl w:val="0"/>
        </w:rPr>
        <w:t xml:space="preserve">Min.</w:t>
      </w:r>
      <w:r w:rsidDel="00000000" w:rsidR="00000000" w:rsidRPr="00000000">
        <w:rPr>
          <w:rFonts w:ascii="Times New Roman" w:cs="Times New Roman" w:eastAsia="Times New Roman" w:hAnsi="Times New Roman"/>
          <w:sz w:val="24"/>
          <w:szCs w:val="24"/>
          <w:rtl w:val="0"/>
        </w:rPr>
        <w:t xml:space="preserve">= Minimum. </w:t>
      </w:r>
      <w:r w:rsidDel="00000000" w:rsidR="00000000" w:rsidRPr="00000000">
        <w:rPr>
          <w:rFonts w:ascii="Times New Roman" w:cs="Times New Roman" w:eastAsia="Times New Roman" w:hAnsi="Times New Roman"/>
          <w:b w:val="1"/>
          <w:bCs w:val="1"/>
          <w:sz w:val="24"/>
          <w:szCs w:val="24"/>
          <w:rtl w:val="0"/>
        </w:rPr>
        <w:t xml:space="preserve">Max.</w:t>
      </w:r>
      <w:r w:rsidDel="00000000" w:rsidR="00000000" w:rsidRPr="00000000">
        <w:rPr>
          <w:rFonts w:ascii="Times New Roman" w:cs="Times New Roman" w:eastAsia="Times New Roman" w:hAnsi="Times New Roman"/>
          <w:sz w:val="24"/>
          <w:szCs w:val="24"/>
          <w:rtl w:val="0"/>
        </w:rPr>
        <w:t xml:space="preserve">= Maximum. </w:t>
      </w:r>
      <w:r w:rsidDel="00000000" w:rsidR="00000000" w:rsidRPr="00000000">
        <w:rPr>
          <w:rFonts w:ascii="Times New Roman" w:cs="Times New Roman" w:eastAsia="Times New Roman" w:hAnsi="Times New Roman"/>
          <w:b w:val="1"/>
          <w:bCs w:val="1"/>
          <w:sz w:val="24"/>
          <w:szCs w:val="24"/>
          <w:rtl w:val="0"/>
        </w:rPr>
        <w:t xml:space="preserve">SE</w:t>
      </w:r>
      <w:r w:rsidDel="00000000" w:rsidR="00000000" w:rsidRPr="00000000">
        <w:rPr>
          <w:rFonts w:ascii="Times New Roman" w:cs="Times New Roman" w:eastAsia="Times New Roman" w:hAnsi="Times New Roman"/>
          <w:sz w:val="24"/>
          <w:szCs w:val="24"/>
          <w:rtl w:val="0"/>
        </w:rPr>
        <w:t xml:space="preserve">= Standard error.</w:t>
      </w:r>
      <w:r w:rsidDel="00000000" w:rsidR="00000000" w:rsidRPr="00000000">
        <w:rPr>
          <w:rFonts w:ascii="Times New Roman" w:cs="Times New Roman" w:eastAsia="Times New Roman" w:hAnsi="Times New Roman"/>
          <w:b w:val="1"/>
          <w:bCs w:val="1"/>
          <w:sz w:val="24"/>
          <w:szCs w:val="24"/>
          <w:rtl w:val="0"/>
        </w:rPr>
        <w:t xml:space="preserve"> SD</w:t>
      </w:r>
      <w:r w:rsidDel="00000000" w:rsidR="00000000" w:rsidRPr="00000000">
        <w:rPr>
          <w:rFonts w:ascii="Times New Roman" w:cs="Times New Roman" w:eastAsia="Times New Roman" w:hAnsi="Times New Roman"/>
          <w:sz w:val="24"/>
          <w:szCs w:val="24"/>
          <w:rtl w:val="0"/>
        </w:rPr>
        <w:t xml:space="preserve">= Standard deviation. </w:t>
      </w:r>
      <w:r w:rsidDel="00000000" w:rsidR="00000000" w:rsidRPr="00000000">
        <w:rPr>
          <w:rFonts w:ascii="Times New Roman" w:cs="Times New Roman" w:eastAsia="Times New Roman" w:hAnsi="Times New Roman"/>
          <w:b w:val="1"/>
          <w:bCs w:val="1"/>
          <w:rtl w:val="0"/>
        </w:rPr>
        <w:t xml:space="preserve">SH</w:t>
      </w:r>
      <w:r w:rsidDel="00000000" w:rsidR="00000000" w:rsidRPr="00000000">
        <w:rPr>
          <w:rFonts w:ascii="Times New Roman" w:cs="Times New Roman" w:eastAsia="Times New Roman" w:hAnsi="Times New Roman"/>
          <w:rtl w:val="0"/>
        </w:rPr>
        <w:t xml:space="preserve">= Self-harm. </w:t>
      </w:r>
      <w:r w:rsidDel="00000000" w:rsidR="00000000" w:rsidRPr="00000000">
        <w:rPr>
          <w:rFonts w:ascii="Times New Roman" w:cs="Times New Roman" w:eastAsia="Times New Roman" w:hAnsi="Times New Roman"/>
          <w:b w:val="1"/>
          <w:bCs w:val="1"/>
          <w:rtl w:val="0"/>
        </w:rPr>
        <w:t xml:space="preserve">SI</w:t>
      </w:r>
      <w:r w:rsidDel="00000000" w:rsidR="00000000" w:rsidRPr="00000000">
        <w:rPr>
          <w:rFonts w:ascii="Times New Roman" w:cs="Times New Roman" w:eastAsia="Times New Roman" w:hAnsi="Times New Roman"/>
          <w:rtl w:val="0"/>
        </w:rPr>
        <w:t xml:space="preserve">= Suicide ideation. </w:t>
      </w:r>
      <w:r w:rsidDel="00000000" w:rsidR="00000000" w:rsidRPr="00000000">
        <w:br w:type="page"/>
      </w:r>
      <w:r w:rsidDel="00000000" w:rsidR="00000000" w:rsidRPr="00000000">
        <w:rPr>
          <w:rtl w:val="0"/>
        </w:rPr>
      </w:r>
    </w:p>
    <w:p w:rsidR="00000000" w:rsidDel="00000000" w:rsidP="00000000" w:rsidRDefault="00000000" w:rsidRPr="00000000" w14:paraId="0000095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References</w:t>
      </w:r>
    </w:p>
    <w:p w:rsidR="00000000" w:rsidDel="00000000" w:rsidP="00000000" w:rsidRDefault="00000000" w:rsidRPr="00000000" w14:paraId="00000953">
      <w:pPr>
        <w:rPr>
          <w:rFonts w:ascii="Times New Roman" w:cs="Times New Roman" w:eastAsia="Times New Roman" w:hAnsi="Times New Roman"/>
          <w:color w:val="444746"/>
          <w:sz w:val="24"/>
          <w:szCs w:val="24"/>
        </w:rPr>
      </w:pPr>
      <w:r w:rsidDel="00000000" w:rsidR="00000000" w:rsidRPr="00000000">
        <w:rPr>
          <w:rtl w:val="0"/>
        </w:rPr>
      </w:r>
    </w:p>
    <w:p w:rsidR="00000000" w:rsidDel="00000000" w:rsidP="00000000" w:rsidRDefault="00000000" w:rsidRPr="00000000" w14:paraId="000009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Field, A. (2018). Discovering Statistics Using IBM SPSS Statistics (5th ed.). Sage Publications.</w:t>
      </w:r>
    </w:p>
    <w:p w:rsidR="00000000" w:rsidDel="00000000" w:rsidP="00000000" w:rsidRDefault="00000000" w:rsidRPr="00000000" w14:paraId="000009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Gijzen, M., van Bergen, D., Esanu, M., Jeronimus, B.F. (2026).</w:t>
      </w:r>
      <w:r w:rsidDel="00000000" w:rsidR="00000000" w:rsidRPr="00000000">
        <w:rPr>
          <w:rFonts w:ascii="Times New Roman" w:cs="Times New Roman" w:eastAsia="Times New Roman" w:hAnsi="Times New Roman"/>
          <w:sz w:val="24"/>
          <w:szCs w:val="24"/>
          <w:rtl w:val="0"/>
        </w:rPr>
        <w:t xml:space="preserve"> Tracking factors that decrease suicidality in Dutch youth aged 0-28 </w:t>
      </w:r>
    </w:p>
    <w:p w:rsidR="00000000" w:rsidDel="00000000" w:rsidP="00000000" w:rsidRDefault="00000000" w:rsidRPr="00000000" w14:paraId="0000095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years. </w:t>
      </w:r>
    </w:p>
    <w:p w:rsidR="00000000" w:rsidDel="00000000" w:rsidP="00000000" w:rsidRDefault="00000000" w:rsidRPr="00000000" w14:paraId="000009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Gijzen, M., Jeronimus, B.F., van Bergen, D., Oldehinkel, T. (2026)</w:t>
      </w:r>
      <w:r w:rsidDel="00000000" w:rsidR="00000000" w:rsidRPr="00000000">
        <w:rPr>
          <w:rFonts w:ascii="Times New Roman" w:cs="Times New Roman" w:eastAsia="Times New Roman" w:hAnsi="Times New Roman"/>
          <w:sz w:val="24"/>
          <w:szCs w:val="24"/>
          <w:rtl w:val="0"/>
        </w:rPr>
        <w:t xml:space="preserve">. Tracking factors that decrease suicidality in Dutch youth aged </w:t>
      </w:r>
    </w:p>
    <w:p w:rsidR="00000000" w:rsidDel="00000000" w:rsidP="00000000" w:rsidRDefault="00000000" w:rsidRPr="00000000" w14:paraId="00000958">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0-28 years. </w:t>
      </w:r>
      <w:r w:rsidDel="00000000" w:rsidR="00000000" w:rsidRPr="00000000">
        <w:rPr>
          <w:rFonts w:ascii="Times New Roman" w:cs="Times New Roman" w:eastAsia="Times New Roman" w:hAnsi="Times New Roman"/>
          <w:sz w:val="24"/>
          <w:szCs w:val="24"/>
          <w:rtl w:val="0"/>
        </w:rPr>
        <w:t xml:space="preserve">Recovery from suicidality in youth aged 6 to 25: a review of 50 quantitative and qualitative studies. European Child &amp; Adolescent Psychiatry</w:t>
      </w:r>
      <w:r w:rsidDel="00000000" w:rsidR="00000000" w:rsidRPr="00000000">
        <w:rPr>
          <w:rFonts w:ascii="Times New Roman" w:cs="Times New Roman" w:eastAsia="Times New Roman" w:hAnsi="Times New Roman"/>
          <w:color w:val="222222"/>
          <w:sz w:val="24"/>
          <w:szCs w:val="24"/>
          <w:rtl w:val="0"/>
        </w:rPr>
        <w:t xml:space="preserve">. </w:t>
      </w:r>
      <w:hyperlink r:id="rId7">
        <w:r w:rsidDel="00000000" w:rsidR="00000000" w:rsidRPr="00000000">
          <w:rPr>
            <w:rFonts w:ascii="Times New Roman" w:cs="Times New Roman" w:eastAsia="Times New Roman" w:hAnsi="Times New Roman"/>
            <w:color w:val="1155cc"/>
            <w:sz w:val="24"/>
            <w:szCs w:val="24"/>
            <w:u w:val="single"/>
            <w:rtl w:val="0"/>
          </w:rPr>
          <w:t xml:space="preserve">https://www.doi.org/10.1007/s00787-026-02991-y</w:t>
        </w:r>
      </w:hyperlink>
      <w:r w:rsidDel="00000000" w:rsidR="00000000" w:rsidRPr="00000000">
        <w:rPr>
          <w:rFonts w:ascii="Times New Roman" w:cs="Times New Roman" w:eastAsia="Times New Roman" w:hAnsi="Times New Roman"/>
          <w:color w:val="222222"/>
          <w:sz w:val="24"/>
          <w:szCs w:val="24"/>
          <w:rtl w:val="0"/>
        </w:rPr>
        <w:t xml:space="preserve"> </w:t>
      </w:r>
      <w:r w:rsidDel="00000000" w:rsidR="00000000" w:rsidRPr="00000000">
        <w:rPr>
          <w:rtl w:val="0"/>
        </w:rPr>
      </w:r>
    </w:p>
    <w:p w:rsidR="00000000" w:rsidDel="00000000" w:rsidP="00000000" w:rsidRDefault="00000000" w:rsidRPr="00000000" w14:paraId="000009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Hair, J. F., Black, W. C., Babin, B. J., &amp; Anderson, R. E. (2019). Multivariate Data Analysis (8th ed.). Cengage Learning.</w:t>
      </w:r>
    </w:p>
    <w:p w:rsidR="00000000" w:rsidDel="00000000" w:rsidP="00000000" w:rsidRDefault="00000000" w:rsidRPr="00000000" w14:paraId="000009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Hosmer, D. W., Lemeshow, S., &amp; Sturdivant, R. X. (2013). Applied Logistic Regression (3rd ed.). Wiley.</w:t>
      </w:r>
    </w:p>
    <w:p w:rsidR="00000000" w:rsidDel="00000000" w:rsidP="00000000" w:rsidRDefault="00000000" w:rsidRPr="00000000" w14:paraId="000009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Rubin, D. B. (1987). Multiple Imputation for Nonresponse in Surveys. Wiley.</w:t>
      </w:r>
    </w:p>
    <w:p w:rsidR="00000000" w:rsidDel="00000000" w:rsidP="00000000" w:rsidRDefault="00000000" w:rsidRPr="00000000" w14:paraId="000009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Sterne, J. A. C., White, I. R., Carlin, J. B., Spratt, M., Royston, P., Kenward, M. G., Wood, A. M., &amp; Carpenter, J. R. (2009). Multiple </w:t>
      </w:r>
    </w:p>
    <w:p w:rsidR="00000000" w:rsidDel="00000000" w:rsidP="00000000" w:rsidRDefault="00000000" w:rsidRPr="00000000" w14:paraId="0000095D">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imputation for missing data in epidemiological and clinical research: potential and pitfalls. BMJ, 338, b2393. </w:t>
      </w:r>
      <w:hyperlink r:id="rId8">
        <w:r w:rsidDel="00000000" w:rsidR="00000000" w:rsidRPr="00000000">
          <w:rPr>
            <w:rFonts w:ascii="Times New Roman" w:cs="Times New Roman" w:eastAsia="Times New Roman" w:hAnsi="Times New Roman"/>
            <w:sz w:val="24"/>
            <w:szCs w:val="24"/>
            <w:rtl w:val="0"/>
          </w:rPr>
          <w:t xml:space="preserve">https://www.doi.org/10.1136/bmj.b2393</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Tabachnick, B. G., &amp; Fidell, L. S. (2019). Using Multivariate Statistics (7th ed.). Pearson.</w:t>
      </w:r>
    </w:p>
    <w:p w:rsidR="00000000" w:rsidDel="00000000" w:rsidP="00000000" w:rsidRDefault="00000000" w:rsidRPr="00000000" w14:paraId="000009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White, I. R., Royston, P., &amp; Wood, A. M. (2011). Multiple imputation using chained equations: Issues and guidance for practice. </w:t>
      </w:r>
    </w:p>
    <w:p w:rsidR="00000000" w:rsidDel="00000000" w:rsidP="00000000" w:rsidRDefault="00000000" w:rsidRPr="00000000" w14:paraId="00000960">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Statistics in Medicine, 30(4), 377–399.</w:t>
      </w:r>
      <w:r w:rsidDel="00000000" w:rsidR="00000000" w:rsidRPr="00000000">
        <w:rPr>
          <w:rFonts w:ascii="Times New Roman" w:cs="Times New Roman" w:eastAsia="Times New Roman" w:hAnsi="Times New Roman"/>
          <w:color w:val="444746"/>
          <w:sz w:val="24"/>
          <w:szCs w:val="24"/>
          <w:rtl w:val="0"/>
        </w:rPr>
        <w:t xml:space="preserve"> </w:t>
      </w:r>
      <w:hyperlink r:id="rId9">
        <w:r w:rsidDel="00000000" w:rsidR="00000000" w:rsidRPr="00000000">
          <w:rPr>
            <w:rFonts w:ascii="Times New Roman" w:cs="Times New Roman" w:eastAsia="Times New Roman" w:hAnsi="Times New Roman"/>
            <w:color w:val="0b57d0"/>
            <w:sz w:val="24"/>
            <w:szCs w:val="24"/>
            <w:rtl w:val="0"/>
          </w:rPr>
          <w:t xml:space="preserve">https://doi.org/10.1002/sim.4067</w:t>
        </w:r>
      </w:hyperlink>
      <w:r w:rsidDel="00000000" w:rsidR="00000000" w:rsidRPr="00000000">
        <w:rPr>
          <w:rtl w:val="0"/>
        </w:rPr>
      </w:r>
    </w:p>
    <w:sectPr>
      <w:footerReference r:id="rId10" w:type="default"/>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6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doi.org/10.1002/sim.4067" TargetMode="External"/><Relationship Id="rId5" Type="http://schemas.openxmlformats.org/officeDocument/2006/relationships/styles" Target="styles.xml"/><Relationship Id="rId6" Type="http://schemas.openxmlformats.org/officeDocument/2006/relationships/hyperlink" Target="https://doi.org/10.17605/OSF.IO/Y8ETQ" TargetMode="External"/><Relationship Id="rId7" Type="http://schemas.openxmlformats.org/officeDocument/2006/relationships/hyperlink" Target="https://www.doi.org/10.1007/s00787-026-02991-y" TargetMode="External"/><Relationship Id="rId8" Type="http://schemas.openxmlformats.org/officeDocument/2006/relationships/hyperlink" Target="https://doi.org/10.1136/bmj.b23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