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0CDF2" w14:textId="0AD27971" w:rsidR="00FB2F44" w:rsidRDefault="00FB2F44" w:rsidP="00FB2F4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>SUPPLEMENTARY DATA</w:t>
      </w:r>
    </w:p>
    <w:p w14:paraId="713B695D" w14:textId="77777777" w:rsidR="00FB2F44" w:rsidRDefault="00FB2F44" w:rsidP="00FB2F4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</w:p>
    <w:p w14:paraId="6F903667" w14:textId="4E965AB9" w:rsidR="003210C1" w:rsidRDefault="009C071D" w:rsidP="003210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Haem as a Maternal Factor of Ticks</w:t>
      </w:r>
    </w:p>
    <w:p w14:paraId="0A83FA24" w14:textId="77777777" w:rsidR="003210C1" w:rsidRPr="0060481E" w:rsidRDefault="003210C1" w:rsidP="003210C1">
      <w:pPr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r w:rsidRPr="0060481E">
        <w:rPr>
          <w:rFonts w:ascii="Times New Roman" w:hAnsi="Times New Roman" w:cs="Times New Roman"/>
          <w:sz w:val="28"/>
          <w:szCs w:val="28"/>
          <w:lang w:val="en-GB"/>
        </w:rPr>
        <w:t xml:space="preserve">Tereza </w:t>
      </w:r>
      <w:r>
        <w:rPr>
          <w:rFonts w:ascii="Times New Roman" w:hAnsi="Times New Roman" w:cs="Times New Roman"/>
          <w:sz w:val="28"/>
          <w:szCs w:val="28"/>
          <w:lang w:val="en-GB"/>
        </w:rPr>
        <w:t>Šedivá</w:t>
      </w:r>
      <w:r w:rsidRPr="0060481E"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>1</w:t>
      </w:r>
      <w:r w:rsidRPr="00EE0CE5"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>¶</w:t>
      </w:r>
      <w:r w:rsidRPr="0060481E">
        <w:rPr>
          <w:rFonts w:ascii="Times New Roman" w:hAnsi="Times New Roman" w:cs="Times New Roman"/>
          <w:sz w:val="28"/>
          <w:szCs w:val="28"/>
          <w:lang w:val="en-GB"/>
        </w:rPr>
        <w:t>,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60481E">
        <w:rPr>
          <w:rFonts w:ascii="Times New Roman" w:hAnsi="Times New Roman" w:cs="Times New Roman"/>
          <w:sz w:val="28"/>
          <w:szCs w:val="28"/>
          <w:lang w:val="en-GB"/>
        </w:rPr>
        <w:t>Veronika Urbanová</w:t>
      </w:r>
      <w:r w:rsidRPr="0060481E"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>1</w:t>
      </w:r>
      <w:r w:rsidRPr="00EE0CE5"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>¶</w:t>
      </w:r>
      <w:r w:rsidRPr="00256DDC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r w:rsidRPr="0060481E">
        <w:rPr>
          <w:rFonts w:ascii="Times New Roman" w:hAnsi="Times New Roman" w:cs="Times New Roman"/>
          <w:sz w:val="28"/>
          <w:szCs w:val="28"/>
          <w:lang w:val="en-GB"/>
        </w:rPr>
        <w:t>Tereza Kozelková</w:t>
      </w:r>
      <w:r w:rsidRPr="0060481E"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>1,2</w:t>
      </w:r>
      <w:r w:rsidRPr="0060481E">
        <w:rPr>
          <w:rFonts w:ascii="Times New Roman" w:hAnsi="Times New Roman" w:cs="Times New Roman"/>
          <w:sz w:val="28"/>
          <w:szCs w:val="28"/>
          <w:lang w:val="en-GB"/>
        </w:rPr>
        <w:t>, Luise Robbertse</w:t>
      </w:r>
      <w:r w:rsidRPr="0060481E"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>1</w:t>
      </w:r>
      <w:r w:rsidRPr="0060481E">
        <w:rPr>
          <w:rFonts w:ascii="Times New Roman" w:hAnsi="Times New Roman" w:cs="Times New Roman"/>
          <w:sz w:val="28"/>
          <w:szCs w:val="28"/>
          <w:lang w:val="en-GB"/>
        </w:rPr>
        <w:t>,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60481E">
        <w:rPr>
          <w:rFonts w:ascii="Times New Roman" w:hAnsi="Times New Roman" w:cs="Times New Roman"/>
          <w:sz w:val="28"/>
          <w:szCs w:val="28"/>
          <w:lang w:val="en-GB"/>
        </w:rPr>
        <w:t>Matěj Kučera</w:t>
      </w:r>
      <w:r w:rsidRPr="0060481E"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>1,2</w:t>
      </w:r>
      <w:r w:rsidRPr="0060481E">
        <w:rPr>
          <w:rFonts w:ascii="Times New Roman" w:hAnsi="Times New Roman" w:cs="Times New Roman"/>
          <w:sz w:val="28"/>
          <w:szCs w:val="28"/>
          <w:lang w:val="en-GB"/>
        </w:rPr>
        <w:t>,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60481E">
        <w:rPr>
          <w:rFonts w:ascii="Times New Roman" w:hAnsi="Times New Roman" w:cs="Times New Roman"/>
          <w:sz w:val="28"/>
          <w:szCs w:val="28"/>
          <w:lang w:val="en-GB"/>
        </w:rPr>
        <w:t>David Hartmann</w:t>
      </w:r>
      <w:r w:rsidRPr="0060481E"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>1</w:t>
      </w:r>
      <w:r w:rsidRPr="0060481E">
        <w:rPr>
          <w:rFonts w:ascii="Times New Roman" w:hAnsi="Times New Roman" w:cs="Times New Roman"/>
          <w:sz w:val="28"/>
          <w:szCs w:val="28"/>
          <w:lang w:val="en-GB"/>
        </w:rPr>
        <w:t>, Filip Dyčka</w:t>
      </w:r>
      <w:r w:rsidRPr="0060481E"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>1,2</w:t>
      </w:r>
      <w:r w:rsidRPr="0060481E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GB"/>
        </w:rPr>
        <w:t>František Kitzberger</w:t>
      </w:r>
      <w:r w:rsidRPr="0060481E"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>1</w:t>
      </w:r>
      <w:r>
        <w:rPr>
          <w:rFonts w:ascii="Times New Roman" w:hAnsi="Times New Roman" w:cs="Times New Roman"/>
          <w:sz w:val="28"/>
          <w:szCs w:val="28"/>
          <w:lang w:val="en-GB"/>
        </w:rPr>
        <w:t>, Tomáš Bílý</w:t>
      </w:r>
      <w:r w:rsidRPr="0060481E"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>1,2</w:t>
      </w:r>
      <w:r>
        <w:rPr>
          <w:rFonts w:ascii="Times New Roman" w:hAnsi="Times New Roman" w:cs="Times New Roman"/>
          <w:sz w:val="28"/>
          <w:szCs w:val="28"/>
          <w:lang w:val="en-GB"/>
        </w:rPr>
        <w:t>, Denisa Foitlová</w:t>
      </w:r>
      <w:r w:rsidRPr="0060481E"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>1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r w:rsidRPr="0060481E">
        <w:rPr>
          <w:rFonts w:ascii="Times New Roman" w:hAnsi="Times New Roman" w:cs="Times New Roman"/>
          <w:sz w:val="28"/>
          <w:szCs w:val="28"/>
          <w:lang w:val="en-GB"/>
        </w:rPr>
        <w:t>Roman Sobotka</w:t>
      </w:r>
      <w:r w:rsidRPr="0060481E"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>2,3</w:t>
      </w:r>
      <w:r w:rsidRPr="0060481E">
        <w:rPr>
          <w:rFonts w:ascii="Times New Roman" w:hAnsi="Times New Roman" w:cs="Times New Roman"/>
          <w:sz w:val="28"/>
          <w:szCs w:val="28"/>
          <w:lang w:val="en-GB"/>
        </w:rPr>
        <w:t>,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Marie Vancová</w:t>
      </w:r>
      <w:r w:rsidRPr="0060481E"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>1,2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r w:rsidRPr="0060481E">
        <w:rPr>
          <w:rFonts w:ascii="Times New Roman" w:hAnsi="Times New Roman" w:cs="Times New Roman"/>
          <w:sz w:val="28"/>
          <w:szCs w:val="28"/>
          <w:lang w:val="en-GB"/>
        </w:rPr>
        <w:t xml:space="preserve">Daniel </w:t>
      </w:r>
      <w:r w:rsidRPr="00286CCA">
        <w:rPr>
          <w:rFonts w:ascii="Times New Roman" w:hAnsi="Times New Roman" w:cs="Times New Roman"/>
          <w:sz w:val="28"/>
          <w:szCs w:val="28"/>
          <w:lang w:val="en-GB"/>
        </w:rPr>
        <w:t>Sojka</w:t>
      </w:r>
      <w:r w:rsidRPr="00286CCA"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>1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r w:rsidRPr="0060481E">
        <w:rPr>
          <w:rFonts w:ascii="Times New Roman" w:hAnsi="Times New Roman" w:cs="Times New Roman"/>
          <w:sz w:val="28"/>
          <w:szCs w:val="28"/>
          <w:lang w:val="en-GB"/>
        </w:rPr>
        <w:t>Ondřej Hajdušek</w:t>
      </w:r>
      <w:r w:rsidRPr="0060481E"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>1</w:t>
      </w:r>
      <w:r w:rsidRPr="00603261">
        <w:rPr>
          <w:rFonts w:ascii="Times New Roman" w:hAnsi="Times New Roman" w:cs="Times New Roman"/>
          <w:sz w:val="28"/>
          <w:szCs w:val="28"/>
          <w:lang w:val="en-GB"/>
        </w:rPr>
        <w:t>,</w:t>
      </w:r>
      <w:r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 xml:space="preserve"> </w:t>
      </w:r>
      <w:r w:rsidRPr="0003354B">
        <w:rPr>
          <w:rFonts w:ascii="Times New Roman" w:hAnsi="Times New Roman" w:cs="Times New Roman"/>
          <w:sz w:val="28"/>
          <w:szCs w:val="28"/>
          <w:lang w:val="en-GB"/>
        </w:rPr>
        <w:t>Petr Kopáček</w:t>
      </w:r>
      <w:r w:rsidRPr="0003354B"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>1</w:t>
      </w:r>
      <w:r w:rsidRPr="0003354B">
        <w:rPr>
          <w:rFonts w:ascii="Times New Roman" w:hAnsi="Times New Roman" w:cs="Times New Roman"/>
          <w:sz w:val="28"/>
          <w:szCs w:val="28"/>
          <w:lang w:val="en-GB"/>
        </w:rPr>
        <w:t>,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Jan </w:t>
      </w:r>
      <w:r w:rsidRPr="0060481E">
        <w:rPr>
          <w:rFonts w:ascii="Times New Roman" w:hAnsi="Times New Roman" w:cs="Times New Roman"/>
          <w:sz w:val="28"/>
          <w:szCs w:val="28"/>
          <w:lang w:val="en-GB"/>
        </w:rPr>
        <w:t>Perner</w:t>
      </w:r>
      <w:r w:rsidRPr="0060481E"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>1</w:t>
      </w:r>
      <w:r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>*</w:t>
      </w:r>
    </w:p>
    <w:p w14:paraId="04200023" w14:textId="77777777" w:rsidR="003210C1" w:rsidRDefault="003210C1" w:rsidP="003210C1">
      <w:pPr>
        <w:spacing w:after="0"/>
        <w:rPr>
          <w:rFonts w:ascii="Times New Roman" w:hAnsi="Times New Roman" w:cs="Times New Roman"/>
          <w:i/>
          <w:lang w:val="en-GB"/>
        </w:rPr>
      </w:pPr>
      <w:r w:rsidRPr="00F15454">
        <w:rPr>
          <w:rFonts w:ascii="Times New Roman" w:hAnsi="Times New Roman" w:cs="Times New Roman"/>
          <w:vertAlign w:val="superscript"/>
          <w:lang w:val="en-GB"/>
        </w:rPr>
        <w:t xml:space="preserve">1 </w:t>
      </w:r>
      <w:r w:rsidRPr="007C0026">
        <w:rPr>
          <w:rFonts w:ascii="Times New Roman" w:hAnsi="Times New Roman" w:cs="Times New Roman"/>
          <w:i/>
          <w:lang w:val="en-GB"/>
        </w:rPr>
        <w:t>Institute of</w:t>
      </w:r>
      <w:r w:rsidRPr="007C0026">
        <w:rPr>
          <w:rFonts w:ascii="Times New Roman" w:hAnsi="Times New Roman" w:cs="Times New Roman"/>
          <w:i/>
          <w:vertAlign w:val="superscript"/>
          <w:lang w:val="en-GB"/>
        </w:rPr>
        <w:t xml:space="preserve"> </w:t>
      </w:r>
      <w:r w:rsidRPr="007C0026">
        <w:rPr>
          <w:rFonts w:ascii="Times New Roman" w:hAnsi="Times New Roman" w:cs="Times New Roman"/>
          <w:i/>
          <w:lang w:val="en-GB"/>
        </w:rPr>
        <w:t>Parasitology, Biology Centre of the Czech Academy of Sciences, Brani</w:t>
      </w:r>
      <w:r>
        <w:rPr>
          <w:rFonts w:ascii="Times New Roman" w:hAnsi="Times New Roman" w:cs="Times New Roman"/>
          <w:i/>
          <w:lang w:val="en-GB"/>
        </w:rPr>
        <w:t>š</w:t>
      </w:r>
      <w:r w:rsidRPr="007C0026">
        <w:rPr>
          <w:rFonts w:ascii="Times New Roman" w:hAnsi="Times New Roman" w:cs="Times New Roman"/>
          <w:i/>
          <w:lang w:val="en-GB"/>
        </w:rPr>
        <w:t>ovsk</w:t>
      </w:r>
      <w:r>
        <w:rPr>
          <w:rFonts w:ascii="Times New Roman" w:hAnsi="Times New Roman" w:cs="Times New Roman"/>
          <w:i/>
          <w:lang w:val="en-GB"/>
        </w:rPr>
        <w:t>á</w:t>
      </w:r>
      <w:r w:rsidRPr="007C0026">
        <w:rPr>
          <w:rFonts w:ascii="Times New Roman" w:hAnsi="Times New Roman" w:cs="Times New Roman"/>
          <w:i/>
          <w:lang w:val="en-GB"/>
        </w:rPr>
        <w:t xml:space="preserve"> 31, </w:t>
      </w:r>
      <w:r>
        <w:rPr>
          <w:rFonts w:ascii="Times New Roman" w:hAnsi="Times New Roman" w:cs="Times New Roman"/>
          <w:i/>
          <w:lang w:val="en-GB"/>
        </w:rPr>
        <w:t>370 05,</w:t>
      </w:r>
      <w:r w:rsidRPr="007C0026">
        <w:rPr>
          <w:rFonts w:ascii="Times New Roman" w:hAnsi="Times New Roman" w:cs="Times New Roman"/>
          <w:i/>
          <w:lang w:val="en-GB"/>
        </w:rPr>
        <w:t xml:space="preserve"> </w:t>
      </w:r>
      <w:r>
        <w:rPr>
          <w:rFonts w:ascii="Times New Roman" w:hAnsi="Times New Roman" w:cs="Times New Roman"/>
          <w:i/>
          <w:lang w:val="en-GB"/>
        </w:rPr>
        <w:t>Č</w:t>
      </w:r>
      <w:r w:rsidRPr="007C0026">
        <w:rPr>
          <w:rFonts w:ascii="Times New Roman" w:hAnsi="Times New Roman" w:cs="Times New Roman"/>
          <w:i/>
          <w:lang w:val="en-GB"/>
        </w:rPr>
        <w:t>esk</w:t>
      </w:r>
      <w:r>
        <w:rPr>
          <w:rFonts w:ascii="Times New Roman" w:hAnsi="Times New Roman" w:cs="Times New Roman"/>
          <w:i/>
          <w:lang w:val="en-GB"/>
        </w:rPr>
        <w:t>é</w:t>
      </w:r>
      <w:r w:rsidRPr="007C0026">
        <w:rPr>
          <w:rFonts w:ascii="Times New Roman" w:hAnsi="Times New Roman" w:cs="Times New Roman"/>
          <w:i/>
          <w:lang w:val="en-GB"/>
        </w:rPr>
        <w:t xml:space="preserve"> Bud</w:t>
      </w:r>
      <w:r>
        <w:rPr>
          <w:rFonts w:ascii="Times New Roman" w:hAnsi="Times New Roman" w:cs="Times New Roman"/>
          <w:i/>
          <w:lang w:val="en-GB"/>
        </w:rPr>
        <w:t>ě</w:t>
      </w:r>
      <w:r w:rsidRPr="007C0026">
        <w:rPr>
          <w:rFonts w:ascii="Times New Roman" w:hAnsi="Times New Roman" w:cs="Times New Roman"/>
          <w:i/>
          <w:lang w:val="en-GB"/>
        </w:rPr>
        <w:t>jovice, Czech Republic</w:t>
      </w:r>
      <w:r>
        <w:rPr>
          <w:rFonts w:ascii="Times New Roman" w:hAnsi="Times New Roman" w:cs="Times New Roman"/>
          <w:i/>
          <w:lang w:val="en-GB"/>
        </w:rPr>
        <w:t>;</w:t>
      </w:r>
      <w:r w:rsidRPr="007C0026">
        <w:rPr>
          <w:rFonts w:ascii="Times New Roman" w:hAnsi="Times New Roman" w:cs="Times New Roman"/>
          <w:i/>
          <w:lang w:val="en-GB"/>
        </w:rPr>
        <w:t xml:space="preserve"> </w:t>
      </w:r>
    </w:p>
    <w:p w14:paraId="5AB1F603" w14:textId="77777777" w:rsidR="003210C1" w:rsidRDefault="003210C1" w:rsidP="003210C1">
      <w:pPr>
        <w:spacing w:after="0"/>
        <w:rPr>
          <w:rFonts w:ascii="Times New Roman" w:hAnsi="Times New Roman" w:cs="Times New Roman"/>
          <w:i/>
          <w:lang w:val="en-GB"/>
        </w:rPr>
      </w:pPr>
      <w:r>
        <w:rPr>
          <w:rFonts w:ascii="Times New Roman" w:hAnsi="Times New Roman" w:cs="Times New Roman"/>
          <w:vertAlign w:val="superscript"/>
          <w:lang w:val="en-GB"/>
        </w:rPr>
        <w:t>2</w:t>
      </w:r>
      <w:r w:rsidRPr="00F15454">
        <w:rPr>
          <w:rFonts w:ascii="Times New Roman" w:hAnsi="Times New Roman" w:cs="Times New Roman"/>
          <w:vertAlign w:val="superscript"/>
          <w:lang w:val="en-GB"/>
        </w:rPr>
        <w:t xml:space="preserve"> </w:t>
      </w:r>
      <w:r w:rsidRPr="00E47B47">
        <w:rPr>
          <w:rFonts w:ascii="Times New Roman" w:hAnsi="Times New Roman" w:cs="Times New Roman"/>
          <w:i/>
          <w:lang w:val="en-GB"/>
        </w:rPr>
        <w:t>Faculty of Sciences,</w:t>
      </w:r>
      <w:r>
        <w:rPr>
          <w:rFonts w:ascii="Times New Roman" w:hAnsi="Times New Roman" w:cs="Times New Roman"/>
          <w:i/>
          <w:lang w:val="en-GB"/>
        </w:rPr>
        <w:t xml:space="preserve"> </w:t>
      </w:r>
      <w:r w:rsidRPr="00E47B47">
        <w:rPr>
          <w:rFonts w:ascii="Times New Roman" w:hAnsi="Times New Roman" w:cs="Times New Roman"/>
          <w:i/>
          <w:lang w:val="en-GB"/>
        </w:rPr>
        <w:t xml:space="preserve">University of South Bohemia, </w:t>
      </w:r>
      <w:r>
        <w:rPr>
          <w:rFonts w:ascii="Times New Roman" w:hAnsi="Times New Roman" w:cs="Times New Roman"/>
          <w:i/>
          <w:lang w:val="en-GB"/>
        </w:rPr>
        <w:t>Č</w:t>
      </w:r>
      <w:r w:rsidRPr="00E47B47">
        <w:rPr>
          <w:rFonts w:ascii="Times New Roman" w:hAnsi="Times New Roman" w:cs="Times New Roman"/>
          <w:i/>
          <w:lang w:val="en-GB"/>
        </w:rPr>
        <w:t>esk</w:t>
      </w:r>
      <w:r>
        <w:rPr>
          <w:rFonts w:ascii="Times New Roman" w:hAnsi="Times New Roman" w:cs="Times New Roman"/>
          <w:i/>
          <w:lang w:val="en-GB"/>
        </w:rPr>
        <w:t>é</w:t>
      </w:r>
      <w:r w:rsidRPr="00E47B47">
        <w:rPr>
          <w:rFonts w:ascii="Times New Roman" w:hAnsi="Times New Roman" w:cs="Times New Roman"/>
          <w:i/>
          <w:lang w:val="en-GB"/>
        </w:rPr>
        <w:t xml:space="preserve"> Bud</w:t>
      </w:r>
      <w:r>
        <w:rPr>
          <w:rFonts w:ascii="Times New Roman" w:hAnsi="Times New Roman" w:cs="Times New Roman"/>
          <w:i/>
          <w:lang w:val="en-GB"/>
        </w:rPr>
        <w:t>ě</w:t>
      </w:r>
      <w:r w:rsidRPr="00E47B47">
        <w:rPr>
          <w:rFonts w:ascii="Times New Roman" w:hAnsi="Times New Roman" w:cs="Times New Roman"/>
          <w:i/>
          <w:lang w:val="en-GB"/>
        </w:rPr>
        <w:t>jovice, Czech Republic;</w:t>
      </w:r>
    </w:p>
    <w:p w14:paraId="7837ACE0" w14:textId="77777777" w:rsidR="003210C1" w:rsidRDefault="003210C1" w:rsidP="003210C1">
      <w:pPr>
        <w:spacing w:after="0"/>
        <w:rPr>
          <w:rFonts w:ascii="Times New Roman" w:hAnsi="Times New Roman" w:cs="Times New Roman"/>
          <w:i/>
          <w:lang w:val="en-GB"/>
        </w:rPr>
      </w:pPr>
      <w:r>
        <w:rPr>
          <w:rFonts w:ascii="Times New Roman" w:hAnsi="Times New Roman" w:cs="Times New Roman"/>
          <w:vertAlign w:val="superscript"/>
          <w:lang w:val="en-GB"/>
        </w:rPr>
        <w:t>3</w:t>
      </w:r>
      <w:r w:rsidRPr="00F15454">
        <w:rPr>
          <w:rFonts w:ascii="Times New Roman" w:hAnsi="Times New Roman" w:cs="Times New Roman"/>
          <w:vertAlign w:val="superscript"/>
          <w:lang w:val="en-GB"/>
        </w:rPr>
        <w:t xml:space="preserve"> </w:t>
      </w:r>
      <w:r w:rsidRPr="00F57238">
        <w:rPr>
          <w:rFonts w:ascii="Times New Roman" w:hAnsi="Times New Roman" w:cs="Times New Roman"/>
          <w:i/>
          <w:lang w:val="en-GB"/>
        </w:rPr>
        <w:t>Centre Algatech, Institute of Microbiology, Czech Academy of Sciences, Třeboň, Czech</w:t>
      </w:r>
      <w:r>
        <w:rPr>
          <w:rFonts w:ascii="Times New Roman" w:hAnsi="Times New Roman" w:cs="Times New Roman"/>
          <w:i/>
          <w:lang w:val="en-GB"/>
        </w:rPr>
        <w:t xml:space="preserve"> Republic;</w:t>
      </w:r>
    </w:p>
    <w:p w14:paraId="0AEFFAC6" w14:textId="77777777" w:rsidR="003210C1" w:rsidRDefault="003210C1" w:rsidP="003210C1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EE0CE5"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>¶</w:t>
      </w:r>
      <w:r w:rsidRPr="00EE0CE5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F21008">
        <w:rPr>
          <w:rFonts w:ascii="Times New Roman" w:hAnsi="Times New Roman" w:cs="Times New Roman"/>
          <w:sz w:val="20"/>
          <w:szCs w:val="20"/>
          <w:lang w:val="en-GB"/>
        </w:rPr>
        <w:t xml:space="preserve"> these authors contributed equally</w:t>
      </w:r>
    </w:p>
    <w:p w14:paraId="337438E6" w14:textId="77777777" w:rsidR="003210C1" w:rsidRDefault="003210C1" w:rsidP="003210C1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EE0CE5"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>*</w:t>
      </w:r>
      <w:r w:rsidRPr="00D96117">
        <w:rPr>
          <w:rFonts w:ascii="Times New Roman" w:hAnsi="Times New Roman" w:cs="Times New Roman"/>
          <w:sz w:val="20"/>
          <w:szCs w:val="20"/>
          <w:lang w:val="en-GB"/>
        </w:rPr>
        <w:t xml:space="preserve"> correspondence to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: </w:t>
      </w:r>
      <w:r w:rsidRPr="00F91F47">
        <w:rPr>
          <w:rFonts w:ascii="Times New Roman" w:hAnsi="Times New Roman" w:cs="Times New Roman"/>
          <w:sz w:val="20"/>
          <w:szCs w:val="20"/>
          <w:lang w:val="en-GB"/>
        </w:rPr>
        <w:t>perner@paru.cas.cz</w:t>
      </w:r>
    </w:p>
    <w:p w14:paraId="654D42B4" w14:textId="77777777" w:rsidR="00814C39" w:rsidRDefault="00814C39" w:rsidP="00814C39">
      <w:pPr>
        <w:rPr>
          <w:rFonts w:ascii="Times New Roman" w:hAnsi="Times New Roman" w:cs="Times New Roman"/>
          <w:sz w:val="24"/>
          <w:szCs w:val="24"/>
        </w:rPr>
      </w:pPr>
    </w:p>
    <w:p w14:paraId="03F6A271" w14:textId="1709CA2C" w:rsidR="00814C39" w:rsidRPr="00814C39" w:rsidRDefault="00814C39" w:rsidP="00814C39">
      <w:pPr>
        <w:rPr>
          <w:rFonts w:ascii="Times New Roman" w:hAnsi="Times New Roman" w:cs="Times New Roman"/>
          <w:sz w:val="24"/>
          <w:szCs w:val="24"/>
        </w:rPr>
      </w:pPr>
      <w:r w:rsidRPr="00814C39">
        <w:rPr>
          <w:rFonts w:ascii="Times New Roman" w:hAnsi="Times New Roman" w:cs="Times New Roman"/>
          <w:b/>
          <w:bCs/>
          <w:sz w:val="24"/>
          <w:szCs w:val="24"/>
        </w:rPr>
        <w:t>Supplementary Data S1.</w:t>
      </w:r>
      <w:r w:rsidRPr="00814C39">
        <w:rPr>
          <w:rFonts w:ascii="Times New Roman" w:hAnsi="Times New Roman" w:cs="Times New Roman"/>
          <w:sz w:val="24"/>
          <w:szCs w:val="24"/>
        </w:rPr>
        <w:t xml:space="preserve"> Amino acid sequence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14C39">
        <w:rPr>
          <w:rFonts w:ascii="Times New Roman" w:hAnsi="Times New Roman" w:cs="Times New Roman"/>
          <w:sz w:val="24"/>
          <w:szCs w:val="24"/>
        </w:rPr>
        <w:t xml:space="preserve"> of Vite</w:t>
      </w:r>
      <w:r w:rsidR="00003536">
        <w:rPr>
          <w:rFonts w:ascii="Times New Roman" w:hAnsi="Times New Roman" w:cs="Times New Roman"/>
          <w:sz w:val="24"/>
          <w:szCs w:val="24"/>
        </w:rPr>
        <w:t>l</w:t>
      </w:r>
      <w:r w:rsidRPr="00814C39">
        <w:rPr>
          <w:rFonts w:ascii="Times New Roman" w:hAnsi="Times New Roman" w:cs="Times New Roman"/>
          <w:sz w:val="24"/>
          <w:szCs w:val="24"/>
        </w:rPr>
        <w:t>logenin 1 and 2 identified in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Pr="00814C39">
        <w:rPr>
          <w:rFonts w:ascii="Times New Roman" w:hAnsi="Times New Roman" w:cs="Times New Roman"/>
          <w:sz w:val="24"/>
          <w:szCs w:val="24"/>
        </w:rPr>
        <w:t xml:space="preserve"> </w:t>
      </w:r>
      <w:r w:rsidRPr="00814C39">
        <w:rPr>
          <w:rFonts w:ascii="Times New Roman" w:hAnsi="Times New Roman" w:cs="Times New Roman"/>
          <w:i/>
          <w:iCs/>
          <w:sz w:val="24"/>
          <w:szCs w:val="24"/>
        </w:rPr>
        <w:t>Ixodes ricinus</w:t>
      </w:r>
      <w:r w:rsidRPr="00814C39">
        <w:rPr>
          <w:rFonts w:ascii="Times New Roman" w:hAnsi="Times New Roman" w:cs="Times New Roman"/>
          <w:sz w:val="24"/>
          <w:szCs w:val="24"/>
        </w:rPr>
        <w:t xml:space="preserve"> genomes.</w:t>
      </w:r>
    </w:p>
    <w:p w14:paraId="5F60B0CF" w14:textId="45913BA5" w:rsidR="00EB1E36" w:rsidRDefault="000D2C32" w:rsidP="00FB2F44">
      <w:pPr>
        <w:rPr>
          <w:rFonts w:ascii="Courier New" w:hAnsi="Courier New" w:cs="Courier New"/>
          <w:color w:val="4A4A4A"/>
          <w:sz w:val="19"/>
          <w:szCs w:val="19"/>
          <w:shd w:val="clear" w:color="auto" w:fill="FFFFFF"/>
        </w:rPr>
      </w:pPr>
      <w:r>
        <w:rPr>
          <w:rFonts w:ascii="Courier New" w:hAnsi="Courier New" w:cs="Courier New"/>
          <w:color w:val="4A4A4A"/>
          <w:sz w:val="19"/>
          <w:szCs w:val="19"/>
          <w:shd w:val="clear" w:color="auto" w:fill="FFFFFF"/>
        </w:rPr>
        <w:t>&gt;IricT00003413-PA(Vitellogenin1)</w:t>
      </w:r>
      <w:r>
        <w:rPr>
          <w:rFonts w:ascii="Courier New" w:hAnsi="Courier New" w:cs="Courier New"/>
          <w:color w:val="4A4A4A"/>
          <w:sz w:val="19"/>
          <w:szCs w:val="19"/>
        </w:rPr>
        <w:br/>
      </w:r>
      <w:r w:rsidRPr="001B5161">
        <w:rPr>
          <w:rFonts w:ascii="Courier New" w:hAnsi="Courier New" w:cs="Courier New"/>
          <w:color w:val="4A4A4A"/>
          <w:sz w:val="18"/>
          <w:szCs w:val="18"/>
          <w:shd w:val="clear" w:color="auto" w:fill="FFFFFF"/>
        </w:rPr>
        <w:t>MRVLCGLPLLLVAATANALLFELVPTSRGSGSAVYKVNGTVTLKTLELDVTEGPALTYEGDLAVQKLTETDYVAKFLNFTLVKFDKVLGDVHHFEPHYESSLYGQEVDYFQYLQYPVRFTLKQGKVVEYGVAQEVRVGALNVYKAVLTLLQSQPETFQELPTVVSYYEDGVSGYCRVNYELQSLDAHVYTGANVVNVTKTKYLDDCKKTRPVYTVDSVEVQGYPPLCNKHLPNNFLPGYQEDTAEYEASPTVGCPVGYKPFNTLVTAHEVSYYNLSDNVLESAYTESLDVLNVFTGKVVVKTLLKVLLAHVDGPQLEEFTPVQTYQTLELTLPETSHYFDLPVYSLLVETPEEVSVEVFLRALTTVVDELVSLEVEDNTAEPKQTPGLLLQLVKTVGVLTFEQLKQTVPEFLQRPVLELAPHEQVHRSLWVDLVGKAGSKSSLDLVLYLLEQNLLTRNEARRVLQDVAAFKAYPEKETLEKYLEFALGQSQVLPPLVFSTLLHTLGELVNEACPSEVEYSSYEEGYLVEVEEHAPLHRLSLPVGAQCTVQDLQQYVLRISEALKQTDDFKKVVAYLHGLGKFAKPEVLPVLLAYVNGTAENLYRLVSEGEDYLESVYFVRKAALLALDHVVKYYPKEVSPLVRTLVLNTTEPTDLRTLAFDIWLKSVPAKWDLQQVVLAAKTDLSLEFGTYVYTALKSIVKDKRPINSLLASRVRGVFTHLKPHDFGKRFAHLYKHTYYNAEHLFGLETLFKKVATNTSFFPSYLSHGIKYNLGPYFKTLLSTKVLLKGGEKFLDDVFGHDGLLTKVVLALQGELDTSPRHFEHHLRETSLLKELNVEPRKVETPKAVLLWQFLTGEAVLPVDEELFHELQKDLLELVHKVGQEGLTYHFARLVLPKQLYHAEPSPVGLHVVHTVQHPVLLSLKLDKLALSLQTAPGSLLPVSAKFTGTVHPSLFTTNQVRVFVSDLVGTPSPTVVLTDTKELNFKHTVEVEYNKEDAQQLQVSVKPHYGRVFLSAKCTEHVLTTNKLFEPLTTPFLEYSKCIKSMAVPYTYEKTYGGEFLNVDVSAVSHQPWSKPPFYKVLPQGTTRLDALLQWIASKTYKHNVIIVDVKPYAADPVTEWTATFKYQNNIKELVEATLHQEEGLYPEVSAAKEASWFARVNPFHGKKHHHEQEHHEEEEHHWEFPAQYVEAIEDYEEISGMPILSKVRKPHHTHHHTHHHTHHKSHHKTPKTHRTQYKWTVPTFLNKTHTKHALTVTLEGKDGGAVKKGVQLNYVGLRTLDKSSRKLYLDVETTFLPKLSLFLNVTHPVVPSPFYYVPSFLGKDVANATLYIRYGDDRTKPIVVTYNATKTEEQVLGVHGYDGAPLLKWFVPQCLEDQHNGFAVSYACHLATTFDAHLNQQVVHVKVPQRFAEDLVLKKYAFKSLNYLKYKLFPYVTFQALPHLTHQVEPEFTVYFNKSQVNPFVTVGSGVVVLPGEKLTVKNLKVSEFYSPNLLLSGKDRFLYSYYNGFPYLPCGVGKNYLRTYDNVSYPLELKDECKYLLTGDCTTRSDFSVVLEPLDLEVGTKKLTLQLFDTVVVLPPPDLYKAEVVLTVNGTTYVATEYKDVVLPYKAYHKLFITVYPTSGPHDPPVVQLTNTLRTFKIVFDGVNAYVWVHPLYQSKTCGLCGNYDNEPAYEFFTPANELVSNYSVFVASYGFGGSQCQELVPSVLTDVLQKQILHGNLGIIAPPERKYPTVMDHHHQHHKAPEDQDPSLQHFHGHKHPHHHPQHPGHPHPPHHPYPGHHYPQHSYPPHHPHHHHPGHHYPEQPYPPHHQFPHHSYPGHPYPEHHYPGHPYPGHTYPGHHQQPHHYPSYPGHTSPPYGAQYVPHYYVTPHPLPPSFHGHPGENHGHYKWSKEESWETDGVQKYGSKTGVRESKQIEAGPMIRQFPVEQCYQNRTIMRDRKSLICYSQFLVPTCKAHCRKAKGSTQLEVPFTCLPRDSPIAKELTQRVRETGDVGELPTVGTSVIVEKVRVPEKCVPHKI*</w:t>
      </w:r>
    </w:p>
    <w:p w14:paraId="19FFC393" w14:textId="229F5F9D" w:rsidR="00464B67" w:rsidRPr="001B5161" w:rsidRDefault="00464B67" w:rsidP="00FB2F44">
      <w:pPr>
        <w:rPr>
          <w:rFonts w:ascii="Courier New" w:hAnsi="Courier New" w:cs="Courier New"/>
          <w:color w:val="4A4A4A"/>
          <w:sz w:val="18"/>
          <w:szCs w:val="18"/>
          <w:shd w:val="clear" w:color="auto" w:fill="FFFFFF"/>
        </w:rPr>
      </w:pPr>
      <w:r>
        <w:rPr>
          <w:rFonts w:ascii="Courier New" w:hAnsi="Courier New" w:cs="Courier New"/>
          <w:color w:val="4A4A4A"/>
          <w:sz w:val="19"/>
          <w:szCs w:val="19"/>
          <w:shd w:val="clear" w:color="auto" w:fill="FFFFFF"/>
        </w:rPr>
        <w:t>&gt;IricT00002749-PA(Vitellogenin2)</w:t>
      </w:r>
      <w:r>
        <w:rPr>
          <w:rFonts w:ascii="Courier New" w:hAnsi="Courier New" w:cs="Courier New"/>
          <w:color w:val="4A4A4A"/>
          <w:sz w:val="19"/>
          <w:szCs w:val="19"/>
        </w:rPr>
        <w:br/>
      </w:r>
      <w:r w:rsidRPr="001B5161">
        <w:rPr>
          <w:rFonts w:ascii="Courier New" w:hAnsi="Courier New" w:cs="Courier New"/>
          <w:color w:val="4A4A4A"/>
          <w:sz w:val="18"/>
          <w:szCs w:val="18"/>
          <w:shd w:val="clear" w:color="auto" w:fill="FFFFFF"/>
        </w:rPr>
        <w:t>MRVLVALAFVAAVAAAVEVPQVLPELLFEPNQEYLYKYRTAVSLSLPLKATHATGEETYGLLSVVVKEASGTGRSLVLQLLNVTSTLYDKEVEDQTEPVPGVYHQPLPVFESYQTGPVVLKLVDHSVESLEVPVGVPEEVVNLYRGLASVLTLSNPSYKKVPFTKEVPLALNDDVVVYKVYEDDLVGTCETVYNVLSSPHDEYVLNFTKTKNYHKCVGKTTVFQHVDYEHSGCPHACLKHQPKPLSETL</w:t>
      </w:r>
      <w:r w:rsidRPr="001B5161">
        <w:rPr>
          <w:rFonts w:ascii="Courier New" w:hAnsi="Courier New" w:cs="Courier New"/>
          <w:color w:val="4A4A4A"/>
          <w:sz w:val="18"/>
          <w:szCs w:val="18"/>
          <w:shd w:val="clear" w:color="auto" w:fill="FFFFFF"/>
        </w:rPr>
        <w:lastRenderedPageBreak/>
        <w:t>EPELSDYVDPYGGGCPTETHLKNDLAESFLTVHYNVSLHQEVGVLEEVKAIDKKVLTSGKQQLVSTSVLHLELLLKTTPFTAVGPLEDVKTYTNLSYVYPKQHYSWHGQLLELEHLSLYGPVDVVEARTAFRGLLDQLAGLLVLDDLEVKDDYADLVSQLLTTVNVLKEYDLELLLQTVVPLENVKVVSEKEYIERKLLLDVLSLAGTDAATKTVLRLLLEQKLTLVEAVHVLTSLQTSLVKPSTEVLDLLLDLATGGVLEKDRLLYSTAYLTLAKVVSKHCHLYDTTSHVPYGKLLRMNELDAIKKKTVPHLPTYRMMHQDDDEYTSGETLSARPSYRSFKTLKPRISGRQYQETETEEPQYTGVPVTCTSQDYLKYVQALVQKLNEAKEFHQVTVLVHALTQLQHPEALKALVPVVLGKHHLCQTTLPEEEQSESCQYLRLVTLYALRHSLKHHAAEIQPLAQTVYFNTDEDYELRNAALVLLMGSHPPEPVLARVVLTLQKELNLQVASFTYSTLFAYANATVPCTVPTAVRVKKLLPALLHKKFGVQYSKFNFLSAYSQVDDFGVHAYQSYVRSNKTVIPRALLFGVEFTKGPYVSHLFDVTAVSKGLETLGKYLLRHEGPVTVFAEAFQRVRRQIFDKYETYEPLSQLLDVLEKQFNFDTTTVVDEPKLSLSTSFLGTELYLPVDKYFLGELLSKGAQYVSENWVHPVNMRYLQLRLPYTYRKLVPSVVGLPVALTTRYPTILSVAVKDFKLRYQPHPKTWLPSVLALSTFVQPSVYTSAVSSVVTVTPFTKVVAGVRTLAKTRLTLPYDVAFQYSSVNHTVALTVRPRYTKVFTHHTKSVTYTTPAVLYTPPQRAVMATMSVLYSQAKPFEFKKTFGHEVLGLGLHVQGLSSHPDLHVPFSFQRYTKEKGLLGAFVDVLTNPWHVARKWEARVVRSTVHPVDEYKLTFRWKTTLNQTDRTDFVEEVLPELYQSTKYPTTRYGYTEDLETPIYEEHYKRAVGELPPYFDFYQVLQEVVAATEVTSTPLGHYVTPFLNDVQNTTYGYFVEFVLGALGPLEPKVLTGHALLGHTFDKALKLSQLYVNKVNSPYEVKVHSALLKTAVPSPFKSYAVDKKEQSLYFTSVVDVLTEESGPQKYTLQVEVVPTEEQLYGVKTHPSHYAHPSHVSHPKNIKKQMRKSLKFPMLEQTEDYLVPWYYKQCEKDVQEGKELVSAACKKVYLHEHVLNKVLFKVTVPEVVPGLLKNVTHSLLQYAKVLFYNKLVTDYDVETRSTFTHLEGELLFEDHPTGKTTANLTLYTPLEEKLQFVRLSWPKYLKPTVAVGFLDMVAGVLRRSYPTPTCLVSPTYLKTFDNVTVLLKPYLRDDTYVVARHVLDEPDFYVLTEFQGDTQLVKLVLRNQTLLELTPPRDGKTFEVLVNGTSLYVEPLKSHVLQYTQNYTSQVFLYVTEHQEVGPTLWVTVRDLGLKFAYDGSKLIFKVLSPKYQGRVLGLCGDLDGEYVDEFVTPELCVLTEEEDFVQTYSLKGLESTVNLYKCPLGVTLRGVGYSSYPRIQKTFARINPIESEKEIKIPKLIGTPECVTERRKTIYKDGKVCISTKKVTACQRRCKPVATEKVTLEFVCLNEKHPVAKRLLKDIQGKRNVRLPTDIPTFNEDVEVPTDCVPEV*</w:t>
      </w:r>
    </w:p>
    <w:p w14:paraId="7BD283FB" w14:textId="3999AF28" w:rsidR="00B50D30" w:rsidRDefault="00B50D30" w:rsidP="00B50D30">
      <w:pPr>
        <w:rPr>
          <w:rFonts w:ascii="Times New Roman" w:hAnsi="Times New Roman" w:cs="Times New Roman"/>
          <w:sz w:val="24"/>
          <w:szCs w:val="24"/>
        </w:rPr>
      </w:pPr>
      <w:r w:rsidRPr="00814C39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BD32CE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Pr="00814C39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BD32C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14C3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14C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Mapping of all</w:t>
      </w:r>
      <w:r w:rsidR="00071A56">
        <w:rPr>
          <w:rFonts w:ascii="Times New Roman" w:hAnsi="Times New Roman" w:cs="Times New Roman"/>
          <w:sz w:val="24"/>
          <w:szCs w:val="24"/>
        </w:rPr>
        <w:t xml:space="preserve"> genes </w:t>
      </w:r>
      <w:r w:rsidR="00C15093">
        <w:rPr>
          <w:rFonts w:ascii="Times New Roman" w:hAnsi="Times New Roman" w:cs="Times New Roman"/>
          <w:sz w:val="24"/>
          <w:szCs w:val="24"/>
        </w:rPr>
        <w:t>en</w:t>
      </w:r>
      <w:r w:rsidR="00071A56">
        <w:rPr>
          <w:rFonts w:ascii="Times New Roman" w:hAnsi="Times New Roman" w:cs="Times New Roman"/>
          <w:sz w:val="24"/>
          <w:szCs w:val="24"/>
        </w:rPr>
        <w:t xml:space="preserve">coding </w:t>
      </w:r>
      <w:r>
        <w:rPr>
          <w:rFonts w:ascii="Times New Roman" w:hAnsi="Times New Roman" w:cs="Times New Roman"/>
          <w:sz w:val="24"/>
          <w:szCs w:val="24"/>
        </w:rPr>
        <w:t>larg</w:t>
      </w:r>
      <w:r w:rsidR="00071A5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lipo</w:t>
      </w:r>
      <w:r w:rsidR="00071A56">
        <w:rPr>
          <w:rFonts w:ascii="Times New Roman" w:hAnsi="Times New Roman" w:cs="Times New Roman"/>
          <w:sz w:val="24"/>
          <w:szCs w:val="24"/>
        </w:rPr>
        <w:t xml:space="preserve">proteins identified in the midgut proteome of </w:t>
      </w:r>
      <w:r w:rsidR="00071A56" w:rsidRPr="00071A56">
        <w:rPr>
          <w:rFonts w:ascii="Times New Roman" w:hAnsi="Times New Roman" w:cs="Times New Roman"/>
          <w:i/>
          <w:iCs/>
          <w:sz w:val="24"/>
          <w:szCs w:val="24"/>
        </w:rPr>
        <w:t>I. ricinus</w:t>
      </w:r>
      <w:r w:rsidR="00071A56">
        <w:rPr>
          <w:rFonts w:ascii="Times New Roman" w:hAnsi="Times New Roman" w:cs="Times New Roman"/>
          <w:sz w:val="24"/>
          <w:szCs w:val="24"/>
        </w:rPr>
        <w:t xml:space="preserve"> larva</w:t>
      </w:r>
      <w:r w:rsidR="0011127A">
        <w:rPr>
          <w:rFonts w:ascii="Times New Roman" w:hAnsi="Times New Roman" w:cs="Times New Roman"/>
          <w:sz w:val="24"/>
          <w:szCs w:val="24"/>
        </w:rPr>
        <w:t xml:space="preserve"> (Additional file 1)</w:t>
      </w:r>
      <w:r w:rsidR="002818A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50"/>
        <w:gridCol w:w="2095"/>
        <w:gridCol w:w="1760"/>
        <w:gridCol w:w="1164"/>
        <w:gridCol w:w="1203"/>
        <w:gridCol w:w="1164"/>
      </w:tblGrid>
      <w:tr w:rsidR="001B5161" w:rsidRPr="00DC47EC" w14:paraId="3BAC9BDD" w14:textId="77777777" w:rsidTr="001B5161">
        <w:tc>
          <w:tcPr>
            <w:tcW w:w="850" w:type="dxa"/>
          </w:tcPr>
          <w:p w14:paraId="476C3AEC" w14:textId="77777777" w:rsidR="001B5161" w:rsidRPr="00DC47EC" w:rsidRDefault="001B5161" w:rsidP="00627928">
            <w:pPr>
              <w:rPr>
                <w:rFonts w:ascii="Calibri" w:hAnsi="Calibri" w:cs="Calibri"/>
                <w:sz w:val="20"/>
                <w:szCs w:val="20"/>
              </w:rPr>
            </w:pPr>
            <w:r w:rsidRPr="00DC47EC">
              <w:rPr>
                <w:rFonts w:ascii="Calibri" w:hAnsi="Calibri" w:cs="Calibri"/>
                <w:sz w:val="20"/>
                <w:szCs w:val="20"/>
              </w:rPr>
              <w:t>Table No.</w:t>
            </w:r>
          </w:p>
        </w:tc>
        <w:tc>
          <w:tcPr>
            <w:tcW w:w="2095" w:type="dxa"/>
          </w:tcPr>
          <w:p w14:paraId="1E1D43E2" w14:textId="77777777" w:rsidR="001B5161" w:rsidRPr="00DC47EC" w:rsidRDefault="001B5161" w:rsidP="00627928">
            <w:pPr>
              <w:rPr>
                <w:rFonts w:ascii="Calibri" w:hAnsi="Calibri" w:cs="Calibri"/>
                <w:sz w:val="20"/>
                <w:szCs w:val="20"/>
              </w:rPr>
            </w:pPr>
            <w:r w:rsidRPr="00DC47EC">
              <w:rPr>
                <w:rFonts w:ascii="Calibri" w:hAnsi="Calibri" w:cs="Calibri"/>
                <w:sz w:val="20"/>
                <w:szCs w:val="20"/>
              </w:rPr>
              <w:t>Major ID</w:t>
            </w:r>
          </w:p>
        </w:tc>
        <w:tc>
          <w:tcPr>
            <w:tcW w:w="1760" w:type="dxa"/>
          </w:tcPr>
          <w:p w14:paraId="20EA689B" w14:textId="5F477233" w:rsidR="001B5161" w:rsidRPr="00DC47EC" w:rsidRDefault="001B5161" w:rsidP="00627928">
            <w:pPr>
              <w:rPr>
                <w:rFonts w:ascii="Calibri" w:hAnsi="Calibri" w:cs="Calibri"/>
                <w:sz w:val="20"/>
                <w:szCs w:val="20"/>
              </w:rPr>
            </w:pPr>
            <w:r w:rsidRPr="00DC47EC">
              <w:rPr>
                <w:rFonts w:ascii="Calibri" w:hAnsi="Calibri" w:cs="Calibri"/>
                <w:sz w:val="20"/>
                <w:szCs w:val="20"/>
              </w:rPr>
              <w:t>Annotation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164" w:type="dxa"/>
          </w:tcPr>
          <w:p w14:paraId="5BBBB40F" w14:textId="77777777" w:rsidR="001B5161" w:rsidRPr="00DC47EC" w:rsidRDefault="001B5161" w:rsidP="00627928">
            <w:pPr>
              <w:rPr>
                <w:rFonts w:ascii="Calibri" w:hAnsi="Calibri" w:cs="Calibri"/>
                <w:sz w:val="20"/>
                <w:szCs w:val="20"/>
              </w:rPr>
            </w:pPr>
            <w:r w:rsidRPr="00DC47EC">
              <w:rPr>
                <w:rFonts w:ascii="Calibri" w:hAnsi="Calibri" w:cs="Calibri"/>
                <w:sz w:val="20"/>
                <w:szCs w:val="20"/>
              </w:rPr>
              <w:t>LFQ UF-1</w:t>
            </w:r>
          </w:p>
        </w:tc>
        <w:tc>
          <w:tcPr>
            <w:tcW w:w="1203" w:type="dxa"/>
          </w:tcPr>
          <w:p w14:paraId="4AF794AA" w14:textId="77777777" w:rsidR="001B5161" w:rsidRPr="00DC47EC" w:rsidRDefault="001B5161" w:rsidP="00627928">
            <w:pPr>
              <w:rPr>
                <w:rFonts w:ascii="Calibri" w:hAnsi="Calibri" w:cs="Calibri"/>
                <w:sz w:val="20"/>
                <w:szCs w:val="20"/>
              </w:rPr>
            </w:pPr>
            <w:r w:rsidRPr="00DC47EC">
              <w:rPr>
                <w:rFonts w:ascii="Calibri" w:hAnsi="Calibri" w:cs="Calibri"/>
                <w:sz w:val="20"/>
                <w:szCs w:val="20"/>
              </w:rPr>
              <w:t>LFQ UF-2</w:t>
            </w:r>
          </w:p>
        </w:tc>
        <w:tc>
          <w:tcPr>
            <w:tcW w:w="1164" w:type="dxa"/>
          </w:tcPr>
          <w:p w14:paraId="170F2935" w14:textId="77777777" w:rsidR="001B5161" w:rsidRPr="00DC47EC" w:rsidRDefault="001B5161" w:rsidP="00627928">
            <w:pPr>
              <w:rPr>
                <w:rFonts w:ascii="Calibri" w:hAnsi="Calibri" w:cs="Calibri"/>
                <w:sz w:val="20"/>
                <w:szCs w:val="20"/>
              </w:rPr>
            </w:pPr>
            <w:r w:rsidRPr="00DC47EC">
              <w:rPr>
                <w:rFonts w:ascii="Calibri" w:hAnsi="Calibri" w:cs="Calibri"/>
                <w:sz w:val="20"/>
                <w:szCs w:val="20"/>
              </w:rPr>
              <w:t>LFQ UF-3</w:t>
            </w:r>
          </w:p>
        </w:tc>
      </w:tr>
      <w:tr w:rsidR="001B5161" w:rsidRPr="000E435C" w14:paraId="42E9A623" w14:textId="77777777" w:rsidTr="001B5161">
        <w:tc>
          <w:tcPr>
            <w:tcW w:w="850" w:type="dxa"/>
          </w:tcPr>
          <w:p w14:paraId="67E43D4E" w14:textId="77777777" w:rsidR="001B5161" w:rsidRPr="000E435C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0E435C">
              <w:rPr>
                <w:rFonts w:ascii="Calibri" w:hAnsi="Calibri" w:cs="Calibri"/>
                <w:sz w:val="16"/>
                <w:szCs w:val="16"/>
              </w:rPr>
              <w:t>36</w:t>
            </w:r>
          </w:p>
        </w:tc>
        <w:tc>
          <w:tcPr>
            <w:tcW w:w="2095" w:type="dxa"/>
          </w:tcPr>
          <w:p w14:paraId="3A10D93D" w14:textId="77777777" w:rsidR="001B5161" w:rsidRPr="000E435C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0E435C">
              <w:rPr>
                <w:rFonts w:ascii="Calibri" w:hAnsi="Calibri" w:cs="Calibri"/>
                <w:sz w:val="16"/>
                <w:szCs w:val="16"/>
              </w:rPr>
              <w:t>A0A090XDX7</w:t>
            </w:r>
          </w:p>
        </w:tc>
        <w:tc>
          <w:tcPr>
            <w:tcW w:w="1760" w:type="dxa"/>
          </w:tcPr>
          <w:p w14:paraId="336AD553" w14:textId="3E63EDE9" w:rsidR="001B5161" w:rsidRPr="000E435C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0E435C">
              <w:rPr>
                <w:rFonts w:ascii="Calibri" w:hAnsi="Calibri" w:cs="Calibri"/>
                <w:sz w:val="16"/>
                <w:szCs w:val="16"/>
              </w:rPr>
              <w:t xml:space="preserve">CP-HeLP group </w:t>
            </w:r>
          </w:p>
        </w:tc>
        <w:tc>
          <w:tcPr>
            <w:tcW w:w="1164" w:type="dxa"/>
          </w:tcPr>
          <w:p w14:paraId="248694AA" w14:textId="77777777" w:rsidR="001B5161" w:rsidRPr="000E435C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0E435C">
              <w:rPr>
                <w:rFonts w:ascii="Calibri" w:hAnsi="Calibri" w:cs="Calibri"/>
                <w:color w:val="000000"/>
                <w:sz w:val="16"/>
                <w:szCs w:val="16"/>
              </w:rPr>
              <w:t>19.800018</w:t>
            </w:r>
          </w:p>
        </w:tc>
        <w:tc>
          <w:tcPr>
            <w:tcW w:w="1203" w:type="dxa"/>
          </w:tcPr>
          <w:p w14:paraId="5A020A7C" w14:textId="77777777" w:rsidR="001B5161" w:rsidRPr="000E435C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0E435C">
              <w:rPr>
                <w:rFonts w:ascii="Calibri" w:hAnsi="Calibri" w:cs="Calibri"/>
                <w:color w:val="000000"/>
                <w:sz w:val="16"/>
                <w:szCs w:val="16"/>
              </w:rPr>
              <w:t>20.013998</w:t>
            </w:r>
          </w:p>
        </w:tc>
        <w:tc>
          <w:tcPr>
            <w:tcW w:w="1164" w:type="dxa"/>
          </w:tcPr>
          <w:p w14:paraId="1B5910E3" w14:textId="77777777" w:rsidR="001B5161" w:rsidRPr="000E435C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0E435C">
              <w:rPr>
                <w:rFonts w:ascii="Calibri" w:hAnsi="Calibri" w:cs="Calibri"/>
                <w:color w:val="000000"/>
                <w:sz w:val="16"/>
                <w:szCs w:val="16"/>
              </w:rPr>
              <w:t>19.237925</w:t>
            </w:r>
          </w:p>
        </w:tc>
      </w:tr>
      <w:tr w:rsidR="001B5161" w:rsidRPr="000E435C" w14:paraId="61A9E79E" w14:textId="77777777" w:rsidTr="001B5161">
        <w:tc>
          <w:tcPr>
            <w:tcW w:w="850" w:type="dxa"/>
          </w:tcPr>
          <w:p w14:paraId="1897661B" w14:textId="77777777" w:rsidR="001B5161" w:rsidRPr="000E435C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0E435C">
              <w:rPr>
                <w:rFonts w:ascii="Calibri" w:hAnsi="Calibri" w:cs="Calibri"/>
                <w:sz w:val="16"/>
                <w:szCs w:val="16"/>
              </w:rPr>
              <w:t>585</w:t>
            </w:r>
          </w:p>
        </w:tc>
        <w:tc>
          <w:tcPr>
            <w:tcW w:w="2095" w:type="dxa"/>
          </w:tcPr>
          <w:p w14:paraId="0334E80A" w14:textId="77777777" w:rsidR="001B5161" w:rsidRPr="000E435C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0E435C">
              <w:rPr>
                <w:rFonts w:ascii="Calibri" w:hAnsi="Calibri" w:cs="Calibri"/>
                <w:sz w:val="16"/>
                <w:szCs w:val="16"/>
              </w:rPr>
              <w:t>A0A147BKD0;IricT00002749-PA</w:t>
            </w:r>
          </w:p>
        </w:tc>
        <w:tc>
          <w:tcPr>
            <w:tcW w:w="1760" w:type="dxa"/>
          </w:tcPr>
          <w:p w14:paraId="1FB66D06" w14:textId="77777777" w:rsidR="001B5161" w:rsidRPr="00C73F94" w:rsidRDefault="001B5161" w:rsidP="00627928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C73F94">
              <w:rPr>
                <w:rFonts w:ascii="Calibri" w:hAnsi="Calibri" w:cs="Calibri"/>
                <w:b/>
                <w:bCs/>
                <w:sz w:val="16"/>
                <w:szCs w:val="16"/>
              </w:rPr>
              <w:t>Vitellogenin 2</w:t>
            </w:r>
          </w:p>
        </w:tc>
        <w:tc>
          <w:tcPr>
            <w:tcW w:w="1164" w:type="dxa"/>
          </w:tcPr>
          <w:p w14:paraId="34814B29" w14:textId="77777777" w:rsidR="001B5161" w:rsidRPr="000E435C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0E435C">
              <w:rPr>
                <w:rFonts w:ascii="Calibri" w:hAnsi="Calibri" w:cs="Calibri"/>
                <w:color w:val="000000"/>
                <w:sz w:val="16"/>
                <w:szCs w:val="16"/>
              </w:rPr>
              <w:t>23.594116</w:t>
            </w:r>
          </w:p>
        </w:tc>
        <w:tc>
          <w:tcPr>
            <w:tcW w:w="1203" w:type="dxa"/>
          </w:tcPr>
          <w:p w14:paraId="5F2D356A" w14:textId="77777777" w:rsidR="001B5161" w:rsidRPr="000E435C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0E435C">
              <w:rPr>
                <w:rFonts w:ascii="Calibri" w:hAnsi="Calibri" w:cs="Calibri"/>
                <w:color w:val="000000"/>
                <w:sz w:val="16"/>
                <w:szCs w:val="16"/>
              </w:rPr>
              <w:t>23.523966</w:t>
            </w:r>
          </w:p>
        </w:tc>
        <w:tc>
          <w:tcPr>
            <w:tcW w:w="1164" w:type="dxa"/>
          </w:tcPr>
          <w:p w14:paraId="64671552" w14:textId="77777777" w:rsidR="001B5161" w:rsidRPr="000E435C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0E435C">
              <w:rPr>
                <w:rFonts w:ascii="Calibri" w:hAnsi="Calibri" w:cs="Calibri"/>
                <w:color w:val="000000"/>
                <w:sz w:val="16"/>
                <w:szCs w:val="16"/>
              </w:rPr>
              <w:t>23.204353</w:t>
            </w:r>
          </w:p>
        </w:tc>
      </w:tr>
      <w:tr w:rsidR="001B5161" w:rsidRPr="000E435C" w14:paraId="51FFE054" w14:textId="77777777" w:rsidTr="001B5161">
        <w:tc>
          <w:tcPr>
            <w:tcW w:w="850" w:type="dxa"/>
          </w:tcPr>
          <w:p w14:paraId="4E2789C4" w14:textId="77777777" w:rsidR="001B5161" w:rsidRPr="000E435C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0E435C">
              <w:rPr>
                <w:rFonts w:ascii="Calibri" w:hAnsi="Calibri" w:cs="Calibri"/>
                <w:sz w:val="16"/>
                <w:szCs w:val="16"/>
              </w:rPr>
              <w:t>631</w:t>
            </w:r>
          </w:p>
        </w:tc>
        <w:tc>
          <w:tcPr>
            <w:tcW w:w="2095" w:type="dxa"/>
          </w:tcPr>
          <w:p w14:paraId="5DDCF739" w14:textId="77777777" w:rsidR="001B5161" w:rsidRPr="000E435C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0E435C">
              <w:rPr>
                <w:rFonts w:ascii="Calibri" w:hAnsi="Calibri" w:cs="Calibri"/>
                <w:sz w:val="16"/>
                <w:szCs w:val="16"/>
              </w:rPr>
              <w:t>A0A6B0VBT1</w:t>
            </w:r>
          </w:p>
        </w:tc>
        <w:tc>
          <w:tcPr>
            <w:tcW w:w="1760" w:type="dxa"/>
          </w:tcPr>
          <w:p w14:paraId="0CE7475E" w14:textId="77777777" w:rsidR="001B5161" w:rsidRPr="000E435C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0E435C">
              <w:rPr>
                <w:rFonts w:ascii="Calibri" w:hAnsi="Calibri" w:cs="Calibri"/>
                <w:sz w:val="16"/>
                <w:szCs w:val="16"/>
              </w:rPr>
              <w:t>CP-HeLP group</w:t>
            </w:r>
          </w:p>
        </w:tc>
        <w:tc>
          <w:tcPr>
            <w:tcW w:w="1164" w:type="dxa"/>
          </w:tcPr>
          <w:p w14:paraId="1FA99F91" w14:textId="77777777" w:rsidR="001B5161" w:rsidRPr="000E435C" w:rsidRDefault="001B5161" w:rsidP="006279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E435C">
              <w:rPr>
                <w:rFonts w:ascii="Calibri" w:hAnsi="Calibri" w:cs="Calibri"/>
                <w:color w:val="000000"/>
                <w:sz w:val="16"/>
                <w:szCs w:val="16"/>
              </w:rPr>
              <w:t>17.082129</w:t>
            </w:r>
          </w:p>
        </w:tc>
        <w:tc>
          <w:tcPr>
            <w:tcW w:w="1203" w:type="dxa"/>
          </w:tcPr>
          <w:p w14:paraId="495B3CEA" w14:textId="77777777" w:rsidR="001B5161" w:rsidRPr="000E435C" w:rsidRDefault="001B5161" w:rsidP="006279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E435C">
              <w:rPr>
                <w:rFonts w:ascii="Calibri" w:hAnsi="Calibri" w:cs="Calibri"/>
                <w:color w:val="000000"/>
                <w:sz w:val="16"/>
                <w:szCs w:val="16"/>
              </w:rPr>
              <w:t>17.415758</w:t>
            </w:r>
          </w:p>
        </w:tc>
        <w:tc>
          <w:tcPr>
            <w:tcW w:w="1164" w:type="dxa"/>
          </w:tcPr>
          <w:p w14:paraId="4C3CC289" w14:textId="77777777" w:rsidR="001B5161" w:rsidRPr="000E435C" w:rsidRDefault="001B5161" w:rsidP="006279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E435C">
              <w:rPr>
                <w:rFonts w:ascii="Calibri" w:hAnsi="Calibri" w:cs="Calibri"/>
                <w:color w:val="000000"/>
                <w:sz w:val="16"/>
                <w:szCs w:val="16"/>
              </w:rPr>
              <w:t>16.69751</w:t>
            </w:r>
          </w:p>
        </w:tc>
      </w:tr>
      <w:tr w:rsidR="001B5161" w:rsidRPr="000E435C" w14:paraId="281AB724" w14:textId="77777777" w:rsidTr="001B5161">
        <w:tc>
          <w:tcPr>
            <w:tcW w:w="850" w:type="dxa"/>
          </w:tcPr>
          <w:p w14:paraId="604DD932" w14:textId="77777777" w:rsidR="001B5161" w:rsidRPr="000E435C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0E435C">
              <w:rPr>
                <w:rFonts w:ascii="Calibri" w:hAnsi="Calibri" w:cs="Calibri"/>
                <w:sz w:val="16"/>
                <w:szCs w:val="16"/>
              </w:rPr>
              <w:t>646</w:t>
            </w:r>
          </w:p>
        </w:tc>
        <w:tc>
          <w:tcPr>
            <w:tcW w:w="2095" w:type="dxa"/>
          </w:tcPr>
          <w:p w14:paraId="25923579" w14:textId="77777777" w:rsidR="001B5161" w:rsidRPr="000E435C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0E435C">
              <w:rPr>
                <w:rFonts w:ascii="Calibri" w:hAnsi="Calibri" w:cs="Calibri"/>
                <w:sz w:val="16"/>
                <w:szCs w:val="16"/>
              </w:rPr>
              <w:t>A0A6B0VFW3</w:t>
            </w:r>
          </w:p>
        </w:tc>
        <w:tc>
          <w:tcPr>
            <w:tcW w:w="1760" w:type="dxa"/>
          </w:tcPr>
          <w:p w14:paraId="751A226B" w14:textId="77777777" w:rsidR="001B5161" w:rsidRPr="000E435C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0E435C">
              <w:rPr>
                <w:rFonts w:ascii="Calibri" w:hAnsi="Calibri" w:cs="Calibri"/>
                <w:sz w:val="16"/>
                <w:szCs w:val="16"/>
              </w:rPr>
              <w:t>CP-HeLP group</w:t>
            </w:r>
          </w:p>
        </w:tc>
        <w:tc>
          <w:tcPr>
            <w:tcW w:w="1164" w:type="dxa"/>
          </w:tcPr>
          <w:p w14:paraId="06A75D4F" w14:textId="77777777" w:rsidR="001B5161" w:rsidRPr="000E435C" w:rsidRDefault="001B5161" w:rsidP="006279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E435C">
              <w:rPr>
                <w:rFonts w:ascii="Calibri" w:hAnsi="Calibri" w:cs="Calibri"/>
                <w:color w:val="000000"/>
                <w:sz w:val="16"/>
                <w:szCs w:val="16"/>
              </w:rPr>
              <w:t>19.54257</w:t>
            </w:r>
          </w:p>
        </w:tc>
        <w:tc>
          <w:tcPr>
            <w:tcW w:w="1203" w:type="dxa"/>
          </w:tcPr>
          <w:p w14:paraId="5DB34BAE" w14:textId="77777777" w:rsidR="001B5161" w:rsidRPr="000E435C" w:rsidRDefault="001B5161" w:rsidP="006279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E435C">
              <w:rPr>
                <w:rFonts w:ascii="Calibri" w:hAnsi="Calibri" w:cs="Calibri"/>
                <w:color w:val="000000"/>
                <w:sz w:val="16"/>
                <w:szCs w:val="16"/>
              </w:rPr>
              <w:t>19.499756</w:t>
            </w:r>
          </w:p>
        </w:tc>
        <w:tc>
          <w:tcPr>
            <w:tcW w:w="1164" w:type="dxa"/>
          </w:tcPr>
          <w:p w14:paraId="426B43F4" w14:textId="77777777" w:rsidR="001B5161" w:rsidRPr="000E435C" w:rsidRDefault="001B5161" w:rsidP="006279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E435C">
              <w:rPr>
                <w:rFonts w:ascii="Calibri" w:hAnsi="Calibri" w:cs="Calibri"/>
                <w:color w:val="000000"/>
                <w:sz w:val="16"/>
                <w:szCs w:val="16"/>
              </w:rPr>
              <w:t>19.046894</w:t>
            </w:r>
          </w:p>
        </w:tc>
      </w:tr>
      <w:tr w:rsidR="001B5161" w:rsidRPr="000E435C" w14:paraId="4E2A33FF" w14:textId="77777777" w:rsidTr="001B5161">
        <w:tc>
          <w:tcPr>
            <w:tcW w:w="850" w:type="dxa"/>
          </w:tcPr>
          <w:p w14:paraId="23F0AF34" w14:textId="77777777" w:rsidR="001B5161" w:rsidRPr="000E435C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0E435C">
              <w:rPr>
                <w:rFonts w:ascii="Calibri" w:hAnsi="Calibri" w:cs="Calibri"/>
                <w:sz w:val="16"/>
                <w:szCs w:val="16"/>
              </w:rPr>
              <w:t>650</w:t>
            </w:r>
          </w:p>
        </w:tc>
        <w:tc>
          <w:tcPr>
            <w:tcW w:w="2095" w:type="dxa"/>
          </w:tcPr>
          <w:p w14:paraId="637E3089" w14:textId="77777777" w:rsidR="001B5161" w:rsidRPr="000E435C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0E435C">
              <w:rPr>
                <w:rFonts w:ascii="Calibri" w:hAnsi="Calibri" w:cs="Calibri"/>
                <w:sz w:val="16"/>
                <w:szCs w:val="16"/>
              </w:rPr>
              <w:t>A0A6B0VGF6</w:t>
            </w:r>
          </w:p>
        </w:tc>
        <w:tc>
          <w:tcPr>
            <w:tcW w:w="1760" w:type="dxa"/>
          </w:tcPr>
          <w:p w14:paraId="7B18DF04" w14:textId="77777777" w:rsidR="001B5161" w:rsidRPr="000E435C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0E435C">
              <w:rPr>
                <w:rFonts w:ascii="Calibri" w:hAnsi="Calibri" w:cs="Calibri"/>
                <w:sz w:val="16"/>
                <w:szCs w:val="16"/>
              </w:rPr>
              <w:t>CP-HeLP group</w:t>
            </w:r>
          </w:p>
        </w:tc>
        <w:tc>
          <w:tcPr>
            <w:tcW w:w="1164" w:type="dxa"/>
          </w:tcPr>
          <w:p w14:paraId="0430A833" w14:textId="77777777" w:rsidR="001B5161" w:rsidRPr="000E435C" w:rsidRDefault="001B5161" w:rsidP="006279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E435C">
              <w:rPr>
                <w:rFonts w:ascii="Calibri" w:hAnsi="Calibri" w:cs="Calibri"/>
                <w:color w:val="000000"/>
                <w:sz w:val="16"/>
                <w:szCs w:val="16"/>
              </w:rPr>
              <w:t>17.744387</w:t>
            </w:r>
          </w:p>
        </w:tc>
        <w:tc>
          <w:tcPr>
            <w:tcW w:w="1203" w:type="dxa"/>
          </w:tcPr>
          <w:p w14:paraId="59B156DC" w14:textId="77777777" w:rsidR="001B5161" w:rsidRPr="000E435C" w:rsidRDefault="001B5161" w:rsidP="006279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E435C">
              <w:rPr>
                <w:rFonts w:ascii="Calibri" w:hAnsi="Calibri" w:cs="Calibri"/>
                <w:color w:val="000000"/>
                <w:sz w:val="16"/>
                <w:szCs w:val="16"/>
              </w:rPr>
              <w:t>17.98365</w:t>
            </w:r>
          </w:p>
        </w:tc>
        <w:tc>
          <w:tcPr>
            <w:tcW w:w="1164" w:type="dxa"/>
          </w:tcPr>
          <w:p w14:paraId="035E27D1" w14:textId="77777777" w:rsidR="001B5161" w:rsidRPr="000E435C" w:rsidRDefault="001B5161" w:rsidP="0062792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E435C">
              <w:rPr>
                <w:rFonts w:ascii="Calibri" w:hAnsi="Calibri" w:cs="Calibri"/>
                <w:color w:val="000000"/>
                <w:sz w:val="16"/>
                <w:szCs w:val="16"/>
              </w:rPr>
              <w:t>18.002453</w:t>
            </w:r>
          </w:p>
        </w:tc>
      </w:tr>
      <w:tr w:rsidR="001B5161" w:rsidRPr="000E435C" w14:paraId="0DC65B2B" w14:textId="77777777" w:rsidTr="001B5161">
        <w:tc>
          <w:tcPr>
            <w:tcW w:w="850" w:type="dxa"/>
          </w:tcPr>
          <w:p w14:paraId="4419AAE2" w14:textId="77777777" w:rsidR="001B5161" w:rsidRPr="000E435C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0E435C">
              <w:rPr>
                <w:rFonts w:ascii="Calibri" w:hAnsi="Calibri" w:cs="Calibri"/>
                <w:sz w:val="16"/>
                <w:szCs w:val="16"/>
              </w:rPr>
              <w:t>666</w:t>
            </w:r>
          </w:p>
        </w:tc>
        <w:tc>
          <w:tcPr>
            <w:tcW w:w="2095" w:type="dxa"/>
          </w:tcPr>
          <w:p w14:paraId="27BD7380" w14:textId="77777777" w:rsidR="001B5161" w:rsidRPr="000E435C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0E435C">
              <w:rPr>
                <w:rFonts w:ascii="Calibri" w:hAnsi="Calibri" w:cs="Calibri"/>
                <w:sz w:val="16"/>
                <w:szCs w:val="16"/>
              </w:rPr>
              <w:t>IricT00003413-PA</w:t>
            </w:r>
          </w:p>
        </w:tc>
        <w:tc>
          <w:tcPr>
            <w:tcW w:w="1760" w:type="dxa"/>
          </w:tcPr>
          <w:p w14:paraId="2A04AF59" w14:textId="77777777" w:rsidR="001B5161" w:rsidRPr="00C73F94" w:rsidRDefault="001B5161" w:rsidP="00627928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C73F94">
              <w:rPr>
                <w:rFonts w:ascii="Calibri" w:hAnsi="Calibri" w:cs="Calibri"/>
                <w:b/>
                <w:bCs/>
                <w:sz w:val="16"/>
                <w:szCs w:val="16"/>
              </w:rPr>
              <w:t>Vitellogenin 1</w:t>
            </w:r>
          </w:p>
        </w:tc>
        <w:tc>
          <w:tcPr>
            <w:tcW w:w="1164" w:type="dxa"/>
          </w:tcPr>
          <w:p w14:paraId="10C7A581" w14:textId="77777777" w:rsidR="001B5161" w:rsidRPr="000E435C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0E435C">
              <w:rPr>
                <w:rFonts w:ascii="Calibri" w:hAnsi="Calibri" w:cs="Calibri"/>
                <w:color w:val="000000"/>
                <w:sz w:val="16"/>
                <w:szCs w:val="16"/>
              </w:rPr>
              <w:t>23.169025</w:t>
            </w:r>
          </w:p>
        </w:tc>
        <w:tc>
          <w:tcPr>
            <w:tcW w:w="1203" w:type="dxa"/>
          </w:tcPr>
          <w:p w14:paraId="5624F3DE" w14:textId="77777777" w:rsidR="001B5161" w:rsidRPr="000E435C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0E435C">
              <w:rPr>
                <w:rFonts w:ascii="Calibri" w:hAnsi="Calibri" w:cs="Calibri"/>
                <w:color w:val="000000"/>
                <w:sz w:val="16"/>
                <w:szCs w:val="16"/>
              </w:rPr>
              <w:t>23.180391</w:t>
            </w:r>
          </w:p>
        </w:tc>
        <w:tc>
          <w:tcPr>
            <w:tcW w:w="1164" w:type="dxa"/>
          </w:tcPr>
          <w:p w14:paraId="62AC79B7" w14:textId="77777777" w:rsidR="001B5161" w:rsidRPr="000E435C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0E435C">
              <w:rPr>
                <w:rFonts w:ascii="Calibri" w:hAnsi="Calibri" w:cs="Calibri"/>
                <w:color w:val="000000"/>
                <w:sz w:val="16"/>
                <w:szCs w:val="16"/>
              </w:rPr>
              <w:t>22.96925</w:t>
            </w:r>
          </w:p>
        </w:tc>
      </w:tr>
      <w:tr w:rsidR="001B5161" w:rsidRPr="000E435C" w14:paraId="12D3BDA8" w14:textId="77777777" w:rsidTr="001B5161">
        <w:tc>
          <w:tcPr>
            <w:tcW w:w="850" w:type="dxa"/>
          </w:tcPr>
          <w:p w14:paraId="0DA43380" w14:textId="77777777" w:rsidR="001B5161" w:rsidRPr="000E435C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0E435C">
              <w:rPr>
                <w:rFonts w:ascii="Calibri" w:hAnsi="Calibri" w:cs="Calibri"/>
                <w:sz w:val="16"/>
                <w:szCs w:val="16"/>
              </w:rPr>
              <w:t>671</w:t>
            </w:r>
          </w:p>
        </w:tc>
        <w:tc>
          <w:tcPr>
            <w:tcW w:w="2095" w:type="dxa"/>
          </w:tcPr>
          <w:p w14:paraId="6F5875C9" w14:textId="77777777" w:rsidR="001B5161" w:rsidRPr="000E435C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0E435C">
              <w:rPr>
                <w:rFonts w:ascii="Calibri" w:hAnsi="Calibri" w:cs="Calibri"/>
                <w:sz w:val="16"/>
                <w:szCs w:val="16"/>
              </w:rPr>
              <w:t>V5GJN1</w:t>
            </w:r>
          </w:p>
        </w:tc>
        <w:tc>
          <w:tcPr>
            <w:tcW w:w="1760" w:type="dxa"/>
          </w:tcPr>
          <w:p w14:paraId="2FAB9A61" w14:textId="77777777" w:rsidR="001B5161" w:rsidRPr="000E435C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0E435C">
              <w:rPr>
                <w:rFonts w:ascii="Calibri" w:hAnsi="Calibri" w:cs="Calibri"/>
                <w:sz w:val="16"/>
                <w:szCs w:val="16"/>
              </w:rPr>
              <w:t>CP3-HeLP</w:t>
            </w:r>
          </w:p>
        </w:tc>
        <w:tc>
          <w:tcPr>
            <w:tcW w:w="1164" w:type="dxa"/>
          </w:tcPr>
          <w:p w14:paraId="654E468A" w14:textId="77777777" w:rsidR="001B5161" w:rsidRPr="000E435C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0E435C">
              <w:rPr>
                <w:rFonts w:ascii="Calibri" w:hAnsi="Calibri" w:cs="Calibri"/>
                <w:color w:val="000000"/>
                <w:sz w:val="16"/>
                <w:szCs w:val="16"/>
              </w:rPr>
              <w:t>20.728664</w:t>
            </w:r>
          </w:p>
        </w:tc>
        <w:tc>
          <w:tcPr>
            <w:tcW w:w="1203" w:type="dxa"/>
          </w:tcPr>
          <w:p w14:paraId="06F50B08" w14:textId="77777777" w:rsidR="001B5161" w:rsidRPr="000E435C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0E435C">
              <w:rPr>
                <w:rFonts w:ascii="Calibri" w:hAnsi="Calibri" w:cs="Calibri"/>
                <w:color w:val="000000"/>
                <w:sz w:val="16"/>
                <w:szCs w:val="16"/>
              </w:rPr>
              <w:t>20.881439</w:t>
            </w:r>
          </w:p>
        </w:tc>
        <w:tc>
          <w:tcPr>
            <w:tcW w:w="1164" w:type="dxa"/>
          </w:tcPr>
          <w:p w14:paraId="01B4DECB" w14:textId="77777777" w:rsidR="001B5161" w:rsidRPr="000E435C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0E435C">
              <w:rPr>
                <w:rFonts w:ascii="Calibri" w:hAnsi="Calibri" w:cs="Calibri"/>
                <w:color w:val="000000"/>
                <w:sz w:val="16"/>
                <w:szCs w:val="16"/>
              </w:rPr>
              <w:t>20.083298</w:t>
            </w:r>
          </w:p>
        </w:tc>
      </w:tr>
      <w:tr w:rsidR="001B5161" w:rsidRPr="000E435C" w14:paraId="321EF520" w14:textId="77777777" w:rsidTr="001B5161">
        <w:tc>
          <w:tcPr>
            <w:tcW w:w="850" w:type="dxa"/>
          </w:tcPr>
          <w:p w14:paraId="601F9A71" w14:textId="77777777" w:rsidR="001B5161" w:rsidRPr="000E435C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0E435C">
              <w:rPr>
                <w:rFonts w:ascii="Calibri" w:hAnsi="Calibri" w:cs="Calibri"/>
                <w:sz w:val="16"/>
                <w:szCs w:val="16"/>
              </w:rPr>
              <w:t>704</w:t>
            </w:r>
          </w:p>
        </w:tc>
        <w:tc>
          <w:tcPr>
            <w:tcW w:w="2095" w:type="dxa"/>
          </w:tcPr>
          <w:p w14:paraId="3774CBAD" w14:textId="77777777" w:rsidR="001B5161" w:rsidRPr="000E435C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0E435C">
              <w:rPr>
                <w:rFonts w:ascii="Calibri" w:hAnsi="Calibri" w:cs="Calibri"/>
                <w:sz w:val="16"/>
                <w:szCs w:val="16"/>
              </w:rPr>
              <w:t>V5H340</w:t>
            </w:r>
          </w:p>
        </w:tc>
        <w:tc>
          <w:tcPr>
            <w:tcW w:w="1760" w:type="dxa"/>
          </w:tcPr>
          <w:p w14:paraId="16B67189" w14:textId="023F1944" w:rsidR="001B5161" w:rsidRPr="000E435C" w:rsidRDefault="00C33C84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0E435C">
              <w:rPr>
                <w:rFonts w:ascii="Calibri" w:hAnsi="Calibri" w:cs="Calibri"/>
                <w:sz w:val="16"/>
                <w:szCs w:val="16"/>
              </w:rPr>
              <w:t>CP-HeLP group</w:t>
            </w:r>
          </w:p>
        </w:tc>
        <w:tc>
          <w:tcPr>
            <w:tcW w:w="1164" w:type="dxa"/>
          </w:tcPr>
          <w:p w14:paraId="702E4565" w14:textId="77777777" w:rsidR="001B5161" w:rsidRPr="000E435C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0E435C">
              <w:rPr>
                <w:rFonts w:ascii="Calibri" w:hAnsi="Calibri" w:cs="Calibri"/>
                <w:color w:val="000000"/>
                <w:sz w:val="16"/>
                <w:szCs w:val="16"/>
              </w:rPr>
              <w:t>17.798168</w:t>
            </w:r>
          </w:p>
        </w:tc>
        <w:tc>
          <w:tcPr>
            <w:tcW w:w="1203" w:type="dxa"/>
          </w:tcPr>
          <w:p w14:paraId="3A292F79" w14:textId="77777777" w:rsidR="001B5161" w:rsidRPr="000E435C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0E435C">
              <w:rPr>
                <w:rFonts w:ascii="Calibri" w:hAnsi="Calibri" w:cs="Calibri"/>
                <w:color w:val="000000"/>
                <w:sz w:val="16"/>
                <w:szCs w:val="16"/>
              </w:rPr>
              <w:t>18.086903</w:t>
            </w:r>
          </w:p>
        </w:tc>
        <w:tc>
          <w:tcPr>
            <w:tcW w:w="1164" w:type="dxa"/>
          </w:tcPr>
          <w:p w14:paraId="590F117E" w14:textId="77777777" w:rsidR="001B5161" w:rsidRPr="000E435C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0E435C">
              <w:rPr>
                <w:rFonts w:ascii="Calibri" w:hAnsi="Calibri" w:cs="Calibri"/>
                <w:color w:val="000000"/>
                <w:sz w:val="16"/>
                <w:szCs w:val="16"/>
              </w:rPr>
              <w:t>17.476746</w:t>
            </w:r>
          </w:p>
        </w:tc>
      </w:tr>
      <w:tr w:rsidR="001B5161" w:rsidRPr="000E435C" w14:paraId="6AFB8371" w14:textId="77777777" w:rsidTr="001B5161">
        <w:tc>
          <w:tcPr>
            <w:tcW w:w="850" w:type="dxa"/>
          </w:tcPr>
          <w:p w14:paraId="68AEAB1B" w14:textId="77777777" w:rsidR="001B5161" w:rsidRPr="000E435C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0E435C">
              <w:rPr>
                <w:rFonts w:ascii="Calibri" w:hAnsi="Calibri" w:cs="Calibri"/>
                <w:sz w:val="16"/>
                <w:szCs w:val="16"/>
              </w:rPr>
              <w:t>714</w:t>
            </w:r>
          </w:p>
        </w:tc>
        <w:tc>
          <w:tcPr>
            <w:tcW w:w="2095" w:type="dxa"/>
          </w:tcPr>
          <w:p w14:paraId="0FE72CE3" w14:textId="77777777" w:rsidR="001B5161" w:rsidRPr="000E435C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0E435C">
              <w:rPr>
                <w:rFonts w:ascii="Calibri" w:hAnsi="Calibri" w:cs="Calibri"/>
                <w:sz w:val="16"/>
                <w:szCs w:val="16"/>
              </w:rPr>
              <w:t>V5H7G7</w:t>
            </w:r>
          </w:p>
        </w:tc>
        <w:tc>
          <w:tcPr>
            <w:tcW w:w="1760" w:type="dxa"/>
          </w:tcPr>
          <w:p w14:paraId="32B1C088" w14:textId="11E5FDC9" w:rsidR="001B5161" w:rsidRPr="000E435C" w:rsidRDefault="006B2626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0E435C">
              <w:rPr>
                <w:rFonts w:ascii="Calibri" w:hAnsi="Calibri" w:cs="Calibri"/>
                <w:sz w:val="16"/>
                <w:szCs w:val="16"/>
              </w:rPr>
              <w:t>CP-HeLP group</w:t>
            </w:r>
          </w:p>
        </w:tc>
        <w:tc>
          <w:tcPr>
            <w:tcW w:w="1164" w:type="dxa"/>
          </w:tcPr>
          <w:p w14:paraId="6833E07E" w14:textId="77777777" w:rsidR="001B5161" w:rsidRPr="000E435C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0E435C">
              <w:rPr>
                <w:rFonts w:ascii="Calibri" w:hAnsi="Calibri" w:cs="Calibri"/>
                <w:color w:val="000000"/>
                <w:sz w:val="16"/>
                <w:szCs w:val="16"/>
              </w:rPr>
              <w:t>17.364698</w:t>
            </w:r>
          </w:p>
        </w:tc>
        <w:tc>
          <w:tcPr>
            <w:tcW w:w="1203" w:type="dxa"/>
          </w:tcPr>
          <w:p w14:paraId="29383FBB" w14:textId="77777777" w:rsidR="001B5161" w:rsidRPr="000E435C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0E435C">
              <w:rPr>
                <w:rFonts w:ascii="Calibri" w:hAnsi="Calibri" w:cs="Calibri"/>
                <w:color w:val="000000"/>
                <w:sz w:val="16"/>
                <w:szCs w:val="16"/>
              </w:rPr>
              <w:t>17.5075</w:t>
            </w:r>
          </w:p>
        </w:tc>
        <w:tc>
          <w:tcPr>
            <w:tcW w:w="1164" w:type="dxa"/>
          </w:tcPr>
          <w:p w14:paraId="6DF1A95F" w14:textId="77777777" w:rsidR="001B5161" w:rsidRPr="000E435C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0E435C">
              <w:rPr>
                <w:rFonts w:ascii="Calibri" w:hAnsi="Calibri" w:cs="Calibri"/>
                <w:color w:val="000000"/>
                <w:sz w:val="16"/>
                <w:szCs w:val="16"/>
              </w:rPr>
              <w:t>17.182821</w:t>
            </w:r>
          </w:p>
        </w:tc>
      </w:tr>
      <w:tr w:rsidR="001B5161" w:rsidRPr="00FF7EC2" w14:paraId="40BA088C" w14:textId="77777777" w:rsidTr="001B5161">
        <w:tc>
          <w:tcPr>
            <w:tcW w:w="850" w:type="dxa"/>
          </w:tcPr>
          <w:p w14:paraId="4DEE6F79" w14:textId="77777777" w:rsidR="001B5161" w:rsidRPr="00AB402F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767</w:t>
            </w:r>
          </w:p>
        </w:tc>
        <w:tc>
          <w:tcPr>
            <w:tcW w:w="2095" w:type="dxa"/>
          </w:tcPr>
          <w:p w14:paraId="4F3764AD" w14:textId="77777777" w:rsidR="001B5161" w:rsidRPr="00FF7EC2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FF7EC2">
              <w:rPr>
                <w:rFonts w:ascii="Calibri" w:hAnsi="Calibri" w:cs="Calibri"/>
                <w:sz w:val="16"/>
                <w:szCs w:val="16"/>
              </w:rPr>
              <w:t>V5ICY8</w:t>
            </w:r>
          </w:p>
        </w:tc>
        <w:tc>
          <w:tcPr>
            <w:tcW w:w="1760" w:type="dxa"/>
          </w:tcPr>
          <w:p w14:paraId="1B1E1405" w14:textId="77777777" w:rsidR="001B5161" w:rsidRPr="00FF7EC2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FF7EC2">
              <w:rPr>
                <w:rFonts w:ascii="Calibri" w:hAnsi="Calibri" w:cs="Calibri"/>
                <w:sz w:val="16"/>
                <w:szCs w:val="16"/>
              </w:rPr>
              <w:t>apolipophorin</w:t>
            </w:r>
          </w:p>
        </w:tc>
        <w:tc>
          <w:tcPr>
            <w:tcW w:w="1164" w:type="dxa"/>
          </w:tcPr>
          <w:p w14:paraId="6BF2CF1E" w14:textId="77777777" w:rsidR="001B5161" w:rsidRPr="00FF7EC2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FF7EC2">
              <w:rPr>
                <w:rFonts w:ascii="Calibri" w:hAnsi="Calibri" w:cs="Calibri"/>
                <w:color w:val="000000"/>
                <w:sz w:val="16"/>
                <w:szCs w:val="16"/>
              </w:rPr>
              <w:t>15.707845</w:t>
            </w:r>
          </w:p>
        </w:tc>
        <w:tc>
          <w:tcPr>
            <w:tcW w:w="1203" w:type="dxa"/>
          </w:tcPr>
          <w:p w14:paraId="5D00A0CA" w14:textId="77777777" w:rsidR="001B5161" w:rsidRPr="00FF7EC2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FF7EC2">
              <w:rPr>
                <w:rFonts w:ascii="Calibri" w:hAnsi="Calibri" w:cs="Calibri"/>
                <w:color w:val="000000"/>
                <w:sz w:val="16"/>
                <w:szCs w:val="16"/>
              </w:rPr>
              <w:t>15.771876</w:t>
            </w:r>
          </w:p>
        </w:tc>
        <w:tc>
          <w:tcPr>
            <w:tcW w:w="1164" w:type="dxa"/>
          </w:tcPr>
          <w:p w14:paraId="7C255EFD" w14:textId="77777777" w:rsidR="001B5161" w:rsidRPr="00FF7EC2" w:rsidRDefault="001B5161" w:rsidP="00627928">
            <w:pPr>
              <w:rPr>
                <w:rFonts w:ascii="Calibri" w:hAnsi="Calibri" w:cs="Calibri"/>
                <w:sz w:val="16"/>
                <w:szCs w:val="16"/>
              </w:rPr>
            </w:pPr>
            <w:r w:rsidRPr="00FF7EC2">
              <w:rPr>
                <w:rFonts w:ascii="Calibri" w:hAnsi="Calibri" w:cs="Calibri"/>
                <w:color w:val="000000"/>
                <w:sz w:val="16"/>
                <w:szCs w:val="16"/>
              </w:rPr>
              <w:t>NaN</w:t>
            </w:r>
          </w:p>
        </w:tc>
      </w:tr>
    </w:tbl>
    <w:p w14:paraId="6EAE6EF0" w14:textId="77777777" w:rsidR="00B540B6" w:rsidRDefault="00B540B6" w:rsidP="00B540B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9D6A03" w14:textId="77777777" w:rsidR="00A037F2" w:rsidRDefault="00A037F2" w:rsidP="00B540B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9D2CD5" w14:textId="77777777" w:rsidR="00A037F2" w:rsidRDefault="00A037F2" w:rsidP="00B540B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49EB7D" w14:textId="77777777" w:rsidR="00412A4D" w:rsidRDefault="00412A4D" w:rsidP="00B540B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280D92" w14:textId="2B3DF091" w:rsidR="00B540B6" w:rsidRPr="00814C39" w:rsidRDefault="00B540B6" w:rsidP="0033166C">
      <w:pPr>
        <w:jc w:val="both"/>
        <w:rPr>
          <w:rFonts w:ascii="Times New Roman" w:hAnsi="Times New Roman" w:cs="Times New Roman"/>
          <w:sz w:val="24"/>
          <w:szCs w:val="24"/>
        </w:rPr>
      </w:pPr>
      <w:r w:rsidRPr="00814C39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BD32CE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Pr="00814C39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BD32C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14C3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14C39">
        <w:rPr>
          <w:rFonts w:ascii="Times New Roman" w:hAnsi="Times New Roman" w:cs="Times New Roman"/>
          <w:sz w:val="24"/>
          <w:szCs w:val="24"/>
        </w:rPr>
        <w:t xml:space="preserve"> </w:t>
      </w:r>
      <w:r w:rsidRPr="00325895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) Coverage of peptide mapping </w:t>
      </w:r>
      <w:r w:rsidR="00325895">
        <w:rPr>
          <w:rFonts w:ascii="Times New Roman" w:hAnsi="Times New Roman" w:cs="Times New Roman"/>
          <w:sz w:val="24"/>
          <w:szCs w:val="24"/>
        </w:rPr>
        <w:t xml:space="preserve">retrieved </w:t>
      </w:r>
      <w:r>
        <w:rPr>
          <w:rFonts w:ascii="Times New Roman" w:hAnsi="Times New Roman" w:cs="Times New Roman"/>
          <w:sz w:val="24"/>
          <w:szCs w:val="24"/>
        </w:rPr>
        <w:t>from LC-MS</w:t>
      </w:r>
      <w:r w:rsidR="003E7DF7">
        <w:rPr>
          <w:rFonts w:ascii="Times New Roman" w:hAnsi="Times New Roman" w:cs="Times New Roman"/>
          <w:sz w:val="24"/>
          <w:szCs w:val="24"/>
        </w:rPr>
        <w:t>/MS</w:t>
      </w:r>
      <w:r w:rsidR="00325895">
        <w:rPr>
          <w:rFonts w:ascii="Times New Roman" w:hAnsi="Times New Roman" w:cs="Times New Roman"/>
          <w:sz w:val="24"/>
          <w:szCs w:val="24"/>
        </w:rPr>
        <w:t xml:space="preserve"> on </w:t>
      </w:r>
      <w:r w:rsidR="00EE03CE">
        <w:rPr>
          <w:rFonts w:ascii="Times New Roman" w:hAnsi="Times New Roman" w:cs="Times New Roman"/>
          <w:sz w:val="24"/>
          <w:szCs w:val="24"/>
        </w:rPr>
        <w:t xml:space="preserve">the </w:t>
      </w:r>
      <w:r w:rsidR="00325895">
        <w:rPr>
          <w:rFonts w:ascii="Times New Roman" w:hAnsi="Times New Roman" w:cs="Times New Roman"/>
          <w:sz w:val="24"/>
          <w:szCs w:val="24"/>
        </w:rPr>
        <w:t>alpha and beta subunit</w:t>
      </w:r>
      <w:r w:rsidR="00C15093">
        <w:rPr>
          <w:rFonts w:ascii="Times New Roman" w:hAnsi="Times New Roman" w:cs="Times New Roman"/>
          <w:sz w:val="24"/>
          <w:szCs w:val="24"/>
        </w:rPr>
        <w:t>s</w:t>
      </w:r>
      <w:r w:rsidR="00325895">
        <w:rPr>
          <w:rFonts w:ascii="Times New Roman" w:hAnsi="Times New Roman" w:cs="Times New Roman"/>
          <w:sz w:val="24"/>
          <w:szCs w:val="24"/>
        </w:rPr>
        <w:t xml:space="preserve"> of host haemoglobin.</w:t>
      </w:r>
      <w:r w:rsidR="00325895" w:rsidRPr="00325895">
        <w:rPr>
          <w:rFonts w:ascii="Times New Roman" w:hAnsi="Times New Roman" w:cs="Times New Roman"/>
          <w:sz w:val="24"/>
          <w:szCs w:val="24"/>
        </w:rPr>
        <w:t xml:space="preserve"> </w:t>
      </w:r>
      <w:r w:rsidR="00325895" w:rsidRPr="00325895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325895">
        <w:rPr>
          <w:rFonts w:ascii="Times New Roman" w:hAnsi="Times New Roman" w:cs="Times New Roman"/>
          <w:sz w:val="24"/>
          <w:szCs w:val="24"/>
        </w:rPr>
        <w:t xml:space="preserve">) Western blotting confirms </w:t>
      </w:r>
      <w:r w:rsidR="00C15093">
        <w:rPr>
          <w:rFonts w:ascii="Times New Roman" w:hAnsi="Times New Roman" w:cs="Times New Roman"/>
          <w:sz w:val="24"/>
          <w:szCs w:val="24"/>
        </w:rPr>
        <w:t xml:space="preserve">the </w:t>
      </w:r>
      <w:r w:rsidR="00325895">
        <w:rPr>
          <w:rFonts w:ascii="Times New Roman" w:hAnsi="Times New Roman" w:cs="Times New Roman"/>
          <w:sz w:val="24"/>
          <w:szCs w:val="24"/>
        </w:rPr>
        <w:t xml:space="preserve">presence of </w:t>
      </w:r>
      <w:r w:rsidR="004B7A71">
        <w:rPr>
          <w:rFonts w:ascii="Times New Roman" w:hAnsi="Times New Roman" w:cs="Times New Roman"/>
          <w:sz w:val="24"/>
          <w:szCs w:val="24"/>
        </w:rPr>
        <w:lastRenderedPageBreak/>
        <w:t xml:space="preserve">the </w:t>
      </w:r>
      <w:r w:rsidR="00325895">
        <w:rPr>
          <w:rFonts w:ascii="Times New Roman" w:hAnsi="Times New Roman" w:cs="Times New Roman"/>
          <w:sz w:val="24"/>
          <w:szCs w:val="24"/>
        </w:rPr>
        <w:t xml:space="preserve">alpha subunit of mouse(host) haemoglobin in midguts of unfed </w:t>
      </w:r>
      <w:r w:rsidR="00325895" w:rsidRPr="00325895">
        <w:rPr>
          <w:rFonts w:ascii="Times New Roman" w:hAnsi="Times New Roman" w:cs="Times New Roman"/>
          <w:i/>
          <w:iCs/>
          <w:sz w:val="24"/>
          <w:szCs w:val="24"/>
        </w:rPr>
        <w:t>Ixodes ricinus</w:t>
      </w:r>
      <w:r w:rsidR="00325895">
        <w:rPr>
          <w:rFonts w:ascii="Times New Roman" w:hAnsi="Times New Roman" w:cs="Times New Roman"/>
          <w:sz w:val="24"/>
          <w:szCs w:val="24"/>
        </w:rPr>
        <w:t xml:space="preserve"> larvae</w:t>
      </w:r>
      <w:r w:rsidR="006F6DC9">
        <w:rPr>
          <w:rFonts w:ascii="Times New Roman" w:hAnsi="Times New Roman" w:cs="Times New Roman"/>
          <w:sz w:val="24"/>
          <w:szCs w:val="24"/>
        </w:rPr>
        <w:t xml:space="preserve"> (red arrow)</w:t>
      </w:r>
      <w:r w:rsidR="00325895">
        <w:rPr>
          <w:rFonts w:ascii="Times New Roman" w:hAnsi="Times New Roman" w:cs="Times New Roman"/>
          <w:sz w:val="24"/>
          <w:szCs w:val="24"/>
        </w:rPr>
        <w:t>.</w:t>
      </w:r>
      <w:r w:rsidR="006F6DC9">
        <w:rPr>
          <w:rFonts w:ascii="Times New Roman" w:hAnsi="Times New Roman" w:cs="Times New Roman"/>
          <w:sz w:val="24"/>
          <w:szCs w:val="24"/>
        </w:rPr>
        <w:t xml:space="preserve"> </w:t>
      </w:r>
      <w:r w:rsidR="0033166C">
        <w:rPr>
          <w:rFonts w:ascii="Times New Roman" w:hAnsi="Times New Roman" w:cs="Times New Roman"/>
          <w:sz w:val="24"/>
          <w:szCs w:val="24"/>
        </w:rPr>
        <w:t>Separation</w:t>
      </w:r>
      <w:r w:rsidR="006F6DC9">
        <w:rPr>
          <w:rFonts w:ascii="Times New Roman" w:hAnsi="Times New Roman" w:cs="Times New Roman"/>
          <w:sz w:val="24"/>
          <w:szCs w:val="24"/>
        </w:rPr>
        <w:t xml:space="preserve"> of washed red blood cells </w:t>
      </w:r>
      <w:r w:rsidR="0033166C">
        <w:rPr>
          <w:rFonts w:ascii="Times New Roman" w:hAnsi="Times New Roman" w:cs="Times New Roman"/>
          <w:sz w:val="24"/>
          <w:szCs w:val="24"/>
        </w:rPr>
        <w:t>solubilised in 1 × Laemmli buffer was used as an antibody specificity control.</w:t>
      </w:r>
    </w:p>
    <w:p w14:paraId="1719E8F2" w14:textId="2BFF48C6" w:rsidR="00EB1E36" w:rsidRDefault="00EB1E36" w:rsidP="00FB2F44">
      <w:r>
        <w:rPr>
          <w:noProof/>
          <w:lang w:val="en-GB" w:eastAsia="en-GB"/>
        </w:rPr>
        <w:drawing>
          <wp:inline distT="0" distB="0" distL="0" distR="0" wp14:anchorId="12C74AEF" wp14:editId="58C07D3A">
            <wp:extent cx="5793844" cy="2224405"/>
            <wp:effectExtent l="0" t="0" r="0" b="0"/>
            <wp:docPr id="169300883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86" cy="2227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3BBBBC" w14:textId="39582A34" w:rsidR="008F1C38" w:rsidRDefault="008F1C38" w:rsidP="00906CD7">
      <w:pPr>
        <w:jc w:val="both"/>
        <w:rPr>
          <w:rFonts w:ascii="Times New Roman" w:hAnsi="Times New Roman" w:cs="Times New Roman"/>
        </w:rPr>
      </w:pPr>
      <w:r w:rsidRPr="00814C39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3911BC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Pr="00814C39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3911B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A3D3E">
        <w:rPr>
          <w:rFonts w:ascii="Times New Roman" w:hAnsi="Times New Roman" w:cs="Times New Roman"/>
          <w:b/>
        </w:rPr>
        <w:t xml:space="preserve">. </w:t>
      </w:r>
      <w:r w:rsidR="00403EF5">
        <w:rPr>
          <w:rFonts w:ascii="Times New Roman" w:hAnsi="Times New Roman" w:cs="Times New Roman"/>
          <w:b/>
        </w:rPr>
        <w:t>Overview of differential</w:t>
      </w:r>
      <w:r w:rsidR="00906CD7">
        <w:rPr>
          <w:rFonts w:ascii="Times New Roman" w:hAnsi="Times New Roman" w:cs="Times New Roman"/>
          <w:b/>
        </w:rPr>
        <w:t xml:space="preserve"> blood or serum</w:t>
      </w:r>
      <w:r w:rsidR="00403EF5">
        <w:rPr>
          <w:rFonts w:ascii="Times New Roman" w:hAnsi="Times New Roman" w:cs="Times New Roman"/>
          <w:b/>
        </w:rPr>
        <w:t xml:space="preserve"> feeding of immature stages of </w:t>
      </w:r>
      <w:r w:rsidR="00403EF5" w:rsidRPr="00403EF5">
        <w:rPr>
          <w:rFonts w:ascii="Times New Roman" w:hAnsi="Times New Roman" w:cs="Times New Roman"/>
          <w:b/>
          <w:i/>
          <w:iCs/>
        </w:rPr>
        <w:t>Ixodes ricinus</w:t>
      </w:r>
      <w:r w:rsidR="00403EF5">
        <w:rPr>
          <w:rFonts w:ascii="Times New Roman" w:hAnsi="Times New Roman" w:cs="Times New Roman"/>
          <w:b/>
        </w:rPr>
        <w:t xml:space="preserve"> ticks</w:t>
      </w:r>
      <w:r>
        <w:rPr>
          <w:rFonts w:ascii="Times New Roman" w:hAnsi="Times New Roman" w:cs="Times New Roman"/>
          <w:b/>
        </w:rPr>
        <w:t xml:space="preserve">. </w:t>
      </w:r>
      <w:r w:rsidR="00403EF5">
        <w:rPr>
          <w:rFonts w:ascii="Times New Roman" w:hAnsi="Times New Roman" w:cs="Times New Roman"/>
          <w:b/>
        </w:rPr>
        <w:t>A)</w:t>
      </w:r>
      <w:r w:rsidR="00403EF5">
        <w:rPr>
          <w:rFonts w:ascii="Times New Roman" w:hAnsi="Times New Roman" w:cs="Times New Roman"/>
          <w:bCs/>
        </w:rPr>
        <w:t xml:space="preserve"> Photographic images of </w:t>
      </w:r>
      <w:r w:rsidR="00016C4C">
        <w:rPr>
          <w:rFonts w:ascii="Times New Roman" w:hAnsi="Times New Roman" w:cs="Times New Roman"/>
          <w:bCs/>
        </w:rPr>
        <w:t>full</w:t>
      </w:r>
      <w:r w:rsidR="00231F08">
        <w:rPr>
          <w:rFonts w:ascii="Times New Roman" w:hAnsi="Times New Roman" w:cs="Times New Roman"/>
          <w:bCs/>
        </w:rPr>
        <w:t>y</w:t>
      </w:r>
      <w:r w:rsidR="00016C4C">
        <w:rPr>
          <w:rFonts w:ascii="Times New Roman" w:hAnsi="Times New Roman" w:cs="Times New Roman"/>
          <w:bCs/>
        </w:rPr>
        <w:t xml:space="preserve"> engorged larvae and nymphs, and unfed nymphs and adults.</w:t>
      </w:r>
      <w:r w:rsidR="003864C7">
        <w:rPr>
          <w:rFonts w:ascii="Times New Roman" w:hAnsi="Times New Roman" w:cs="Times New Roman"/>
          <w:bCs/>
        </w:rPr>
        <w:t xml:space="preserve"> Note the absence of pigmented diverticula in nymphs, females, and males, moulted from </w:t>
      </w:r>
      <w:r w:rsidR="004A5645">
        <w:rPr>
          <w:rFonts w:ascii="Times New Roman" w:hAnsi="Times New Roman" w:cs="Times New Roman"/>
          <w:bCs/>
        </w:rPr>
        <w:t>serum-fed individuals.</w:t>
      </w:r>
      <w:r w:rsidR="00016C4C">
        <w:rPr>
          <w:rFonts w:ascii="Times New Roman" w:hAnsi="Times New Roman" w:cs="Times New Roman"/>
          <w:bCs/>
        </w:rPr>
        <w:t xml:space="preserve"> </w:t>
      </w:r>
      <w:r w:rsidR="00016C4C" w:rsidRPr="00016C4C">
        <w:rPr>
          <w:rFonts w:ascii="Times New Roman" w:hAnsi="Times New Roman" w:cs="Times New Roman"/>
          <w:b/>
        </w:rPr>
        <w:t>B)</w:t>
      </w:r>
      <w:r w:rsidR="00016C4C">
        <w:rPr>
          <w:rFonts w:ascii="Times New Roman" w:hAnsi="Times New Roman" w:cs="Times New Roman"/>
          <w:bCs/>
        </w:rPr>
        <w:t xml:space="preserve"> </w:t>
      </w:r>
      <w:r w:rsidRPr="007B469C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 xml:space="preserve">point graphs represent weights of </w:t>
      </w:r>
      <w:r w:rsidR="005E3C76">
        <w:rPr>
          <w:rFonts w:ascii="Times New Roman" w:hAnsi="Times New Roman" w:cs="Times New Roman"/>
        </w:rPr>
        <w:t>fed la</w:t>
      </w:r>
      <w:r w:rsidR="00F62152">
        <w:rPr>
          <w:rFonts w:ascii="Times New Roman" w:hAnsi="Times New Roman" w:cs="Times New Roman"/>
        </w:rPr>
        <w:t>r</w:t>
      </w:r>
      <w:r w:rsidR="005E3C76">
        <w:rPr>
          <w:rFonts w:ascii="Times New Roman" w:hAnsi="Times New Roman" w:cs="Times New Roman"/>
        </w:rPr>
        <w:t xml:space="preserve">vae and nymphs, and </w:t>
      </w:r>
      <w:r>
        <w:rPr>
          <w:rFonts w:ascii="Times New Roman" w:hAnsi="Times New Roman" w:cs="Times New Roman"/>
        </w:rPr>
        <w:t>unfed</w:t>
      </w:r>
      <w:r w:rsidR="005E3C76">
        <w:rPr>
          <w:rFonts w:ascii="Times New Roman" w:hAnsi="Times New Roman" w:cs="Times New Roman"/>
        </w:rPr>
        <w:t xml:space="preserve"> nymphs and adult females and males.</w:t>
      </w:r>
      <w:r>
        <w:rPr>
          <w:rFonts w:ascii="Times New Roman" w:hAnsi="Times New Roman" w:cs="Times New Roman"/>
        </w:rPr>
        <w:t xml:space="preserve"> </w:t>
      </w:r>
      <w:r w:rsidR="008027B3">
        <w:rPr>
          <w:rFonts w:ascii="Times New Roman" w:hAnsi="Times New Roman" w:cs="Times New Roman"/>
        </w:rPr>
        <w:t xml:space="preserve">These molted from ticks </w:t>
      </w:r>
      <w:r w:rsidR="008D628B" w:rsidRPr="008D628B">
        <w:rPr>
          <w:rFonts w:ascii="Times New Roman" w:hAnsi="Times New Roman" w:cs="Times New Roman"/>
          <w:iCs/>
        </w:rPr>
        <w:t>fed in a previous developmental stage</w:t>
      </w:r>
      <w:r w:rsidR="00FE2086">
        <w:rPr>
          <w:rFonts w:ascii="Times New Roman" w:hAnsi="Times New Roman" w:cs="Times New Roman"/>
        </w:rPr>
        <w:t xml:space="preserve">; </w:t>
      </w:r>
      <w:r w:rsidR="008D628B" w:rsidRPr="000E3C5D">
        <w:rPr>
          <w:rFonts w:ascii="Times New Roman" w:hAnsi="Times New Roman" w:cs="Times New Roman"/>
          <w:i/>
          <w:iCs/>
        </w:rPr>
        <w:t>l</w:t>
      </w:r>
      <w:r w:rsidR="008D628B">
        <w:rPr>
          <w:rFonts w:ascii="Times New Roman" w:hAnsi="Times New Roman" w:cs="Times New Roman"/>
        </w:rPr>
        <w:t>, larva</w:t>
      </w:r>
      <w:r w:rsidR="000E3C5D">
        <w:rPr>
          <w:rFonts w:ascii="Times New Roman" w:hAnsi="Times New Roman" w:cs="Times New Roman"/>
        </w:rPr>
        <w:t>l diet (Blood or Serum)</w:t>
      </w:r>
      <w:r w:rsidR="008D628B">
        <w:rPr>
          <w:rFonts w:ascii="Times New Roman" w:hAnsi="Times New Roman" w:cs="Times New Roman"/>
        </w:rPr>
        <w:t xml:space="preserve">; </w:t>
      </w:r>
      <w:r w:rsidR="008D628B" w:rsidRPr="00FE2086">
        <w:rPr>
          <w:rFonts w:ascii="Times New Roman" w:hAnsi="Times New Roman" w:cs="Times New Roman"/>
          <w:i/>
          <w:iCs/>
        </w:rPr>
        <w:t>n</w:t>
      </w:r>
      <w:r w:rsidR="008D628B">
        <w:rPr>
          <w:rFonts w:ascii="Times New Roman" w:hAnsi="Times New Roman" w:cs="Times New Roman"/>
        </w:rPr>
        <w:t>, nymph</w:t>
      </w:r>
      <w:r w:rsidR="00FE2086">
        <w:rPr>
          <w:rFonts w:ascii="Times New Roman" w:hAnsi="Times New Roman" w:cs="Times New Roman"/>
        </w:rPr>
        <w:t>al diet (Blood or Serum)</w:t>
      </w:r>
      <w:r w:rsidR="008D628B">
        <w:rPr>
          <w:rFonts w:ascii="Times New Roman" w:hAnsi="Times New Roman" w:cs="Times New Roman"/>
        </w:rPr>
        <w:t>.</w:t>
      </w:r>
    </w:p>
    <w:p w14:paraId="7E022BA1" w14:textId="3D492B4C" w:rsidR="008F1C38" w:rsidRDefault="00C72924" w:rsidP="00593103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0A79C14B" wp14:editId="12831755">
            <wp:extent cx="5687060" cy="4057806"/>
            <wp:effectExtent l="0" t="0" r="8890" b="0"/>
            <wp:docPr id="8756736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529" cy="4075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591345" w14:textId="4CDFD647" w:rsidR="00181205" w:rsidRPr="00CB6691" w:rsidRDefault="00181205" w:rsidP="00181205">
      <w:pPr>
        <w:jc w:val="both"/>
        <w:rPr>
          <w:rFonts w:ascii="Times New Roman" w:hAnsi="Times New Roman" w:cs="Times New Roman"/>
        </w:rPr>
      </w:pPr>
      <w:r w:rsidRPr="00CB6691">
        <w:rPr>
          <w:rFonts w:ascii="Times New Roman" w:hAnsi="Times New Roman" w:cs="Times New Roman"/>
          <w:b/>
          <w:bCs/>
        </w:rPr>
        <w:t xml:space="preserve">Supplementary </w:t>
      </w:r>
      <w:r>
        <w:rPr>
          <w:rFonts w:ascii="Times New Roman" w:hAnsi="Times New Roman" w:cs="Times New Roman"/>
          <w:b/>
          <w:bCs/>
        </w:rPr>
        <w:t>Figure S3</w:t>
      </w:r>
      <w:r w:rsidRPr="00CB6691">
        <w:rPr>
          <w:rFonts w:ascii="Times New Roman" w:hAnsi="Times New Roman" w:cs="Times New Roman"/>
          <w:b/>
          <w:bCs/>
        </w:rPr>
        <w:t>.</w:t>
      </w:r>
      <w:r w:rsidRPr="00CB6691">
        <w:rPr>
          <w:rFonts w:ascii="Times New Roman" w:hAnsi="Times New Roman" w:cs="Times New Roman"/>
        </w:rPr>
        <w:t xml:space="preserve"> </w:t>
      </w:r>
      <w:r w:rsidRPr="00C86B29">
        <w:rPr>
          <w:rFonts w:ascii="Times New Roman" w:hAnsi="Times New Roman" w:cs="Times New Roman"/>
          <w:b/>
          <w:bCs/>
        </w:rPr>
        <w:t>A)</w:t>
      </w:r>
      <w:r>
        <w:rPr>
          <w:rFonts w:ascii="Times New Roman" w:hAnsi="Times New Roman" w:cs="Times New Roman"/>
        </w:rPr>
        <w:t xml:space="preserve"> </w:t>
      </w:r>
      <w:r w:rsidRPr="003F4E31">
        <w:rPr>
          <w:rFonts w:ascii="Times New Roman" w:hAnsi="Times New Roman" w:cs="Times New Roman"/>
        </w:rPr>
        <w:t xml:space="preserve">A schematic workflow of the production of </w:t>
      </w:r>
      <w:r w:rsidRPr="003F4E31">
        <w:rPr>
          <w:rFonts w:ascii="Times New Roman" w:hAnsi="Times New Roman" w:cs="Times New Roman"/>
          <w:i/>
          <w:iCs/>
        </w:rPr>
        <w:t>n</w:t>
      </w:r>
      <w:r w:rsidRPr="003F4E31">
        <w:rPr>
          <w:rFonts w:ascii="Times New Roman" w:hAnsi="Times New Roman" w:cs="Times New Roman"/>
        </w:rPr>
        <w:t xml:space="preserve">Serum-fed and </w:t>
      </w:r>
      <w:r w:rsidRPr="003F4E31">
        <w:rPr>
          <w:rFonts w:ascii="Times New Roman" w:hAnsi="Times New Roman" w:cs="Times New Roman"/>
          <w:i/>
          <w:iCs/>
        </w:rPr>
        <w:t>n</w:t>
      </w:r>
      <w:r w:rsidRPr="003F4E31">
        <w:rPr>
          <w:rFonts w:ascii="Times New Roman" w:hAnsi="Times New Roman" w:cs="Times New Roman"/>
        </w:rPr>
        <w:t xml:space="preserve">Blood-fed </w:t>
      </w:r>
      <w:r w:rsidRPr="003F4E31">
        <w:rPr>
          <w:rFonts w:ascii="Times New Roman" w:hAnsi="Times New Roman" w:cs="Times New Roman"/>
          <w:i/>
          <w:iCs/>
        </w:rPr>
        <w:t>Ixodes ricinus</w:t>
      </w:r>
      <w:r w:rsidRPr="003F4E31">
        <w:rPr>
          <w:rFonts w:ascii="Times New Roman" w:hAnsi="Times New Roman" w:cs="Times New Roman"/>
        </w:rPr>
        <w:t xml:space="preserve"> adult ticks.</w:t>
      </w:r>
      <w:r>
        <w:rPr>
          <w:rFonts w:ascii="Times New Roman" w:hAnsi="Times New Roman" w:cs="Times New Roman"/>
        </w:rPr>
        <w:t xml:space="preserve"> Note the absence of coloured midgut diverticula in the unfed female and male </w:t>
      </w:r>
      <w:r>
        <w:rPr>
          <w:rFonts w:ascii="Times New Roman" w:hAnsi="Times New Roman" w:cs="Times New Roman"/>
        </w:rPr>
        <w:lastRenderedPageBreak/>
        <w:t xml:space="preserve">ticks moulted from serum-fed nymphs. </w:t>
      </w:r>
      <w:r w:rsidRPr="00AE3A22">
        <w:rPr>
          <w:rFonts w:ascii="Times New Roman" w:hAnsi="Times New Roman" w:cs="Times New Roman"/>
          <w:b/>
          <w:bCs/>
        </w:rPr>
        <w:t>B)</w:t>
      </w:r>
      <w:r w:rsidRPr="00CB6691">
        <w:rPr>
          <w:rFonts w:ascii="Times New Roman" w:hAnsi="Times New Roman" w:cs="Times New Roman"/>
        </w:rPr>
        <w:t xml:space="preserve"> </w:t>
      </w:r>
      <w:r w:rsidRPr="003F4E31">
        <w:rPr>
          <w:rFonts w:ascii="Times New Roman" w:hAnsi="Times New Roman" w:cs="Times New Roman"/>
          <w:bCs/>
        </w:rPr>
        <w:t xml:space="preserve">Weights of egg clutches from naturally fed </w:t>
      </w:r>
      <w:r w:rsidRPr="003F4E31">
        <w:rPr>
          <w:rFonts w:ascii="Times New Roman" w:hAnsi="Times New Roman" w:cs="Times New Roman"/>
          <w:bCs/>
          <w:i/>
        </w:rPr>
        <w:t>Ixodes ricinus</w:t>
      </w:r>
      <w:r w:rsidRPr="003F4E31">
        <w:rPr>
          <w:rFonts w:ascii="Times New Roman" w:hAnsi="Times New Roman" w:cs="Times New Roman"/>
          <w:bCs/>
        </w:rPr>
        <w:t xml:space="preserve"> adults molted from artific</w:t>
      </w:r>
      <w:r w:rsidR="0031160B">
        <w:rPr>
          <w:rFonts w:ascii="Times New Roman" w:hAnsi="Times New Roman" w:cs="Times New Roman"/>
          <w:bCs/>
        </w:rPr>
        <w:t>i</w:t>
      </w:r>
      <w:r w:rsidRPr="003F4E31">
        <w:rPr>
          <w:rFonts w:ascii="Times New Roman" w:hAnsi="Times New Roman" w:cs="Times New Roman"/>
          <w:bCs/>
        </w:rPr>
        <w:t>ally</w:t>
      </w:r>
      <w:r w:rsidR="0031160B">
        <w:rPr>
          <w:rFonts w:ascii="Times New Roman" w:hAnsi="Times New Roman" w:cs="Times New Roman"/>
          <w:bCs/>
        </w:rPr>
        <w:t>-</w:t>
      </w:r>
      <w:r w:rsidRPr="003F4E31">
        <w:rPr>
          <w:rFonts w:ascii="Times New Roman" w:hAnsi="Times New Roman" w:cs="Times New Roman"/>
          <w:bCs/>
        </w:rPr>
        <w:t>fed nymphs.</w:t>
      </w:r>
      <w:r w:rsidRPr="00CB6691">
        <w:rPr>
          <w:rFonts w:ascii="Times New Roman" w:hAnsi="Times New Roman" w:cs="Times New Roman"/>
          <w:b/>
        </w:rPr>
        <w:t xml:space="preserve"> </w:t>
      </w:r>
      <w:r w:rsidRPr="00CB6691">
        <w:rPr>
          <w:rFonts w:ascii="Times New Roman" w:hAnsi="Times New Roman" w:cs="Times New Roman"/>
        </w:rPr>
        <w:t xml:space="preserve">The point graphs represent weights of individual egg clutches of </w:t>
      </w:r>
      <w:r w:rsidRPr="00CB6691">
        <w:rPr>
          <w:rFonts w:ascii="Times New Roman" w:hAnsi="Times New Roman" w:cs="Times New Roman"/>
          <w:i/>
        </w:rPr>
        <w:t>I. ricinus</w:t>
      </w:r>
      <w:r w:rsidRPr="00CB6691">
        <w:rPr>
          <w:rFonts w:ascii="Times New Roman" w:hAnsi="Times New Roman" w:cs="Times New Roman"/>
        </w:rPr>
        <w:t xml:space="preserve"> adults molted from nymphs fed artificially either bovine blood (</w:t>
      </w:r>
      <w:r w:rsidRPr="00CB6691">
        <w:rPr>
          <w:rFonts w:ascii="Times New Roman" w:hAnsi="Times New Roman" w:cs="Times New Roman"/>
          <w:i/>
        </w:rPr>
        <w:t>n</w:t>
      </w:r>
      <w:r w:rsidRPr="00CB6691">
        <w:rPr>
          <w:rFonts w:ascii="Times New Roman" w:hAnsi="Times New Roman" w:cs="Times New Roman"/>
        </w:rPr>
        <w:t>Blood-fed) or serum (</w:t>
      </w:r>
      <w:r w:rsidRPr="00CB6691">
        <w:rPr>
          <w:rFonts w:ascii="Times New Roman" w:hAnsi="Times New Roman" w:cs="Times New Roman"/>
          <w:i/>
        </w:rPr>
        <w:t>n</w:t>
      </w:r>
      <w:r w:rsidRPr="00CB6691">
        <w:rPr>
          <w:rFonts w:ascii="Times New Roman" w:hAnsi="Times New Roman" w:cs="Times New Roman"/>
        </w:rPr>
        <w:t>Serum-fed). Adults were fed naturally on guinea pigs. Mean and SEM are shown.</w:t>
      </w:r>
      <w:r>
        <w:rPr>
          <w:rFonts w:ascii="Times New Roman" w:hAnsi="Times New Roman" w:cs="Times New Roman"/>
        </w:rPr>
        <w:t xml:space="preserve"> </w:t>
      </w:r>
      <w:r w:rsidRPr="008B6A8D"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values of a t test are shown.</w:t>
      </w:r>
      <w:r w:rsidRPr="00CB6691">
        <w:rPr>
          <w:rFonts w:ascii="Times New Roman" w:hAnsi="Times New Roman" w:cs="Times New Roman"/>
        </w:rPr>
        <w:t xml:space="preserve"> </w:t>
      </w:r>
      <w:r w:rsidRPr="00CB6691">
        <w:rPr>
          <w:rFonts w:ascii="Times New Roman" w:hAnsi="Times New Roman" w:cs="Times New Roman"/>
          <w:b/>
          <w:bCs/>
        </w:rPr>
        <w:t>C)</w:t>
      </w:r>
      <w:r w:rsidRPr="00CB6691">
        <w:rPr>
          <w:rFonts w:ascii="Times New Roman" w:hAnsi="Times New Roman" w:cs="Times New Roman"/>
        </w:rPr>
        <w:t xml:space="preserve"> </w:t>
      </w:r>
      <w:r w:rsidRPr="003F4E31">
        <w:rPr>
          <w:rFonts w:ascii="Times New Roman" w:hAnsi="Times New Roman" w:cs="Times New Roman"/>
        </w:rPr>
        <w:t>Quantification of haem in tick egg homogenates.</w:t>
      </w:r>
      <w:r w:rsidRPr="00CB6691">
        <w:rPr>
          <w:rFonts w:ascii="Times New Roman" w:hAnsi="Times New Roman" w:cs="Times New Roman"/>
          <w:b/>
        </w:rPr>
        <w:t xml:space="preserve"> </w:t>
      </w:r>
      <w:r w:rsidRPr="00CB6691">
        <w:rPr>
          <w:rFonts w:ascii="Times New Roman" w:hAnsi="Times New Roman" w:cs="Times New Roman"/>
        </w:rPr>
        <w:t>UV-V</w:t>
      </w:r>
      <w:r>
        <w:rPr>
          <w:rFonts w:ascii="Times New Roman" w:hAnsi="Times New Roman" w:cs="Times New Roman"/>
        </w:rPr>
        <w:t>IS</w:t>
      </w:r>
      <w:r w:rsidRPr="00CB6691">
        <w:rPr>
          <w:rFonts w:ascii="Times New Roman" w:hAnsi="Times New Roman" w:cs="Times New Roman"/>
        </w:rPr>
        <w:t xml:space="preserve"> based quantification of maternal haem deposits per mg of tick eggs, n = 5 (independent tick egg clutches).</w:t>
      </w:r>
      <w:r>
        <w:rPr>
          <w:rFonts w:ascii="Times New Roman" w:hAnsi="Times New Roman" w:cs="Times New Roman"/>
        </w:rPr>
        <w:t xml:space="preserve"> </w:t>
      </w:r>
      <w:r w:rsidRPr="00CB6691">
        <w:rPr>
          <w:rFonts w:ascii="Times New Roman" w:hAnsi="Times New Roman" w:cs="Times New Roman"/>
        </w:rPr>
        <w:t>Mean and SEM are shown.</w:t>
      </w:r>
      <w:r>
        <w:rPr>
          <w:rFonts w:ascii="Times New Roman" w:hAnsi="Times New Roman" w:cs="Times New Roman"/>
        </w:rPr>
        <w:t xml:space="preserve"> </w:t>
      </w:r>
      <w:r w:rsidRPr="008B6A8D"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values of a t test are shown. </w:t>
      </w:r>
      <w:r>
        <w:rPr>
          <w:rFonts w:ascii="Times New Roman" w:hAnsi="Times New Roman" w:cs="Times New Roman"/>
          <w:b/>
          <w:bCs/>
        </w:rPr>
        <w:t>D</w:t>
      </w:r>
      <w:r w:rsidRPr="0065138B">
        <w:rPr>
          <w:rFonts w:ascii="Times New Roman" w:hAnsi="Times New Roman" w:cs="Times New Roman"/>
          <w:b/>
          <w:bCs/>
        </w:rPr>
        <w:t xml:space="preserve">) </w:t>
      </w:r>
      <w:r w:rsidRPr="003F4E31">
        <w:rPr>
          <w:rFonts w:ascii="Times New Roman" w:hAnsi="Times New Roman" w:cs="Times New Roman"/>
        </w:rPr>
        <w:t xml:space="preserve">Photographic images of egg laying </w:t>
      </w:r>
      <w:r w:rsidRPr="003F4E31">
        <w:rPr>
          <w:rFonts w:ascii="Times New Roman" w:hAnsi="Times New Roman" w:cs="Times New Roman"/>
          <w:i/>
          <w:iCs/>
        </w:rPr>
        <w:t>I. ricinus</w:t>
      </w:r>
      <w:r w:rsidRPr="003F4E31">
        <w:rPr>
          <w:rFonts w:ascii="Times New Roman" w:hAnsi="Times New Roman" w:cs="Times New Roman"/>
        </w:rPr>
        <w:t xml:space="preserve"> females.</w:t>
      </w:r>
      <w:r>
        <w:rPr>
          <w:rFonts w:ascii="Times New Roman" w:hAnsi="Times New Roman" w:cs="Times New Roman"/>
          <w:b/>
          <w:bCs/>
        </w:rPr>
        <w:t xml:space="preserve"> </w:t>
      </w:r>
      <w:r w:rsidRPr="0065138B">
        <w:rPr>
          <w:rFonts w:ascii="Times New Roman" w:hAnsi="Times New Roman" w:cs="Times New Roman"/>
        </w:rPr>
        <w:t xml:space="preserve">These </w:t>
      </w:r>
      <w:r w:rsidRPr="007D2D2A">
        <w:rPr>
          <w:rFonts w:ascii="Times New Roman" w:hAnsi="Times New Roman" w:cs="Times New Roman"/>
          <w:i/>
          <w:iCs/>
        </w:rPr>
        <w:t>in vivo</w:t>
      </w:r>
      <w:r>
        <w:rPr>
          <w:rFonts w:ascii="Times New Roman" w:hAnsi="Times New Roman" w:cs="Times New Roman"/>
        </w:rPr>
        <w:t xml:space="preserve">-fed females were fed </w:t>
      </w:r>
      <w:r w:rsidRPr="003E7DF7">
        <w:rPr>
          <w:rFonts w:ascii="Times New Roman" w:hAnsi="Times New Roman" w:cs="Times New Roman"/>
          <w:i/>
          <w:iCs/>
        </w:rPr>
        <w:t>ex vivo</w:t>
      </w:r>
      <w:r>
        <w:rPr>
          <w:rFonts w:ascii="Times New Roman" w:hAnsi="Times New Roman" w:cs="Times New Roman"/>
        </w:rPr>
        <w:t xml:space="preserve"> on blood or serum in nymphal stages (</w:t>
      </w:r>
      <w:r w:rsidRPr="0065138B">
        <w:rPr>
          <w:rFonts w:ascii="Times New Roman" w:hAnsi="Times New Roman" w:cs="Times New Roman"/>
          <w:i/>
          <w:iCs/>
        </w:rPr>
        <w:t>n</w:t>
      </w:r>
      <w:r>
        <w:rPr>
          <w:rFonts w:ascii="Times New Roman" w:hAnsi="Times New Roman" w:cs="Times New Roman"/>
        </w:rPr>
        <w:t xml:space="preserve">Blood or </w:t>
      </w:r>
      <w:r w:rsidRPr="0065138B">
        <w:rPr>
          <w:rFonts w:ascii="Times New Roman" w:hAnsi="Times New Roman" w:cs="Times New Roman"/>
          <w:i/>
          <w:iCs/>
        </w:rPr>
        <w:t>n</w:t>
      </w:r>
      <w:r>
        <w:rPr>
          <w:rFonts w:ascii="Times New Roman" w:hAnsi="Times New Roman" w:cs="Times New Roman"/>
        </w:rPr>
        <w:t xml:space="preserve">Serum). Light microscopy images of developing embryos at one and two weeks post oviposition confirms maternal haem-induced embryogenesis, and viable larvae are shown (right). </w:t>
      </w:r>
    </w:p>
    <w:p w14:paraId="0FB9CE03" w14:textId="1B39D5F0" w:rsidR="00A63789" w:rsidRDefault="00BF3121" w:rsidP="003E0F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E9CCD3C" wp14:editId="405F1873">
            <wp:extent cx="5810250" cy="3066415"/>
            <wp:effectExtent l="0" t="0" r="0" b="635"/>
            <wp:docPr id="718467432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06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2D5ED8" w14:textId="77777777" w:rsidR="00913875" w:rsidRDefault="00913875" w:rsidP="00913875">
      <w:pPr>
        <w:jc w:val="both"/>
        <w:rPr>
          <w:rFonts w:ascii="Times New Roman" w:hAnsi="Times New Roman" w:cs="Times New Roman"/>
          <w:b/>
        </w:rPr>
      </w:pPr>
    </w:p>
    <w:p w14:paraId="22B732FD" w14:textId="77777777" w:rsidR="00576DEE" w:rsidRDefault="00576DEE" w:rsidP="00913875">
      <w:pPr>
        <w:jc w:val="both"/>
        <w:rPr>
          <w:rFonts w:ascii="Times New Roman" w:hAnsi="Times New Roman" w:cs="Times New Roman"/>
          <w:b/>
        </w:rPr>
      </w:pPr>
    </w:p>
    <w:p w14:paraId="4FD4CF67" w14:textId="77777777" w:rsidR="00576DEE" w:rsidRDefault="00576DEE" w:rsidP="00913875">
      <w:pPr>
        <w:jc w:val="both"/>
        <w:rPr>
          <w:rFonts w:ascii="Times New Roman" w:hAnsi="Times New Roman" w:cs="Times New Roman"/>
          <w:b/>
        </w:rPr>
      </w:pPr>
    </w:p>
    <w:p w14:paraId="64DA4D9A" w14:textId="77777777" w:rsidR="00576DEE" w:rsidRDefault="00576DEE" w:rsidP="00913875">
      <w:pPr>
        <w:jc w:val="both"/>
        <w:rPr>
          <w:rFonts w:ascii="Times New Roman" w:hAnsi="Times New Roman" w:cs="Times New Roman"/>
          <w:b/>
        </w:rPr>
      </w:pPr>
    </w:p>
    <w:p w14:paraId="1B96C852" w14:textId="77777777" w:rsidR="00576DEE" w:rsidRDefault="00576DEE" w:rsidP="00913875">
      <w:pPr>
        <w:jc w:val="both"/>
        <w:rPr>
          <w:rFonts w:ascii="Times New Roman" w:hAnsi="Times New Roman" w:cs="Times New Roman"/>
          <w:b/>
        </w:rPr>
      </w:pPr>
    </w:p>
    <w:p w14:paraId="5E16F89A" w14:textId="77777777" w:rsidR="00576DEE" w:rsidRDefault="00576DEE" w:rsidP="00913875">
      <w:pPr>
        <w:jc w:val="both"/>
        <w:rPr>
          <w:rFonts w:ascii="Times New Roman" w:hAnsi="Times New Roman" w:cs="Times New Roman"/>
          <w:b/>
        </w:rPr>
      </w:pPr>
    </w:p>
    <w:p w14:paraId="2DD986E8" w14:textId="77777777" w:rsidR="00576DEE" w:rsidRDefault="00576DEE" w:rsidP="00913875">
      <w:pPr>
        <w:jc w:val="both"/>
        <w:rPr>
          <w:rFonts w:ascii="Times New Roman" w:hAnsi="Times New Roman" w:cs="Times New Roman"/>
          <w:b/>
        </w:rPr>
      </w:pPr>
    </w:p>
    <w:p w14:paraId="1B0EFB07" w14:textId="77777777" w:rsidR="00576DEE" w:rsidRDefault="00576DEE" w:rsidP="00913875">
      <w:pPr>
        <w:jc w:val="both"/>
        <w:rPr>
          <w:rFonts w:ascii="Times New Roman" w:hAnsi="Times New Roman" w:cs="Times New Roman"/>
          <w:b/>
        </w:rPr>
      </w:pPr>
    </w:p>
    <w:p w14:paraId="0E47D15A" w14:textId="77777777" w:rsidR="00576DEE" w:rsidRDefault="00576DEE" w:rsidP="00913875">
      <w:pPr>
        <w:jc w:val="both"/>
        <w:rPr>
          <w:rFonts w:ascii="Times New Roman" w:hAnsi="Times New Roman" w:cs="Times New Roman"/>
          <w:b/>
        </w:rPr>
      </w:pPr>
    </w:p>
    <w:p w14:paraId="01EB2CB6" w14:textId="77777777" w:rsidR="00576DEE" w:rsidRDefault="00576DEE" w:rsidP="00913875">
      <w:pPr>
        <w:jc w:val="both"/>
        <w:rPr>
          <w:rFonts w:ascii="Times New Roman" w:hAnsi="Times New Roman" w:cs="Times New Roman"/>
          <w:b/>
        </w:rPr>
      </w:pPr>
    </w:p>
    <w:p w14:paraId="5D0596CA" w14:textId="77777777" w:rsidR="00576DEE" w:rsidRDefault="00576DEE" w:rsidP="00913875">
      <w:pPr>
        <w:jc w:val="both"/>
        <w:rPr>
          <w:rFonts w:ascii="Times New Roman" w:hAnsi="Times New Roman" w:cs="Times New Roman"/>
          <w:b/>
        </w:rPr>
      </w:pPr>
    </w:p>
    <w:p w14:paraId="56D0700E" w14:textId="0DDCE3C1" w:rsidR="00913875" w:rsidRPr="0020556B" w:rsidRDefault="00913875" w:rsidP="00221AAE">
      <w:pPr>
        <w:jc w:val="both"/>
        <w:rPr>
          <w:rFonts w:ascii="Times New Roman" w:eastAsia="Times New Roman" w:hAnsi="Times New Roman" w:cs="Times New Roman"/>
          <w:lang w:val="en-GB" w:eastAsia="cs-CZ"/>
        </w:rPr>
      </w:pPr>
      <w:r>
        <w:rPr>
          <w:rFonts w:ascii="Times New Roman" w:hAnsi="Times New Roman" w:cs="Times New Roman"/>
          <w:b/>
        </w:rPr>
        <w:lastRenderedPageBreak/>
        <w:t xml:space="preserve">Supplementary </w:t>
      </w:r>
      <w:r w:rsidR="00C86F5C">
        <w:rPr>
          <w:rFonts w:ascii="Times New Roman" w:hAnsi="Times New Roman" w:cs="Times New Roman"/>
          <w:b/>
        </w:rPr>
        <w:t>Figure</w:t>
      </w:r>
      <w:r w:rsidRPr="005A3D3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S4</w:t>
      </w:r>
      <w:r w:rsidRPr="005A3D3E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 xml:space="preserve">RT-qPCR analyses of haemoglobin responsive genes from the gut of fully engorged nymphs. A) </w:t>
      </w:r>
      <w:r w:rsidRPr="007B469C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 xml:space="preserve">bar graph represents relative expression values of selected genes in </w:t>
      </w:r>
      <w:r w:rsidR="00B9228D">
        <w:rPr>
          <w:rFonts w:ascii="Times New Roman" w:hAnsi="Times New Roman" w:cs="Times New Roman"/>
        </w:rPr>
        <w:t xml:space="preserve">midguts of </w:t>
      </w:r>
      <w:r>
        <w:rPr>
          <w:rFonts w:ascii="Times New Roman" w:hAnsi="Times New Roman" w:cs="Times New Roman"/>
        </w:rPr>
        <w:t xml:space="preserve">fully engorged </w:t>
      </w:r>
      <w:r w:rsidRPr="00252DF1">
        <w:rPr>
          <w:rFonts w:ascii="Times New Roman" w:hAnsi="Times New Roman" w:cs="Times New Roman"/>
          <w:i/>
        </w:rPr>
        <w:t>I. ricinus</w:t>
      </w:r>
      <w:r>
        <w:rPr>
          <w:rFonts w:ascii="Times New Roman" w:hAnsi="Times New Roman" w:cs="Times New Roman"/>
        </w:rPr>
        <w:t xml:space="preserve"> nymphs (top panel)</w:t>
      </w:r>
      <w:r w:rsidR="00195F32">
        <w:rPr>
          <w:rFonts w:ascii="Times New Roman" w:hAnsi="Times New Roman" w:cs="Times New Roman"/>
        </w:rPr>
        <w:t xml:space="preserve"> and </w:t>
      </w:r>
      <w:r w:rsidR="00195F32" w:rsidRPr="00195F32">
        <w:rPr>
          <w:rFonts w:ascii="Times New Roman" w:hAnsi="Times New Roman" w:cs="Times New Roman"/>
        </w:rPr>
        <w:t xml:space="preserve">in midguts of </w:t>
      </w:r>
      <w:r w:rsidR="00195F32" w:rsidRPr="00195F32">
        <w:rPr>
          <w:rFonts w:ascii="Times New Roman" w:hAnsi="Times New Roman" w:cs="Times New Roman"/>
          <w:i/>
          <w:iCs/>
        </w:rPr>
        <w:t>I. ricinus</w:t>
      </w:r>
      <w:r w:rsidR="00195F32" w:rsidRPr="00195F32">
        <w:rPr>
          <w:rFonts w:ascii="Times New Roman" w:hAnsi="Times New Roman" w:cs="Times New Roman"/>
        </w:rPr>
        <w:t xml:space="preserve"> </w:t>
      </w:r>
      <w:r w:rsidR="00195F32">
        <w:rPr>
          <w:rFonts w:ascii="Times New Roman" w:hAnsi="Times New Roman" w:cs="Times New Roman"/>
        </w:rPr>
        <w:t>adult females</w:t>
      </w:r>
      <w:r w:rsidR="00195F32" w:rsidRPr="00195F32">
        <w:rPr>
          <w:rFonts w:ascii="Times New Roman" w:hAnsi="Times New Roman" w:cs="Times New Roman"/>
        </w:rPr>
        <w:t xml:space="preserve"> (</w:t>
      </w:r>
      <w:r w:rsidR="00195F32">
        <w:rPr>
          <w:rFonts w:ascii="Times New Roman" w:hAnsi="Times New Roman" w:cs="Times New Roman"/>
        </w:rPr>
        <w:t>bottom</w:t>
      </w:r>
      <w:r w:rsidR="00195F32" w:rsidRPr="00195F32">
        <w:rPr>
          <w:rFonts w:ascii="Times New Roman" w:hAnsi="Times New Roman" w:cs="Times New Roman"/>
        </w:rPr>
        <w:t xml:space="preserve"> panel)</w:t>
      </w:r>
      <w:r>
        <w:rPr>
          <w:rFonts w:ascii="Times New Roman" w:hAnsi="Times New Roman" w:cs="Times New Roman"/>
        </w:rPr>
        <w:t xml:space="preserve">. Mean and SEM are shown, n = 3 (biological replicates). Relative expression values for </w:t>
      </w:r>
      <w:r w:rsidRPr="00252DF1">
        <w:rPr>
          <w:rFonts w:ascii="Times New Roman" w:hAnsi="Times New Roman" w:cs="Times New Roman"/>
          <w:i/>
        </w:rPr>
        <w:t>I. ricinus</w:t>
      </w:r>
      <w:r>
        <w:rPr>
          <w:rFonts w:ascii="Times New Roman" w:hAnsi="Times New Roman" w:cs="Times New Roman"/>
        </w:rPr>
        <w:t xml:space="preserve"> adults are extracted </w:t>
      </w:r>
      <w:r w:rsidR="00FA4C53">
        <w:rPr>
          <w:rFonts w:ascii="Times New Roman" w:hAnsi="Times New Roman" w:cs="Times New Roman"/>
        </w:rPr>
        <w:t>from our previously published work</w:t>
      </w:r>
      <w:r w:rsidR="00816753">
        <w:rPr>
          <w:rFonts w:ascii="Times New Roman" w:hAnsi="Times New Roman" w:cs="Times New Roman"/>
        </w:rPr>
        <w:t>,</w:t>
      </w:r>
      <w:r w:rsidR="00A57B85">
        <w:rPr>
          <w:rFonts w:ascii="Times New Roman" w:hAnsi="Times New Roman" w:cs="Times New Roman"/>
        </w:rPr>
        <w:t xml:space="preserve"> Perner et al., </w:t>
      </w:r>
      <w:r w:rsidR="00816753">
        <w:rPr>
          <w:rFonts w:ascii="Times New Roman" w:hAnsi="Times New Roman" w:cs="Times New Roman"/>
        </w:rPr>
        <w:t>(</w:t>
      </w:r>
      <w:r w:rsidR="00A57B85">
        <w:rPr>
          <w:rFonts w:ascii="Times New Roman" w:hAnsi="Times New Roman" w:cs="Times New Roman"/>
        </w:rPr>
        <w:t>2016</w:t>
      </w:r>
      <w:r w:rsidR="0081675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. </w:t>
      </w:r>
      <w:r w:rsidR="00416721">
        <w:rPr>
          <w:rFonts w:ascii="Times New Roman" w:hAnsi="Times New Roman" w:cs="Times New Roman"/>
        </w:rPr>
        <w:t>CYP450: cytochrome P450 (</w:t>
      </w:r>
      <w:r w:rsidR="00416721" w:rsidRPr="00B7690F">
        <w:rPr>
          <w:rFonts w:ascii="Times New Roman" w:hAnsi="Times New Roman" w:cs="Times New Roman"/>
        </w:rPr>
        <w:t>GenBank: GIXL01005805.1</w:t>
      </w:r>
      <w:r w:rsidR="00416721">
        <w:rPr>
          <w:rFonts w:ascii="Times New Roman" w:hAnsi="Times New Roman" w:cs="Times New Roman"/>
        </w:rPr>
        <w:t xml:space="preserve">), GSH-Px: </w:t>
      </w:r>
      <w:r w:rsidR="00416721">
        <w:rPr>
          <w:rFonts w:ascii="Times New Roman" w:eastAsia="Times New Roman" w:hAnsi="Times New Roman" w:cs="Times New Roman"/>
          <w:lang w:val="en-GB" w:eastAsia="cs-CZ"/>
        </w:rPr>
        <w:t>p</w:t>
      </w:r>
      <w:r w:rsidR="00416721" w:rsidRPr="00A01DE5">
        <w:rPr>
          <w:rFonts w:ascii="Times New Roman" w:eastAsia="Times New Roman" w:hAnsi="Times New Roman" w:cs="Times New Roman"/>
          <w:lang w:val="en-GB" w:eastAsia="cs-CZ"/>
        </w:rPr>
        <w:t>hospholipid hydroperoxide glutathione peroxidase</w:t>
      </w:r>
      <w:r w:rsidR="00416721">
        <w:rPr>
          <w:rFonts w:ascii="Times New Roman" w:eastAsia="Times New Roman" w:hAnsi="Times New Roman" w:cs="Times New Roman"/>
          <w:lang w:val="en-GB" w:eastAsia="cs-CZ"/>
        </w:rPr>
        <w:t xml:space="preserve"> (</w:t>
      </w:r>
      <w:r w:rsidR="00416721" w:rsidRPr="00F240D8">
        <w:rPr>
          <w:rFonts w:ascii="Times New Roman" w:eastAsia="Times New Roman" w:hAnsi="Times New Roman" w:cs="Times New Roman"/>
          <w:lang w:val="en-GB" w:eastAsia="cs-CZ"/>
        </w:rPr>
        <w:t>GenBank: GEFM01000854.1</w:t>
      </w:r>
      <w:r w:rsidR="00416721">
        <w:rPr>
          <w:rFonts w:ascii="Times New Roman" w:eastAsia="Times New Roman" w:hAnsi="Times New Roman" w:cs="Times New Roman"/>
          <w:lang w:val="en-GB" w:eastAsia="cs-CZ"/>
        </w:rPr>
        <w:t xml:space="preserve">), </w:t>
      </w:r>
      <w:r w:rsidR="00416721" w:rsidRPr="00A01DE5">
        <w:rPr>
          <w:rFonts w:ascii="Times New Roman" w:eastAsia="Times New Roman" w:hAnsi="Times New Roman" w:cs="Times New Roman"/>
          <w:lang w:val="en-GB" w:eastAsia="cs-CZ"/>
        </w:rPr>
        <w:t>GST</w:t>
      </w:r>
      <w:r w:rsidR="00416721">
        <w:rPr>
          <w:rFonts w:ascii="Times New Roman" w:eastAsia="Times New Roman" w:hAnsi="Times New Roman" w:cs="Times New Roman"/>
          <w:lang w:val="en-GB" w:eastAsia="cs-CZ"/>
        </w:rPr>
        <w:t>:</w:t>
      </w:r>
      <w:r w:rsidR="00416721" w:rsidRPr="00A01DE5">
        <w:rPr>
          <w:rFonts w:ascii="Times New Roman" w:eastAsia="Times New Roman" w:hAnsi="Times New Roman" w:cs="Times New Roman"/>
          <w:lang w:val="en-GB" w:eastAsia="cs-CZ"/>
        </w:rPr>
        <w:t xml:space="preserve"> glutathione S-transferase</w:t>
      </w:r>
      <w:r w:rsidR="00416721">
        <w:rPr>
          <w:rFonts w:ascii="Times New Roman" w:eastAsia="Times New Roman" w:hAnsi="Times New Roman" w:cs="Times New Roman"/>
          <w:lang w:val="en-GB" w:eastAsia="cs-CZ"/>
        </w:rPr>
        <w:t xml:space="preserve"> (</w:t>
      </w:r>
      <w:r w:rsidR="00416721" w:rsidRPr="00F16036">
        <w:rPr>
          <w:rFonts w:ascii="Times New Roman" w:eastAsia="Times New Roman" w:hAnsi="Times New Roman" w:cs="Times New Roman"/>
          <w:lang w:val="en-GB" w:eastAsia="cs-CZ"/>
        </w:rPr>
        <w:t>GenBank: GEFM01005501.1</w:t>
      </w:r>
      <w:r w:rsidR="00416721">
        <w:rPr>
          <w:rFonts w:ascii="Times New Roman" w:eastAsia="Times New Roman" w:hAnsi="Times New Roman" w:cs="Times New Roman"/>
          <w:lang w:val="en-GB" w:eastAsia="cs-CZ"/>
        </w:rPr>
        <w:t>), ST: sulfotransferase (</w:t>
      </w:r>
      <w:r w:rsidR="00416721" w:rsidRPr="00E04598">
        <w:rPr>
          <w:rFonts w:ascii="Times New Roman" w:eastAsia="Times New Roman" w:hAnsi="Times New Roman" w:cs="Times New Roman"/>
          <w:lang w:val="en-GB" w:eastAsia="cs-CZ"/>
        </w:rPr>
        <w:t>GenBank: GEFM01005538.1</w:t>
      </w:r>
      <w:r w:rsidR="00416721">
        <w:rPr>
          <w:rFonts w:ascii="Times New Roman" w:eastAsia="Times New Roman" w:hAnsi="Times New Roman" w:cs="Times New Roman"/>
          <w:lang w:val="en-GB" w:eastAsia="cs-CZ"/>
        </w:rPr>
        <w:t>), PMChBP: peritrophic matrix chitin-binding protein (</w:t>
      </w:r>
      <w:r w:rsidR="00416721" w:rsidRPr="0075371B">
        <w:rPr>
          <w:rFonts w:ascii="Times New Roman" w:eastAsia="Times New Roman" w:hAnsi="Times New Roman" w:cs="Times New Roman"/>
          <w:lang w:val="en-GB" w:eastAsia="cs-CZ"/>
        </w:rPr>
        <w:t>GenBank: GEFM01001575.1</w:t>
      </w:r>
      <w:r w:rsidR="00416721">
        <w:rPr>
          <w:rFonts w:ascii="Times New Roman" w:eastAsia="Times New Roman" w:hAnsi="Times New Roman" w:cs="Times New Roman"/>
          <w:lang w:val="en-GB" w:eastAsia="cs-CZ"/>
        </w:rPr>
        <w:t xml:space="preserve">). </w:t>
      </w:r>
      <w:r>
        <w:rPr>
          <w:rFonts w:ascii="Times New Roman" w:hAnsi="Times New Roman" w:cs="Times New Roman"/>
          <w:b/>
        </w:rPr>
        <w:t xml:space="preserve">B) </w:t>
      </w:r>
      <w:r w:rsidR="00546440" w:rsidRPr="00546440">
        <w:rPr>
          <w:rFonts w:ascii="Times New Roman" w:hAnsi="Times New Roman" w:cs="Times New Roman"/>
          <w:bCs/>
        </w:rPr>
        <w:t>A c</w:t>
      </w:r>
      <w:r w:rsidRPr="00546440">
        <w:rPr>
          <w:rFonts w:ascii="Times New Roman" w:hAnsi="Times New Roman" w:cs="Times New Roman"/>
          <w:bCs/>
        </w:rPr>
        <w:t>orrelation</w:t>
      </w:r>
      <w:r>
        <w:rPr>
          <w:rFonts w:ascii="Times New Roman" w:hAnsi="Times New Roman" w:cs="Times New Roman"/>
        </w:rPr>
        <w:t xml:space="preserve"> plot of individual relative expression means for selected genes and contigs</w:t>
      </w:r>
      <w:r w:rsidR="00546440">
        <w:rPr>
          <w:rFonts w:ascii="Times New Roman" w:hAnsi="Times New Roman" w:cs="Times New Roman"/>
        </w:rPr>
        <w:t xml:space="preserve"> obtained from RT-qPCR</w:t>
      </w:r>
      <w:r w:rsidR="0011127A">
        <w:rPr>
          <w:rFonts w:ascii="Times New Roman" w:hAnsi="Times New Roman" w:cs="Times New Roman"/>
        </w:rPr>
        <w:t xml:space="preserve"> reactions</w:t>
      </w:r>
      <w:r>
        <w:rPr>
          <w:rFonts w:ascii="Times New Roman" w:hAnsi="Times New Roman" w:cs="Times New Roman"/>
        </w:rPr>
        <w:t>.</w:t>
      </w:r>
    </w:p>
    <w:p w14:paraId="45270128" w14:textId="77777777" w:rsidR="00913875" w:rsidRDefault="00913875" w:rsidP="00913875">
      <w:r>
        <w:rPr>
          <w:noProof/>
          <w:lang w:val="en-GB" w:eastAsia="en-GB"/>
        </w:rPr>
        <w:drawing>
          <wp:inline distT="0" distB="0" distL="0" distR="0" wp14:anchorId="04642F9B" wp14:editId="1282F925">
            <wp:extent cx="5969057" cy="2268747"/>
            <wp:effectExtent l="0" t="0" r="0" b="0"/>
            <wp:docPr id="6" name="Obrázek 6" descr="Obsah obrázku text, diagram, snímek obrazovky, Písm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text, diagram, snímek obrazovky, Písmo&#10;&#10;Popis byl vytvořen automaticky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197" b="7129"/>
                    <a:stretch/>
                  </pic:blipFill>
                  <pic:spPr bwMode="auto">
                    <a:xfrm>
                      <a:off x="0" y="0"/>
                      <a:ext cx="5972810" cy="22701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B6542E" w14:textId="3B2E94A3" w:rsidR="00850793" w:rsidRDefault="00B770FF" w:rsidP="00DB02B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1"/>
      <w:r w:rsidRPr="00814C39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135DB2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Pr="00814C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60B1">
        <w:rPr>
          <w:rFonts w:ascii="Times New Roman" w:hAnsi="Times New Roman" w:cs="Times New Roman"/>
          <w:b/>
          <w:bCs/>
          <w:sz w:val="24"/>
          <w:szCs w:val="24"/>
        </w:rPr>
        <w:t xml:space="preserve">S5. </w:t>
      </w:r>
      <w:r w:rsidR="00021FED">
        <w:rPr>
          <w:rFonts w:ascii="Times New Roman" w:hAnsi="Times New Roman" w:cs="Times New Roman"/>
          <w:sz w:val="24"/>
          <w:szCs w:val="24"/>
        </w:rPr>
        <w:t xml:space="preserve">Midgut homogenates of fully engorged </w:t>
      </w:r>
      <w:r w:rsidR="00021FED" w:rsidRPr="00355CC3">
        <w:rPr>
          <w:rFonts w:ascii="Times New Roman" w:hAnsi="Times New Roman" w:cs="Times New Roman"/>
          <w:i/>
          <w:iCs/>
          <w:sz w:val="24"/>
          <w:szCs w:val="24"/>
        </w:rPr>
        <w:t>I. ricinus</w:t>
      </w:r>
      <w:r w:rsidR="00021FED">
        <w:rPr>
          <w:rFonts w:ascii="Times New Roman" w:hAnsi="Times New Roman" w:cs="Times New Roman"/>
          <w:sz w:val="24"/>
          <w:szCs w:val="24"/>
        </w:rPr>
        <w:t xml:space="preserve"> nymphs were</w:t>
      </w:r>
      <w:r w:rsidR="00021FED" w:rsidRPr="00FA029A">
        <w:rPr>
          <w:rFonts w:ascii="Times New Roman" w:hAnsi="Times New Roman" w:cs="Times New Roman"/>
          <w:sz w:val="24"/>
          <w:szCs w:val="24"/>
        </w:rPr>
        <w:t xml:space="preserve"> resolved by reducing</w:t>
      </w:r>
      <w:r w:rsidR="00021FED">
        <w:rPr>
          <w:rFonts w:ascii="Times New Roman" w:hAnsi="Times New Roman" w:cs="Times New Roman"/>
          <w:sz w:val="24"/>
          <w:szCs w:val="24"/>
        </w:rPr>
        <w:t xml:space="preserve"> denaturing</w:t>
      </w:r>
      <w:r w:rsidR="00021FED" w:rsidRPr="00FA029A">
        <w:rPr>
          <w:rFonts w:ascii="Times New Roman" w:hAnsi="Times New Roman" w:cs="Times New Roman"/>
          <w:sz w:val="24"/>
          <w:szCs w:val="24"/>
        </w:rPr>
        <w:t xml:space="preserve"> SDS–PAGE</w:t>
      </w:r>
      <w:r w:rsidR="00021FED">
        <w:rPr>
          <w:rFonts w:ascii="Times New Roman" w:hAnsi="Times New Roman" w:cs="Times New Roman"/>
          <w:sz w:val="24"/>
          <w:szCs w:val="24"/>
        </w:rPr>
        <w:t>, visualised by the Stain-free mode (Chemidoc, BioRad) and</w:t>
      </w:r>
      <w:r w:rsidR="00021FED" w:rsidRPr="00FA029A">
        <w:rPr>
          <w:rFonts w:ascii="Times New Roman" w:hAnsi="Times New Roman" w:cs="Times New Roman"/>
          <w:sz w:val="24"/>
          <w:szCs w:val="24"/>
        </w:rPr>
        <w:t xml:space="preserve"> electroblotted onto </w:t>
      </w:r>
      <w:r w:rsidR="00816753">
        <w:rPr>
          <w:rFonts w:ascii="Times New Roman" w:hAnsi="Times New Roman" w:cs="Times New Roman"/>
          <w:sz w:val="24"/>
          <w:szCs w:val="24"/>
        </w:rPr>
        <w:t xml:space="preserve">a </w:t>
      </w:r>
      <w:r w:rsidR="00021FED" w:rsidRPr="00FA029A">
        <w:rPr>
          <w:rFonts w:ascii="Times New Roman" w:hAnsi="Times New Roman" w:cs="Times New Roman"/>
          <w:sz w:val="24"/>
          <w:szCs w:val="24"/>
        </w:rPr>
        <w:t xml:space="preserve">polyvinylidene fluoride </w:t>
      </w:r>
      <w:r w:rsidR="00021FED">
        <w:rPr>
          <w:rFonts w:ascii="Times New Roman" w:hAnsi="Times New Roman" w:cs="Times New Roman"/>
          <w:sz w:val="24"/>
          <w:szCs w:val="24"/>
        </w:rPr>
        <w:t xml:space="preserve">(PVDF) </w:t>
      </w:r>
      <w:r w:rsidR="00021FED" w:rsidRPr="00FA029A">
        <w:rPr>
          <w:rFonts w:ascii="Times New Roman" w:hAnsi="Times New Roman" w:cs="Times New Roman"/>
          <w:sz w:val="24"/>
          <w:szCs w:val="24"/>
        </w:rPr>
        <w:t>membrane</w:t>
      </w:r>
      <w:r w:rsidR="00021FED">
        <w:rPr>
          <w:rFonts w:ascii="Times New Roman" w:hAnsi="Times New Roman" w:cs="Times New Roman"/>
          <w:sz w:val="24"/>
          <w:szCs w:val="24"/>
        </w:rPr>
        <w:t xml:space="preserve">. </w:t>
      </w:r>
      <w:r w:rsidR="00FA029A" w:rsidRPr="00FA029A">
        <w:rPr>
          <w:rFonts w:ascii="Times New Roman" w:hAnsi="Times New Roman" w:cs="Times New Roman"/>
          <w:sz w:val="24"/>
          <w:szCs w:val="24"/>
        </w:rPr>
        <w:t xml:space="preserve">Visualisation of </w:t>
      </w:r>
      <w:r w:rsidR="00D0621E">
        <w:rPr>
          <w:rFonts w:ascii="Times New Roman" w:hAnsi="Times New Roman" w:cs="Times New Roman"/>
          <w:sz w:val="24"/>
          <w:szCs w:val="24"/>
        </w:rPr>
        <w:t xml:space="preserve">the </w:t>
      </w:r>
      <w:r w:rsidR="00FA029A" w:rsidRPr="00FA029A">
        <w:rPr>
          <w:rFonts w:ascii="Times New Roman" w:hAnsi="Times New Roman" w:cs="Times New Roman"/>
          <w:sz w:val="24"/>
          <w:szCs w:val="24"/>
        </w:rPr>
        <w:t>active asparaginyl endopeptidase (</w:t>
      </w:r>
      <w:r w:rsidR="00D0621E">
        <w:rPr>
          <w:rFonts w:ascii="Times New Roman" w:hAnsi="Times New Roman" w:cs="Times New Roman"/>
          <w:sz w:val="24"/>
          <w:szCs w:val="24"/>
        </w:rPr>
        <w:t xml:space="preserve">legumain, </w:t>
      </w:r>
      <w:r w:rsidR="00FA029A" w:rsidRPr="00D0621E">
        <w:rPr>
          <w:rFonts w:ascii="Times New Roman" w:hAnsi="Times New Roman" w:cs="Times New Roman"/>
          <w:i/>
          <w:iCs/>
          <w:sz w:val="24"/>
          <w:szCs w:val="24"/>
        </w:rPr>
        <w:t>Ir</w:t>
      </w:r>
      <w:r w:rsidR="00FA029A" w:rsidRPr="00FA029A">
        <w:rPr>
          <w:rFonts w:ascii="Times New Roman" w:hAnsi="Times New Roman" w:cs="Times New Roman"/>
          <w:sz w:val="24"/>
          <w:szCs w:val="24"/>
        </w:rPr>
        <w:t xml:space="preserve">AE) </w:t>
      </w:r>
      <w:r w:rsidR="00FB778F">
        <w:rPr>
          <w:rFonts w:ascii="Times New Roman" w:hAnsi="Times New Roman" w:cs="Times New Roman"/>
          <w:sz w:val="24"/>
          <w:szCs w:val="24"/>
        </w:rPr>
        <w:t xml:space="preserve">was achieved </w:t>
      </w:r>
      <w:r w:rsidR="00FA029A" w:rsidRPr="00FA029A">
        <w:rPr>
          <w:rFonts w:ascii="Times New Roman" w:hAnsi="Times New Roman" w:cs="Times New Roman"/>
          <w:sz w:val="24"/>
          <w:szCs w:val="24"/>
        </w:rPr>
        <w:t xml:space="preserve">by specific </w:t>
      </w:r>
      <w:r w:rsidR="00FB778F">
        <w:rPr>
          <w:rFonts w:ascii="Times New Roman" w:hAnsi="Times New Roman" w:cs="Times New Roman"/>
          <w:sz w:val="24"/>
          <w:szCs w:val="24"/>
        </w:rPr>
        <w:t>antibodies</w:t>
      </w:r>
      <w:r w:rsidR="00F0725C">
        <w:rPr>
          <w:rFonts w:ascii="Times New Roman" w:hAnsi="Times New Roman" w:cs="Times New Roman"/>
          <w:sz w:val="24"/>
          <w:szCs w:val="24"/>
        </w:rPr>
        <w:t xml:space="preserve"> (Raα</w:t>
      </w:r>
      <w:r w:rsidR="00F0725C" w:rsidRPr="00F0725C">
        <w:rPr>
          <w:rFonts w:ascii="Times New Roman" w:hAnsi="Times New Roman" w:cs="Times New Roman"/>
          <w:i/>
          <w:iCs/>
          <w:sz w:val="24"/>
          <w:szCs w:val="24"/>
        </w:rPr>
        <w:t>Ir</w:t>
      </w:r>
      <w:r w:rsidR="00F0725C">
        <w:rPr>
          <w:rFonts w:ascii="Times New Roman" w:hAnsi="Times New Roman" w:cs="Times New Roman"/>
          <w:sz w:val="24"/>
          <w:szCs w:val="24"/>
        </w:rPr>
        <w:t>AE1)</w:t>
      </w:r>
      <w:r w:rsidR="00D27FDB">
        <w:rPr>
          <w:rFonts w:ascii="Times New Roman" w:hAnsi="Times New Roman" w:cs="Times New Roman"/>
          <w:sz w:val="24"/>
          <w:szCs w:val="24"/>
        </w:rPr>
        <w:t xml:space="preserve"> and e</w:t>
      </w:r>
      <w:r w:rsidR="00D27FDB" w:rsidRPr="00D27FDB">
        <w:rPr>
          <w:rFonts w:ascii="Times New Roman" w:hAnsi="Times New Roman" w:cs="Times New Roman"/>
          <w:sz w:val="24"/>
          <w:szCs w:val="24"/>
        </w:rPr>
        <w:t xml:space="preserve">nhanced </w:t>
      </w:r>
      <w:r w:rsidR="00D27FDB">
        <w:rPr>
          <w:rFonts w:ascii="Times New Roman" w:hAnsi="Times New Roman" w:cs="Times New Roman"/>
          <w:sz w:val="24"/>
          <w:szCs w:val="24"/>
        </w:rPr>
        <w:t>c</w:t>
      </w:r>
      <w:r w:rsidR="00D27FDB" w:rsidRPr="00D27FDB">
        <w:rPr>
          <w:rFonts w:ascii="Times New Roman" w:hAnsi="Times New Roman" w:cs="Times New Roman"/>
          <w:sz w:val="24"/>
          <w:szCs w:val="24"/>
        </w:rPr>
        <w:t>hemiluminescence</w:t>
      </w:r>
      <w:r w:rsidR="00D27FDB">
        <w:rPr>
          <w:rFonts w:ascii="Times New Roman" w:hAnsi="Times New Roman" w:cs="Times New Roman"/>
          <w:sz w:val="24"/>
          <w:szCs w:val="24"/>
        </w:rPr>
        <w:t xml:space="preserve"> (ECL</w:t>
      </w:r>
      <w:r w:rsidR="00FB778F">
        <w:rPr>
          <w:rFonts w:ascii="Times New Roman" w:hAnsi="Times New Roman" w:cs="Times New Roman"/>
          <w:sz w:val="24"/>
          <w:szCs w:val="24"/>
        </w:rPr>
        <w:t>) detection mediated by horse r</w:t>
      </w:r>
      <w:r w:rsidR="0046092E">
        <w:rPr>
          <w:rFonts w:ascii="Times New Roman" w:hAnsi="Times New Roman" w:cs="Times New Roman"/>
          <w:sz w:val="24"/>
          <w:szCs w:val="24"/>
        </w:rPr>
        <w:t>a</w:t>
      </w:r>
      <w:r w:rsidR="00FB778F">
        <w:rPr>
          <w:rFonts w:ascii="Times New Roman" w:hAnsi="Times New Roman" w:cs="Times New Roman"/>
          <w:sz w:val="24"/>
          <w:szCs w:val="24"/>
        </w:rPr>
        <w:t>dish peroxidase (middle panel)</w:t>
      </w:r>
      <w:r w:rsidR="0088562F">
        <w:rPr>
          <w:rFonts w:ascii="Times New Roman" w:hAnsi="Times New Roman" w:cs="Times New Roman"/>
          <w:sz w:val="24"/>
          <w:szCs w:val="24"/>
        </w:rPr>
        <w:t xml:space="preserve">, </w:t>
      </w:r>
      <w:r w:rsidR="00FB778F">
        <w:rPr>
          <w:rFonts w:ascii="Times New Roman" w:hAnsi="Times New Roman" w:cs="Times New Roman"/>
          <w:sz w:val="24"/>
          <w:szCs w:val="24"/>
        </w:rPr>
        <w:t>a</w:t>
      </w:r>
      <w:r w:rsidR="00FA029A" w:rsidRPr="00FA029A">
        <w:rPr>
          <w:rFonts w:ascii="Times New Roman" w:hAnsi="Times New Roman" w:cs="Times New Roman"/>
          <w:sz w:val="24"/>
          <w:szCs w:val="24"/>
        </w:rPr>
        <w:t xml:space="preserve">nd </w:t>
      </w:r>
      <w:r w:rsidR="00DB02B2">
        <w:rPr>
          <w:rFonts w:ascii="Times New Roman" w:hAnsi="Times New Roman" w:cs="Times New Roman"/>
          <w:sz w:val="24"/>
          <w:szCs w:val="24"/>
        </w:rPr>
        <w:t xml:space="preserve">by </w:t>
      </w:r>
      <w:r w:rsidR="00FA029A" w:rsidRPr="00FA029A">
        <w:rPr>
          <w:rFonts w:ascii="Times New Roman" w:hAnsi="Times New Roman" w:cs="Times New Roman"/>
          <w:sz w:val="24"/>
          <w:szCs w:val="24"/>
        </w:rPr>
        <w:t xml:space="preserve">the </w:t>
      </w:r>
      <w:r w:rsidR="00DB02B2" w:rsidRPr="00DB02B2">
        <w:rPr>
          <w:rFonts w:ascii="Times New Roman" w:hAnsi="Times New Roman" w:cs="Times New Roman"/>
          <w:sz w:val="24"/>
          <w:szCs w:val="24"/>
        </w:rPr>
        <w:t xml:space="preserve">fluorescently quenched </w:t>
      </w:r>
      <w:r w:rsidR="00DB02B2">
        <w:rPr>
          <w:rFonts w:ascii="Times New Roman" w:hAnsi="Times New Roman" w:cs="Times New Roman"/>
          <w:sz w:val="24"/>
          <w:szCs w:val="24"/>
        </w:rPr>
        <w:t>activity-based probe</w:t>
      </w:r>
      <w:r w:rsidR="00FA029A" w:rsidRPr="00FA029A">
        <w:rPr>
          <w:rFonts w:ascii="Times New Roman" w:hAnsi="Times New Roman" w:cs="Times New Roman"/>
          <w:sz w:val="24"/>
          <w:szCs w:val="24"/>
        </w:rPr>
        <w:t xml:space="preserve">, </w:t>
      </w:r>
      <w:r w:rsidR="00D0621E">
        <w:rPr>
          <w:rFonts w:ascii="Times New Roman" w:hAnsi="Times New Roman" w:cs="Times New Roman"/>
          <w:sz w:val="24"/>
          <w:szCs w:val="24"/>
        </w:rPr>
        <w:t>L</w:t>
      </w:r>
      <w:r w:rsidR="00F0725C">
        <w:rPr>
          <w:rFonts w:ascii="Times New Roman" w:hAnsi="Times New Roman" w:cs="Times New Roman"/>
          <w:sz w:val="24"/>
          <w:szCs w:val="24"/>
        </w:rPr>
        <w:t>E</w:t>
      </w:r>
      <w:r w:rsidR="00D0621E">
        <w:rPr>
          <w:rFonts w:ascii="Times New Roman" w:hAnsi="Times New Roman" w:cs="Times New Roman"/>
          <w:sz w:val="24"/>
          <w:szCs w:val="24"/>
        </w:rPr>
        <w:t>-28</w:t>
      </w:r>
      <w:r w:rsidR="00FA029A" w:rsidRPr="00FA029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663BA3" w14:textId="583BA9F7" w:rsidR="00850793" w:rsidRDefault="00B770FF" w:rsidP="000227F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2282DB7C" wp14:editId="3BDFEAF1">
            <wp:extent cx="3295650" cy="2860700"/>
            <wp:effectExtent l="0" t="0" r="0" b="0"/>
            <wp:docPr id="6091928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918" cy="28635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532C40" w14:textId="35CFB1F2" w:rsidR="004E5D9F" w:rsidRDefault="004E5D9F" w:rsidP="00EC1CDA">
      <w:pPr>
        <w:spacing w:after="0"/>
        <w:jc w:val="both"/>
      </w:pPr>
      <w:r w:rsidRPr="00814C3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="00C86F5C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Pr="00814C39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9560B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14C3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93F46">
        <w:rPr>
          <w:rFonts w:ascii="Times New Roman" w:hAnsi="Times New Roman" w:cs="Times New Roman"/>
          <w:sz w:val="24"/>
          <w:szCs w:val="24"/>
        </w:rPr>
        <w:t xml:space="preserve">RT-qPCR validation of RNAi of </w:t>
      </w:r>
      <w:r w:rsidR="00C50A01" w:rsidRPr="00C50A01">
        <w:rPr>
          <w:rFonts w:ascii="Times New Roman" w:hAnsi="Times New Roman" w:cs="Times New Roman"/>
          <w:i/>
          <w:iCs/>
          <w:sz w:val="24"/>
          <w:szCs w:val="24"/>
        </w:rPr>
        <w:t>Ir</w:t>
      </w:r>
      <w:r w:rsidR="00C50A01">
        <w:rPr>
          <w:rFonts w:ascii="Times New Roman" w:hAnsi="Times New Roman" w:cs="Times New Roman"/>
          <w:sz w:val="24"/>
          <w:szCs w:val="24"/>
        </w:rPr>
        <w:t>C</w:t>
      </w:r>
      <w:r w:rsidRPr="00793F46">
        <w:rPr>
          <w:rFonts w:ascii="Times New Roman" w:hAnsi="Times New Roman" w:cs="Times New Roman"/>
          <w:sz w:val="24"/>
          <w:szCs w:val="24"/>
        </w:rPr>
        <w:t xml:space="preserve">L1 and </w:t>
      </w:r>
      <w:r w:rsidR="00C50A01" w:rsidRPr="00C50A01">
        <w:rPr>
          <w:rFonts w:ascii="Times New Roman" w:hAnsi="Times New Roman" w:cs="Times New Roman"/>
          <w:i/>
          <w:iCs/>
          <w:sz w:val="24"/>
          <w:szCs w:val="24"/>
        </w:rPr>
        <w:t>Ir</w:t>
      </w:r>
      <w:r w:rsidRPr="00793F46">
        <w:rPr>
          <w:rFonts w:ascii="Times New Roman" w:hAnsi="Times New Roman" w:cs="Times New Roman"/>
          <w:sz w:val="24"/>
          <w:szCs w:val="24"/>
        </w:rPr>
        <w:t>CB1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Pr="00D962FF">
        <w:rPr>
          <w:rFonts w:ascii="Times New Roman" w:hAnsi="Times New Roman" w:cs="Times New Roman"/>
          <w:i/>
          <w:iCs/>
          <w:sz w:val="24"/>
          <w:szCs w:val="24"/>
        </w:rPr>
        <w:t xml:space="preserve">Ixodes ricinus </w:t>
      </w:r>
      <w:r>
        <w:rPr>
          <w:rFonts w:ascii="Times New Roman" w:hAnsi="Times New Roman" w:cs="Times New Roman"/>
          <w:sz w:val="24"/>
          <w:szCs w:val="24"/>
        </w:rPr>
        <w:t>ticks.</w:t>
      </w:r>
      <w:r w:rsidR="00E37AF7">
        <w:rPr>
          <w:rFonts w:ascii="Times New Roman" w:hAnsi="Times New Roman" w:cs="Times New Roman"/>
          <w:sz w:val="24"/>
          <w:szCs w:val="24"/>
        </w:rPr>
        <w:t xml:space="preserve"> Data are derived from a pool of five </w:t>
      </w:r>
      <w:r w:rsidR="00A15392">
        <w:rPr>
          <w:rFonts w:ascii="Times New Roman" w:hAnsi="Times New Roman" w:cs="Times New Roman"/>
          <w:sz w:val="24"/>
          <w:szCs w:val="24"/>
        </w:rPr>
        <w:t xml:space="preserve">fully engorged </w:t>
      </w:r>
      <w:r w:rsidR="00E37AF7">
        <w:rPr>
          <w:rFonts w:ascii="Times New Roman" w:hAnsi="Times New Roman" w:cs="Times New Roman"/>
          <w:sz w:val="24"/>
          <w:szCs w:val="24"/>
        </w:rPr>
        <w:t>nymphs (three females and two males)</w:t>
      </w:r>
      <w:r w:rsidR="00A15392">
        <w:rPr>
          <w:rFonts w:ascii="Times New Roman" w:hAnsi="Times New Roman" w:cs="Times New Roman"/>
          <w:sz w:val="24"/>
          <w:szCs w:val="24"/>
        </w:rPr>
        <w:t>.</w:t>
      </w:r>
    </w:p>
    <w:p w14:paraId="336CC497" w14:textId="65E17320" w:rsidR="004E5D9F" w:rsidRDefault="004E5D9F" w:rsidP="004E5D9F">
      <w:pPr>
        <w:rPr>
          <w:rFonts w:ascii="Times New Roman" w:hAnsi="Times New Roman" w:cs="Times New Roman"/>
          <w:b/>
          <w:bCs/>
        </w:rPr>
      </w:pPr>
      <w:r w:rsidRPr="004E5D9F">
        <w:rPr>
          <w:rFonts w:ascii="Times New Roman" w:hAnsi="Times New Roman" w:cs="Times New Roman"/>
          <w:b/>
          <w:bCs/>
        </w:rPr>
        <w:t xml:space="preserve"> </w:t>
      </w:r>
      <w:r w:rsidR="00EC1CDA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F9D84C6" wp14:editId="7D6AE52D">
            <wp:extent cx="2467650" cy="3390900"/>
            <wp:effectExtent l="0" t="0" r="8890" b="0"/>
            <wp:docPr id="180882905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088" cy="3403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88A7F3" w14:textId="77777777" w:rsidR="009329AE" w:rsidRDefault="009329AE" w:rsidP="004E5D9F">
      <w:pPr>
        <w:rPr>
          <w:rFonts w:ascii="Times New Roman" w:hAnsi="Times New Roman" w:cs="Times New Roman"/>
          <w:b/>
          <w:bCs/>
        </w:rPr>
      </w:pPr>
    </w:p>
    <w:p w14:paraId="15D75C65" w14:textId="026F8119" w:rsidR="004E5D9F" w:rsidRDefault="004E5D9F" w:rsidP="00A1539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S</w:t>
      </w:r>
      <w:r w:rsidRPr="000227F7">
        <w:rPr>
          <w:rFonts w:ascii="Times New Roman" w:hAnsi="Times New Roman" w:cs="Times New Roman"/>
          <w:b/>
          <w:bCs/>
        </w:rPr>
        <w:t xml:space="preserve">upplementary </w:t>
      </w:r>
      <w:r>
        <w:rPr>
          <w:rFonts w:ascii="Times New Roman" w:hAnsi="Times New Roman" w:cs="Times New Roman"/>
          <w:b/>
          <w:bCs/>
        </w:rPr>
        <w:t>Figure</w:t>
      </w:r>
      <w:r w:rsidRPr="000227F7">
        <w:rPr>
          <w:rFonts w:ascii="Times New Roman" w:hAnsi="Times New Roman" w:cs="Times New Roman"/>
          <w:b/>
          <w:bCs/>
        </w:rPr>
        <w:t xml:space="preserve"> S</w:t>
      </w:r>
      <w:r w:rsidR="009560B1">
        <w:rPr>
          <w:rFonts w:ascii="Times New Roman" w:hAnsi="Times New Roman" w:cs="Times New Roman"/>
          <w:b/>
          <w:bCs/>
        </w:rPr>
        <w:t>7</w:t>
      </w:r>
      <w:r w:rsidRPr="000227F7">
        <w:rPr>
          <w:rFonts w:ascii="Times New Roman" w:hAnsi="Times New Roman" w:cs="Times New Roman"/>
          <w:b/>
          <w:bCs/>
        </w:rPr>
        <w:t>.</w:t>
      </w:r>
      <w:r w:rsidRPr="000227F7">
        <w:rPr>
          <w:rFonts w:ascii="Times New Roman" w:hAnsi="Times New Roman" w:cs="Times New Roman"/>
        </w:rPr>
        <w:t xml:space="preserve"> RT-qPCR</w:t>
      </w:r>
      <w:r>
        <w:rPr>
          <w:rFonts w:ascii="Times New Roman" w:hAnsi="Times New Roman" w:cs="Times New Roman"/>
        </w:rPr>
        <w:t xml:space="preserve"> determination of RNAi efficiency of Cathepsin </w:t>
      </w:r>
      <w:r w:rsidR="00A15392">
        <w:rPr>
          <w:rFonts w:ascii="Times New Roman" w:hAnsi="Times New Roman" w:cs="Times New Roman"/>
        </w:rPr>
        <w:t xml:space="preserve">L </w:t>
      </w:r>
      <w:r>
        <w:rPr>
          <w:rFonts w:ascii="Times New Roman" w:hAnsi="Times New Roman" w:cs="Times New Roman"/>
        </w:rPr>
        <w:t xml:space="preserve">long silencing in fully engorged </w:t>
      </w:r>
      <w:r w:rsidRPr="00514A45">
        <w:rPr>
          <w:rFonts w:ascii="Times New Roman" w:hAnsi="Times New Roman" w:cs="Times New Roman"/>
          <w:i/>
          <w:iCs/>
        </w:rPr>
        <w:t>I. ricinus</w:t>
      </w:r>
      <w:r>
        <w:rPr>
          <w:rFonts w:ascii="Times New Roman" w:hAnsi="Times New Roman" w:cs="Times New Roman"/>
        </w:rPr>
        <w:t xml:space="preserve"> nymphs (whole bodies) and midguts of </w:t>
      </w:r>
      <w:r w:rsidRPr="00514A45">
        <w:rPr>
          <w:rFonts w:ascii="Times New Roman" w:hAnsi="Times New Roman" w:cs="Times New Roman"/>
          <w:i/>
          <w:iCs/>
        </w:rPr>
        <w:t>I. ricinus</w:t>
      </w:r>
      <w:r>
        <w:rPr>
          <w:rFonts w:ascii="Times New Roman" w:hAnsi="Times New Roman" w:cs="Times New Roman"/>
        </w:rPr>
        <w:t xml:space="preserve"> females (fed for 6 days).</w:t>
      </w:r>
      <w:r w:rsidR="001649AB">
        <w:rPr>
          <w:rFonts w:ascii="Times New Roman" w:hAnsi="Times New Roman" w:cs="Times New Roman"/>
        </w:rPr>
        <w:t xml:space="preserve"> Mean, SEM, and t-test </w:t>
      </w:r>
      <w:r w:rsidR="0044021F" w:rsidRPr="0044021F">
        <w:rPr>
          <w:rFonts w:ascii="Times New Roman" w:hAnsi="Times New Roman" w:cs="Times New Roman"/>
        </w:rPr>
        <w:t>statistics</w:t>
      </w:r>
      <w:r w:rsidR="001649AB">
        <w:rPr>
          <w:rFonts w:ascii="Times New Roman" w:hAnsi="Times New Roman" w:cs="Times New Roman"/>
        </w:rPr>
        <w:t xml:space="preserve"> are shown</w:t>
      </w:r>
      <w:r w:rsidR="0044021F">
        <w:rPr>
          <w:rFonts w:ascii="Times New Roman" w:hAnsi="Times New Roman" w:cs="Times New Roman"/>
        </w:rPr>
        <w:t xml:space="preserve"> (</w:t>
      </w:r>
      <w:r w:rsidR="007F3C5B">
        <w:rPr>
          <w:rFonts w:ascii="Times New Roman" w:hAnsi="Times New Roman" w:cs="Times New Roman"/>
        </w:rPr>
        <w:t xml:space="preserve">**; </w:t>
      </w:r>
      <w:r w:rsidR="007F3C5B" w:rsidRPr="007F3C5B">
        <w:rPr>
          <w:rFonts w:ascii="Times New Roman" w:hAnsi="Times New Roman" w:cs="Times New Roman"/>
          <w:i/>
          <w:iCs/>
        </w:rPr>
        <w:t>P</w:t>
      </w:r>
      <w:r w:rsidR="007F3C5B">
        <w:rPr>
          <w:rFonts w:ascii="Times New Roman" w:hAnsi="Times New Roman" w:cs="Times New Roman"/>
        </w:rPr>
        <w:t xml:space="preserve"> value 0.01)</w:t>
      </w:r>
      <w:r w:rsidR="001649AB">
        <w:rPr>
          <w:rFonts w:ascii="Times New Roman" w:hAnsi="Times New Roman" w:cs="Times New Roman"/>
        </w:rPr>
        <w:t>.</w:t>
      </w:r>
      <w:r w:rsidRPr="004E5D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A83AE0C" w14:textId="61589B54" w:rsidR="00402990" w:rsidRDefault="001649AB" w:rsidP="00402990">
      <w:r>
        <w:rPr>
          <w:noProof/>
        </w:rPr>
        <w:drawing>
          <wp:inline distT="0" distB="0" distL="0" distR="0" wp14:anchorId="33A82530" wp14:editId="001D0640">
            <wp:extent cx="3515033" cy="3359150"/>
            <wp:effectExtent l="0" t="0" r="9525" b="0"/>
            <wp:docPr id="1256236327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050" cy="33677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DA9E54" w14:textId="43E1325C" w:rsidR="000227F7" w:rsidRPr="00402990" w:rsidRDefault="000227F7" w:rsidP="000227F7">
      <w:pPr>
        <w:rPr>
          <w:rFonts w:ascii="Times New Roman" w:hAnsi="Times New Roman" w:cs="Times New Roman"/>
        </w:rPr>
      </w:pPr>
      <w:r w:rsidRPr="00814C3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="003B0840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Pr="00814C39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9560B1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814C3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14C39">
        <w:rPr>
          <w:rFonts w:ascii="Times New Roman" w:hAnsi="Times New Roman" w:cs="Times New Roman"/>
          <w:sz w:val="24"/>
          <w:szCs w:val="24"/>
        </w:rPr>
        <w:t xml:space="preserve"> </w:t>
      </w:r>
      <w:r w:rsidR="001F6704" w:rsidRPr="00402990">
        <w:rPr>
          <w:rFonts w:ascii="Times New Roman" w:hAnsi="Times New Roman" w:cs="Times New Roman"/>
        </w:rPr>
        <w:t xml:space="preserve">RNAi analysis of CathL-long and evaluation of reached </w:t>
      </w:r>
      <w:r w:rsidR="00402990" w:rsidRPr="00402990">
        <w:rPr>
          <w:rFonts w:ascii="Times New Roman" w:hAnsi="Times New Roman" w:cs="Times New Roman"/>
        </w:rPr>
        <w:t>engorged</w:t>
      </w:r>
      <w:r w:rsidR="001F6704" w:rsidRPr="00402990">
        <w:rPr>
          <w:rFonts w:ascii="Times New Roman" w:hAnsi="Times New Roman" w:cs="Times New Roman"/>
        </w:rPr>
        <w:t xml:space="preserve"> weight</w:t>
      </w:r>
      <w:r w:rsidR="00402990">
        <w:rPr>
          <w:rFonts w:ascii="Times New Roman" w:hAnsi="Times New Roman" w:cs="Times New Roman"/>
        </w:rPr>
        <w:t>s</w:t>
      </w:r>
      <w:r w:rsidR="001F6704" w:rsidRPr="00402990">
        <w:rPr>
          <w:rFonts w:ascii="Times New Roman" w:hAnsi="Times New Roman" w:cs="Times New Roman"/>
        </w:rPr>
        <w:t xml:space="preserve"> of </w:t>
      </w:r>
      <w:r w:rsidR="001F6704" w:rsidRPr="00402990">
        <w:rPr>
          <w:rFonts w:ascii="Times New Roman" w:hAnsi="Times New Roman" w:cs="Times New Roman"/>
          <w:i/>
          <w:iCs/>
        </w:rPr>
        <w:t>Ixodes ricinus</w:t>
      </w:r>
      <w:r w:rsidR="001F6704" w:rsidRPr="00402990">
        <w:rPr>
          <w:rFonts w:ascii="Times New Roman" w:hAnsi="Times New Roman" w:cs="Times New Roman"/>
        </w:rPr>
        <w:t xml:space="preserve"> nymphs (A) and adult females (B)</w:t>
      </w:r>
      <w:r w:rsidR="00402990" w:rsidRPr="00402990">
        <w:rPr>
          <w:rFonts w:ascii="Times New Roman" w:hAnsi="Times New Roman" w:cs="Times New Roman"/>
        </w:rPr>
        <w:t xml:space="preserve">, </w:t>
      </w:r>
      <w:r w:rsidR="00402990">
        <w:rPr>
          <w:rFonts w:ascii="Times New Roman" w:hAnsi="Times New Roman" w:cs="Times New Roman"/>
        </w:rPr>
        <w:t>upon</w:t>
      </w:r>
      <w:r w:rsidR="00402990" w:rsidRPr="00402990">
        <w:rPr>
          <w:rFonts w:ascii="Times New Roman" w:hAnsi="Times New Roman" w:cs="Times New Roman"/>
        </w:rPr>
        <w:t xml:space="preserve"> RNAi silencing</w:t>
      </w:r>
      <w:r w:rsidR="00402990">
        <w:rPr>
          <w:rFonts w:ascii="Times New Roman" w:hAnsi="Times New Roman" w:cs="Times New Roman"/>
        </w:rPr>
        <w:t>.</w:t>
      </w:r>
    </w:p>
    <w:bookmarkEnd w:id="0"/>
    <w:p w14:paraId="450FFC22" w14:textId="52DB80E9" w:rsidR="00C66F64" w:rsidRDefault="007F3C5B">
      <w:pPr>
        <w:sectPr w:rsidR="00C66F6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5AEEDB96" wp14:editId="01F73BEE">
            <wp:extent cx="5715721" cy="4800600"/>
            <wp:effectExtent l="0" t="0" r="0" b="0"/>
            <wp:docPr id="143252217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319" cy="48153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C274E9" w14:textId="47984DFE" w:rsidR="001A6ADD" w:rsidRDefault="001A6ADD" w:rsidP="003D4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Supplementary Data</w:t>
      </w:r>
      <w:r w:rsidRPr="005A3D3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S</w:t>
      </w:r>
      <w:r w:rsidR="003B0840">
        <w:rPr>
          <w:rFonts w:ascii="Times New Roman" w:hAnsi="Times New Roman" w:cs="Times New Roman"/>
          <w:b/>
        </w:rPr>
        <w:t>2</w:t>
      </w:r>
      <w:r w:rsidRPr="005A3D3E">
        <w:rPr>
          <w:rFonts w:ascii="Times New Roman" w:hAnsi="Times New Roman" w:cs="Times New Roman"/>
          <w:b/>
        </w:rPr>
        <w:t xml:space="preserve">. </w:t>
      </w:r>
      <w:r w:rsidR="0008463B">
        <w:rPr>
          <w:rFonts w:ascii="Times New Roman" w:hAnsi="Times New Roman" w:cs="Times New Roman"/>
          <w:b/>
        </w:rPr>
        <w:t>Translated m</w:t>
      </w:r>
      <w:r>
        <w:rPr>
          <w:rFonts w:ascii="Times New Roman" w:hAnsi="Times New Roman" w:cs="Times New Roman"/>
          <w:b/>
        </w:rPr>
        <w:t xml:space="preserve">ultiple sequence alignment of identified Cathepsin </w:t>
      </w:r>
      <w:r w:rsidR="00952B4F">
        <w:rPr>
          <w:rFonts w:ascii="Times New Roman" w:hAnsi="Times New Roman" w:cs="Times New Roman"/>
          <w:b/>
        </w:rPr>
        <w:t>B</w:t>
      </w:r>
      <w:r w:rsidR="00C15093">
        <w:rPr>
          <w:rFonts w:ascii="Times New Roman" w:hAnsi="Times New Roman" w:cs="Times New Roman"/>
          <w:b/>
        </w:rPr>
        <w:t>-</w:t>
      </w:r>
      <w:r w:rsidR="00952B4F">
        <w:rPr>
          <w:rFonts w:ascii="Times New Roman" w:hAnsi="Times New Roman" w:cs="Times New Roman"/>
          <w:b/>
        </w:rPr>
        <w:t xml:space="preserve">encoding genes in the </w:t>
      </w:r>
      <w:r w:rsidR="00952B4F" w:rsidRPr="00952B4F">
        <w:rPr>
          <w:rFonts w:ascii="Times New Roman" w:hAnsi="Times New Roman" w:cs="Times New Roman"/>
          <w:b/>
          <w:i/>
          <w:iCs/>
        </w:rPr>
        <w:t>I. ricinus</w:t>
      </w:r>
      <w:r w:rsidR="00952B4F">
        <w:rPr>
          <w:rFonts w:ascii="Times New Roman" w:hAnsi="Times New Roman" w:cs="Times New Roman"/>
          <w:b/>
        </w:rPr>
        <w:t xml:space="preserve"> genome.</w:t>
      </w:r>
    </w:p>
    <w:p w14:paraId="1B25502A" w14:textId="77777777" w:rsidR="001A6ADD" w:rsidRDefault="001A6ADD" w:rsidP="003D483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6"/>
          <w:szCs w:val="16"/>
        </w:rPr>
      </w:pPr>
    </w:p>
    <w:p w14:paraId="7FEA1D2B" w14:textId="7825B5F5" w:rsidR="003D483D" w:rsidRDefault="003D483D" w:rsidP="003D483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>IricT00021550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1   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--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M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KT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LLV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FCS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VG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L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--VV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FDDRK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P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F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S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RS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MI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FIN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L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NTTW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Q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AG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P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NF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HS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S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R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YIRGLMG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E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H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P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S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H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RL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EFVH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GNFF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EE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LPE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FDAR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Q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H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W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P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96  </w:t>
      </w:r>
    </w:p>
    <w:p w14:paraId="536E02C4" w14:textId="77777777" w:rsidR="003D483D" w:rsidRDefault="003D483D" w:rsidP="003D483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>IricT00004404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1   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MGSFV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F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LL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RAEEE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R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L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M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P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AYLA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PLSD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M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VDY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IN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F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INTTWKAG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H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N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EGH-RD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L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ET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R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RK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L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GV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H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RD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H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YRL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P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L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VH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T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L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EM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I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P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AQ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FD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R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QQ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W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Q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99  </w:t>
      </w:r>
    </w:p>
    <w:p w14:paraId="3E6CF4B1" w14:textId="77777777" w:rsidR="003D483D" w:rsidRDefault="003D483D" w:rsidP="003D483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>IricT00020028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1   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--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MLKSLL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I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I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AVV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M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A--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FG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QV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DSISI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HPLSD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E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MI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E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Y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IN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N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M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NT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WKAGRNFDKSI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P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MSYI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L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GLMGV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LQ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E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SKE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RL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E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R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I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Q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EIP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E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LP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FDAR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Q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KW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A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96  </w:t>
      </w:r>
    </w:p>
    <w:p w14:paraId="74F3FBD2" w14:textId="77777777" w:rsidR="003D483D" w:rsidRDefault="003D483D" w:rsidP="003D483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>IricT00020029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1   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--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MLKSLLV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L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C--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FGRE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I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H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P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KPW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HPLSD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Q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MI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FIN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INTTWKAGRNFDKSI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MSYIRGL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L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GV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P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SKEYRL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EFVH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EIP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DLPE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FDAR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E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KW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S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96  </w:t>
      </w:r>
    </w:p>
    <w:p w14:paraId="4F10991B" w14:textId="77777777" w:rsidR="003D483D" w:rsidRDefault="003D483D" w:rsidP="003D483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>IricT00020035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1   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--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MLKSLLV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L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C--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FGRE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I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H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P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KRW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HPLSD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Q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MI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FIN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INTTWKAGRNFDKSI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MSYIRGLMGV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P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SKEYRL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EFVH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EIP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DLPE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FDAR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E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KW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S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96  </w:t>
      </w:r>
    </w:p>
    <w:p w14:paraId="4ACE775A" w14:textId="77777777" w:rsidR="003D483D" w:rsidRDefault="003D483D" w:rsidP="003D483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>IricT00020030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1   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--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MLKSLLV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F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C--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FGRE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I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H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P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KKW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HPLSD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Q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MI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FIN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INTTWKAGRNFDKSI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MSYIRGLMGV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P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SKEYRL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EFVH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E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EIP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DLPE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FDAR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Q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KW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S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96  </w:t>
      </w:r>
    </w:p>
    <w:p w14:paraId="6DC589AA" w14:textId="77777777" w:rsidR="003D483D" w:rsidRDefault="003D483D" w:rsidP="003D483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>IricT00020031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1   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--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MLKSLLV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L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C--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FGRE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I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H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P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KRW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HPLSD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Q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MI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FIN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INTTWKAGRNFDKSI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MSYIRGLMGV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P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SKEYRL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P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EFVH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E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EIP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DLPE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FDAR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KW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S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96  </w:t>
      </w:r>
    </w:p>
    <w:p w14:paraId="4E3F3405" w14:textId="77777777" w:rsidR="003D483D" w:rsidRDefault="003D483D" w:rsidP="003D483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</w:p>
    <w:p w14:paraId="69BB87FE" w14:textId="77777777" w:rsidR="003D483D" w:rsidRDefault="003D483D" w:rsidP="003D483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>IricT00021550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97  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HC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SI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LIRDQS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CWAF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A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VS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AMSDR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I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CIHS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GKIQV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ISAEDLL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CC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M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SF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GC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F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NS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S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W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AW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R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YW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RET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I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VSGGLYGT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Q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DGCKPY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P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PC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HH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V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E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196 </w:t>
      </w:r>
    </w:p>
    <w:p w14:paraId="5A5D15DB" w14:textId="77777777" w:rsidR="003D483D" w:rsidRDefault="003D483D" w:rsidP="003D483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>IricT00004404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100 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P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I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RE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IRDQ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CGSCWAFGA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MSDR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H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CIHS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K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NI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HLA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A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CC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WG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GC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FP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AAAW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YW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V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I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Y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T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D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E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GC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M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PY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P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PS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HH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VN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199 </w:t>
      </w:r>
    </w:p>
    <w:p w14:paraId="401C52B1" w14:textId="77777777" w:rsidR="003D483D" w:rsidRDefault="003D483D" w:rsidP="003D483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>IricT00020028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97  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SI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RDQS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CGSCWAFGA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EAMSDR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CIHS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RV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QV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ISAEDL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MD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CC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GC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LS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AAAW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Q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YWK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GLVSGGLY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T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DGCKPYSLAPCEH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SQ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196 </w:t>
      </w:r>
    </w:p>
    <w:p w14:paraId="199D2BDE" w14:textId="77777777" w:rsidR="003D483D" w:rsidRDefault="003D483D" w:rsidP="003D483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>IricT00020029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97  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HC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SI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H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LIRDQS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CGSCWAFGA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EA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I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SDR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I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CIHS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GKIQV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ISAEDLL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E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CC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HT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GC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DT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AAAW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E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YWK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ES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GLVSGGLYGT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P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DGCKPYSLAPCE</w:t>
      </w:r>
      <w:r w:rsidRPr="00712AE6">
        <w:rPr>
          <w:rFonts w:ascii="Courier New" w:hAnsi="Courier New" w:cs="Courier New"/>
          <w:color w:val="EE0000"/>
          <w:sz w:val="16"/>
          <w:szCs w:val="16"/>
          <w:highlight w:val="black"/>
        </w:rPr>
        <w:t>H</w:t>
      </w:r>
      <w:r w:rsidRPr="00712AE6">
        <w:rPr>
          <w:rFonts w:ascii="Courier New" w:hAnsi="Courier New" w:cs="Courier New"/>
          <w:color w:val="EE0000"/>
          <w:sz w:val="16"/>
          <w:szCs w:val="16"/>
          <w:highlight w:val="white"/>
        </w:rPr>
        <w:t>L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TK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196 </w:t>
      </w:r>
    </w:p>
    <w:p w14:paraId="3DA895C7" w14:textId="77777777" w:rsidR="003D483D" w:rsidRDefault="003D483D" w:rsidP="003D483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>IricT00020035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97  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HC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SI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H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LIRDQS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CGSCWAFGA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EAMSDR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CIHS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E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GKIQV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ISAEDLL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CC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GC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YP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AAAW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E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YWK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ES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GLVSGGLYGT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P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DGCKPYSLAPCEHH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TK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196 </w:t>
      </w:r>
    </w:p>
    <w:p w14:paraId="0786BAA1" w14:textId="77777777" w:rsidR="003D483D" w:rsidRDefault="003D483D" w:rsidP="003D483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>IricT00020030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97  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HC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SI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LIRDQS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CGSCWAFGA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EAMSDR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CIHS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GKIQV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ISAEDLL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CC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GC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NP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AAAW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E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YWK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ES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GLVSGGLYGT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P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DGCKPYSLAPCEHH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TK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196 </w:t>
      </w:r>
    </w:p>
    <w:p w14:paraId="56B262F7" w14:textId="77777777" w:rsidR="003D483D" w:rsidRDefault="003D483D" w:rsidP="003D483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>IricT00020031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97  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HC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SI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LIRDQS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CGSCWAFGA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EAMSDR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CIHS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GKIQV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ISAEDLL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CC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E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GC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FPP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AAW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E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YWK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GLVSGGLYGT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P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DGCKPYSLAPCEHH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TK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196 </w:t>
      </w:r>
    </w:p>
    <w:p w14:paraId="148B8B94" w14:textId="77777777" w:rsidR="003D483D" w:rsidRDefault="003D483D" w:rsidP="003D483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</w:p>
    <w:p w14:paraId="48766B2E" w14:textId="77777777" w:rsidR="003D483D" w:rsidRDefault="003D483D" w:rsidP="003D483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>IricT00021550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197 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P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LP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GEF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L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PTPKCV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CR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GY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D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RD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YQ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H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R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F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Y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E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HRRLQ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A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RQR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K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VACRP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R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R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Q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D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YR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L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NR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RNTVLARRQL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E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Y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PL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-----------------------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273 </w:t>
      </w:r>
    </w:p>
    <w:p w14:paraId="01FAA951" w14:textId="77777777" w:rsidR="003D483D" w:rsidRDefault="003D483D" w:rsidP="003D483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>IricT00004404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200 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GP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GQDP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PTPKCV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R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LCRKGY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NVH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FK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DKH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Y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K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YS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PS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QI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---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Q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M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EI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M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KNGPVE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G-A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F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VYADF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PL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YKSGVY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K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HS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L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HAIRILGWG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295 </w:t>
      </w:r>
    </w:p>
    <w:p w14:paraId="083E4798" w14:textId="77777777" w:rsidR="003D483D" w:rsidRDefault="003D483D" w:rsidP="003D483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>IricT00020028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197 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LP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E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T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L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PTPKC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KRQ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CR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E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GY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EIS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Y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VD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DK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Y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F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E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VYSI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EKQI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---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R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TEIFKNGPVEA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-E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F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TA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YADF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L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SYKSGVYQHHS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I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I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R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HAIRILGWG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292 </w:t>
      </w:r>
    </w:p>
    <w:p w14:paraId="584D4A6B" w14:textId="77777777" w:rsidR="003D483D" w:rsidRDefault="003D483D" w:rsidP="003D483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>IricT00020029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197 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SP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LP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PTPKCV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H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LCRKGY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KD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YQ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DKHFG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R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VYSI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S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EKQI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---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QTEIFKNGPVEA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-SLF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VYADF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F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SYKSGVYQHHS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W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L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HAIRILGWG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292 </w:t>
      </w:r>
    </w:p>
    <w:p w14:paraId="282CBE2F" w14:textId="77777777" w:rsidR="003D483D" w:rsidRDefault="003D483D" w:rsidP="003D483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>IricT00020035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197 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LP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PTPKCV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H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LCRKGY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KD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YQ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H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DKHFG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R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VYSI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S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EKQI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---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QTEIFKNGPVEA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-D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F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VYADF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L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SYKSGVYQHHS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L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L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HAIRILGWG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292 </w:t>
      </w:r>
    </w:p>
    <w:p w14:paraId="5788DB07" w14:textId="77777777" w:rsidR="003D483D" w:rsidRDefault="003D483D" w:rsidP="003D483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>IricT00020030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197 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LP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IT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PTPKCV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H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LCRKGY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KN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YQ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DKHF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K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VYSI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S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EKQI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---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QTEIFKNGPVEA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-D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F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I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VYADF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L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SYKSGVYQHHS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V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I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HAIRILGWG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292 </w:t>
      </w:r>
    </w:p>
    <w:p w14:paraId="38478019" w14:textId="77777777" w:rsidR="003D483D" w:rsidRDefault="003D483D" w:rsidP="003D483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>IricT00020031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197 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LP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I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PTPKCV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H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LCRKGY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KD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YQ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DKHFG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K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VYSI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S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EKQI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---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QTEIFKNGPVEA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-D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F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VYADF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L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SYKSGVYQH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Q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S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V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L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HAIRILGWG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292 </w:t>
      </w:r>
    </w:p>
    <w:p w14:paraId="2A0A0FC8" w14:textId="77777777" w:rsidR="003D483D" w:rsidRDefault="003D483D" w:rsidP="003D483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</w:p>
    <w:p w14:paraId="5F0C372F" w14:textId="77777777" w:rsidR="003D483D" w:rsidRDefault="003D483D" w:rsidP="003D483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>IricT00021550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273 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-----------------------------------------------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273 </w:t>
      </w:r>
    </w:p>
    <w:p w14:paraId="72ADE382" w14:textId="77777777" w:rsidR="003D483D" w:rsidRDefault="003D483D" w:rsidP="003D483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>IricT00004404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296 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DV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PYWLVANSWN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T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E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WGD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GYFKILRG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ECGIE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E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DI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AGIPK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W---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339 </w:t>
      </w:r>
    </w:p>
    <w:p w14:paraId="13FDDF7A" w14:textId="77777777" w:rsidR="003D483D" w:rsidRDefault="003D483D" w:rsidP="003D483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>IricT00020028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293 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NN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PYWL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L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ANSWNEDWGD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H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GYFK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M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LRG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V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EC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IE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SY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NAGIPK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LD--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337 </w:t>
      </w:r>
    </w:p>
    <w:p w14:paraId="0D72F881" w14:textId="77777777" w:rsidR="003D483D" w:rsidRDefault="003D483D" w:rsidP="003D483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>IricT00020029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293 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PYWLVANSWNEDWGD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GYFKILRG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Q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ECGIE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E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DINAGIPK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SEEA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339 </w:t>
      </w:r>
    </w:p>
    <w:p w14:paraId="0EB434A6" w14:textId="77777777" w:rsidR="003D483D" w:rsidRDefault="003D483D" w:rsidP="003D483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>IricT00020035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293 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KGT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PYWLVANSWNEDWGD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GYFKILRG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ECGIE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DINAGIPK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SD--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337 </w:t>
      </w:r>
    </w:p>
    <w:p w14:paraId="3254783B" w14:textId="77777777" w:rsidR="003D483D" w:rsidRDefault="003D483D" w:rsidP="003D483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>IricT00020030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293 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PYWLVANSWNEDWGD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GYFKILRG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ECGIE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E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DINAGIPK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NE--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337 </w:t>
      </w:r>
    </w:p>
    <w:p w14:paraId="6D95448D" w14:textId="77777777" w:rsidR="003D483D" w:rsidRDefault="003D483D" w:rsidP="003D483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>IricT00020031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293 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PYWLVANSWNEDWGD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H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GYFKILRG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ECGIE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DINAGIPK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N---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336 </w:t>
      </w:r>
    </w:p>
    <w:p w14:paraId="1273BC41" w14:textId="77777777" w:rsidR="003D483D" w:rsidRDefault="003D483D" w:rsidP="003D483D">
      <w:pPr>
        <w:spacing w:after="0" w:line="240" w:lineRule="auto"/>
        <w:rPr>
          <w:rFonts w:ascii="Times New Roman" w:hAnsi="Times New Roman"/>
        </w:rPr>
      </w:pPr>
      <w:bookmarkStart w:id="1" w:name="_Hlk213927060"/>
    </w:p>
    <w:p w14:paraId="2463BD0F" w14:textId="77777777" w:rsidR="005D6181" w:rsidRPr="005D3C75" w:rsidRDefault="005D6181" w:rsidP="005D6181">
      <w:pPr>
        <w:spacing w:after="0" w:line="240" w:lineRule="auto"/>
        <w:rPr>
          <w:rFonts w:ascii="Times New Roman" w:hAnsi="Times New Roman"/>
          <w:color w:val="EE0000"/>
        </w:rPr>
      </w:pPr>
      <w:bookmarkStart w:id="2" w:name="_Hlk213926913"/>
      <w:r w:rsidRPr="005D3C75">
        <w:rPr>
          <w:rFonts w:ascii="Times New Roman" w:hAnsi="Times New Roman"/>
          <w:color w:val="3A7C22" w:themeColor="accent6" w:themeShade="BF"/>
        </w:rPr>
        <w:t>IricT00020030</w:t>
      </w:r>
      <w:r>
        <w:rPr>
          <w:rFonts w:ascii="Times New Roman" w:hAnsi="Times New Roman"/>
        </w:rPr>
        <w:t xml:space="preserve"> – </w:t>
      </w:r>
      <w:r w:rsidRPr="005D3C75">
        <w:rPr>
          <w:rFonts w:ascii="Times New Roman" w:hAnsi="Times New Roman"/>
          <w:color w:val="EE0000"/>
        </w:rPr>
        <w:t>Cathepsin B1</w:t>
      </w:r>
    </w:p>
    <w:bookmarkEnd w:id="2"/>
    <w:p w14:paraId="2C634E31" w14:textId="77589D5E" w:rsidR="005D6181" w:rsidRPr="005D3C75" w:rsidRDefault="005D6181" w:rsidP="005D6181">
      <w:pPr>
        <w:spacing w:after="0" w:line="240" w:lineRule="auto"/>
        <w:rPr>
          <w:rFonts w:ascii="Times New Roman" w:hAnsi="Times New Roman"/>
          <w:color w:val="EE0000"/>
        </w:rPr>
      </w:pPr>
      <w:r w:rsidRPr="005D3C75">
        <w:rPr>
          <w:rFonts w:ascii="Times New Roman" w:hAnsi="Times New Roman"/>
          <w:color w:val="3A7C22" w:themeColor="accent6" w:themeShade="BF"/>
        </w:rPr>
        <w:t>IricT00020031</w:t>
      </w:r>
      <w:r>
        <w:rPr>
          <w:rFonts w:ascii="Times New Roman" w:hAnsi="Times New Roman"/>
        </w:rPr>
        <w:t xml:space="preserve"> – </w:t>
      </w:r>
      <w:r w:rsidRPr="005D3C75">
        <w:rPr>
          <w:rFonts w:ascii="Times New Roman" w:hAnsi="Times New Roman"/>
          <w:color w:val="EE0000"/>
        </w:rPr>
        <w:t xml:space="preserve">Cathepsin B1 </w:t>
      </w:r>
      <w:r w:rsidR="00054BEA">
        <w:rPr>
          <w:rFonts w:ascii="Times New Roman" w:hAnsi="Times New Roman"/>
          <w:color w:val="EE0000"/>
        </w:rPr>
        <w:t>isoform 2</w:t>
      </w:r>
    </w:p>
    <w:p w14:paraId="7D09B3CB" w14:textId="3CA611F6" w:rsidR="003D483D" w:rsidRDefault="003D483D" w:rsidP="003D483D">
      <w:pPr>
        <w:spacing w:after="0" w:line="240" w:lineRule="auto"/>
        <w:rPr>
          <w:rFonts w:ascii="Times New Roman" w:hAnsi="Times New Roman"/>
        </w:rPr>
      </w:pPr>
      <w:r w:rsidRPr="00467344">
        <w:rPr>
          <w:rFonts w:ascii="Times New Roman" w:hAnsi="Times New Roman"/>
          <w:color w:val="3A7C22" w:themeColor="accent6" w:themeShade="BF"/>
        </w:rPr>
        <w:t>I</w:t>
      </w:r>
      <w:r w:rsidRPr="005D3C75">
        <w:rPr>
          <w:rFonts w:ascii="Times New Roman" w:hAnsi="Times New Roman"/>
          <w:color w:val="3A7C22" w:themeColor="accent6" w:themeShade="BF"/>
        </w:rPr>
        <w:t>ricT0002003</w:t>
      </w:r>
      <w:r w:rsidRPr="00467344">
        <w:rPr>
          <w:rFonts w:ascii="Times New Roman" w:hAnsi="Times New Roman"/>
          <w:color w:val="3A7C22" w:themeColor="accent6" w:themeShade="BF"/>
        </w:rPr>
        <w:t>5</w:t>
      </w:r>
      <w:r>
        <w:rPr>
          <w:rFonts w:ascii="Times New Roman" w:hAnsi="Times New Roman"/>
        </w:rPr>
        <w:t xml:space="preserve"> - </w:t>
      </w:r>
      <w:r w:rsidRPr="005D3C75">
        <w:rPr>
          <w:rFonts w:ascii="Times New Roman" w:hAnsi="Times New Roman"/>
          <w:color w:val="EE0000"/>
        </w:rPr>
        <w:t>Cathepsin B1 isoform</w:t>
      </w:r>
      <w:r w:rsidR="00054BEA">
        <w:rPr>
          <w:rFonts w:ascii="Times New Roman" w:hAnsi="Times New Roman"/>
          <w:color w:val="EE0000"/>
        </w:rPr>
        <w:t>3</w:t>
      </w:r>
    </w:p>
    <w:p w14:paraId="381BCBB9" w14:textId="058BF9A4" w:rsidR="003D483D" w:rsidRDefault="003D483D" w:rsidP="003D483D">
      <w:pPr>
        <w:spacing w:after="0" w:line="240" w:lineRule="auto"/>
        <w:rPr>
          <w:rFonts w:ascii="Times New Roman" w:hAnsi="Times New Roman"/>
          <w:color w:val="EE0000"/>
        </w:rPr>
      </w:pPr>
      <w:bookmarkStart w:id="3" w:name="_Hlk213926830"/>
      <w:bookmarkEnd w:id="1"/>
      <w:r w:rsidRPr="005D3C75">
        <w:rPr>
          <w:rFonts w:ascii="Times New Roman" w:hAnsi="Times New Roman"/>
          <w:color w:val="3A7C22" w:themeColor="accent6" w:themeShade="BF"/>
        </w:rPr>
        <w:t>IricT00020029</w:t>
      </w:r>
      <w:r>
        <w:rPr>
          <w:rFonts w:ascii="Times New Roman" w:hAnsi="Times New Roman"/>
        </w:rPr>
        <w:t xml:space="preserve"> </w:t>
      </w:r>
      <w:r w:rsidRPr="00F161B6">
        <w:rPr>
          <w:rFonts w:ascii="Times New Roman" w:hAnsi="Times New Roman"/>
          <w:color w:val="EE0000"/>
        </w:rPr>
        <w:t>Cathepsin B</w:t>
      </w:r>
      <w:bookmarkEnd w:id="3"/>
      <w:r w:rsidR="00054BEA">
        <w:rPr>
          <w:rFonts w:ascii="Times New Roman" w:hAnsi="Times New Roman"/>
          <w:color w:val="EE0000"/>
        </w:rPr>
        <w:t xml:space="preserve">2 </w:t>
      </w:r>
    </w:p>
    <w:p w14:paraId="1D635160" w14:textId="77777777" w:rsidR="003D483D" w:rsidRPr="005D3C75" w:rsidRDefault="003D483D" w:rsidP="003D483D">
      <w:pPr>
        <w:spacing w:after="0" w:line="240" w:lineRule="auto"/>
        <w:rPr>
          <w:rFonts w:ascii="Times New Roman" w:hAnsi="Times New Roman"/>
          <w:color w:val="EE0000"/>
        </w:rPr>
      </w:pPr>
      <w:r w:rsidRPr="005D3C75">
        <w:rPr>
          <w:rFonts w:ascii="Times New Roman" w:hAnsi="Times New Roman"/>
        </w:rPr>
        <w:t>IricT00020028</w:t>
      </w:r>
      <w:r>
        <w:rPr>
          <w:rFonts w:ascii="Times New Roman" w:hAnsi="Times New Roman"/>
        </w:rPr>
        <w:t xml:space="preserve"> - </w:t>
      </w:r>
      <w:r w:rsidRPr="00F161B6">
        <w:rPr>
          <w:rFonts w:ascii="Times New Roman" w:hAnsi="Times New Roman"/>
          <w:color w:val="EE0000"/>
        </w:rPr>
        <w:t>putative cathepsin B cysteine protease form X1</w:t>
      </w:r>
    </w:p>
    <w:p w14:paraId="06358933" w14:textId="77777777" w:rsidR="003D483D" w:rsidRDefault="003D483D" w:rsidP="003D483D">
      <w:pPr>
        <w:spacing w:after="0" w:line="240" w:lineRule="auto"/>
        <w:rPr>
          <w:rFonts w:ascii="Times New Roman" w:hAnsi="Times New Roman"/>
          <w:color w:val="EE0000"/>
        </w:rPr>
      </w:pPr>
      <w:bookmarkStart w:id="4" w:name="_Hlk213927236"/>
      <w:r w:rsidRPr="005D3C75">
        <w:rPr>
          <w:rFonts w:ascii="Times New Roman" w:hAnsi="Times New Roman"/>
        </w:rPr>
        <w:t>IricT00004404</w:t>
      </w:r>
      <w:bookmarkEnd w:id="4"/>
      <w:r>
        <w:rPr>
          <w:rFonts w:ascii="Times New Roman" w:hAnsi="Times New Roman"/>
        </w:rPr>
        <w:t xml:space="preserve"> – </w:t>
      </w:r>
      <w:r w:rsidRPr="00DD1217">
        <w:rPr>
          <w:rFonts w:ascii="Times New Roman" w:hAnsi="Times New Roman"/>
          <w:color w:val="EE0000"/>
        </w:rPr>
        <w:t>Cathepsin B3 (longipain)</w:t>
      </w:r>
    </w:p>
    <w:p w14:paraId="4EDD1B47" w14:textId="32216989" w:rsidR="003D483D" w:rsidRDefault="003D483D" w:rsidP="003D483D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C16BD9">
        <w:rPr>
          <w:rFonts w:ascii="Times New Roman" w:hAnsi="Times New Roman"/>
        </w:rPr>
        <w:t xml:space="preserve">IricT00021550 - </w:t>
      </w:r>
      <w:r w:rsidRPr="00C16BD9">
        <w:rPr>
          <w:rFonts w:ascii="Times New Roman" w:hAnsi="Times New Roman"/>
          <w:color w:val="EE0000"/>
        </w:rPr>
        <w:t>Putative cathepsin B  cysteine protease X2</w:t>
      </w:r>
    </w:p>
    <w:p w14:paraId="06805D5F" w14:textId="77777777" w:rsidR="005966DE" w:rsidRDefault="005966DE"/>
    <w:p w14:paraId="378860D5" w14:textId="77777777" w:rsidR="005966DE" w:rsidRDefault="005966DE"/>
    <w:p w14:paraId="3541B337" w14:textId="41FC36CE" w:rsidR="00952B4F" w:rsidRDefault="00952B4F" w:rsidP="00952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Supplementary Data</w:t>
      </w:r>
      <w:r w:rsidRPr="005A3D3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S</w:t>
      </w:r>
      <w:r w:rsidR="003B0840">
        <w:rPr>
          <w:rFonts w:ascii="Times New Roman" w:hAnsi="Times New Roman" w:cs="Times New Roman"/>
          <w:b/>
        </w:rPr>
        <w:t>3</w:t>
      </w:r>
      <w:r w:rsidRPr="005A3D3E">
        <w:rPr>
          <w:rFonts w:ascii="Times New Roman" w:hAnsi="Times New Roman" w:cs="Times New Roman"/>
          <w:b/>
        </w:rPr>
        <w:t xml:space="preserve">. </w:t>
      </w:r>
      <w:r w:rsidR="0008463B">
        <w:rPr>
          <w:rFonts w:ascii="Times New Roman" w:hAnsi="Times New Roman" w:cs="Times New Roman"/>
          <w:b/>
        </w:rPr>
        <w:t>Translated m</w:t>
      </w:r>
      <w:r>
        <w:rPr>
          <w:rFonts w:ascii="Times New Roman" w:hAnsi="Times New Roman" w:cs="Times New Roman"/>
          <w:b/>
        </w:rPr>
        <w:t>ultiple sequence alignment of identified Cathepsin L</w:t>
      </w:r>
      <w:r w:rsidR="00C15093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 xml:space="preserve">encoding genes in the </w:t>
      </w:r>
      <w:r w:rsidRPr="00952B4F">
        <w:rPr>
          <w:rFonts w:ascii="Times New Roman" w:hAnsi="Times New Roman" w:cs="Times New Roman"/>
          <w:b/>
          <w:i/>
          <w:iCs/>
        </w:rPr>
        <w:t>I. ricinus</w:t>
      </w:r>
      <w:r>
        <w:rPr>
          <w:rFonts w:ascii="Times New Roman" w:hAnsi="Times New Roman" w:cs="Times New Roman"/>
          <w:b/>
        </w:rPr>
        <w:t xml:space="preserve"> genome.</w:t>
      </w:r>
    </w:p>
    <w:p w14:paraId="76DA0FD5" w14:textId="77777777" w:rsidR="00952B4F" w:rsidRDefault="00952B4F" w:rsidP="00952B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1D7D5D0D" w14:textId="77777777" w:rsidR="001A6ADD" w:rsidRDefault="001A6ADD" w:rsidP="001A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>IricT00020357-IrCL_long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1   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MGLLLCVALLLGTTLCLGQELPEWGDVYKVKGVLYLPYAEIREPFTGYFDASQNLSRIDYYRGMVQTIQVAPDAEGGRSETLYGANYKIAYMPDKETWQP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100 </w:t>
      </w:r>
    </w:p>
    <w:p w14:paraId="6D676B13" w14:textId="77777777" w:rsidR="001A6ADD" w:rsidRDefault="001A6ADD" w:rsidP="001A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IricT00013834-IrCL4    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1   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----------------------------------------------------------------------------------------------------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1   </w:t>
      </w:r>
    </w:p>
    <w:p w14:paraId="3383B050" w14:textId="77777777" w:rsidR="001A6ADD" w:rsidRDefault="001A6ADD" w:rsidP="001A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IricT00013067-IrCL2    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1   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----------------------------------------------------------------------------------------------------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1   </w:t>
      </w:r>
    </w:p>
    <w:p w14:paraId="5E0FC301" w14:textId="77777777" w:rsidR="001A6ADD" w:rsidRDefault="001A6ADD" w:rsidP="001A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IricT00013069-IrCL3    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1   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----------------------------------------------------------------------------------------------------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1   </w:t>
      </w:r>
    </w:p>
    <w:p w14:paraId="1DB8E451" w14:textId="77777777" w:rsidR="001A6ADD" w:rsidRDefault="001A6ADD" w:rsidP="001A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IricT00022861-IrCL1    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1   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----------------------------------------------------------------------------------------------------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1   </w:t>
      </w:r>
    </w:p>
    <w:p w14:paraId="591BC0EE" w14:textId="77777777" w:rsidR="001A6ADD" w:rsidRDefault="001A6ADD" w:rsidP="001A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</w:p>
    <w:p w14:paraId="18C54B92" w14:textId="77777777" w:rsidR="001A6ADD" w:rsidRDefault="001A6ADD" w:rsidP="001A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>IricT00020357-IrCL_long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101 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RRTCFLVNGTANNTVPLQAVLPDVTSFEFVRQESCWEGTTVVDEPAERASCERFQLAVTNEHRVSKYTLWVSRDGQGRAVPRRYLMMGYNTLLGSHFDKY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200 </w:t>
      </w:r>
    </w:p>
    <w:p w14:paraId="63F0E319" w14:textId="77777777" w:rsidR="001A6ADD" w:rsidRDefault="001A6ADD" w:rsidP="001A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IricT00013834-IrCL4    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1   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----------------------------------------------------------------------------------------------------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1   </w:t>
      </w:r>
    </w:p>
    <w:p w14:paraId="2B4525BA" w14:textId="77777777" w:rsidR="001A6ADD" w:rsidRDefault="001A6ADD" w:rsidP="001A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IricT00013067-IrCL2    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1   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----------------------------------------------------------------------------------------------------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1   </w:t>
      </w:r>
    </w:p>
    <w:p w14:paraId="16C51CC6" w14:textId="77777777" w:rsidR="001A6ADD" w:rsidRDefault="001A6ADD" w:rsidP="001A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IricT00013069-IrCL3    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1   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----------------------------------------------------------------------------------------------------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1   </w:t>
      </w:r>
    </w:p>
    <w:p w14:paraId="22EDA75B" w14:textId="77777777" w:rsidR="001A6ADD" w:rsidRDefault="001A6ADD" w:rsidP="001A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IricT00022861-IrCL1    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1   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----------------------------------------------------------------------------------------------------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1   </w:t>
      </w:r>
    </w:p>
    <w:p w14:paraId="123A1638" w14:textId="77777777" w:rsidR="001A6ADD" w:rsidRDefault="001A6ADD" w:rsidP="001A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</w:p>
    <w:p w14:paraId="597312BF" w14:textId="77777777" w:rsidR="001A6ADD" w:rsidRDefault="001A6ADD" w:rsidP="001A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>IricT00020357-IrCL_long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201 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ELIYHGFSRKPLPSSVFDITHLINETCRHFP-GPGAEHLALHSPM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A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EFMDGHDAHMHSA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F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DK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F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R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ED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H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R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Y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GHHT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HER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R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RD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I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F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R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Q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N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LRF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I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HST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N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R----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295 </w:t>
      </w:r>
    </w:p>
    <w:p w14:paraId="2EA31044" w14:textId="77777777" w:rsidR="001A6ADD" w:rsidRDefault="001A6ADD" w:rsidP="001A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IricT00013834-IrCL4    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1   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------------------MTGLF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I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LI--S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L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CLGAWAQVPQ----N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A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QDE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I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DLYGNFGKA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W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DL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F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R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KI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Y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K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Y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S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SE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TVR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R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EG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I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F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R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KS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FNYCKSV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M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QF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KN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76  </w:t>
      </w:r>
    </w:p>
    <w:p w14:paraId="40B3C33D" w14:textId="77777777" w:rsidR="001A6ADD" w:rsidRDefault="001A6ADD" w:rsidP="001A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IricT00013067-IrCL2    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1   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------------------MNTIW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L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CACLL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L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SF-------I----CHLNA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SYEEWARSQ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W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LE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F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K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AM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H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K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Y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T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PI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ETL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R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I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F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F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E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N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RYM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I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ARH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N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E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KY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AK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71  </w:t>
      </w:r>
    </w:p>
    <w:p w14:paraId="4B55E063" w14:textId="77777777" w:rsidR="001A6ADD" w:rsidRDefault="001A6ADD" w:rsidP="001A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IricT00013069-IrCL3    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1   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-----------------------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M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RRFLV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CF------LV----V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A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ATA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GEYEVLEVE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W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F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K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AN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Y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K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Y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S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EA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EQF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R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MT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VY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MN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N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KLK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AKH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N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E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QY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AE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67  </w:t>
      </w:r>
    </w:p>
    <w:p w14:paraId="388E1F04" w14:textId="77777777" w:rsidR="001A6ADD" w:rsidRDefault="001A6ADD" w:rsidP="001A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IricT00022861-IrCL1    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1   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-----------------------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M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LRCLV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L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CL------LV----A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A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AAA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SYQEVLGAE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W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F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K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AK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H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K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Y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V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S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ET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EVF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R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LK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I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Y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M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E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N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RHK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I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AKH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N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E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KY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AR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67  </w:t>
      </w:r>
    </w:p>
    <w:p w14:paraId="3F48A941" w14:textId="77777777" w:rsidR="001A6ADD" w:rsidRDefault="001A6ADD" w:rsidP="001A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</w:p>
    <w:p w14:paraId="6192036B" w14:textId="77777777" w:rsidR="001A6ADD" w:rsidRDefault="001A6ADD" w:rsidP="001A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>IricT00020357-IrCL_long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296 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ANRG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YTV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E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N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HLA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RSSE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LGYLRGRLHSRA-----PTNA--</w:t>
      </w:r>
      <w:r w:rsidRPr="00A8160C">
        <w:rPr>
          <w:rFonts w:ascii="Courier New" w:hAnsi="Courier New" w:cs="Courier New"/>
          <w:bCs/>
          <w:color w:val="000000"/>
          <w:sz w:val="16"/>
          <w:szCs w:val="16"/>
          <w:highlight w:val="white"/>
        </w:rPr>
        <w:t>LPF</w:t>
      </w:r>
      <w:r w:rsidRPr="00A8160C">
        <w:rPr>
          <w:rFonts w:ascii="Courier New" w:hAnsi="Courier New" w:cs="Courier New"/>
          <w:bCs/>
          <w:color w:val="FFFFFF"/>
          <w:sz w:val="16"/>
          <w:szCs w:val="16"/>
          <w:highlight w:val="black"/>
        </w:rPr>
        <w:t>P</w:t>
      </w:r>
      <w:r w:rsidRPr="00A8160C">
        <w:rPr>
          <w:rFonts w:ascii="Courier New" w:hAnsi="Courier New" w:cs="Courier New"/>
          <w:bCs/>
          <w:color w:val="000000"/>
          <w:sz w:val="16"/>
          <w:szCs w:val="16"/>
          <w:highlight w:val="white"/>
        </w:rPr>
        <w:t>KDRFSSDL</w:t>
      </w:r>
      <w:r w:rsidRPr="00A8160C">
        <w:rPr>
          <w:rFonts w:ascii="Courier New" w:hAnsi="Courier New" w:cs="Courier New"/>
          <w:bCs/>
          <w:color w:val="FFFFFF"/>
          <w:sz w:val="16"/>
          <w:szCs w:val="16"/>
          <w:highlight w:val="black"/>
        </w:rPr>
        <w:t>P</w:t>
      </w:r>
      <w:r w:rsidRPr="00A8160C">
        <w:rPr>
          <w:rFonts w:ascii="Courier New" w:hAnsi="Courier New" w:cs="Courier New"/>
          <w:bCs/>
          <w:color w:val="000000"/>
          <w:sz w:val="16"/>
          <w:szCs w:val="16"/>
          <w:highlight w:val="white"/>
        </w:rPr>
        <w:t>DY</w:t>
      </w:r>
      <w:r w:rsidRPr="00A8160C">
        <w:rPr>
          <w:rFonts w:ascii="Courier New" w:hAnsi="Courier New" w:cs="Courier New"/>
          <w:bCs/>
          <w:color w:val="000000"/>
          <w:sz w:val="16"/>
          <w:szCs w:val="16"/>
          <w:highlight w:val="lightGray"/>
        </w:rPr>
        <w:t>I</w:t>
      </w:r>
      <w:r w:rsidRPr="00A8160C">
        <w:rPr>
          <w:rFonts w:ascii="Courier New" w:hAnsi="Courier New" w:cs="Courier New"/>
          <w:bCs/>
          <w:color w:val="FFFFFF"/>
          <w:sz w:val="16"/>
          <w:szCs w:val="16"/>
          <w:highlight w:val="black"/>
        </w:rPr>
        <w:t>DWR</w:t>
      </w:r>
      <w:r w:rsidRPr="00A8160C">
        <w:rPr>
          <w:rFonts w:ascii="Courier New" w:hAnsi="Courier New" w:cs="Courier New"/>
          <w:bCs/>
          <w:color w:val="000000"/>
          <w:sz w:val="16"/>
          <w:szCs w:val="16"/>
          <w:highlight w:val="white"/>
        </w:rPr>
        <w:t>LY</w:t>
      </w:r>
      <w:r w:rsidRPr="00A8160C">
        <w:rPr>
          <w:rFonts w:ascii="Courier New" w:hAnsi="Courier New" w:cs="Courier New"/>
          <w:bCs/>
          <w:color w:val="FFFFFF"/>
          <w:sz w:val="16"/>
          <w:szCs w:val="16"/>
          <w:highlight w:val="black"/>
        </w:rPr>
        <w:t>G</w:t>
      </w:r>
      <w:r w:rsidRPr="00A8160C">
        <w:rPr>
          <w:rFonts w:ascii="Courier New" w:hAnsi="Courier New" w:cs="Courier New"/>
          <w:bCs/>
          <w:color w:val="000000"/>
          <w:sz w:val="16"/>
          <w:szCs w:val="16"/>
          <w:highlight w:val="white"/>
        </w:rPr>
        <w:t>A</w:t>
      </w:r>
      <w:r w:rsidRPr="00A8160C">
        <w:rPr>
          <w:rFonts w:ascii="Courier New" w:hAnsi="Courier New" w:cs="Courier New"/>
          <w:bCs/>
          <w:color w:val="FFFFFF"/>
          <w:sz w:val="16"/>
          <w:szCs w:val="16"/>
          <w:highlight w:val="black"/>
        </w:rPr>
        <w:t>VTPVK</w:t>
      </w:r>
      <w:r w:rsidRPr="00A8160C">
        <w:rPr>
          <w:rFonts w:ascii="Courier New" w:hAnsi="Courier New" w:cs="Courier New"/>
          <w:bCs/>
          <w:color w:val="000000"/>
          <w:sz w:val="16"/>
          <w:szCs w:val="16"/>
          <w:highlight w:val="lightGray"/>
        </w:rPr>
        <w:t>D</w:t>
      </w:r>
      <w:r w:rsidRPr="00A8160C">
        <w:rPr>
          <w:rFonts w:ascii="Courier New" w:hAnsi="Courier New" w:cs="Courier New"/>
          <w:bCs/>
          <w:color w:val="FFFFFF"/>
          <w:sz w:val="16"/>
          <w:szCs w:val="16"/>
          <w:highlight w:val="black"/>
        </w:rPr>
        <w:t>Q</w:t>
      </w:r>
      <w:r w:rsidRPr="00A8160C">
        <w:rPr>
          <w:rFonts w:ascii="Courier New" w:hAnsi="Courier New" w:cs="Courier New"/>
          <w:bCs/>
          <w:color w:val="000000"/>
          <w:sz w:val="16"/>
          <w:szCs w:val="16"/>
          <w:highlight w:val="white"/>
        </w:rPr>
        <w:t>AV</w:t>
      </w:r>
      <w:r w:rsidRPr="00A8160C">
        <w:rPr>
          <w:rFonts w:ascii="Courier New" w:hAnsi="Courier New" w:cs="Courier New"/>
          <w:bCs/>
          <w:color w:val="FFFFFF"/>
          <w:sz w:val="16"/>
          <w:szCs w:val="16"/>
          <w:highlight w:val="black"/>
        </w:rPr>
        <w:t>CG</w:t>
      </w:r>
      <w:r w:rsidRPr="00A8160C">
        <w:rPr>
          <w:rFonts w:ascii="Courier New" w:hAnsi="Courier New" w:cs="Courier New"/>
          <w:bCs/>
          <w:color w:val="000000"/>
          <w:sz w:val="16"/>
          <w:szCs w:val="16"/>
          <w:highlight w:val="lightGray"/>
        </w:rPr>
        <w:t>S</w:t>
      </w:r>
      <w:r w:rsidRPr="00A8160C">
        <w:rPr>
          <w:rFonts w:ascii="Courier New" w:hAnsi="Courier New" w:cs="Courier New"/>
          <w:b/>
          <w:bCs/>
          <w:color w:val="EE0000"/>
          <w:sz w:val="16"/>
          <w:szCs w:val="16"/>
          <w:highlight w:val="black"/>
        </w:rPr>
        <w:t>C</w:t>
      </w:r>
      <w:r w:rsidRPr="00A8160C">
        <w:rPr>
          <w:rFonts w:ascii="Courier New" w:hAnsi="Courier New" w:cs="Courier New"/>
          <w:bCs/>
          <w:color w:val="FFFFFF"/>
          <w:sz w:val="16"/>
          <w:szCs w:val="16"/>
          <w:highlight w:val="black"/>
        </w:rPr>
        <w:t>W</w:t>
      </w:r>
      <w:r w:rsidRPr="00A8160C">
        <w:rPr>
          <w:rFonts w:ascii="Courier New" w:hAnsi="Courier New" w:cs="Courier New"/>
          <w:bCs/>
          <w:color w:val="000000"/>
          <w:sz w:val="16"/>
          <w:szCs w:val="16"/>
          <w:highlight w:val="lightGray"/>
        </w:rPr>
        <w:t>S</w:t>
      </w:r>
      <w:r w:rsidRPr="00A8160C">
        <w:rPr>
          <w:rFonts w:ascii="Courier New" w:hAnsi="Courier New" w:cs="Courier New"/>
          <w:bCs/>
          <w:color w:val="FFFFFF"/>
          <w:sz w:val="16"/>
          <w:szCs w:val="16"/>
          <w:highlight w:val="black"/>
        </w:rPr>
        <w:t>F</w:t>
      </w:r>
      <w:r w:rsidRPr="00A8160C">
        <w:rPr>
          <w:rFonts w:ascii="Courier New" w:hAnsi="Courier New" w:cs="Courier New"/>
          <w:bCs/>
          <w:color w:val="000000"/>
          <w:sz w:val="16"/>
          <w:szCs w:val="16"/>
          <w:highlight w:val="white"/>
        </w:rPr>
        <w:t>GTV</w:t>
      </w:r>
      <w:r w:rsidRPr="00A8160C">
        <w:rPr>
          <w:rFonts w:ascii="Courier New" w:hAnsi="Courier New" w:cs="Courier New"/>
          <w:bCs/>
          <w:color w:val="FFFFFF"/>
          <w:sz w:val="16"/>
          <w:szCs w:val="16"/>
          <w:highlight w:val="black"/>
        </w:rPr>
        <w:t>G</w:t>
      </w:r>
      <w:r w:rsidRPr="00A8160C">
        <w:rPr>
          <w:rFonts w:ascii="Courier New" w:hAnsi="Courier New" w:cs="Courier New"/>
          <w:bCs/>
          <w:color w:val="000000"/>
          <w:sz w:val="16"/>
          <w:szCs w:val="16"/>
          <w:highlight w:val="white"/>
        </w:rPr>
        <w:t>E</w:t>
      </w:r>
      <w:r w:rsidRPr="00A8160C">
        <w:rPr>
          <w:rFonts w:ascii="Courier New" w:hAnsi="Courier New" w:cs="Courier New"/>
          <w:bCs/>
          <w:color w:val="FFFFFF"/>
          <w:sz w:val="16"/>
          <w:szCs w:val="16"/>
          <w:highlight w:val="black"/>
        </w:rPr>
        <w:t>LE</w:t>
      </w:r>
      <w:r w:rsidRPr="00A8160C">
        <w:rPr>
          <w:rFonts w:ascii="Courier New" w:hAnsi="Courier New" w:cs="Courier New"/>
          <w:bCs/>
          <w:color w:val="000000"/>
          <w:sz w:val="16"/>
          <w:szCs w:val="16"/>
          <w:highlight w:val="white"/>
        </w:rPr>
        <w:t>AAL</w:t>
      </w:r>
      <w:r w:rsidRPr="00A8160C">
        <w:rPr>
          <w:rFonts w:ascii="Courier New" w:hAnsi="Courier New" w:cs="Courier New"/>
          <w:bCs/>
          <w:color w:val="FFFFFF"/>
          <w:sz w:val="16"/>
          <w:szCs w:val="16"/>
          <w:highlight w:val="black"/>
        </w:rPr>
        <w:t>F</w:t>
      </w:r>
      <w:r w:rsidRPr="00A8160C">
        <w:rPr>
          <w:rFonts w:ascii="Courier New" w:hAnsi="Courier New" w:cs="Courier New"/>
          <w:bCs/>
          <w:color w:val="000000"/>
          <w:sz w:val="16"/>
          <w:szCs w:val="16"/>
          <w:highlight w:val="lightGray"/>
        </w:rPr>
        <w:t>R</w:t>
      </w:r>
      <w:r w:rsidRPr="00A8160C">
        <w:rPr>
          <w:rFonts w:ascii="Courier New" w:hAnsi="Courier New" w:cs="Courier New"/>
          <w:bCs/>
          <w:color w:val="FFFFFF"/>
          <w:sz w:val="16"/>
          <w:szCs w:val="16"/>
          <w:highlight w:val="black"/>
        </w:rPr>
        <w:t>KTG</w:t>
      </w:r>
      <w:r w:rsidRPr="00A8160C">
        <w:rPr>
          <w:rFonts w:ascii="Courier New" w:hAnsi="Courier New" w:cs="Courier New"/>
          <w:bCs/>
          <w:color w:val="000000"/>
          <w:sz w:val="16"/>
          <w:szCs w:val="16"/>
          <w:highlight w:val="lightGray"/>
        </w:rPr>
        <w:t>K</w:t>
      </w:r>
      <w:r w:rsidRPr="00A8160C">
        <w:rPr>
          <w:rFonts w:ascii="Courier New" w:hAnsi="Courier New" w:cs="Courier New"/>
          <w:bCs/>
          <w:color w:val="FFFFFF"/>
          <w:sz w:val="16"/>
          <w:szCs w:val="16"/>
          <w:highlight w:val="black"/>
        </w:rPr>
        <w:t>L</w:t>
      </w:r>
      <w:r w:rsidRPr="00A8160C">
        <w:rPr>
          <w:rFonts w:ascii="Courier New" w:hAnsi="Courier New" w:cs="Courier New"/>
          <w:bCs/>
          <w:color w:val="000000"/>
          <w:sz w:val="16"/>
          <w:szCs w:val="16"/>
          <w:highlight w:val="white"/>
        </w:rPr>
        <w:t>TR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388 </w:t>
      </w:r>
    </w:p>
    <w:p w14:paraId="399A13C9" w14:textId="77777777" w:rsidR="001A6ADD" w:rsidRDefault="001A6ADD" w:rsidP="001A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IricT00013834-IrCL4    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77  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T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L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P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YSV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E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I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N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Y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F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M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TSR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QKYT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YNKSD----SLLLG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ST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P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HAPLL--GDF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P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DS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L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DWR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KR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L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VTPVK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Q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GQ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</w:t>
      </w:r>
      <w:r w:rsidRPr="00A8160C">
        <w:rPr>
          <w:rFonts w:ascii="Courier New" w:hAnsi="Courier New" w:cs="Courier New"/>
          <w:b/>
          <w:color w:val="EE0000"/>
          <w:sz w:val="16"/>
          <w:szCs w:val="16"/>
          <w:highlight w:val="black"/>
        </w:rPr>
        <w:t>C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WAFS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TGSLEGQ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F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KTG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R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LV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R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170 </w:t>
      </w:r>
    </w:p>
    <w:p w14:paraId="66F5DFC8" w14:textId="77777777" w:rsidR="001A6ADD" w:rsidRDefault="001A6ADD" w:rsidP="001A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IricT00013067-IrCL2    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72  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L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FSL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M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N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Y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L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LQD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F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SMMN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VKPGSPSWDERTNG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ST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F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P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P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EH-QATPP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P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KE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DWR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AT-L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VT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E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VK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Q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A</w:t>
      </w:r>
      <w:r w:rsidRPr="00A8160C">
        <w:rPr>
          <w:rFonts w:ascii="Courier New" w:hAnsi="Courier New" w:cs="Courier New"/>
          <w:b/>
          <w:color w:val="EE0000"/>
          <w:sz w:val="16"/>
          <w:szCs w:val="16"/>
          <w:highlight w:val="black"/>
        </w:rPr>
        <w:t>C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WAFS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TGSLEGQ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YA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R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KTG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R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LV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169 </w:t>
      </w:r>
    </w:p>
    <w:p w14:paraId="0196ECBA" w14:textId="77777777" w:rsidR="001A6ADD" w:rsidRDefault="001A6ADD" w:rsidP="001A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IricT00013069-IrCL3    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68  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N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F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Q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L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M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N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F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L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LHE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F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RSRN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FRGVR----PVKQA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ST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Y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E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P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ANIKDVCF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P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QT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DWR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VTPVK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Q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EQ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S</w:t>
      </w:r>
      <w:r w:rsidRPr="00A8160C">
        <w:rPr>
          <w:rFonts w:ascii="Courier New" w:hAnsi="Courier New" w:cs="Courier New"/>
          <w:b/>
          <w:color w:val="EE0000"/>
          <w:sz w:val="16"/>
          <w:szCs w:val="16"/>
          <w:highlight w:val="black"/>
        </w:rPr>
        <w:t>C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WAFS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TGSLEGQ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H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F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LN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TG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LV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163 </w:t>
      </w:r>
    </w:p>
    <w:p w14:paraId="160452B8" w14:textId="77777777" w:rsidR="001A6ADD" w:rsidRDefault="001A6ADD" w:rsidP="001A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IricT00022861-IrCL1    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68  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E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P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YSM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M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N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E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F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M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LHH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F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STRN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FKRNYK--DQPREG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ST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Y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E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P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ENIEDFSL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P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KT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DWR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TK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VTPVK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Q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GQ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S</w:t>
      </w:r>
      <w:r w:rsidRPr="00A8160C">
        <w:rPr>
          <w:rFonts w:ascii="Courier New" w:hAnsi="Courier New" w:cs="Courier New"/>
          <w:b/>
          <w:color w:val="EE0000"/>
          <w:sz w:val="16"/>
          <w:szCs w:val="16"/>
          <w:highlight w:val="black"/>
        </w:rPr>
        <w:t>C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WAFS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TGSLEGQ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H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F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R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K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M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165 </w:t>
      </w:r>
    </w:p>
    <w:p w14:paraId="3EE62AB2" w14:textId="77777777" w:rsidR="001A6ADD" w:rsidRDefault="001A6ADD" w:rsidP="001A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</w:p>
    <w:p w14:paraId="1F00C971" w14:textId="77777777" w:rsidR="001A6ADD" w:rsidRDefault="001A6ADD" w:rsidP="001A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>IricT00020357-IrCL_long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389 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LSEQ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Q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LVDCS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W-NQ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GN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GC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EDFR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A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YE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YI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R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H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LASD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DYGA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Y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LG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Q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-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I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HDT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K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VNAT-VTTIKN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YI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N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---T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DK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ES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Q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KA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L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A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VGP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S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I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A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A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VK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482 </w:t>
      </w:r>
    </w:p>
    <w:p w14:paraId="7C3CBCE1" w14:textId="77777777" w:rsidR="001A6ADD" w:rsidRDefault="001A6ADD" w:rsidP="001A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IricT00013834-IrCL4    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171 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M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SEQNL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L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DC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A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GRR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Y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GN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GC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Q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M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SG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A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FQ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Y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VR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DA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M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DT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DQ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Q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YPY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RA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Q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FQ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F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R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STEARKYGVR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Y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R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PA-N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RA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MD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A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C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S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R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VGP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I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S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I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AI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A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S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PQ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269 </w:t>
      </w:r>
    </w:p>
    <w:p w14:paraId="4126F2DB" w14:textId="77777777" w:rsidR="001A6ADD" w:rsidRDefault="001A6ADD" w:rsidP="001A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IricT00013067-IrCL2    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170 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LSEQNLVDCS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DEE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Y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N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H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GC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L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M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DR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A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Y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YI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FL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I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DTE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E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YPY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EM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K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-Q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R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F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QLKDVG--ASLT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Y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R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I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VPRN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KL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E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KA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A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F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L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GP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S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A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F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A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KLP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266 </w:t>
      </w:r>
    </w:p>
    <w:p w14:paraId="0E3FA3CA" w14:textId="77777777" w:rsidR="001A6ADD" w:rsidRDefault="001A6ADD" w:rsidP="001A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IricT00013069-IrCL3    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164 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LSEQNLVDCS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D-D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F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GN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I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GC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L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M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DN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A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FQ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YI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K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I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DTE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K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YPY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TG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E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-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Q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F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D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K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FNVG--AADT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F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D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QTG-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TQ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M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KA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A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VGP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I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S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AI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A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S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HI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258 </w:t>
      </w:r>
    </w:p>
    <w:p w14:paraId="3A7B22E6" w14:textId="77777777" w:rsidR="001A6ADD" w:rsidRDefault="001A6ADD" w:rsidP="001A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IricT00022861-IrCL1    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166 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LSEQNLVDCS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T-D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F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GN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GC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E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L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M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DN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A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FK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YI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R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I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DTE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K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YPY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NGT-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H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F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K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STVG--ATDS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F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D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I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KEG-S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E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TQ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KA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A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VGP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I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S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AI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A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S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HE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260 </w:t>
      </w:r>
    </w:p>
    <w:p w14:paraId="20F692F8" w14:textId="77777777" w:rsidR="001A6ADD" w:rsidRDefault="001A6ADD" w:rsidP="001A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</w:p>
    <w:p w14:paraId="2E70FD86" w14:textId="77777777" w:rsidR="001A6ADD" w:rsidRDefault="001A6ADD" w:rsidP="001A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>IricT00020357-IrCL_long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483 </w:t>
      </w:r>
      <w:r w:rsidRPr="00A8160C">
        <w:rPr>
          <w:rFonts w:ascii="Courier New" w:hAnsi="Courier New" w:cs="Courier New"/>
          <w:bCs/>
          <w:color w:val="000000"/>
          <w:sz w:val="16"/>
          <w:szCs w:val="16"/>
          <w:highlight w:val="lightGray"/>
        </w:rPr>
        <w:t>A</w:t>
      </w:r>
      <w:r w:rsidRPr="00A8160C">
        <w:rPr>
          <w:rFonts w:ascii="Courier New" w:hAnsi="Courier New" w:cs="Courier New"/>
          <w:bCs/>
          <w:color w:val="FFFFFF"/>
          <w:sz w:val="16"/>
          <w:szCs w:val="16"/>
          <w:highlight w:val="black"/>
        </w:rPr>
        <w:t>F</w:t>
      </w:r>
      <w:r w:rsidRPr="00A8160C">
        <w:rPr>
          <w:rFonts w:ascii="Courier New" w:hAnsi="Courier New" w:cs="Courier New"/>
          <w:bCs/>
          <w:color w:val="000000"/>
          <w:sz w:val="16"/>
          <w:szCs w:val="16"/>
          <w:highlight w:val="white"/>
        </w:rPr>
        <w:t>T</w:t>
      </w:r>
      <w:r w:rsidRPr="00A8160C">
        <w:rPr>
          <w:rFonts w:ascii="Courier New" w:hAnsi="Courier New" w:cs="Courier New"/>
          <w:bCs/>
          <w:color w:val="FFFFFF"/>
          <w:sz w:val="16"/>
          <w:szCs w:val="16"/>
          <w:highlight w:val="black"/>
        </w:rPr>
        <w:t>FY</w:t>
      </w:r>
      <w:r w:rsidRPr="00A8160C">
        <w:rPr>
          <w:rFonts w:ascii="Courier New" w:hAnsi="Courier New" w:cs="Courier New"/>
          <w:bCs/>
          <w:color w:val="000000"/>
          <w:sz w:val="16"/>
          <w:szCs w:val="16"/>
          <w:highlight w:val="lightGray"/>
        </w:rPr>
        <w:t>S</w:t>
      </w:r>
      <w:r w:rsidRPr="00A8160C">
        <w:rPr>
          <w:rFonts w:ascii="Courier New" w:hAnsi="Courier New" w:cs="Courier New"/>
          <w:bCs/>
          <w:color w:val="000000"/>
          <w:sz w:val="16"/>
          <w:szCs w:val="16"/>
          <w:highlight w:val="white"/>
        </w:rPr>
        <w:t>N</w:t>
      </w:r>
      <w:r w:rsidRPr="00A8160C">
        <w:rPr>
          <w:rFonts w:ascii="Courier New" w:hAnsi="Courier New" w:cs="Courier New"/>
          <w:bCs/>
          <w:color w:val="FFFFFF"/>
          <w:sz w:val="16"/>
          <w:szCs w:val="16"/>
          <w:highlight w:val="black"/>
        </w:rPr>
        <w:t>GV</w:t>
      </w:r>
      <w:r w:rsidRPr="00A8160C">
        <w:rPr>
          <w:rFonts w:ascii="Courier New" w:hAnsi="Courier New" w:cs="Courier New"/>
          <w:bCs/>
          <w:color w:val="000000"/>
          <w:sz w:val="16"/>
          <w:szCs w:val="16"/>
          <w:highlight w:val="lightGray"/>
        </w:rPr>
        <w:t>F</w:t>
      </w:r>
      <w:r w:rsidRPr="00A8160C">
        <w:rPr>
          <w:rFonts w:ascii="Courier New" w:hAnsi="Courier New" w:cs="Courier New"/>
          <w:bCs/>
          <w:color w:val="000000"/>
          <w:sz w:val="16"/>
          <w:szCs w:val="16"/>
          <w:highlight w:val="white"/>
        </w:rPr>
        <w:t>Y</w:t>
      </w:r>
      <w:r w:rsidRPr="00A8160C">
        <w:rPr>
          <w:rFonts w:ascii="Courier New" w:hAnsi="Courier New" w:cs="Courier New"/>
          <w:bCs/>
          <w:color w:val="000000"/>
          <w:sz w:val="16"/>
          <w:szCs w:val="16"/>
          <w:highlight w:val="lightGray"/>
        </w:rPr>
        <w:t>D</w:t>
      </w:r>
      <w:r w:rsidRPr="00A8160C">
        <w:rPr>
          <w:rFonts w:ascii="Courier New" w:hAnsi="Courier New" w:cs="Courier New"/>
          <w:bCs/>
          <w:color w:val="000000"/>
          <w:sz w:val="16"/>
          <w:szCs w:val="16"/>
          <w:highlight w:val="white"/>
        </w:rPr>
        <w:t>PK</w:t>
      </w:r>
      <w:r w:rsidRPr="00A8160C">
        <w:rPr>
          <w:rFonts w:ascii="Courier New" w:hAnsi="Courier New" w:cs="Courier New"/>
          <w:bCs/>
          <w:color w:val="FFFFFF"/>
          <w:sz w:val="16"/>
          <w:szCs w:val="16"/>
          <w:highlight w:val="black"/>
        </w:rPr>
        <w:t>C</w:t>
      </w:r>
      <w:r w:rsidRPr="00A8160C">
        <w:rPr>
          <w:rFonts w:ascii="Courier New" w:hAnsi="Courier New" w:cs="Courier New"/>
          <w:bCs/>
          <w:color w:val="000000"/>
          <w:sz w:val="16"/>
          <w:szCs w:val="16"/>
          <w:highlight w:val="white"/>
        </w:rPr>
        <w:t>RNDTDG</w:t>
      </w:r>
      <w:r w:rsidRPr="00A8160C">
        <w:rPr>
          <w:rFonts w:ascii="Courier New" w:hAnsi="Courier New" w:cs="Courier New"/>
          <w:bCs/>
          <w:color w:val="FFFFFF"/>
          <w:sz w:val="16"/>
          <w:szCs w:val="16"/>
          <w:highlight w:val="black"/>
        </w:rPr>
        <w:t>LD</w:t>
      </w:r>
      <w:r w:rsidRPr="00A8160C">
        <w:rPr>
          <w:rFonts w:ascii="Courier New" w:hAnsi="Courier New" w:cs="Courier New"/>
          <w:b/>
          <w:bCs/>
          <w:color w:val="EE0000"/>
          <w:sz w:val="16"/>
          <w:szCs w:val="16"/>
          <w:highlight w:val="black"/>
        </w:rPr>
        <w:t>H</w:t>
      </w:r>
      <w:r w:rsidRPr="00A8160C">
        <w:rPr>
          <w:rFonts w:ascii="Courier New" w:hAnsi="Courier New" w:cs="Courier New"/>
          <w:bCs/>
          <w:color w:val="000000"/>
          <w:sz w:val="16"/>
          <w:szCs w:val="16"/>
          <w:highlight w:val="white"/>
        </w:rPr>
        <w:t>A</w:t>
      </w:r>
      <w:r w:rsidRPr="00A8160C">
        <w:rPr>
          <w:rFonts w:ascii="Courier New" w:hAnsi="Courier New" w:cs="Courier New"/>
          <w:bCs/>
          <w:color w:val="FFFFFF"/>
          <w:sz w:val="16"/>
          <w:szCs w:val="16"/>
          <w:highlight w:val="black"/>
        </w:rPr>
        <w:t>VL</w:t>
      </w:r>
      <w:r w:rsidRPr="00A8160C">
        <w:rPr>
          <w:rFonts w:ascii="Courier New" w:hAnsi="Courier New" w:cs="Courier New"/>
          <w:bCs/>
          <w:color w:val="000000"/>
          <w:sz w:val="16"/>
          <w:szCs w:val="16"/>
          <w:highlight w:val="white"/>
        </w:rPr>
        <w:t>A</w:t>
      </w:r>
      <w:r w:rsidRPr="00A8160C">
        <w:rPr>
          <w:rFonts w:ascii="Courier New" w:hAnsi="Courier New" w:cs="Courier New"/>
          <w:bCs/>
          <w:color w:val="FFFFFF"/>
          <w:sz w:val="16"/>
          <w:szCs w:val="16"/>
          <w:highlight w:val="black"/>
        </w:rPr>
        <w:t>VGYGT</w:t>
      </w:r>
      <w:r w:rsidRPr="00A8160C">
        <w:rPr>
          <w:rFonts w:ascii="Courier New" w:hAnsi="Courier New" w:cs="Courier New"/>
          <w:bCs/>
          <w:color w:val="000000"/>
          <w:sz w:val="16"/>
          <w:szCs w:val="16"/>
          <w:highlight w:val="white"/>
        </w:rPr>
        <w:t>L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-</w:t>
      </w:r>
      <w:r w:rsidRPr="00A8160C">
        <w:rPr>
          <w:rFonts w:ascii="Courier New" w:hAnsi="Courier New" w:cs="Courier New"/>
          <w:bCs/>
          <w:color w:val="000000"/>
          <w:sz w:val="16"/>
          <w:szCs w:val="16"/>
          <w:highlight w:val="white"/>
        </w:rPr>
        <w:t>Q</w:t>
      </w:r>
      <w:r w:rsidRPr="00A8160C">
        <w:rPr>
          <w:rFonts w:ascii="Courier New" w:hAnsi="Courier New" w:cs="Courier New"/>
          <w:bCs/>
          <w:color w:val="FFFFFF"/>
          <w:sz w:val="16"/>
          <w:szCs w:val="16"/>
          <w:highlight w:val="black"/>
        </w:rPr>
        <w:t>G</w:t>
      </w:r>
      <w:r w:rsidRPr="00A8160C">
        <w:rPr>
          <w:rFonts w:ascii="Courier New" w:hAnsi="Courier New" w:cs="Courier New"/>
          <w:bCs/>
          <w:color w:val="000000"/>
          <w:sz w:val="16"/>
          <w:szCs w:val="16"/>
          <w:highlight w:val="white"/>
        </w:rPr>
        <w:t>EP</w:t>
      </w:r>
      <w:r w:rsidRPr="00A8160C">
        <w:rPr>
          <w:rFonts w:ascii="Courier New" w:hAnsi="Courier New" w:cs="Courier New"/>
          <w:bCs/>
          <w:color w:val="FFFFFF"/>
          <w:sz w:val="16"/>
          <w:szCs w:val="16"/>
          <w:highlight w:val="black"/>
        </w:rPr>
        <w:t>YWL</w:t>
      </w:r>
      <w:r w:rsidRPr="00A8160C">
        <w:rPr>
          <w:rFonts w:ascii="Courier New" w:hAnsi="Courier New" w:cs="Courier New"/>
          <w:bCs/>
          <w:color w:val="000000"/>
          <w:sz w:val="16"/>
          <w:szCs w:val="16"/>
          <w:highlight w:val="lightGray"/>
        </w:rPr>
        <w:t>I</w:t>
      </w:r>
      <w:r w:rsidRPr="00A8160C">
        <w:rPr>
          <w:rFonts w:ascii="Courier New" w:hAnsi="Courier New" w:cs="Courier New"/>
          <w:bCs/>
          <w:color w:val="FFFFFF"/>
          <w:sz w:val="16"/>
          <w:szCs w:val="16"/>
          <w:highlight w:val="black"/>
        </w:rPr>
        <w:t>K</w:t>
      </w:r>
      <w:r w:rsidRPr="00A8160C">
        <w:rPr>
          <w:rFonts w:ascii="Courier New" w:hAnsi="Courier New" w:cs="Courier New"/>
          <w:b/>
          <w:bCs/>
          <w:color w:val="EE0000"/>
          <w:sz w:val="16"/>
          <w:szCs w:val="16"/>
          <w:highlight w:val="black"/>
        </w:rPr>
        <w:t>N</w:t>
      </w:r>
      <w:r w:rsidRPr="00A8160C">
        <w:rPr>
          <w:rFonts w:ascii="Courier New" w:hAnsi="Courier New" w:cs="Courier New"/>
          <w:bCs/>
          <w:color w:val="FFFFFF"/>
          <w:sz w:val="16"/>
          <w:szCs w:val="16"/>
          <w:highlight w:val="black"/>
        </w:rPr>
        <w:t>SW</w:t>
      </w:r>
      <w:r w:rsidRPr="00A8160C">
        <w:rPr>
          <w:rFonts w:ascii="Courier New" w:hAnsi="Courier New" w:cs="Courier New"/>
          <w:bCs/>
          <w:color w:val="000000"/>
          <w:sz w:val="16"/>
          <w:szCs w:val="16"/>
          <w:highlight w:val="white"/>
        </w:rPr>
        <w:t>S</w:t>
      </w:r>
      <w:r w:rsidRPr="00A8160C">
        <w:rPr>
          <w:rFonts w:ascii="Courier New" w:hAnsi="Courier New" w:cs="Courier New"/>
          <w:bCs/>
          <w:color w:val="FFFFFF"/>
          <w:sz w:val="16"/>
          <w:szCs w:val="16"/>
          <w:highlight w:val="black"/>
        </w:rPr>
        <w:t>T</w:t>
      </w:r>
      <w:r w:rsidRPr="00A8160C">
        <w:rPr>
          <w:rFonts w:ascii="Courier New" w:hAnsi="Courier New" w:cs="Courier New"/>
          <w:bCs/>
          <w:color w:val="000000"/>
          <w:sz w:val="16"/>
          <w:szCs w:val="16"/>
          <w:highlight w:val="white"/>
        </w:rPr>
        <w:t>Y</w:t>
      </w:r>
      <w:r w:rsidRPr="00A8160C">
        <w:rPr>
          <w:rFonts w:ascii="Courier New" w:hAnsi="Courier New" w:cs="Courier New"/>
          <w:bCs/>
          <w:color w:val="FFFFFF"/>
          <w:sz w:val="16"/>
          <w:szCs w:val="16"/>
          <w:highlight w:val="black"/>
        </w:rPr>
        <w:t>WG</w:t>
      </w:r>
      <w:r w:rsidRPr="00A8160C">
        <w:rPr>
          <w:rFonts w:ascii="Courier New" w:hAnsi="Courier New" w:cs="Courier New"/>
          <w:bCs/>
          <w:color w:val="000000"/>
          <w:sz w:val="16"/>
          <w:szCs w:val="16"/>
          <w:highlight w:val="white"/>
        </w:rPr>
        <w:t>ND</w:t>
      </w:r>
      <w:r w:rsidRPr="00A8160C">
        <w:rPr>
          <w:rFonts w:ascii="Courier New" w:hAnsi="Courier New" w:cs="Courier New"/>
          <w:bCs/>
          <w:color w:val="FFFFFF"/>
          <w:sz w:val="16"/>
          <w:szCs w:val="16"/>
          <w:highlight w:val="black"/>
        </w:rPr>
        <w:t>GY</w:t>
      </w:r>
      <w:r w:rsidRPr="00A8160C">
        <w:rPr>
          <w:rFonts w:ascii="Courier New" w:hAnsi="Courier New" w:cs="Courier New"/>
          <w:bCs/>
          <w:color w:val="000000"/>
          <w:sz w:val="16"/>
          <w:szCs w:val="16"/>
          <w:highlight w:val="lightGray"/>
        </w:rPr>
        <w:t>V</w:t>
      </w:r>
      <w:r w:rsidRPr="00A8160C">
        <w:rPr>
          <w:rFonts w:ascii="Courier New" w:hAnsi="Courier New" w:cs="Courier New"/>
          <w:bCs/>
          <w:color w:val="000000"/>
          <w:sz w:val="16"/>
          <w:szCs w:val="16"/>
          <w:highlight w:val="white"/>
        </w:rPr>
        <w:t>L</w:t>
      </w:r>
      <w:r w:rsidRPr="00A8160C">
        <w:rPr>
          <w:rFonts w:ascii="Courier New" w:hAnsi="Courier New" w:cs="Courier New"/>
          <w:bCs/>
          <w:color w:val="000000"/>
          <w:sz w:val="16"/>
          <w:szCs w:val="16"/>
          <w:highlight w:val="lightGray"/>
        </w:rPr>
        <w:t>ISQ</w:t>
      </w:r>
      <w:r w:rsidRPr="00A8160C">
        <w:rPr>
          <w:rFonts w:ascii="Courier New" w:hAnsi="Courier New" w:cs="Courier New"/>
          <w:bCs/>
          <w:color w:val="000000"/>
          <w:sz w:val="16"/>
          <w:szCs w:val="16"/>
          <w:highlight w:val="white"/>
        </w:rPr>
        <w:t>KD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-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N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AS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QG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Y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VE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L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558 </w:t>
      </w:r>
    </w:p>
    <w:p w14:paraId="3FBAD7D2" w14:textId="77777777" w:rsidR="001A6ADD" w:rsidRDefault="001A6ADD" w:rsidP="001A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IricT00013834-IrCL4    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270 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F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I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FY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KG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GVY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ND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GG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D--PRG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</w:t>
      </w:r>
      <w:r w:rsidRPr="00A8160C">
        <w:rPr>
          <w:rFonts w:ascii="Courier New" w:hAnsi="Courier New" w:cs="Courier New"/>
          <w:b/>
          <w:color w:val="EE0000"/>
          <w:sz w:val="16"/>
          <w:szCs w:val="16"/>
          <w:highlight w:val="black"/>
        </w:rPr>
        <w:t>H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VL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F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DKDSR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TP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YW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IV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K</w:t>
      </w:r>
      <w:r w:rsidRPr="00A8160C">
        <w:rPr>
          <w:rFonts w:ascii="Courier New" w:hAnsi="Courier New" w:cs="Courier New"/>
          <w:b/>
          <w:color w:val="EE0000"/>
          <w:sz w:val="16"/>
          <w:szCs w:val="16"/>
          <w:highlight w:val="black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SWGT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WG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EA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GY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I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I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M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RN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K-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N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I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M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A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A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DPV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YP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T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M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344 </w:t>
      </w:r>
    </w:p>
    <w:p w14:paraId="7DF65A78" w14:textId="77777777" w:rsidR="001A6ADD" w:rsidRDefault="001A6ADD" w:rsidP="001A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IricT00013067-IrCL2    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267 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F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R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FY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A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E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GVY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DD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QG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S--EFD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D</w:t>
      </w:r>
      <w:r w:rsidRPr="00A8160C">
        <w:rPr>
          <w:rFonts w:ascii="Courier New" w:hAnsi="Courier New" w:cs="Courier New"/>
          <w:b/>
          <w:color w:val="EE0000"/>
          <w:sz w:val="16"/>
          <w:szCs w:val="16"/>
          <w:highlight w:val="black"/>
        </w:rPr>
        <w:t>H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VL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I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VGYGT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TEK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QN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YWL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I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K</w:t>
      </w:r>
      <w:r w:rsidRPr="00A8160C">
        <w:rPr>
          <w:rFonts w:ascii="Courier New" w:hAnsi="Courier New" w:cs="Courier New"/>
          <w:b/>
          <w:color w:val="EE0000"/>
          <w:sz w:val="16"/>
          <w:szCs w:val="16"/>
          <w:highlight w:val="black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SWGT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WG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DH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GY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M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LAKD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N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IS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S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LA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S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P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L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342 </w:t>
      </w:r>
    </w:p>
    <w:p w14:paraId="6EF99CDC" w14:textId="77777777" w:rsidR="001A6ADD" w:rsidRDefault="001A6ADD" w:rsidP="001A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IricT00013069-IrCL3    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259 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F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Q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FY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A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Q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GVY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NE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PA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S--SEM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LD</w:t>
      </w:r>
      <w:r w:rsidRPr="00A8160C">
        <w:rPr>
          <w:rFonts w:ascii="Courier New" w:hAnsi="Courier New" w:cs="Courier New"/>
          <w:b/>
          <w:color w:val="EE0000"/>
          <w:sz w:val="16"/>
          <w:szCs w:val="16"/>
          <w:highlight w:val="black"/>
        </w:rPr>
        <w:t>H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VL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VGYGT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L-N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YWL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K</w:t>
      </w:r>
      <w:r w:rsidRPr="00A8160C">
        <w:rPr>
          <w:rFonts w:ascii="Courier New" w:hAnsi="Courier New" w:cs="Courier New"/>
          <w:b/>
          <w:color w:val="EE0000"/>
          <w:sz w:val="16"/>
          <w:szCs w:val="16"/>
          <w:highlight w:val="black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SWG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AD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WG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QE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GY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I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L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MSRN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N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Q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I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AS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NA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YP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L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333 </w:t>
      </w:r>
    </w:p>
    <w:p w14:paraId="79039A15" w14:textId="77777777" w:rsidR="001A6ADD" w:rsidRDefault="001A6ADD" w:rsidP="001A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IricT00022861-IrCL1    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 261 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F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Q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FY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S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GVY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DE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PE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D--SES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LD</w:t>
      </w:r>
      <w:r w:rsidRPr="00A8160C">
        <w:rPr>
          <w:rFonts w:ascii="Courier New" w:hAnsi="Courier New" w:cs="Courier New"/>
          <w:b/>
          <w:color w:val="EE0000"/>
          <w:sz w:val="16"/>
          <w:szCs w:val="16"/>
          <w:highlight w:val="black"/>
        </w:rPr>
        <w:t>H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G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VL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VGYGT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L-N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TD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YWL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K</w:t>
      </w:r>
      <w:r w:rsidRPr="00A8160C">
        <w:rPr>
          <w:rFonts w:ascii="Courier New" w:hAnsi="Courier New" w:cs="Courier New"/>
          <w:b/>
          <w:color w:val="EE0000"/>
          <w:sz w:val="16"/>
          <w:szCs w:val="16"/>
          <w:highlight w:val="black"/>
        </w:rPr>
        <w:t>N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SWGT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T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WG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DE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GY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I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R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MSRN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KK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N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Q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CG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I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AS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SA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S</w:t>
      </w:r>
      <w:r>
        <w:rPr>
          <w:rFonts w:ascii="Courier New" w:hAnsi="Courier New" w:cs="Courier New"/>
          <w:color w:val="FFFFFF"/>
          <w:sz w:val="16"/>
          <w:szCs w:val="16"/>
          <w:highlight w:val="black"/>
        </w:rPr>
        <w:t>YP</w:t>
      </w:r>
      <w:r>
        <w:rPr>
          <w:rFonts w:ascii="Courier New" w:hAnsi="Courier New" w:cs="Courier New"/>
          <w:color w:val="000000"/>
          <w:sz w:val="16"/>
          <w:szCs w:val="16"/>
          <w:highlight w:val="white"/>
        </w:rPr>
        <w:t>L</w:t>
      </w:r>
      <w:r>
        <w:rPr>
          <w:rFonts w:ascii="Courier New" w:hAnsi="Courier New" w:cs="Courier New"/>
          <w:color w:val="000000"/>
          <w:sz w:val="16"/>
          <w:szCs w:val="16"/>
          <w:highlight w:val="lightGray"/>
        </w:rPr>
        <w:t>V</w:t>
      </w:r>
      <w:r>
        <w:rPr>
          <w:rFonts w:ascii="Courier New" w:hAnsi="Courier New" w:cs="Courier New"/>
          <w:color w:val="000000"/>
          <w:sz w:val="16"/>
          <w:szCs w:val="16"/>
        </w:rPr>
        <w:t xml:space="preserve"> 335 </w:t>
      </w:r>
    </w:p>
    <w:p w14:paraId="5984E8A9" w14:textId="77777777" w:rsidR="005966DE" w:rsidRDefault="005966DE"/>
    <w:p w14:paraId="24C85F03" w14:textId="77777777" w:rsidR="005966DE" w:rsidRDefault="005966DE"/>
    <w:p w14:paraId="15CEB126" w14:textId="77777777" w:rsidR="005966DE" w:rsidRDefault="005966DE"/>
    <w:p w14:paraId="691FA336" w14:textId="77777777" w:rsidR="005966DE" w:rsidRDefault="005966DE"/>
    <w:p w14:paraId="11488995" w14:textId="77777777" w:rsidR="00F771F3" w:rsidRDefault="00F771F3">
      <w:pPr>
        <w:sectPr w:rsidR="00F771F3" w:rsidSect="00F771F3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B178C91" w14:textId="4FF9DE66" w:rsidR="009A1409" w:rsidRDefault="00527E30" w:rsidP="004B4A05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lastRenderedPageBreak/>
        <w:t>Supplementary Data</w:t>
      </w:r>
      <w:r w:rsidRPr="005A3D3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S</w:t>
      </w:r>
      <w:r w:rsidR="003B0840">
        <w:rPr>
          <w:rFonts w:ascii="Times New Roman" w:hAnsi="Times New Roman" w:cs="Times New Roman"/>
          <w:b/>
        </w:rPr>
        <w:t>4</w:t>
      </w:r>
      <w:r w:rsidRPr="005A3D3E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Sequences of three pan-CathB1 dsRNA fragments.</w:t>
      </w:r>
      <w:r w:rsidR="004A4588">
        <w:rPr>
          <w:rFonts w:ascii="Times New Roman" w:hAnsi="Times New Roman" w:cs="Times New Roman"/>
          <w:b/>
        </w:rPr>
        <w:t xml:space="preserve"> </w:t>
      </w:r>
      <w:r w:rsidR="004A4588" w:rsidRPr="00AB6D8E">
        <w:rPr>
          <w:rFonts w:ascii="Times New Roman" w:hAnsi="Times New Roman" w:cs="Times New Roman"/>
          <w:bCs/>
        </w:rPr>
        <w:t xml:space="preserve">While clone 1 alone </w:t>
      </w:r>
      <w:r w:rsidR="00954A20" w:rsidRPr="00AB6D8E">
        <w:rPr>
          <w:rFonts w:ascii="Times New Roman" w:hAnsi="Times New Roman" w:cs="Times New Roman"/>
          <w:bCs/>
        </w:rPr>
        <w:t>targets 19bp fragments with 100% complementarity:</w:t>
      </w:r>
      <w:r w:rsidR="004A4588" w:rsidRPr="00AB6D8E">
        <w:rPr>
          <w:rFonts w:ascii="Times New Roman" w:hAnsi="Times New Roman" w:cs="Times New Roman"/>
          <w:bCs/>
        </w:rPr>
        <w:t xml:space="preserve"> </w:t>
      </w:r>
      <w:r w:rsidR="00AB6D8E">
        <w:rPr>
          <w:rFonts w:ascii="Times New Roman" w:hAnsi="Times New Roman" w:cs="Times New Roman"/>
          <w:bCs/>
        </w:rPr>
        <w:t>#</w:t>
      </w:r>
      <w:r w:rsidR="00954A20" w:rsidRPr="00AB6D8E">
        <w:rPr>
          <w:rFonts w:ascii="Times New Roman" w:hAnsi="Times New Roman" w:cs="Times New Roman"/>
          <w:bCs/>
        </w:rPr>
        <w:t>168</w:t>
      </w:r>
      <w:r w:rsidR="00AB6D8E">
        <w:rPr>
          <w:rFonts w:ascii="Times New Roman" w:hAnsi="Times New Roman" w:cs="Times New Roman"/>
          <w:bCs/>
        </w:rPr>
        <w:t xml:space="preserve"> </w:t>
      </w:r>
      <w:r w:rsidR="00954A20" w:rsidRPr="00AB6D8E">
        <w:rPr>
          <w:rFonts w:ascii="Times New Roman" w:hAnsi="Times New Roman" w:cs="Times New Roman"/>
          <w:bCs/>
        </w:rPr>
        <w:t xml:space="preserve">(IricT00002029), </w:t>
      </w:r>
      <w:r w:rsidR="00AB6D8E">
        <w:rPr>
          <w:rFonts w:ascii="Times New Roman" w:hAnsi="Times New Roman" w:cs="Times New Roman"/>
          <w:bCs/>
        </w:rPr>
        <w:t>#</w:t>
      </w:r>
      <w:r w:rsidR="00954A20" w:rsidRPr="00AB6D8E">
        <w:rPr>
          <w:rFonts w:ascii="Times New Roman" w:hAnsi="Times New Roman" w:cs="Times New Roman"/>
          <w:bCs/>
        </w:rPr>
        <w:t>77 (IricT00020035)</w:t>
      </w:r>
      <w:r w:rsidR="00AB6D8E">
        <w:rPr>
          <w:rFonts w:ascii="Times New Roman" w:hAnsi="Times New Roman" w:cs="Times New Roman"/>
          <w:bCs/>
        </w:rPr>
        <w:t>, and only</w:t>
      </w:r>
      <w:r w:rsidR="00954A20" w:rsidRPr="00AB6D8E">
        <w:rPr>
          <w:rFonts w:ascii="Times New Roman" w:hAnsi="Times New Roman" w:cs="Times New Roman"/>
          <w:bCs/>
        </w:rPr>
        <w:t xml:space="preserve"> </w:t>
      </w:r>
      <w:r w:rsidR="00AB6D8E">
        <w:rPr>
          <w:rFonts w:ascii="Times New Roman" w:hAnsi="Times New Roman" w:cs="Times New Roman"/>
          <w:bCs/>
        </w:rPr>
        <w:t>#</w:t>
      </w:r>
      <w:r w:rsidR="00954A20" w:rsidRPr="00AB6D8E">
        <w:rPr>
          <w:rFonts w:ascii="Times New Roman" w:hAnsi="Times New Roman" w:cs="Times New Roman"/>
          <w:bCs/>
        </w:rPr>
        <w:t>48 (IricT00020031)</w:t>
      </w:r>
      <w:r w:rsidR="00AB6D8E" w:rsidRPr="00AB6D8E">
        <w:rPr>
          <w:rFonts w:ascii="Times New Roman" w:hAnsi="Times New Roman" w:cs="Times New Roman"/>
          <w:bCs/>
        </w:rPr>
        <w:t xml:space="preserve">, </w:t>
      </w:r>
      <w:r w:rsidR="00AB6D8E">
        <w:rPr>
          <w:rFonts w:ascii="Times New Roman" w:hAnsi="Times New Roman" w:cs="Times New Roman"/>
          <w:bCs/>
        </w:rPr>
        <w:t>addition of two isoform-specific dsRNA fragments increases the co</w:t>
      </w:r>
      <w:r w:rsidR="00774D79">
        <w:rPr>
          <w:rFonts w:ascii="Times New Roman" w:hAnsi="Times New Roman" w:cs="Times New Roman"/>
          <w:bCs/>
        </w:rPr>
        <w:t>verage for 19bp parts with 100% complementarity</w:t>
      </w:r>
      <w:r w:rsidR="009A1409">
        <w:rPr>
          <w:rFonts w:ascii="Times New Roman" w:hAnsi="Times New Roman" w:cs="Times New Roman"/>
          <w:bCs/>
        </w:rPr>
        <w:t xml:space="preserve">: </w:t>
      </w:r>
      <w:r w:rsidR="009A1409" w:rsidRPr="009A1409">
        <w:rPr>
          <w:rFonts w:ascii="Times New Roman" w:hAnsi="Times New Roman" w:cs="Times New Roman"/>
          <w:bCs/>
        </w:rPr>
        <w:t>#1</w:t>
      </w:r>
      <w:r w:rsidR="009A1409">
        <w:rPr>
          <w:rFonts w:ascii="Times New Roman" w:hAnsi="Times New Roman" w:cs="Times New Roman"/>
          <w:bCs/>
        </w:rPr>
        <w:t>96</w:t>
      </w:r>
      <w:r w:rsidR="009A1409" w:rsidRPr="009A1409">
        <w:rPr>
          <w:rFonts w:ascii="Times New Roman" w:hAnsi="Times New Roman" w:cs="Times New Roman"/>
          <w:bCs/>
        </w:rPr>
        <w:t xml:space="preserve"> (IricT00002029)</w:t>
      </w:r>
      <w:r w:rsidR="009A1409">
        <w:rPr>
          <w:rFonts w:ascii="Times New Roman" w:hAnsi="Times New Roman" w:cs="Times New Roman"/>
          <w:bCs/>
        </w:rPr>
        <w:t>,</w:t>
      </w:r>
      <w:r w:rsidR="004B4A05">
        <w:rPr>
          <w:rFonts w:ascii="Times New Roman" w:hAnsi="Times New Roman" w:cs="Times New Roman"/>
          <w:bCs/>
        </w:rPr>
        <w:t xml:space="preserve"> </w:t>
      </w:r>
      <w:r w:rsidR="009A1409">
        <w:rPr>
          <w:rFonts w:ascii="Times New Roman" w:hAnsi="Times New Roman" w:cs="Times New Roman"/>
          <w:bCs/>
        </w:rPr>
        <w:t>#340</w:t>
      </w:r>
      <w:r w:rsidR="009A1409" w:rsidRPr="00AB6D8E">
        <w:rPr>
          <w:rFonts w:ascii="Times New Roman" w:hAnsi="Times New Roman" w:cs="Times New Roman"/>
          <w:bCs/>
        </w:rPr>
        <w:t xml:space="preserve"> (IricT00020035)</w:t>
      </w:r>
      <w:r w:rsidR="009A1409">
        <w:rPr>
          <w:rFonts w:ascii="Times New Roman" w:hAnsi="Times New Roman" w:cs="Times New Roman"/>
          <w:bCs/>
        </w:rPr>
        <w:t>, and only</w:t>
      </w:r>
      <w:r w:rsidR="009A1409" w:rsidRPr="00AB6D8E">
        <w:rPr>
          <w:rFonts w:ascii="Times New Roman" w:hAnsi="Times New Roman" w:cs="Times New Roman"/>
          <w:bCs/>
        </w:rPr>
        <w:t xml:space="preserve"> </w:t>
      </w:r>
      <w:r w:rsidR="009A1409">
        <w:rPr>
          <w:rFonts w:ascii="Times New Roman" w:hAnsi="Times New Roman" w:cs="Times New Roman"/>
          <w:bCs/>
        </w:rPr>
        <w:t>#236</w:t>
      </w:r>
      <w:r w:rsidR="009A1409" w:rsidRPr="00AB6D8E">
        <w:rPr>
          <w:rFonts w:ascii="Times New Roman" w:hAnsi="Times New Roman" w:cs="Times New Roman"/>
          <w:bCs/>
        </w:rPr>
        <w:t xml:space="preserve"> (IricT00020031)</w:t>
      </w:r>
      <w:r w:rsidR="009A1409">
        <w:rPr>
          <w:rFonts w:ascii="Times New Roman" w:hAnsi="Times New Roman" w:cs="Times New Roman"/>
          <w:bCs/>
        </w:rPr>
        <w:t>.</w:t>
      </w:r>
    </w:p>
    <w:p w14:paraId="0C8F21D3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&gt;dsRNA_CathB1_clone1</w:t>
      </w:r>
    </w:p>
    <w:p w14:paraId="6A114CF4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GGGCCCCATGAGCTACATCAGGGGTCTGATGGGAGTGAACCCCAAGAGCAAGGAGTACCGCCTGGCAGAGTTCGTGCACGACGAGATCCCAGACGACCTCCCGGAAAGCTTCGACGCACGGGAGAAGTGGTCCCATTGCGCATCGATTCACCTTATCCGCGACCAGTCCGCCTGCGGTTCTTGCTGGGCGTTTGGCGCTGTGGAGGCCATATCGGACCGAATCTGCATTCACAGCAAAGGCAAAATTCAGGTGAACATCTCGGCTGAAGACCTCTTGGAGTGCTGCCATACCTGCGGTGACGGTTGCAACGGTGGAGACACCGCTGCGGCCTGGGAATACTGGAAGGAAAACGGACTCGTGAGTGGTGGCCTTCTAGA</w:t>
      </w:r>
    </w:p>
    <w:p w14:paraId="34C21A69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&gt;dsRNA_CathB1_clone3</w:t>
      </w:r>
    </w:p>
    <w:p w14:paraId="157C0BF5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GGGCCCCATGAGCTACATCAGGGGTCTGATGGGAGTGAACCCCAAGAGCAAGGAGTACCGCCTGCCAGAGTTTGTGCACGAAGAGATCCCAGACGACCTCCCTGAAAGCTTCGATGCACGAGAGAAGTGGTCCCACTGCGCATCAATTAACCTTATCCGCGACCAGTCCACCTGCGGTTCCTGCTGGGCCTTTGGCGCCGCAGAGGCCATGTCGGACCGTGTCTGCATTCACAGCGAAGGAAAGATCCAGGTAGACATCTCGGCCGAGGACCTCCTGGACTGCTGCGATTCCTGTGGTGACGGCTGCAACGGCGGATTTCCCCCTGCGGCCTGGGAATACTGGAAGGAGAGCGGACTCGTGAGTGGTGGCCTTCTAGA</w:t>
      </w:r>
    </w:p>
    <w:p w14:paraId="52E3795D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&gt;dsRNA_CathB1_clone4</w:t>
      </w:r>
    </w:p>
    <w:p w14:paraId="7BB3C9EF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GGGCCCCATGAGCTACATCAGGGGTCTGCTGGGAGTGAACCCCAAGAGCAAGGAATACCGCCTGGCAGAGTTCGTGCACGACGAGATCCCAGACGACCTCCCGGAAACCTTCGACGCACGGGAGAAGTGGTCCCACTGCGACTCTATTCACCTTATCCGCGACCAGTCCACCTGCGGTTCCTGCTGGGCTTTTGGCGCCGCGGAGGCGATGTCGGACCGTGTCTGCATTCACAGCAAAGGAAAGATCCAGGTAAACATCTCTGCCGAAGACCTCCTGGACTGCTGCGACTCCTGCGGTGCCGGCTGCGACGGCGGATACCCTGCGGCAGCCTGGGAATACTGGAAGGAGAGCGGACTCGTGAGTGGTGGCCTTCTAGA</w:t>
      </w:r>
    </w:p>
    <w:p w14:paraId="3B56DE45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&gt;IricT00020031</w:t>
      </w:r>
    </w:p>
    <w:p w14:paraId="0E99CE11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ATGCTGAAGTCCCTCCTGGTCGTGGGCCTTCTGGCCGCTGTTTGCTTTGGACGTGAAATT</w:t>
      </w:r>
    </w:p>
    <w:p w14:paraId="3D832337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CATCCTAAGAGATGGCACCCACTCTCCGACCAAATGATCAATTTCATCAACAAGATCAAC</w:t>
      </w:r>
    </w:p>
    <w:p w14:paraId="6AEAC1EE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ACAACTTGGAAGGCAGGAAGGAACTTCGACAAATCCATCTCCATGAGTTACATCAGGGGT</w:t>
      </w:r>
    </w:p>
    <w:p w14:paraId="4B1EB634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CTGATGGGAGTGAACCCCAAGAGCAAGGAGTACCGCCTGCCAGAGTTTGTGCACGAAGAG</w:t>
      </w:r>
    </w:p>
    <w:p w14:paraId="7440D4B6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ATCCCAGACGACCTCCCTGAAAGCTTCGATGCACGGAAGAAGTGGTCCCACTGCGCATCA</w:t>
      </w:r>
    </w:p>
    <w:p w14:paraId="762D3290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ATTAACCTTATCCGCGACCAGTCCACCTGCGGTTCCTGCTGGGCCTTTGGCGCCGCGGAG</w:t>
      </w:r>
    </w:p>
    <w:p w14:paraId="3EF9C69C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GCCATGTCGGACCGTGTCTGCATTCACAGCAAAGGAAAGATCCAGGTAGACATCTCGGCC</w:t>
      </w:r>
    </w:p>
    <w:p w14:paraId="0F4511BC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GAAGACCTCCTAGACTGCTGCGAGTCCTGCGGTGACGGCTGCAACGGCGGATTTCCCCCT</w:t>
      </w:r>
    </w:p>
    <w:p w14:paraId="67C62293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GCGGCCTGGGAATACTGGAAGGATAGCGGACTCGTGAGTGGTGGCCTCTACGGCACCCCC</w:t>
      </w:r>
    </w:p>
    <w:p w14:paraId="372953F8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GACGGCTGCAAGCCTTACTCCCTCGCTCCCTGCGAACACCACACCAAGGGCTCTCTGCCT</w:t>
      </w:r>
    </w:p>
    <w:p w14:paraId="47872085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AACTGCACCGGGATCGTGCCCACGCCCAAGTGCGTGCATCTCTGCAGGAAGGGCTACGGC</w:t>
      </w:r>
    </w:p>
    <w:p w14:paraId="25F75679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AAGGACTACCAGGCTGACAAGCACTTCGGCAAGAAGGTGTATTCTATTTCGAGCAACGAG</w:t>
      </w:r>
    </w:p>
    <w:p w14:paraId="1CBD36BA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AAGCAAATCCAGACCGAGATCTTCAAGAACGGACCTGTGGAGGCTGACTTTACCGTTTAC</w:t>
      </w:r>
    </w:p>
    <w:p w14:paraId="21E93E16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GCCGACTTCCTGAGCTACAAATCTGGCGTGTACCAGCACCAGAGCGGTGACGTACTCGGA</w:t>
      </w:r>
    </w:p>
    <w:p w14:paraId="0BFF9488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GGCCACGCTATTCGAATCCTCGGATGGGGCACAGAGAACGGCACCCCTTACTGGCTCGTG</w:t>
      </w:r>
    </w:p>
    <w:p w14:paraId="66F1E445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GCCAACTCCTGGAACGAAGATTGGGGCGACCACGGTTATTTCAAGATTCTTCGCGGGAAG</w:t>
      </w:r>
    </w:p>
    <w:p w14:paraId="68CF141D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GACGAGTGTGGAATTGAAGACGACATTAACGCCGGGATCCCCAAGAATGAATAGGCCTAA</w:t>
      </w:r>
    </w:p>
    <w:p w14:paraId="6B438FB3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TAAACTATTTGTCAAAAGCAGTTCGAAAAGATAT</w:t>
      </w:r>
    </w:p>
    <w:p w14:paraId="19ECA6D6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&gt;IricT00020030</w:t>
      </w:r>
    </w:p>
    <w:p w14:paraId="26C92D4B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ATGCTGAAGTCCCTCCTGGTCGTGGGCCTTCTGGCCGCTGTTTGCTTTGGACGTGAAATT</w:t>
      </w:r>
    </w:p>
    <w:p w14:paraId="0EDB7003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CATCCTAAGAGATGGCACCCACTCTCCGACCAAATGATCAATTTCATCAACAAGATCAAC</w:t>
      </w:r>
    </w:p>
    <w:p w14:paraId="1364EDCC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ACAACTTGGAAGGCAGGAAGGAACTTCGACAAATCCATCTCCATGAGTTACATCAGGGGT</w:t>
      </w:r>
    </w:p>
    <w:p w14:paraId="22036242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CTGATGGGAGTGAACCCCAAGAGCAAGGAGTACCGCCTGCCAGAGTTTGTGCACGAAGAG</w:t>
      </w:r>
    </w:p>
    <w:p w14:paraId="76DD4BD3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ATCCCAGACGACCTCCCTGAAAGCTTCGATGCACGGAAGAAGTGGTCCCACTGCGCATCA</w:t>
      </w:r>
    </w:p>
    <w:p w14:paraId="22B2D34B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ATTAACCTTATCCGCGACCAGTCCACCTGCGGTTCCTGCTGGGCCTTTGGCGCCGCGGAG</w:t>
      </w:r>
    </w:p>
    <w:p w14:paraId="41609E9E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GCCATGTCGGACCGTGTCTGCATTCACAGCAAAGGAAAGATCCAGGTAGACATCTCGGCC</w:t>
      </w:r>
    </w:p>
    <w:p w14:paraId="32B1D9FB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GAAGACCTCCTAGACTGCTGCGAGTCCTGCGGTGACGGCTGCAACGGCGGATTTCCCCCT</w:t>
      </w:r>
    </w:p>
    <w:p w14:paraId="6C045011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GCGGCCTGGGAATACTGGAAGGATAGCGGACTCGTGAGTGGTGGCCTCTACGGCACCCCC</w:t>
      </w:r>
    </w:p>
    <w:p w14:paraId="7C808CDD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GACGGCTGCAAGCCTTACTCCCTCGCTCCCTGCGAACACCACACCAAGGGCTCTCTGCCT</w:t>
      </w:r>
    </w:p>
    <w:p w14:paraId="6AA901AE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AACTGCACCGGGATCGTGCCCACGCCCAAGTGCGTGCATCTCTGCAGGAAGGGCTACGGC</w:t>
      </w:r>
    </w:p>
    <w:p w14:paraId="70B252BD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AAGGACTACCAGGCTGACAAGCACTTCGGCAAGAAGGTGTATTCTATTTCGAGCAACGAG</w:t>
      </w:r>
    </w:p>
    <w:p w14:paraId="041D1766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AAGCAAATCCAGACCGAGATCTTCAAGAACGGACCTGTGGAGGCTGACTTTACCGTTTAC</w:t>
      </w:r>
    </w:p>
    <w:p w14:paraId="6B17458C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GCCGACTTCCTGAGCTACAAATCTGGCGTGTACCAGCACCAGAGCGGTGACGTACTCGGA</w:t>
      </w:r>
    </w:p>
    <w:p w14:paraId="76D3ED1D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GGCCACGCTATTCGAATCCTCGGATGGGGCACAGAGAACGGCACCCCTTACTGGCTCGTG</w:t>
      </w:r>
    </w:p>
    <w:p w14:paraId="3B3C690C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GCCAACTCCTGGAACGAAGATTGGGGCGACCACGGTTATTTCAAGATTCTTCGCGGGAAG</w:t>
      </w:r>
    </w:p>
    <w:p w14:paraId="1796C069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GACGAGTGTGGAATTGAAGACGACATTAACGCCGGGATCCCCAAGAATGAATAGGCCTAA</w:t>
      </w:r>
    </w:p>
    <w:p w14:paraId="0D6047D3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TAAACTATTTGTCAAAAGCAGTTCGAAAAGATAT</w:t>
      </w:r>
    </w:p>
    <w:p w14:paraId="41B02EA9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&gt;IricT00020035</w:t>
      </w:r>
    </w:p>
    <w:p w14:paraId="1EFAEE66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GTCTCAAAGAGAAAGCTGGGTTTCATCGCCACGGTGATTCGTATCGTCGGAATTACTCTC</w:t>
      </w:r>
    </w:p>
    <w:p w14:paraId="1B989334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AGTTCATTGTGAGGCACACTCAACACACTATCTCGATAATGTACGATGTGTCACATTGGC</w:t>
      </w:r>
    </w:p>
    <w:p w14:paraId="4753E4B1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lastRenderedPageBreak/>
        <w:t>AATACGAAAACAGGCATCATGTGACAAGATAAATCAGCGAGCACTATCTAGCAGCATTCG</w:t>
      </w:r>
    </w:p>
    <w:p w14:paraId="787939FB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ACTGACGCCTACCGGTCCATTGTGTTCTCTCGGTGCCAATATCTGTCGCTCGTTCTCTTG</w:t>
      </w:r>
    </w:p>
    <w:p w14:paraId="5DB250A9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CACAGATTAGATAACAGACTCAGACCTGTCTCGTGCTCAAATAAGGGGTATTTAACCGTC</w:t>
      </w:r>
    </w:p>
    <w:p w14:paraId="1CCD549D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AATCGCCTTGTTGAAAATCCTCGGTGCCTGCAGTCAGAAACAGACATGCTGAAGTCCCTC</w:t>
      </w:r>
    </w:p>
    <w:p w14:paraId="0C33D01F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CTGGTTGTGGGCCTTTTGGCCGCTGTTTGCTTTGGACGTGAGATTCATCCTAAGAGATGG</w:t>
      </w:r>
    </w:p>
    <w:p w14:paraId="3AC3FADF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CATCCACTCTCCGACCAAATGATCAACTTCATCAACAAGATCAACACAACTTGGAAGGCA</w:t>
      </w:r>
    </w:p>
    <w:p w14:paraId="0B7C0D0A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GGAAGGAACTTCGACAAATCCATCTCCATGAGTTACATCAGGGGTCTGATGGGAGTGAAC</w:t>
      </w:r>
    </w:p>
    <w:p w14:paraId="310CEBCF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CCCAAGAGCAAGGAATACCGCCTGGCAGAGTTCGTGCACGACGAGATCCCAGACGACCTC</w:t>
      </w:r>
    </w:p>
    <w:p w14:paraId="57BF405C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CCGGAAACCTTCGACGCACGGGAGAAGTGGTCCCACTGCGACTCTATTCACCTTATCCGC</w:t>
      </w:r>
    </w:p>
    <w:p w14:paraId="5F14F34B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GACCAGTCCACCTGCGGTTCCTGCTGGGCTTTTGGCGCCGCGGAGGCGATGTCGGACCGT</w:t>
      </w:r>
    </w:p>
    <w:p w14:paraId="41C67756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GTCTGCATTCACAGCGAAGGAAAGATCCAGGTAAACATCTCTGCCGAAGACCTCCTGGAC</w:t>
      </w:r>
    </w:p>
    <w:p w14:paraId="75DCF814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TGCTGCGACTCCTGCGGTGCCGGCTGCGACGGCGGATACCCTGCGGCAGCCTGGGAATAC</w:t>
      </w:r>
    </w:p>
    <w:p w14:paraId="39260F4D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TGGAAGGAGAGCGGACTCGTGAGTGGTGGCCTCTACGGCACCCCCGACGGCTGCAAGCCT</w:t>
      </w:r>
    </w:p>
    <w:p w14:paraId="0425D684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TACTCCCTCGCTCCCTGCGAACACCACACCAAGGGTTCTCTGCCTAACTGCACCGGAGGC</w:t>
      </w:r>
    </w:p>
    <w:p w14:paraId="3AA33BC1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GTGCCCACGCCCAAATGCGTGCACCTCTGCAGGAAGGGCTACGGCAAGGACTACCAGCAT</w:t>
      </w:r>
    </w:p>
    <w:p w14:paraId="23381EA0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GACAAGCACTTCGGTAGGAAGGTGTATTCTATTTCGAGCAACGAGAAACAAATCCAGACC</w:t>
      </w:r>
    </w:p>
    <w:p w14:paraId="3AFBACDA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GAGATCTTCAAGAACGGACCTGTGGAGGCTGACTTTACCGTTTACGCCGACTTCCTGAGC</w:t>
      </w:r>
    </w:p>
    <w:p w14:paraId="64230108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TACAAATCTGGCGTGTACCAGCACCACAGCGGGGACTTACTCGGAGGCCACGCTATTCGA</w:t>
      </w:r>
    </w:p>
    <w:p w14:paraId="2DEB87F1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ATCCTCGGATGGGGCACAGAGAAGGGCACCCCTTACTGGCTCGTGGCCAACTCCTGGAAC</w:t>
      </w:r>
    </w:p>
    <w:p w14:paraId="3FCB01F1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GAGGACTGGGGCGACAAGGGTTATTTCAAGATTCTTCGCGGGAAGGACGAGTGTGGAATT</w:t>
      </w:r>
    </w:p>
    <w:p w14:paraId="6A1648C6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GAAGACGACATTAATGCCGGTATCCCCAAAAGTGATTAGCTCCAATAAACTATTTGTCAA</w:t>
      </w:r>
    </w:p>
    <w:p w14:paraId="73F2C60B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AATCAGTTCGAAAAGA</w:t>
      </w:r>
    </w:p>
    <w:p w14:paraId="43A48656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&gt;IricT00020029</w:t>
      </w:r>
    </w:p>
    <w:p w14:paraId="19C27247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ACATGCTGAAATCACTCCTGGTCGTGGGTCTTTTGGGCGCTGTTTGCTTTGGACGAGAGA</w:t>
      </w:r>
    </w:p>
    <w:p w14:paraId="53A6C9E2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TTCATCCTAAGCCATGGCACCCGCTCTCCGACCAAATGATCAACTTCATCAACAAGATCA</w:t>
      </w:r>
    </w:p>
    <w:p w14:paraId="409BD6DE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ACACAACTTGGAAGGCCGGAAGAAACTTTGACAAATCCATCTCCATGAGCTACATCAGGG</w:t>
      </w:r>
    </w:p>
    <w:p w14:paraId="358ECE7A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GTCTGCTGGGAGTGAACCCCAAAAGCAAGGAGTACCGTCTGGCAGAGTTCGTGCACAAAG</w:t>
      </w:r>
    </w:p>
    <w:p w14:paraId="4293F144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AGATCCCTGATGACCTCCCGGAAAGCTTTGACGCACGGGAGAAGTGGTCCCACTGCGCAT</w:t>
      </w:r>
    </w:p>
    <w:p w14:paraId="409B9A77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CGATTCACCTTATCCGCGACCAGTCCGCCTGCGGCTCCTGCTGGGCGTTTGGCGCTGTGG</w:t>
      </w:r>
    </w:p>
    <w:p w14:paraId="2C819C20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AGGCCATATCGGACCGAATCTGCATTCACAGCAAAGGCAAAATTCAGGTGAACATCTCGG</w:t>
      </w:r>
    </w:p>
    <w:p w14:paraId="034F49C0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CTGAAGACCTCCTGGAGTGCTGCCATACCTGCGGTGACGGTTGCAACGGTGGAGACACCG</w:t>
      </w:r>
    </w:p>
    <w:p w14:paraId="13CD013A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CTGCGGCCTGGGAATACTGGAAGGAAAGCGGACTCGTGAGTGGTGGCCTCTACGGCACCC</w:t>
      </w:r>
    </w:p>
    <w:p w14:paraId="3AB4C392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CCGACGGCTGCAAGCCTTACTCTCTCGCCCCCTGTGAACACCTGACCAAGAGCCCCCTGC</w:t>
      </w:r>
    </w:p>
    <w:p w14:paraId="43BF9D0B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CCAACTGCACCGGAGGCGTGCCCACGCCCAAGTGCGTGCACCTCTGCAGAAAGGGCTACG</w:t>
      </w:r>
    </w:p>
    <w:p w14:paraId="28F88324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GCAAGGACTACCAGGATGACAAGCACTTCGGTAGAACGGTCTATTCTATTTCTAAAGACG</w:t>
      </w:r>
    </w:p>
    <w:p w14:paraId="60CBD53E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AGAAGCAAATCCAGACCGAGATCTTCAAGAACGGACCTGTGGAGGCTTCCTTATTCGTTT</w:t>
      </w:r>
    </w:p>
    <w:p w14:paraId="06C08B36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ACGCTGACTTCTTCAGCTACAAATCTGGCGTGTACCAGCATCACAGCAATGACTGGCTCG</w:t>
      </w:r>
    </w:p>
    <w:p w14:paraId="23A9485F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GAGTCCACGCTATTCGCATCCTCGGTTGGGGCACAGAGAATGGCACCCCTTACTGGCTAG</w:t>
      </w:r>
    </w:p>
    <w:p w14:paraId="304A2F5E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TAGCCAACTCCTGGAACGAAGACTGGGGCGACAAGGGTTATTTCAAGATTCTTCGCGGAC</w:t>
      </w:r>
    </w:p>
    <w:p w14:paraId="2907EE3C" w14:textId="77777777" w:rsidR="00527E30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AGGATGAGTGTGGAATTGAAGAGGACATTAACGCCGGTATCCCCAAGAGCGAAGAGGCCT</w:t>
      </w:r>
    </w:p>
    <w:p w14:paraId="32D6B800" w14:textId="304B3968" w:rsidR="005966DE" w:rsidRPr="00527E30" w:rsidRDefault="00527E30" w:rsidP="00527E30">
      <w:pPr>
        <w:spacing w:after="0"/>
        <w:rPr>
          <w:rFonts w:ascii="Courier New" w:hAnsi="Courier New" w:cs="Courier New"/>
          <w:sz w:val="16"/>
          <w:szCs w:val="16"/>
        </w:rPr>
      </w:pPr>
      <w:r w:rsidRPr="00527E30">
        <w:rPr>
          <w:rFonts w:ascii="Courier New" w:hAnsi="Courier New" w:cs="Courier New"/>
          <w:sz w:val="16"/>
          <w:szCs w:val="16"/>
        </w:rPr>
        <w:t>AATAAAGGTTTTGTCGAGAATGGTTCGAAAACATATTGTCTTAATTTTATT</w:t>
      </w:r>
    </w:p>
    <w:p w14:paraId="0B3DC7AB" w14:textId="77777777" w:rsidR="005966DE" w:rsidRDefault="005966DE"/>
    <w:p w14:paraId="4B7AE08F" w14:textId="06F35198" w:rsidR="003238E1" w:rsidRPr="00D24210" w:rsidRDefault="00763B20" w:rsidP="003238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3238E1" w:rsidRPr="00D24210">
        <w:rPr>
          <w:rFonts w:ascii="Times New Roman" w:hAnsi="Times New Roman" w:cs="Times New Roman"/>
          <w:b/>
          <w:sz w:val="24"/>
          <w:szCs w:val="24"/>
        </w:rPr>
        <w:t>Table S</w:t>
      </w:r>
      <w:r w:rsidR="003B0840">
        <w:rPr>
          <w:rFonts w:ascii="Times New Roman" w:hAnsi="Times New Roman" w:cs="Times New Roman"/>
          <w:b/>
          <w:sz w:val="24"/>
          <w:szCs w:val="24"/>
        </w:rPr>
        <w:t>2</w:t>
      </w:r>
      <w:r w:rsidR="003238E1">
        <w:rPr>
          <w:rFonts w:ascii="Times New Roman" w:hAnsi="Times New Roman" w:cs="Times New Roman"/>
          <w:b/>
          <w:sz w:val="24"/>
          <w:szCs w:val="24"/>
        </w:rPr>
        <w:t>.</w:t>
      </w:r>
      <w:r w:rsidR="003238E1" w:rsidRPr="00D24210">
        <w:rPr>
          <w:rFonts w:ascii="Times New Roman" w:hAnsi="Times New Roman" w:cs="Times New Roman"/>
          <w:b/>
          <w:sz w:val="24"/>
          <w:szCs w:val="24"/>
        </w:rPr>
        <w:t xml:space="preserve"> List of primers</w:t>
      </w:r>
      <w:r w:rsidR="003238E1">
        <w:rPr>
          <w:rFonts w:ascii="Times New Roman" w:hAnsi="Times New Roman" w:cs="Times New Roman"/>
          <w:b/>
          <w:sz w:val="24"/>
          <w:szCs w:val="24"/>
        </w:rPr>
        <w:t xml:space="preserve"> and probes</w:t>
      </w:r>
      <w:r w:rsidR="003238E1" w:rsidRPr="00D24210">
        <w:rPr>
          <w:rFonts w:ascii="Times New Roman" w:hAnsi="Times New Roman" w:cs="Times New Roman"/>
          <w:b/>
          <w:sz w:val="24"/>
          <w:szCs w:val="24"/>
        </w:rPr>
        <w:t>.</w:t>
      </w:r>
      <w:r w:rsidR="003238E1" w:rsidRPr="00D24210">
        <w:rPr>
          <w:rFonts w:ascii="Times New Roman" w:hAnsi="Times New Roman" w:cs="Times New Roman"/>
          <w:sz w:val="24"/>
          <w:szCs w:val="24"/>
        </w:rPr>
        <w:t xml:space="preserve"> Restriction sites for </w:t>
      </w:r>
      <w:r w:rsidR="003238E1" w:rsidRPr="00D24210">
        <w:rPr>
          <w:rFonts w:ascii="Times New Roman" w:hAnsi="Times New Roman" w:cs="Times New Roman"/>
          <w:i/>
          <w:sz w:val="24"/>
          <w:szCs w:val="24"/>
        </w:rPr>
        <w:t>ApaI</w:t>
      </w:r>
      <w:r w:rsidR="003238E1" w:rsidRPr="00D24210">
        <w:rPr>
          <w:rFonts w:ascii="Times New Roman" w:hAnsi="Times New Roman" w:cs="Times New Roman"/>
          <w:sz w:val="24"/>
          <w:szCs w:val="24"/>
        </w:rPr>
        <w:t>/</w:t>
      </w:r>
      <w:r w:rsidR="003238E1" w:rsidRPr="00D24210">
        <w:rPr>
          <w:rFonts w:ascii="Times New Roman" w:hAnsi="Times New Roman" w:cs="Times New Roman"/>
          <w:i/>
          <w:sz w:val="24"/>
          <w:szCs w:val="24"/>
        </w:rPr>
        <w:t>XbaI</w:t>
      </w:r>
      <w:r w:rsidR="003238E1" w:rsidRPr="00D24210">
        <w:rPr>
          <w:rFonts w:ascii="Times New Roman" w:hAnsi="Times New Roman" w:cs="Times New Roman"/>
          <w:sz w:val="24"/>
          <w:szCs w:val="24"/>
        </w:rPr>
        <w:t xml:space="preserve"> are underlined.</w:t>
      </w:r>
    </w:p>
    <w:tbl>
      <w:tblPr>
        <w:tblStyle w:val="Mkatabulky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2409"/>
        <w:gridCol w:w="1560"/>
        <w:gridCol w:w="850"/>
        <w:gridCol w:w="3686"/>
      </w:tblGrid>
      <w:tr w:rsidR="003238E1" w:rsidRPr="00D24210" w14:paraId="34A5A1D5" w14:textId="77777777" w:rsidTr="00627928">
        <w:trPr>
          <w:trHeight w:val="456"/>
          <w:jc w:val="center"/>
        </w:trPr>
        <w:tc>
          <w:tcPr>
            <w:tcW w:w="988" w:type="dxa"/>
            <w:vAlign w:val="center"/>
          </w:tcPr>
          <w:p w14:paraId="29AC2EEB" w14:textId="77777777" w:rsidR="003238E1" w:rsidRPr="00D24210" w:rsidRDefault="003238E1" w:rsidP="00627928">
            <w:pPr>
              <w:pStyle w:val="Bezmezer"/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en-GB"/>
              </w:rPr>
            </w:pPr>
            <w:r w:rsidRPr="00D24210"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en-GB"/>
              </w:rPr>
              <w:t>Method</w:t>
            </w:r>
          </w:p>
        </w:tc>
        <w:tc>
          <w:tcPr>
            <w:tcW w:w="2409" w:type="dxa"/>
            <w:vAlign w:val="center"/>
          </w:tcPr>
          <w:p w14:paraId="4D90A44B" w14:textId="77777777" w:rsidR="003238E1" w:rsidRPr="008C08D9" w:rsidRDefault="003238E1" w:rsidP="00627928">
            <w:pPr>
              <w:pStyle w:val="Bezmezer"/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en-GB"/>
              </w:rPr>
            </w:pPr>
            <w:r w:rsidRPr="008C08D9"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en-GB"/>
              </w:rPr>
              <w:t>Target</w:t>
            </w:r>
          </w:p>
        </w:tc>
        <w:tc>
          <w:tcPr>
            <w:tcW w:w="1560" w:type="dxa"/>
            <w:vAlign w:val="center"/>
          </w:tcPr>
          <w:p w14:paraId="40FBB08E" w14:textId="77777777" w:rsidR="003238E1" w:rsidRPr="008C08D9" w:rsidRDefault="003238E1" w:rsidP="00627928">
            <w:pPr>
              <w:pStyle w:val="Bezmezer"/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en-GB"/>
              </w:rPr>
            </w:pPr>
            <w:r w:rsidRPr="008C08D9"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en-GB"/>
              </w:rPr>
              <w:t>NCBI reference</w:t>
            </w:r>
          </w:p>
        </w:tc>
        <w:tc>
          <w:tcPr>
            <w:tcW w:w="850" w:type="dxa"/>
            <w:vAlign w:val="center"/>
          </w:tcPr>
          <w:p w14:paraId="12B1133A" w14:textId="7DCEB6BF" w:rsidR="003238E1" w:rsidRPr="008C08D9" w:rsidRDefault="00AE7C46" w:rsidP="00627928">
            <w:pPr>
              <w:pStyle w:val="Bezmezer"/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en-GB"/>
              </w:rPr>
              <w:t xml:space="preserve">Internal </w:t>
            </w:r>
            <w:r w:rsidR="003238E1" w:rsidRPr="008C08D9"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en-GB"/>
              </w:rPr>
              <w:t>ID</w:t>
            </w:r>
          </w:p>
        </w:tc>
        <w:tc>
          <w:tcPr>
            <w:tcW w:w="3686" w:type="dxa"/>
            <w:vAlign w:val="center"/>
          </w:tcPr>
          <w:p w14:paraId="2E3B512B" w14:textId="77777777" w:rsidR="003238E1" w:rsidRPr="008C08D9" w:rsidRDefault="003238E1" w:rsidP="00627928">
            <w:pPr>
              <w:pStyle w:val="Bezmezer"/>
              <w:rPr>
                <w:rFonts w:ascii="Times New Roman" w:hAnsi="Times New Roman" w:cs="Times New Roman"/>
                <w:b/>
                <w:caps/>
                <w:noProof/>
                <w:sz w:val="18"/>
                <w:szCs w:val="18"/>
                <w:lang w:val="en-GB"/>
              </w:rPr>
            </w:pPr>
            <w:r w:rsidRPr="008C08D9">
              <w:rPr>
                <w:rFonts w:ascii="Times New Roman" w:hAnsi="Times New Roman" w:cs="Times New Roman"/>
                <w:b/>
                <w:caps/>
                <w:noProof/>
                <w:sz w:val="18"/>
                <w:szCs w:val="18"/>
                <w:lang w:val="en-GB"/>
              </w:rPr>
              <w:t>S</w:t>
            </w:r>
            <w:r w:rsidRPr="008C08D9"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en-GB"/>
              </w:rPr>
              <w:t>equence</w:t>
            </w:r>
            <w:r w:rsidRPr="008C08D9">
              <w:rPr>
                <w:rFonts w:ascii="Times New Roman" w:hAnsi="Times New Roman" w:cs="Times New Roman"/>
                <w:b/>
                <w:caps/>
                <w:noProof/>
                <w:sz w:val="18"/>
                <w:szCs w:val="18"/>
                <w:lang w:val="en-GB"/>
              </w:rPr>
              <w:t xml:space="preserve"> (5´--&gt;3´)</w:t>
            </w:r>
          </w:p>
        </w:tc>
      </w:tr>
      <w:tr w:rsidR="003238E1" w:rsidRPr="00D24210" w14:paraId="20B55421" w14:textId="77777777" w:rsidTr="00627928">
        <w:trPr>
          <w:jc w:val="center"/>
        </w:trPr>
        <w:tc>
          <w:tcPr>
            <w:tcW w:w="988" w:type="dxa"/>
          </w:tcPr>
          <w:p w14:paraId="513E3F98" w14:textId="77777777" w:rsidR="003238E1" w:rsidRPr="00D24210" w:rsidRDefault="003238E1" w:rsidP="00627928">
            <w:pPr>
              <w:pStyle w:val="Bezmezer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  <w:r w:rsidRPr="00D24210"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  <w:t>RNAi</w:t>
            </w:r>
          </w:p>
        </w:tc>
        <w:tc>
          <w:tcPr>
            <w:tcW w:w="2409" w:type="dxa"/>
          </w:tcPr>
          <w:p w14:paraId="5C1A948A" w14:textId="7688F8F9" w:rsidR="003238E1" w:rsidRPr="008C08D9" w:rsidRDefault="003238E1" w:rsidP="00627928">
            <w:pPr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en-GB" w:eastAsia="en-GB"/>
              </w:rPr>
            </w:pPr>
            <w:r w:rsidRPr="008C08D9">
              <w:rPr>
                <w:rFonts w:ascii="Times New Roman" w:hAnsi="Times New Roman" w:cs="Times New Roman"/>
                <w:i/>
                <w:noProof/>
                <w:color w:val="000000"/>
                <w:sz w:val="18"/>
                <w:szCs w:val="18"/>
                <w:lang w:val="en-GB" w:eastAsia="en-GB"/>
              </w:rPr>
              <w:t>Ixodes ricinus</w:t>
            </w:r>
            <w:r w:rsidRPr="008C08D9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en-GB" w:eastAsia="en-GB"/>
              </w:rPr>
              <w:t xml:space="preserve">: </w:t>
            </w:r>
            <w:r w:rsidRPr="008C08D9">
              <w:rPr>
                <w:rFonts w:ascii="Times New Roman" w:hAnsi="Times New Roman" w:cs="Times New Roman"/>
                <w:i/>
                <w:noProof/>
                <w:color w:val="000000"/>
                <w:sz w:val="18"/>
                <w:szCs w:val="18"/>
                <w:lang w:val="en-GB" w:eastAsia="en-GB"/>
              </w:rPr>
              <w:t>cathepsin BI</w:t>
            </w:r>
          </w:p>
        </w:tc>
        <w:tc>
          <w:tcPr>
            <w:tcW w:w="1560" w:type="dxa"/>
          </w:tcPr>
          <w:p w14:paraId="02C168AC" w14:textId="77777777" w:rsidR="003238E1" w:rsidRPr="008C08D9" w:rsidRDefault="003238E1" w:rsidP="00627928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</w:pPr>
            <w:r w:rsidRPr="000F654E"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  <w:t>GEFM01006696</w:t>
            </w:r>
          </w:p>
        </w:tc>
        <w:tc>
          <w:tcPr>
            <w:tcW w:w="850" w:type="dxa"/>
          </w:tcPr>
          <w:p w14:paraId="50D94F99" w14:textId="77777777" w:rsidR="003238E1" w:rsidRPr="008C08D9" w:rsidRDefault="003238E1" w:rsidP="00627928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</w:pPr>
            <w:r w:rsidRPr="008C08D9"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  <w:t>IR6</w:t>
            </w: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  <w:t>68</w:t>
            </w:r>
          </w:p>
        </w:tc>
        <w:tc>
          <w:tcPr>
            <w:tcW w:w="3686" w:type="dxa"/>
          </w:tcPr>
          <w:p w14:paraId="3BCF7481" w14:textId="77777777" w:rsidR="003238E1" w:rsidRPr="008C08D9" w:rsidRDefault="003238E1" w:rsidP="00627928">
            <w:pPr>
              <w:rPr>
                <w:rFonts w:ascii="Times New Roman" w:hAnsi="Times New Roman" w:cs="Times New Roman"/>
                <w:noProof/>
                <w:sz w:val="18"/>
                <w:szCs w:val="18"/>
                <w:lang w:val="en-GB" w:eastAsia="en-GB"/>
              </w:rPr>
            </w:pPr>
            <w:r w:rsidRPr="008C08D9">
              <w:rPr>
                <w:rFonts w:ascii="Times New Roman" w:hAnsi="Times New Roman" w:cs="Times New Roman"/>
                <w:noProof/>
                <w:sz w:val="18"/>
                <w:szCs w:val="18"/>
                <w:lang w:val="en-GB" w:eastAsia="en-GB"/>
              </w:rPr>
              <w:t>AT</w:t>
            </w:r>
            <w:r w:rsidRPr="008C08D9">
              <w:rPr>
                <w:rFonts w:ascii="Times New Roman" w:hAnsi="Times New Roman" w:cs="Times New Roman"/>
                <w:noProof/>
                <w:sz w:val="18"/>
                <w:szCs w:val="18"/>
                <w:u w:val="single"/>
                <w:lang w:val="en-GB" w:eastAsia="en-GB"/>
              </w:rPr>
              <w:t>GGGCCC</w:t>
            </w:r>
            <w:r w:rsidRPr="000F654E">
              <w:rPr>
                <w:rFonts w:ascii="Times New Roman" w:hAnsi="Times New Roman" w:cs="Times New Roman"/>
                <w:noProof/>
                <w:sz w:val="18"/>
                <w:szCs w:val="18"/>
                <w:lang w:val="en-GB" w:eastAsia="en-GB"/>
              </w:rPr>
              <w:t>CATGAGCTACATCAGGGGTC</w:t>
            </w:r>
          </w:p>
        </w:tc>
      </w:tr>
      <w:tr w:rsidR="003238E1" w:rsidRPr="00D24210" w14:paraId="3ACE5E80" w14:textId="77777777" w:rsidTr="00627928">
        <w:trPr>
          <w:jc w:val="center"/>
        </w:trPr>
        <w:tc>
          <w:tcPr>
            <w:tcW w:w="988" w:type="dxa"/>
          </w:tcPr>
          <w:p w14:paraId="6769329A" w14:textId="77777777" w:rsidR="003238E1" w:rsidRPr="00D24210" w:rsidRDefault="003238E1" w:rsidP="00627928">
            <w:pPr>
              <w:pStyle w:val="Bezmezer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</w:tcPr>
          <w:p w14:paraId="49C73C20" w14:textId="77777777" w:rsidR="003238E1" w:rsidRPr="008C08D9" w:rsidRDefault="003238E1" w:rsidP="00627928">
            <w:pPr>
              <w:pStyle w:val="Bezmezer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1560" w:type="dxa"/>
          </w:tcPr>
          <w:p w14:paraId="7B5A6CF7" w14:textId="77777777" w:rsidR="003238E1" w:rsidRPr="008C08D9" w:rsidRDefault="003238E1" w:rsidP="00627928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</w:pPr>
          </w:p>
        </w:tc>
        <w:tc>
          <w:tcPr>
            <w:tcW w:w="850" w:type="dxa"/>
          </w:tcPr>
          <w:p w14:paraId="57133BA9" w14:textId="77777777" w:rsidR="003238E1" w:rsidRPr="008C08D9" w:rsidRDefault="003238E1" w:rsidP="00627928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</w:pPr>
            <w:r w:rsidRPr="008C08D9"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  <w:t>IR6</w:t>
            </w: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  <w:t>69</w:t>
            </w:r>
          </w:p>
        </w:tc>
        <w:tc>
          <w:tcPr>
            <w:tcW w:w="3686" w:type="dxa"/>
          </w:tcPr>
          <w:p w14:paraId="17E4AD05" w14:textId="77777777" w:rsidR="003238E1" w:rsidRPr="008C08D9" w:rsidRDefault="003238E1" w:rsidP="00627928">
            <w:pPr>
              <w:rPr>
                <w:rFonts w:ascii="Times New Roman" w:hAnsi="Times New Roman" w:cs="Times New Roman"/>
                <w:noProof/>
                <w:sz w:val="18"/>
                <w:szCs w:val="18"/>
                <w:lang w:val="en-GB" w:eastAsia="en-GB"/>
              </w:rPr>
            </w:pPr>
            <w:r w:rsidRPr="008C08D9">
              <w:rPr>
                <w:rFonts w:ascii="Times New Roman" w:hAnsi="Times New Roman" w:cs="Times New Roman"/>
                <w:noProof/>
                <w:sz w:val="18"/>
                <w:szCs w:val="18"/>
                <w:lang w:val="en-GB" w:eastAsia="en-GB"/>
              </w:rPr>
              <w:t>AT</w:t>
            </w:r>
            <w:r w:rsidRPr="008C08D9">
              <w:rPr>
                <w:rFonts w:ascii="Times New Roman" w:hAnsi="Times New Roman" w:cs="Times New Roman"/>
                <w:noProof/>
                <w:sz w:val="18"/>
                <w:szCs w:val="18"/>
                <w:u w:val="single"/>
                <w:lang w:val="en-GB" w:eastAsia="en-GB"/>
              </w:rPr>
              <w:t>TCTAGA</w:t>
            </w:r>
            <w:r w:rsidRPr="000F654E">
              <w:rPr>
                <w:rFonts w:ascii="Times New Roman" w:hAnsi="Times New Roman" w:cs="Times New Roman"/>
                <w:noProof/>
                <w:sz w:val="18"/>
                <w:szCs w:val="18"/>
                <w:lang w:val="en-GB" w:eastAsia="en-GB"/>
              </w:rPr>
              <w:t>AGGCCACCACTCACGAGTCC</w:t>
            </w:r>
          </w:p>
        </w:tc>
      </w:tr>
      <w:tr w:rsidR="003238E1" w:rsidRPr="00D24210" w14:paraId="439ED11A" w14:textId="77777777" w:rsidTr="00627928">
        <w:trPr>
          <w:jc w:val="center"/>
        </w:trPr>
        <w:tc>
          <w:tcPr>
            <w:tcW w:w="988" w:type="dxa"/>
          </w:tcPr>
          <w:p w14:paraId="1A0C2B7F" w14:textId="77777777" w:rsidR="003238E1" w:rsidRPr="00D24210" w:rsidRDefault="003238E1" w:rsidP="00627928">
            <w:pPr>
              <w:pStyle w:val="Bezmezer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</w:tcPr>
          <w:p w14:paraId="5FED5631" w14:textId="46CB029C" w:rsidR="003238E1" w:rsidRPr="008C08D9" w:rsidRDefault="003238E1" w:rsidP="00627928">
            <w:pPr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en-GB" w:eastAsia="en-GB"/>
              </w:rPr>
            </w:pPr>
            <w:r w:rsidRPr="008C08D9">
              <w:rPr>
                <w:rFonts w:ascii="Times New Roman" w:hAnsi="Times New Roman" w:cs="Times New Roman"/>
                <w:i/>
                <w:noProof/>
                <w:color w:val="000000"/>
                <w:sz w:val="18"/>
                <w:szCs w:val="18"/>
                <w:lang w:val="en-GB" w:eastAsia="en-GB"/>
              </w:rPr>
              <w:t>I</w:t>
            </w:r>
            <w:r w:rsidR="00C016CD">
              <w:rPr>
                <w:rFonts w:ascii="Times New Roman" w:hAnsi="Times New Roman" w:cs="Times New Roman"/>
                <w:i/>
                <w:noProof/>
                <w:color w:val="000000"/>
                <w:sz w:val="18"/>
                <w:szCs w:val="18"/>
                <w:lang w:val="en-GB" w:eastAsia="en-GB"/>
              </w:rPr>
              <w:t>.</w:t>
            </w:r>
            <w:r w:rsidRPr="008C08D9">
              <w:rPr>
                <w:rFonts w:ascii="Times New Roman" w:hAnsi="Times New Roman" w:cs="Times New Roman"/>
                <w:i/>
                <w:noProof/>
                <w:color w:val="000000"/>
                <w:sz w:val="18"/>
                <w:szCs w:val="18"/>
                <w:lang w:val="en-GB" w:eastAsia="en-GB"/>
              </w:rPr>
              <w:t xml:space="preserve"> ricinus</w:t>
            </w:r>
            <w:r w:rsidRPr="008C08D9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en-GB" w:eastAsia="en-GB"/>
              </w:rPr>
              <w:t xml:space="preserve">: </w:t>
            </w:r>
            <w:r w:rsidRPr="008C08D9">
              <w:rPr>
                <w:rFonts w:ascii="Times New Roman" w:hAnsi="Times New Roman" w:cs="Times New Roman"/>
                <w:i/>
                <w:noProof/>
                <w:color w:val="000000"/>
                <w:sz w:val="18"/>
                <w:szCs w:val="18"/>
                <w:lang w:val="en-GB" w:eastAsia="en-GB"/>
              </w:rPr>
              <w:t>cathepsin L</w:t>
            </w:r>
          </w:p>
        </w:tc>
        <w:tc>
          <w:tcPr>
            <w:tcW w:w="1560" w:type="dxa"/>
          </w:tcPr>
          <w:p w14:paraId="2F107257" w14:textId="77777777" w:rsidR="003238E1" w:rsidRPr="008C08D9" w:rsidRDefault="003238E1" w:rsidP="00627928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</w:pPr>
            <w:r w:rsidRPr="008C08D9"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  <w:t>GXP_Contig_16610</w:t>
            </w:r>
          </w:p>
        </w:tc>
        <w:tc>
          <w:tcPr>
            <w:tcW w:w="850" w:type="dxa"/>
          </w:tcPr>
          <w:p w14:paraId="24FF3399" w14:textId="77777777" w:rsidR="003238E1" w:rsidRPr="008C08D9" w:rsidRDefault="003238E1" w:rsidP="00627928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</w:pPr>
            <w:r w:rsidRPr="008C08D9"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  <w:t>IR680</w:t>
            </w:r>
          </w:p>
        </w:tc>
        <w:tc>
          <w:tcPr>
            <w:tcW w:w="3686" w:type="dxa"/>
          </w:tcPr>
          <w:p w14:paraId="6D6B2CB3" w14:textId="77777777" w:rsidR="003238E1" w:rsidRPr="008C08D9" w:rsidRDefault="003238E1" w:rsidP="00627928">
            <w:pPr>
              <w:rPr>
                <w:rFonts w:ascii="Times New Roman" w:hAnsi="Times New Roman" w:cs="Times New Roman"/>
                <w:noProof/>
                <w:sz w:val="18"/>
                <w:szCs w:val="18"/>
                <w:lang w:val="en-GB" w:eastAsia="en-GB"/>
              </w:rPr>
            </w:pPr>
            <w:r w:rsidRPr="008C08D9">
              <w:rPr>
                <w:rFonts w:ascii="Times New Roman" w:hAnsi="Times New Roman" w:cs="Times New Roman"/>
                <w:noProof/>
                <w:sz w:val="18"/>
                <w:szCs w:val="18"/>
                <w:lang w:val="en-GB" w:eastAsia="en-GB"/>
              </w:rPr>
              <w:t>AT</w:t>
            </w:r>
            <w:r w:rsidRPr="008C08D9">
              <w:rPr>
                <w:rFonts w:ascii="Times New Roman" w:hAnsi="Times New Roman" w:cs="Times New Roman"/>
                <w:noProof/>
                <w:sz w:val="18"/>
                <w:szCs w:val="18"/>
                <w:u w:val="single"/>
                <w:lang w:val="en-GB" w:eastAsia="en-GB"/>
              </w:rPr>
              <w:t>GGGCCC</w:t>
            </w:r>
            <w:r w:rsidRPr="008C08D9">
              <w:rPr>
                <w:rFonts w:ascii="Times New Roman" w:hAnsi="Times New Roman" w:cs="Times New Roman"/>
                <w:noProof/>
                <w:sz w:val="18"/>
                <w:szCs w:val="18"/>
                <w:lang w:val="en-GB" w:eastAsia="en-GB"/>
              </w:rPr>
              <w:t>CTACAGCATGGCCATGAACG</w:t>
            </w:r>
          </w:p>
        </w:tc>
      </w:tr>
      <w:tr w:rsidR="003238E1" w:rsidRPr="00D24210" w14:paraId="0162F8F3" w14:textId="77777777" w:rsidTr="00627928">
        <w:trPr>
          <w:jc w:val="center"/>
        </w:trPr>
        <w:tc>
          <w:tcPr>
            <w:tcW w:w="988" w:type="dxa"/>
          </w:tcPr>
          <w:p w14:paraId="3EC8B8DF" w14:textId="77777777" w:rsidR="003238E1" w:rsidRPr="00D24210" w:rsidRDefault="003238E1" w:rsidP="00627928">
            <w:pPr>
              <w:pStyle w:val="Bezmezer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</w:tcPr>
          <w:p w14:paraId="35692877" w14:textId="77777777" w:rsidR="003238E1" w:rsidRPr="008C08D9" w:rsidRDefault="003238E1" w:rsidP="00627928">
            <w:pPr>
              <w:pStyle w:val="Bezmezer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1560" w:type="dxa"/>
          </w:tcPr>
          <w:p w14:paraId="1E4234D3" w14:textId="77777777" w:rsidR="003238E1" w:rsidRPr="008C08D9" w:rsidRDefault="003238E1" w:rsidP="00627928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</w:pPr>
          </w:p>
        </w:tc>
        <w:tc>
          <w:tcPr>
            <w:tcW w:w="850" w:type="dxa"/>
          </w:tcPr>
          <w:p w14:paraId="6CF14317" w14:textId="77777777" w:rsidR="003238E1" w:rsidRPr="008C08D9" w:rsidRDefault="003238E1" w:rsidP="00627928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</w:pPr>
            <w:r w:rsidRPr="008C08D9"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  <w:t>IR681</w:t>
            </w:r>
          </w:p>
        </w:tc>
        <w:tc>
          <w:tcPr>
            <w:tcW w:w="3686" w:type="dxa"/>
          </w:tcPr>
          <w:p w14:paraId="7EA7AB49" w14:textId="77777777" w:rsidR="003238E1" w:rsidRPr="008C08D9" w:rsidRDefault="003238E1" w:rsidP="00627928">
            <w:pPr>
              <w:rPr>
                <w:rFonts w:ascii="Times New Roman" w:hAnsi="Times New Roman" w:cs="Times New Roman"/>
                <w:noProof/>
                <w:sz w:val="18"/>
                <w:szCs w:val="18"/>
                <w:lang w:val="en-GB" w:eastAsia="en-GB"/>
              </w:rPr>
            </w:pPr>
            <w:r w:rsidRPr="008C08D9">
              <w:rPr>
                <w:rFonts w:ascii="Times New Roman" w:hAnsi="Times New Roman" w:cs="Times New Roman"/>
                <w:noProof/>
                <w:sz w:val="18"/>
                <w:szCs w:val="18"/>
                <w:lang w:val="en-GB" w:eastAsia="en-GB"/>
              </w:rPr>
              <w:t>AT</w:t>
            </w:r>
            <w:r w:rsidRPr="008C08D9">
              <w:rPr>
                <w:rFonts w:ascii="Times New Roman" w:hAnsi="Times New Roman" w:cs="Times New Roman"/>
                <w:noProof/>
                <w:sz w:val="18"/>
                <w:szCs w:val="18"/>
                <w:u w:val="single"/>
                <w:lang w:val="en-GB" w:eastAsia="en-GB"/>
              </w:rPr>
              <w:t>TCTAGA</w:t>
            </w:r>
            <w:r w:rsidRPr="008C08D9">
              <w:rPr>
                <w:rFonts w:ascii="Times New Roman" w:hAnsi="Times New Roman" w:cs="Times New Roman"/>
                <w:noProof/>
                <w:sz w:val="18"/>
                <w:szCs w:val="18"/>
                <w:lang w:val="en-GB" w:eastAsia="en-GB"/>
              </w:rPr>
              <w:t>CGAGCCTTCCTTGATGTCC</w:t>
            </w:r>
          </w:p>
        </w:tc>
      </w:tr>
      <w:tr w:rsidR="00532916" w:rsidRPr="00D24210" w14:paraId="23D7EE28" w14:textId="77777777" w:rsidTr="00627928">
        <w:trPr>
          <w:jc w:val="center"/>
        </w:trPr>
        <w:tc>
          <w:tcPr>
            <w:tcW w:w="988" w:type="dxa"/>
          </w:tcPr>
          <w:p w14:paraId="03BFBC42" w14:textId="77777777" w:rsidR="00532916" w:rsidRPr="00D24210" w:rsidRDefault="00532916" w:rsidP="00627928">
            <w:pPr>
              <w:pStyle w:val="Bezmezer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</w:tcPr>
          <w:p w14:paraId="6DA5ECF7" w14:textId="0790B254" w:rsidR="00532916" w:rsidRPr="008C08D9" w:rsidRDefault="00532916" w:rsidP="00627928">
            <w:pPr>
              <w:pStyle w:val="Bezmezer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  <w:r w:rsidRPr="008C08D9">
              <w:rPr>
                <w:rFonts w:ascii="Times New Roman" w:hAnsi="Times New Roman" w:cs="Times New Roman"/>
                <w:i/>
                <w:noProof/>
                <w:color w:val="000000"/>
                <w:sz w:val="18"/>
                <w:szCs w:val="18"/>
                <w:lang w:val="en-GB" w:eastAsia="en-GB"/>
              </w:rPr>
              <w:t>I</w:t>
            </w:r>
            <w:r w:rsidR="00C016CD">
              <w:rPr>
                <w:rFonts w:ascii="Times New Roman" w:hAnsi="Times New Roman" w:cs="Times New Roman"/>
                <w:i/>
                <w:noProof/>
                <w:color w:val="000000"/>
                <w:sz w:val="18"/>
                <w:szCs w:val="18"/>
                <w:lang w:val="en-GB" w:eastAsia="en-GB"/>
              </w:rPr>
              <w:t>.</w:t>
            </w:r>
            <w:r w:rsidRPr="008C08D9">
              <w:rPr>
                <w:rFonts w:ascii="Times New Roman" w:hAnsi="Times New Roman" w:cs="Times New Roman"/>
                <w:i/>
                <w:noProof/>
                <w:color w:val="000000"/>
                <w:sz w:val="18"/>
                <w:szCs w:val="18"/>
                <w:lang w:val="en-GB" w:eastAsia="en-GB"/>
              </w:rPr>
              <w:t xml:space="preserve"> ricinus</w:t>
            </w:r>
            <w:r w:rsidRPr="008C08D9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en-GB" w:eastAsia="en-GB"/>
              </w:rPr>
              <w:t xml:space="preserve">: </w:t>
            </w:r>
            <w:r w:rsidRPr="008C08D9">
              <w:rPr>
                <w:rFonts w:ascii="Times New Roman" w:hAnsi="Times New Roman" w:cs="Times New Roman"/>
                <w:i/>
                <w:noProof/>
                <w:color w:val="000000"/>
                <w:sz w:val="18"/>
                <w:szCs w:val="18"/>
                <w:lang w:val="en-GB" w:eastAsia="en-GB"/>
              </w:rPr>
              <w:t>cathepsin L</w:t>
            </w:r>
            <w:r>
              <w:rPr>
                <w:rFonts w:ascii="Times New Roman" w:hAnsi="Times New Roman" w:cs="Times New Roman"/>
                <w:i/>
                <w:noProof/>
                <w:color w:val="000000"/>
                <w:sz w:val="18"/>
                <w:szCs w:val="18"/>
                <w:lang w:val="en-GB" w:eastAsia="en-GB"/>
              </w:rPr>
              <w:t xml:space="preserve"> long</w:t>
            </w:r>
          </w:p>
        </w:tc>
        <w:tc>
          <w:tcPr>
            <w:tcW w:w="1560" w:type="dxa"/>
          </w:tcPr>
          <w:p w14:paraId="1180BA64" w14:textId="7A895177" w:rsidR="00532916" w:rsidRPr="008C08D9" w:rsidRDefault="0069382A" w:rsidP="00627928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</w:pPr>
            <w:r w:rsidRPr="0069382A"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  <w:t>GANP01014098.1</w:t>
            </w:r>
          </w:p>
        </w:tc>
        <w:tc>
          <w:tcPr>
            <w:tcW w:w="850" w:type="dxa"/>
          </w:tcPr>
          <w:p w14:paraId="127B4F25" w14:textId="11A15198" w:rsidR="00532916" w:rsidRPr="008C08D9" w:rsidRDefault="00A141C6" w:rsidP="00627928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  <w:t>IR172</w:t>
            </w:r>
          </w:p>
        </w:tc>
        <w:tc>
          <w:tcPr>
            <w:tcW w:w="3686" w:type="dxa"/>
          </w:tcPr>
          <w:p w14:paraId="1F97F67D" w14:textId="0B24CFB8" w:rsidR="00532916" w:rsidRPr="008C08D9" w:rsidRDefault="00FB7EF7" w:rsidP="00627928">
            <w:pPr>
              <w:rPr>
                <w:rFonts w:ascii="Times New Roman" w:hAnsi="Times New Roman" w:cs="Times New Roman"/>
                <w:noProof/>
                <w:sz w:val="18"/>
                <w:szCs w:val="18"/>
                <w:lang w:val="en-GB" w:eastAsia="en-GB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GB" w:eastAsia="en-GB"/>
              </w:rPr>
              <w:t>AT</w:t>
            </w:r>
            <w:r w:rsidRPr="00FB7EF7">
              <w:rPr>
                <w:rFonts w:ascii="Times New Roman" w:hAnsi="Times New Roman" w:cs="Times New Roman"/>
                <w:noProof/>
                <w:sz w:val="18"/>
                <w:szCs w:val="18"/>
                <w:u w:val="single"/>
                <w:lang w:val="en-GB" w:eastAsia="en-GB"/>
              </w:rPr>
              <w:t>GGGCCC</w:t>
            </w:r>
            <w:r w:rsidRPr="00FB7EF7">
              <w:rPr>
                <w:rFonts w:ascii="Times New Roman" w:hAnsi="Times New Roman" w:cs="Times New Roman"/>
                <w:noProof/>
                <w:sz w:val="18"/>
                <w:szCs w:val="18"/>
                <w:lang w:val="en-GB" w:eastAsia="en-GB"/>
              </w:rPr>
              <w:t>CAACTACAAGATCGCCTACATG</w:t>
            </w:r>
          </w:p>
        </w:tc>
      </w:tr>
      <w:tr w:rsidR="00532916" w:rsidRPr="00D24210" w14:paraId="33D0F98C" w14:textId="77777777" w:rsidTr="00627928">
        <w:trPr>
          <w:jc w:val="center"/>
        </w:trPr>
        <w:tc>
          <w:tcPr>
            <w:tcW w:w="988" w:type="dxa"/>
          </w:tcPr>
          <w:p w14:paraId="504ABEFE" w14:textId="77777777" w:rsidR="00532916" w:rsidRPr="00D24210" w:rsidRDefault="00532916" w:rsidP="00627928">
            <w:pPr>
              <w:pStyle w:val="Bezmezer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</w:tcPr>
          <w:p w14:paraId="5E8DF2F5" w14:textId="77777777" w:rsidR="00532916" w:rsidRPr="008C08D9" w:rsidRDefault="00532916" w:rsidP="00627928">
            <w:pPr>
              <w:pStyle w:val="Bezmezer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1560" w:type="dxa"/>
          </w:tcPr>
          <w:p w14:paraId="06AE954C" w14:textId="77777777" w:rsidR="00532916" w:rsidRPr="008C08D9" w:rsidRDefault="00532916" w:rsidP="00627928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</w:pPr>
          </w:p>
        </w:tc>
        <w:tc>
          <w:tcPr>
            <w:tcW w:w="850" w:type="dxa"/>
          </w:tcPr>
          <w:p w14:paraId="72A2347C" w14:textId="7866F599" w:rsidR="00532916" w:rsidRPr="008C08D9" w:rsidRDefault="00A141C6" w:rsidP="00627928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  <w:t>IR173</w:t>
            </w:r>
          </w:p>
        </w:tc>
        <w:tc>
          <w:tcPr>
            <w:tcW w:w="3686" w:type="dxa"/>
          </w:tcPr>
          <w:p w14:paraId="53C47BDF" w14:textId="315D9AB9" w:rsidR="00532916" w:rsidRPr="008C08D9" w:rsidRDefault="00C51275" w:rsidP="00627928">
            <w:pPr>
              <w:rPr>
                <w:rFonts w:ascii="Times New Roman" w:hAnsi="Times New Roman" w:cs="Times New Roman"/>
                <w:noProof/>
                <w:sz w:val="18"/>
                <w:szCs w:val="18"/>
                <w:lang w:val="en-GB" w:eastAsia="en-GB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GB" w:eastAsia="en-GB"/>
              </w:rPr>
              <w:t>AT</w:t>
            </w:r>
            <w:r w:rsidRPr="00C51275">
              <w:rPr>
                <w:rFonts w:ascii="Times New Roman" w:hAnsi="Times New Roman" w:cs="Times New Roman"/>
                <w:noProof/>
                <w:sz w:val="18"/>
                <w:szCs w:val="18"/>
                <w:u w:val="single"/>
                <w:lang w:val="en-GB" w:eastAsia="en-GB"/>
              </w:rPr>
              <w:t>TCTAGA</w:t>
            </w:r>
            <w:r w:rsidRPr="00C51275">
              <w:rPr>
                <w:rFonts w:ascii="Times New Roman" w:hAnsi="Times New Roman" w:cs="Times New Roman"/>
                <w:noProof/>
                <w:sz w:val="18"/>
                <w:szCs w:val="18"/>
                <w:lang w:val="en-GB" w:eastAsia="en-GB"/>
              </w:rPr>
              <w:t>GTGTTGTAGCCCATCATGAGG</w:t>
            </w:r>
          </w:p>
        </w:tc>
      </w:tr>
      <w:tr w:rsidR="003238E1" w:rsidRPr="00D24210" w14:paraId="574DB838" w14:textId="77777777" w:rsidTr="00627928">
        <w:trPr>
          <w:jc w:val="center"/>
        </w:trPr>
        <w:tc>
          <w:tcPr>
            <w:tcW w:w="988" w:type="dxa"/>
          </w:tcPr>
          <w:p w14:paraId="4CF52545" w14:textId="77777777" w:rsidR="003238E1" w:rsidRPr="00D24210" w:rsidRDefault="003238E1" w:rsidP="00627928">
            <w:pPr>
              <w:pStyle w:val="Bezmezer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  <w:r w:rsidRPr="00D24210"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  <w:lastRenderedPageBreak/>
              <w:t>qRT-PCR (cDNA)</w:t>
            </w:r>
          </w:p>
        </w:tc>
        <w:tc>
          <w:tcPr>
            <w:tcW w:w="2409" w:type="dxa"/>
          </w:tcPr>
          <w:p w14:paraId="73A39B3C" w14:textId="734C80A3" w:rsidR="003238E1" w:rsidRPr="008C08D9" w:rsidRDefault="003238E1" w:rsidP="00627928">
            <w:pPr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en-GB" w:eastAsia="en-GB"/>
              </w:rPr>
            </w:pPr>
            <w:r w:rsidRPr="008C08D9">
              <w:rPr>
                <w:rFonts w:ascii="Times New Roman" w:hAnsi="Times New Roman" w:cs="Times New Roman"/>
                <w:i/>
                <w:noProof/>
                <w:color w:val="000000"/>
                <w:sz w:val="18"/>
                <w:szCs w:val="18"/>
                <w:lang w:val="en-GB" w:eastAsia="en-GB"/>
              </w:rPr>
              <w:t>I</w:t>
            </w:r>
            <w:r w:rsidR="00C016CD">
              <w:rPr>
                <w:rFonts w:ascii="Times New Roman" w:hAnsi="Times New Roman" w:cs="Times New Roman"/>
                <w:i/>
                <w:noProof/>
                <w:color w:val="000000"/>
                <w:sz w:val="18"/>
                <w:szCs w:val="18"/>
                <w:lang w:val="en-GB" w:eastAsia="en-GB"/>
              </w:rPr>
              <w:t>.</w:t>
            </w:r>
            <w:r w:rsidRPr="008C08D9">
              <w:rPr>
                <w:rFonts w:ascii="Times New Roman" w:hAnsi="Times New Roman" w:cs="Times New Roman"/>
                <w:i/>
                <w:noProof/>
                <w:color w:val="000000"/>
                <w:sz w:val="18"/>
                <w:szCs w:val="18"/>
                <w:lang w:val="en-GB" w:eastAsia="en-GB"/>
              </w:rPr>
              <w:t xml:space="preserve"> ricinus</w:t>
            </w:r>
            <w:r w:rsidRPr="008C08D9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en-GB" w:eastAsia="en-GB"/>
              </w:rPr>
              <w:t xml:space="preserve">: </w:t>
            </w:r>
            <w:r w:rsidRPr="008C08D9">
              <w:rPr>
                <w:rFonts w:ascii="Times New Roman" w:hAnsi="Times New Roman" w:cs="Times New Roman"/>
                <w:i/>
                <w:noProof/>
                <w:color w:val="000000"/>
                <w:sz w:val="18"/>
                <w:szCs w:val="18"/>
                <w:lang w:val="en-GB" w:eastAsia="en-GB"/>
              </w:rPr>
              <w:t>cathepsin BI</w:t>
            </w:r>
          </w:p>
        </w:tc>
        <w:tc>
          <w:tcPr>
            <w:tcW w:w="1560" w:type="dxa"/>
          </w:tcPr>
          <w:p w14:paraId="668749ED" w14:textId="77777777" w:rsidR="003238E1" w:rsidRPr="008C08D9" w:rsidRDefault="003238E1" w:rsidP="00627928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</w:pPr>
            <w:r w:rsidRPr="000F654E"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  <w:t>GEFM01006696</w:t>
            </w:r>
          </w:p>
        </w:tc>
        <w:tc>
          <w:tcPr>
            <w:tcW w:w="850" w:type="dxa"/>
          </w:tcPr>
          <w:p w14:paraId="6F2BF01F" w14:textId="77777777" w:rsidR="003238E1" w:rsidRPr="008C08D9" w:rsidRDefault="003238E1" w:rsidP="00627928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</w:pPr>
            <w:r w:rsidRPr="008C08D9"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  <w:t>IR</w:t>
            </w: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  <w:t>666</w:t>
            </w:r>
          </w:p>
        </w:tc>
        <w:tc>
          <w:tcPr>
            <w:tcW w:w="3686" w:type="dxa"/>
          </w:tcPr>
          <w:p w14:paraId="03A7CC1A" w14:textId="77777777" w:rsidR="003238E1" w:rsidRPr="008C08D9" w:rsidRDefault="003238E1" w:rsidP="00627928">
            <w:pPr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en-GB" w:eastAsia="en-GB"/>
              </w:rPr>
            </w:pPr>
            <w:r w:rsidRPr="000F654E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en-GB" w:eastAsia="en-GB"/>
              </w:rPr>
              <w:t>GGAAAGCGGACTCGTGAG</w:t>
            </w:r>
          </w:p>
        </w:tc>
      </w:tr>
      <w:tr w:rsidR="003238E1" w:rsidRPr="00D24210" w14:paraId="0B9959F7" w14:textId="77777777" w:rsidTr="00627928">
        <w:trPr>
          <w:jc w:val="center"/>
        </w:trPr>
        <w:tc>
          <w:tcPr>
            <w:tcW w:w="988" w:type="dxa"/>
          </w:tcPr>
          <w:p w14:paraId="5BA10DB7" w14:textId="77777777" w:rsidR="003238E1" w:rsidRPr="00D24210" w:rsidRDefault="003238E1" w:rsidP="00627928">
            <w:pPr>
              <w:pStyle w:val="Bezmezer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</w:tcPr>
          <w:p w14:paraId="4C98095C" w14:textId="77777777" w:rsidR="003238E1" w:rsidRPr="008C08D9" w:rsidRDefault="003238E1" w:rsidP="00627928">
            <w:pPr>
              <w:pStyle w:val="Bezmezer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1560" w:type="dxa"/>
          </w:tcPr>
          <w:p w14:paraId="7FABED21" w14:textId="77777777" w:rsidR="003238E1" w:rsidRPr="008C08D9" w:rsidRDefault="003238E1" w:rsidP="00627928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</w:pPr>
          </w:p>
        </w:tc>
        <w:tc>
          <w:tcPr>
            <w:tcW w:w="850" w:type="dxa"/>
          </w:tcPr>
          <w:p w14:paraId="01B4FB9C" w14:textId="77777777" w:rsidR="003238E1" w:rsidRPr="008C08D9" w:rsidRDefault="003238E1" w:rsidP="00627928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</w:pPr>
            <w:r w:rsidRPr="008C08D9"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  <w:t>IR</w:t>
            </w: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  <w:t>667</w:t>
            </w:r>
          </w:p>
        </w:tc>
        <w:tc>
          <w:tcPr>
            <w:tcW w:w="3686" w:type="dxa"/>
          </w:tcPr>
          <w:p w14:paraId="17254373" w14:textId="77777777" w:rsidR="003238E1" w:rsidRPr="008C08D9" w:rsidRDefault="003238E1" w:rsidP="00627928">
            <w:pPr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en-GB" w:eastAsia="en-GB"/>
              </w:rPr>
            </w:pPr>
            <w:r w:rsidRPr="000F654E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en-GB" w:eastAsia="en-GB"/>
              </w:rPr>
              <w:t>TCTTGCCGAAGTGCTTGTC</w:t>
            </w:r>
          </w:p>
        </w:tc>
      </w:tr>
      <w:tr w:rsidR="003238E1" w:rsidRPr="00D24210" w14:paraId="6798597E" w14:textId="77777777" w:rsidTr="00627928">
        <w:trPr>
          <w:jc w:val="center"/>
        </w:trPr>
        <w:tc>
          <w:tcPr>
            <w:tcW w:w="988" w:type="dxa"/>
          </w:tcPr>
          <w:p w14:paraId="151D1247" w14:textId="77777777" w:rsidR="003238E1" w:rsidRPr="00D24210" w:rsidRDefault="003238E1" w:rsidP="00627928">
            <w:pPr>
              <w:pStyle w:val="Bezmezer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</w:tcPr>
          <w:p w14:paraId="1752F474" w14:textId="587D14D8" w:rsidR="003238E1" w:rsidRPr="008C08D9" w:rsidRDefault="003238E1" w:rsidP="00627928">
            <w:pPr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en-GB" w:eastAsia="en-GB"/>
              </w:rPr>
            </w:pPr>
            <w:r w:rsidRPr="008C08D9">
              <w:rPr>
                <w:rFonts w:ascii="Times New Roman" w:hAnsi="Times New Roman" w:cs="Times New Roman"/>
                <w:i/>
                <w:noProof/>
                <w:color w:val="000000"/>
                <w:sz w:val="18"/>
                <w:szCs w:val="18"/>
                <w:lang w:val="en-GB" w:eastAsia="en-GB"/>
              </w:rPr>
              <w:t>I</w:t>
            </w:r>
            <w:r w:rsidR="00C016CD">
              <w:rPr>
                <w:rFonts w:ascii="Times New Roman" w:hAnsi="Times New Roman" w:cs="Times New Roman"/>
                <w:i/>
                <w:noProof/>
                <w:color w:val="000000"/>
                <w:sz w:val="18"/>
                <w:szCs w:val="18"/>
                <w:lang w:val="en-GB" w:eastAsia="en-GB"/>
              </w:rPr>
              <w:t>.</w:t>
            </w:r>
            <w:r w:rsidRPr="008C08D9">
              <w:rPr>
                <w:rFonts w:ascii="Times New Roman" w:hAnsi="Times New Roman" w:cs="Times New Roman"/>
                <w:i/>
                <w:noProof/>
                <w:color w:val="000000"/>
                <w:sz w:val="18"/>
                <w:szCs w:val="18"/>
                <w:lang w:val="en-GB" w:eastAsia="en-GB"/>
              </w:rPr>
              <w:t xml:space="preserve"> ricinus</w:t>
            </w:r>
            <w:r w:rsidRPr="008C08D9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en-GB" w:eastAsia="en-GB"/>
              </w:rPr>
              <w:t xml:space="preserve">: </w:t>
            </w:r>
            <w:r w:rsidRPr="008C08D9">
              <w:rPr>
                <w:rFonts w:ascii="Times New Roman" w:hAnsi="Times New Roman" w:cs="Times New Roman"/>
                <w:i/>
                <w:noProof/>
                <w:color w:val="000000"/>
                <w:sz w:val="18"/>
                <w:szCs w:val="18"/>
                <w:lang w:val="en-GB" w:eastAsia="en-GB"/>
              </w:rPr>
              <w:t>cathepsin L</w:t>
            </w:r>
          </w:p>
        </w:tc>
        <w:tc>
          <w:tcPr>
            <w:tcW w:w="1560" w:type="dxa"/>
          </w:tcPr>
          <w:p w14:paraId="6478C4A1" w14:textId="77777777" w:rsidR="003238E1" w:rsidRPr="008C08D9" w:rsidRDefault="003238E1" w:rsidP="00627928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</w:pPr>
            <w:r w:rsidRPr="008C08D9"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  <w:t>GXP_Contig_16610</w:t>
            </w:r>
          </w:p>
        </w:tc>
        <w:tc>
          <w:tcPr>
            <w:tcW w:w="850" w:type="dxa"/>
          </w:tcPr>
          <w:p w14:paraId="081C4110" w14:textId="77777777" w:rsidR="003238E1" w:rsidRPr="008C08D9" w:rsidRDefault="003238E1" w:rsidP="00627928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</w:pPr>
            <w:r w:rsidRPr="008C08D9"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  <w:t>IR678</w:t>
            </w:r>
          </w:p>
        </w:tc>
        <w:tc>
          <w:tcPr>
            <w:tcW w:w="3686" w:type="dxa"/>
          </w:tcPr>
          <w:p w14:paraId="3EF8BDDB" w14:textId="77777777" w:rsidR="003238E1" w:rsidRPr="008C08D9" w:rsidRDefault="003238E1" w:rsidP="00627928">
            <w:pPr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en-GB" w:eastAsia="en-GB"/>
              </w:rPr>
            </w:pPr>
            <w:r w:rsidRPr="008C08D9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en-GB" w:eastAsia="en-GB"/>
              </w:rPr>
              <w:t>GACCCATCTCTGTTGCCATT</w:t>
            </w:r>
          </w:p>
        </w:tc>
      </w:tr>
      <w:tr w:rsidR="003238E1" w:rsidRPr="00D24210" w14:paraId="60C730B5" w14:textId="77777777" w:rsidTr="00627928">
        <w:trPr>
          <w:jc w:val="center"/>
        </w:trPr>
        <w:tc>
          <w:tcPr>
            <w:tcW w:w="988" w:type="dxa"/>
          </w:tcPr>
          <w:p w14:paraId="5AAE15EE" w14:textId="77777777" w:rsidR="003238E1" w:rsidRPr="00D24210" w:rsidRDefault="003238E1" w:rsidP="00627928">
            <w:pPr>
              <w:pStyle w:val="Bezmezer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</w:tcPr>
          <w:p w14:paraId="638C3F86" w14:textId="77777777" w:rsidR="003238E1" w:rsidRPr="008C08D9" w:rsidRDefault="003238E1" w:rsidP="00627928">
            <w:pPr>
              <w:pStyle w:val="Bezmezer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1560" w:type="dxa"/>
          </w:tcPr>
          <w:p w14:paraId="166DDF62" w14:textId="77777777" w:rsidR="003238E1" w:rsidRPr="008C08D9" w:rsidRDefault="003238E1" w:rsidP="00627928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</w:pPr>
          </w:p>
        </w:tc>
        <w:tc>
          <w:tcPr>
            <w:tcW w:w="850" w:type="dxa"/>
          </w:tcPr>
          <w:p w14:paraId="101F7511" w14:textId="77777777" w:rsidR="003238E1" w:rsidRPr="008C08D9" w:rsidRDefault="003238E1" w:rsidP="00627928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</w:pPr>
            <w:r w:rsidRPr="008C08D9"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  <w:t>IR679</w:t>
            </w:r>
          </w:p>
        </w:tc>
        <w:tc>
          <w:tcPr>
            <w:tcW w:w="3686" w:type="dxa"/>
          </w:tcPr>
          <w:p w14:paraId="21DAC513" w14:textId="77777777" w:rsidR="003238E1" w:rsidRPr="008C08D9" w:rsidRDefault="003238E1" w:rsidP="00627928">
            <w:pPr>
              <w:tabs>
                <w:tab w:val="left" w:pos="1230"/>
              </w:tabs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en-GB" w:eastAsia="en-GB"/>
              </w:rPr>
            </w:pPr>
            <w:r w:rsidRPr="008C08D9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en-GB" w:eastAsia="en-GB"/>
              </w:rPr>
              <w:t>CCAGTAGTCAGTGCCGTTGA</w:t>
            </w:r>
          </w:p>
        </w:tc>
      </w:tr>
      <w:tr w:rsidR="003238E1" w:rsidRPr="00D24210" w14:paraId="01725E93" w14:textId="77777777" w:rsidTr="00627928">
        <w:trPr>
          <w:jc w:val="center"/>
        </w:trPr>
        <w:tc>
          <w:tcPr>
            <w:tcW w:w="988" w:type="dxa"/>
          </w:tcPr>
          <w:p w14:paraId="54A4828B" w14:textId="77777777" w:rsidR="003238E1" w:rsidRPr="00D24210" w:rsidRDefault="003238E1" w:rsidP="00627928">
            <w:pPr>
              <w:pStyle w:val="Bezmezer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</w:tcPr>
          <w:p w14:paraId="4630F2D3" w14:textId="77777777" w:rsidR="003238E1" w:rsidRPr="008C08D9" w:rsidRDefault="003238E1" w:rsidP="00627928">
            <w:pPr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en-GB" w:eastAsia="en-GB"/>
              </w:rPr>
            </w:pPr>
            <w:r w:rsidRPr="008C08D9">
              <w:rPr>
                <w:rFonts w:ascii="Times New Roman" w:hAnsi="Times New Roman" w:cs="Times New Roman"/>
                <w:i/>
                <w:noProof/>
                <w:color w:val="000000"/>
                <w:sz w:val="18"/>
                <w:szCs w:val="18"/>
                <w:lang w:val="en-GB" w:eastAsia="en-GB"/>
              </w:rPr>
              <w:t>I. ricinus</w:t>
            </w:r>
            <w:r w:rsidRPr="008C08D9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en-GB" w:eastAsia="en-GB"/>
              </w:rPr>
              <w:t xml:space="preserve">: </w:t>
            </w:r>
            <w:r w:rsidRPr="008C08D9">
              <w:rPr>
                <w:rFonts w:ascii="Times New Roman" w:hAnsi="Times New Roman" w:cs="Times New Roman"/>
                <w:i/>
                <w:noProof/>
                <w:color w:val="000000"/>
                <w:sz w:val="18"/>
                <w:szCs w:val="18"/>
                <w:lang w:val="en-GB" w:eastAsia="en-GB"/>
              </w:rPr>
              <w:t>elongation factor</w:t>
            </w:r>
          </w:p>
        </w:tc>
        <w:tc>
          <w:tcPr>
            <w:tcW w:w="1560" w:type="dxa"/>
          </w:tcPr>
          <w:p w14:paraId="5EE06ACF" w14:textId="77777777" w:rsidR="003238E1" w:rsidRPr="008C08D9" w:rsidRDefault="003238E1" w:rsidP="00627928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/>
              </w:rPr>
            </w:pPr>
            <w:r w:rsidRPr="008C08D9"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/>
              </w:rPr>
              <w:t>GU074769</w:t>
            </w:r>
          </w:p>
        </w:tc>
        <w:tc>
          <w:tcPr>
            <w:tcW w:w="850" w:type="dxa"/>
          </w:tcPr>
          <w:p w14:paraId="626E5F17" w14:textId="77777777" w:rsidR="003238E1" w:rsidRPr="008C08D9" w:rsidRDefault="003238E1" w:rsidP="00627928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</w:pPr>
            <w:r w:rsidRPr="008C08D9"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/>
              </w:rPr>
              <w:t>IR524</w:t>
            </w:r>
          </w:p>
        </w:tc>
        <w:tc>
          <w:tcPr>
            <w:tcW w:w="3686" w:type="dxa"/>
          </w:tcPr>
          <w:p w14:paraId="3F42D1AB" w14:textId="77777777" w:rsidR="003238E1" w:rsidRPr="008C08D9" w:rsidRDefault="003238E1" w:rsidP="00627928">
            <w:pPr>
              <w:pStyle w:val="Bezmezer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  <w:r w:rsidRPr="008C08D9">
              <w:rPr>
                <w:rFonts w:ascii="Times New Roman" w:hAnsi="Times New Roman" w:cs="Times New Roman"/>
                <w:caps/>
                <w:noProof/>
                <w:sz w:val="18"/>
                <w:szCs w:val="18"/>
                <w:lang w:val="en-GB"/>
              </w:rPr>
              <w:t>acgaggctctgacggaag</w:t>
            </w:r>
          </w:p>
        </w:tc>
      </w:tr>
      <w:tr w:rsidR="003238E1" w:rsidRPr="00D24210" w14:paraId="737FC725" w14:textId="77777777" w:rsidTr="00627928">
        <w:trPr>
          <w:jc w:val="center"/>
        </w:trPr>
        <w:tc>
          <w:tcPr>
            <w:tcW w:w="988" w:type="dxa"/>
          </w:tcPr>
          <w:p w14:paraId="1BA2CB87" w14:textId="77777777" w:rsidR="003238E1" w:rsidRPr="00D24210" w:rsidRDefault="003238E1" w:rsidP="00627928">
            <w:pPr>
              <w:pStyle w:val="Bezmezer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</w:tcPr>
          <w:p w14:paraId="4F66AE45" w14:textId="77777777" w:rsidR="003238E1" w:rsidRPr="008C08D9" w:rsidRDefault="003238E1" w:rsidP="00627928">
            <w:pPr>
              <w:pStyle w:val="Bezmezer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1560" w:type="dxa"/>
          </w:tcPr>
          <w:p w14:paraId="31386333" w14:textId="77777777" w:rsidR="003238E1" w:rsidRPr="008C08D9" w:rsidRDefault="003238E1" w:rsidP="00627928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14:paraId="5B425A51" w14:textId="77777777" w:rsidR="003238E1" w:rsidRPr="008C08D9" w:rsidRDefault="003238E1" w:rsidP="00627928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</w:pPr>
            <w:r w:rsidRPr="008C08D9"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/>
              </w:rPr>
              <w:t>IR525</w:t>
            </w:r>
          </w:p>
        </w:tc>
        <w:tc>
          <w:tcPr>
            <w:tcW w:w="3686" w:type="dxa"/>
          </w:tcPr>
          <w:p w14:paraId="1B8FB782" w14:textId="77777777" w:rsidR="003238E1" w:rsidRPr="008C08D9" w:rsidRDefault="003238E1" w:rsidP="00627928">
            <w:pPr>
              <w:pStyle w:val="Bezmezer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  <w:r w:rsidRPr="008C08D9">
              <w:rPr>
                <w:rFonts w:ascii="Times New Roman" w:hAnsi="Times New Roman" w:cs="Times New Roman"/>
                <w:caps/>
                <w:noProof/>
                <w:sz w:val="18"/>
                <w:szCs w:val="18"/>
                <w:lang w:val="en-GB"/>
              </w:rPr>
              <w:t>cacgacgcaactccttcac</w:t>
            </w:r>
          </w:p>
        </w:tc>
      </w:tr>
      <w:tr w:rsidR="00961891" w:rsidRPr="00D24210" w14:paraId="51C695D9" w14:textId="77777777" w:rsidTr="00627928">
        <w:trPr>
          <w:jc w:val="center"/>
        </w:trPr>
        <w:tc>
          <w:tcPr>
            <w:tcW w:w="988" w:type="dxa"/>
          </w:tcPr>
          <w:p w14:paraId="3A8F92E9" w14:textId="77777777" w:rsidR="00961891" w:rsidRPr="00D24210" w:rsidRDefault="00961891" w:rsidP="00627928">
            <w:pPr>
              <w:pStyle w:val="Bezmezer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</w:tcPr>
          <w:p w14:paraId="3103D42E" w14:textId="12B824DA" w:rsidR="00961891" w:rsidRPr="008C08D9" w:rsidRDefault="00FA298A" w:rsidP="00627928">
            <w:pPr>
              <w:pStyle w:val="Bezmezer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  <w:r w:rsidRPr="008C08D9">
              <w:rPr>
                <w:rFonts w:ascii="Times New Roman" w:hAnsi="Times New Roman" w:cs="Times New Roman"/>
                <w:i/>
                <w:noProof/>
                <w:color w:val="000000"/>
                <w:sz w:val="18"/>
                <w:szCs w:val="18"/>
                <w:lang w:val="en-GB" w:eastAsia="en-GB"/>
              </w:rPr>
              <w:t>I. ricinus</w:t>
            </w:r>
            <w:r w:rsidRPr="008C08D9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en-GB" w:eastAsia="en-GB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noProof/>
                <w:color w:val="000000"/>
                <w:sz w:val="18"/>
                <w:szCs w:val="18"/>
                <w:lang w:val="en-GB" w:eastAsia="en-GB"/>
              </w:rPr>
              <w:t>cathepsin L long</w:t>
            </w:r>
          </w:p>
        </w:tc>
        <w:tc>
          <w:tcPr>
            <w:tcW w:w="1560" w:type="dxa"/>
          </w:tcPr>
          <w:p w14:paraId="7AEFB2E3" w14:textId="3839500A" w:rsidR="00961891" w:rsidRPr="008C08D9" w:rsidRDefault="00575FFC" w:rsidP="00627928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/>
              </w:rPr>
            </w:pPr>
            <w:r w:rsidRPr="00575FFC"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/>
              </w:rPr>
              <w:t>GEFM01005142.1</w:t>
            </w:r>
          </w:p>
        </w:tc>
        <w:tc>
          <w:tcPr>
            <w:tcW w:w="850" w:type="dxa"/>
          </w:tcPr>
          <w:p w14:paraId="58AEA7EC" w14:textId="6FE312D9" w:rsidR="00961891" w:rsidRPr="008C08D9" w:rsidRDefault="001B553E" w:rsidP="00627928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/>
              </w:rPr>
              <w:t>IR105</w:t>
            </w:r>
          </w:p>
        </w:tc>
        <w:tc>
          <w:tcPr>
            <w:tcW w:w="3686" w:type="dxa"/>
          </w:tcPr>
          <w:p w14:paraId="3F6CF382" w14:textId="7D966043" w:rsidR="00961891" w:rsidRPr="008C08D9" w:rsidRDefault="009625B9" w:rsidP="009625B9">
            <w:pPr>
              <w:pStyle w:val="Bezmezer"/>
              <w:rPr>
                <w:rFonts w:ascii="Times New Roman" w:hAnsi="Times New Roman" w:cs="Times New Roman"/>
                <w:caps/>
                <w:noProof/>
                <w:sz w:val="18"/>
                <w:szCs w:val="18"/>
                <w:lang w:val="en-GB"/>
              </w:rPr>
            </w:pPr>
            <w:r w:rsidRPr="009625B9">
              <w:rPr>
                <w:rFonts w:ascii="Times New Roman" w:hAnsi="Times New Roman" w:cs="Times New Roman"/>
                <w:caps/>
                <w:noProof/>
                <w:sz w:val="18"/>
                <w:szCs w:val="18"/>
                <w:lang w:val="en-GB"/>
              </w:rPr>
              <w:t>tcttctacgaccccaagtgc</w:t>
            </w:r>
          </w:p>
        </w:tc>
      </w:tr>
      <w:tr w:rsidR="00961891" w:rsidRPr="00D24210" w14:paraId="52FF77A0" w14:textId="77777777" w:rsidTr="00627928">
        <w:trPr>
          <w:jc w:val="center"/>
        </w:trPr>
        <w:tc>
          <w:tcPr>
            <w:tcW w:w="988" w:type="dxa"/>
          </w:tcPr>
          <w:p w14:paraId="4020C916" w14:textId="77777777" w:rsidR="00961891" w:rsidRPr="00D24210" w:rsidRDefault="00961891" w:rsidP="00627928">
            <w:pPr>
              <w:pStyle w:val="Bezmezer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</w:tcPr>
          <w:p w14:paraId="44CF292F" w14:textId="77777777" w:rsidR="00961891" w:rsidRPr="008C08D9" w:rsidRDefault="00961891" w:rsidP="00627928">
            <w:pPr>
              <w:pStyle w:val="Bezmezer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1560" w:type="dxa"/>
          </w:tcPr>
          <w:p w14:paraId="5A6BC1E5" w14:textId="77777777" w:rsidR="00961891" w:rsidRPr="008C08D9" w:rsidRDefault="00961891" w:rsidP="00627928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14:paraId="72FA5584" w14:textId="3828ACD6" w:rsidR="00961891" w:rsidRPr="008C08D9" w:rsidRDefault="001B553E" w:rsidP="00627928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/>
              </w:rPr>
              <w:t>IR106</w:t>
            </w:r>
          </w:p>
        </w:tc>
        <w:tc>
          <w:tcPr>
            <w:tcW w:w="3686" w:type="dxa"/>
          </w:tcPr>
          <w:p w14:paraId="08AF954E" w14:textId="106F5707" w:rsidR="00961891" w:rsidRPr="008C08D9" w:rsidRDefault="00FA298A" w:rsidP="00627928">
            <w:pPr>
              <w:pStyle w:val="Bezmezer"/>
              <w:rPr>
                <w:rFonts w:ascii="Times New Roman" w:hAnsi="Times New Roman" w:cs="Times New Roman"/>
                <w:caps/>
                <w:noProof/>
                <w:sz w:val="18"/>
                <w:szCs w:val="18"/>
                <w:lang w:val="en-GB"/>
              </w:rPr>
            </w:pPr>
            <w:r w:rsidRPr="00FA298A">
              <w:rPr>
                <w:rFonts w:ascii="Times New Roman" w:hAnsi="Times New Roman" w:cs="Times New Roman"/>
                <w:caps/>
                <w:noProof/>
                <w:sz w:val="18"/>
                <w:szCs w:val="18"/>
                <w:lang w:val="en-GB"/>
              </w:rPr>
              <w:t>agttcttgatcagccagtaggg</w:t>
            </w:r>
          </w:p>
        </w:tc>
      </w:tr>
      <w:tr w:rsidR="00C016CD" w:rsidRPr="008C08D9" w14:paraId="0D8531A6" w14:textId="77777777" w:rsidTr="00C016CD">
        <w:tblPrEx>
          <w:jc w:val="left"/>
        </w:tblPrEx>
        <w:tc>
          <w:tcPr>
            <w:tcW w:w="988" w:type="dxa"/>
          </w:tcPr>
          <w:p w14:paraId="365F020B" w14:textId="77777777" w:rsidR="00C016CD" w:rsidRPr="00D24210" w:rsidRDefault="00C016CD" w:rsidP="005A72BF">
            <w:pPr>
              <w:pStyle w:val="Bezmezer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</w:tcPr>
          <w:p w14:paraId="75DE22E7" w14:textId="7C36A7B9" w:rsidR="00C016CD" w:rsidRPr="008C08D9" w:rsidRDefault="00C016CD" w:rsidP="005A72BF">
            <w:pPr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en-GB" w:eastAsia="en-GB"/>
              </w:rPr>
            </w:pPr>
            <w:r w:rsidRPr="008C08D9">
              <w:rPr>
                <w:rFonts w:ascii="Times New Roman" w:hAnsi="Times New Roman" w:cs="Times New Roman"/>
                <w:i/>
                <w:noProof/>
                <w:color w:val="000000"/>
                <w:sz w:val="18"/>
                <w:szCs w:val="18"/>
                <w:lang w:val="en-GB" w:eastAsia="en-GB"/>
              </w:rPr>
              <w:t>I. ricinus</w:t>
            </w:r>
            <w:r w:rsidRPr="008C08D9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en-GB" w:eastAsia="en-GB"/>
              </w:rPr>
              <w:t>:</w:t>
            </w:r>
            <w:r w:rsidR="00E66677">
              <w:t xml:space="preserve"> </w:t>
            </w:r>
            <w:r w:rsidR="00E66677" w:rsidRPr="007753A9">
              <w:rPr>
                <w:rFonts w:ascii="Times New Roman" w:hAnsi="Times New Roman" w:cs="Times New Roman"/>
                <w:i/>
                <w:iCs/>
                <w:noProof/>
                <w:color w:val="000000"/>
                <w:sz w:val="18"/>
                <w:szCs w:val="18"/>
                <w:lang w:val="en-GB" w:eastAsia="en-GB"/>
              </w:rPr>
              <w:t>CYP450</w:t>
            </w:r>
          </w:p>
        </w:tc>
        <w:tc>
          <w:tcPr>
            <w:tcW w:w="1560" w:type="dxa"/>
          </w:tcPr>
          <w:p w14:paraId="65EDFFFC" w14:textId="7B0B8074" w:rsidR="00C016CD" w:rsidRPr="008C08D9" w:rsidRDefault="00BF4A9C" w:rsidP="005A72BF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</w:pPr>
            <w:r w:rsidRPr="00BF4A9C"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  <w:t>GIXL01005805.1</w:t>
            </w:r>
          </w:p>
        </w:tc>
        <w:tc>
          <w:tcPr>
            <w:tcW w:w="850" w:type="dxa"/>
          </w:tcPr>
          <w:p w14:paraId="7682615A" w14:textId="6EFD178F" w:rsidR="00C016CD" w:rsidRPr="008C08D9" w:rsidRDefault="004C0823" w:rsidP="005A72BF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  <w:t>F</w:t>
            </w:r>
          </w:p>
        </w:tc>
        <w:tc>
          <w:tcPr>
            <w:tcW w:w="3686" w:type="dxa"/>
          </w:tcPr>
          <w:p w14:paraId="02DDAEBD" w14:textId="6D828A20" w:rsidR="00C016CD" w:rsidRPr="008C08D9" w:rsidRDefault="00F1509C" w:rsidP="005A72BF">
            <w:pPr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en-GB" w:eastAsia="en-GB"/>
              </w:rPr>
              <w:t>GCGAAGGAGCAGG</w:t>
            </w:r>
            <w:r w:rsidR="00763EDE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en-GB" w:eastAsia="en-GB"/>
              </w:rPr>
              <w:t xml:space="preserve">TTCTCT </w:t>
            </w:r>
          </w:p>
        </w:tc>
      </w:tr>
      <w:tr w:rsidR="00C016CD" w:rsidRPr="008C08D9" w14:paraId="046A8853" w14:textId="77777777" w:rsidTr="00C016CD">
        <w:tblPrEx>
          <w:jc w:val="left"/>
        </w:tblPrEx>
        <w:tc>
          <w:tcPr>
            <w:tcW w:w="988" w:type="dxa"/>
          </w:tcPr>
          <w:p w14:paraId="49CE6E7F" w14:textId="77777777" w:rsidR="00C016CD" w:rsidRPr="00D24210" w:rsidRDefault="00C016CD" w:rsidP="005A72BF">
            <w:pPr>
              <w:pStyle w:val="Bezmezer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</w:tcPr>
          <w:p w14:paraId="0F71C9AB" w14:textId="77777777" w:rsidR="00C016CD" w:rsidRPr="008C08D9" w:rsidRDefault="00C016CD" w:rsidP="005A72BF">
            <w:pPr>
              <w:pStyle w:val="Bezmezer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1560" w:type="dxa"/>
          </w:tcPr>
          <w:p w14:paraId="1B525C32" w14:textId="77777777" w:rsidR="00C016CD" w:rsidRPr="008C08D9" w:rsidRDefault="00C016CD" w:rsidP="005A72BF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</w:pPr>
          </w:p>
        </w:tc>
        <w:tc>
          <w:tcPr>
            <w:tcW w:w="850" w:type="dxa"/>
          </w:tcPr>
          <w:p w14:paraId="41A7B10C" w14:textId="7E7DCE3E" w:rsidR="00C016CD" w:rsidRPr="008C08D9" w:rsidRDefault="004C0823" w:rsidP="005A72BF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3686" w:type="dxa"/>
          </w:tcPr>
          <w:p w14:paraId="593FECC1" w14:textId="7327CD9E" w:rsidR="00C016CD" w:rsidRPr="008C08D9" w:rsidRDefault="00763EDE" w:rsidP="005A72BF">
            <w:pPr>
              <w:tabs>
                <w:tab w:val="left" w:pos="1230"/>
              </w:tabs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en-GB"/>
              </w:rPr>
              <w:t>AGATTTGGTTCGGGTCCAG</w:t>
            </w:r>
          </w:p>
        </w:tc>
      </w:tr>
      <w:tr w:rsidR="00C016CD" w:rsidRPr="008C08D9" w14:paraId="7577C633" w14:textId="77777777" w:rsidTr="00C016CD">
        <w:tblPrEx>
          <w:jc w:val="left"/>
        </w:tblPrEx>
        <w:tc>
          <w:tcPr>
            <w:tcW w:w="988" w:type="dxa"/>
          </w:tcPr>
          <w:p w14:paraId="05FC9453" w14:textId="77777777" w:rsidR="00C016CD" w:rsidRPr="00D24210" w:rsidRDefault="00C016CD" w:rsidP="005A72BF">
            <w:pPr>
              <w:pStyle w:val="Bezmezer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</w:tcPr>
          <w:p w14:paraId="45D2E229" w14:textId="6EF6F2ED" w:rsidR="00C016CD" w:rsidRPr="008C08D9" w:rsidRDefault="00C016CD" w:rsidP="005A72BF">
            <w:pPr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en-GB" w:eastAsia="en-GB"/>
              </w:rPr>
            </w:pPr>
            <w:r w:rsidRPr="008C08D9">
              <w:rPr>
                <w:rFonts w:ascii="Times New Roman" w:hAnsi="Times New Roman" w:cs="Times New Roman"/>
                <w:i/>
                <w:noProof/>
                <w:color w:val="000000"/>
                <w:sz w:val="18"/>
                <w:szCs w:val="18"/>
                <w:lang w:val="en-GB" w:eastAsia="en-GB"/>
              </w:rPr>
              <w:t>I. ricinus</w:t>
            </w:r>
            <w:r w:rsidRPr="008C08D9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en-GB" w:eastAsia="en-GB"/>
              </w:rPr>
              <w:t>:</w:t>
            </w:r>
            <w:r w:rsidR="007753A9">
              <w:t xml:space="preserve"> </w:t>
            </w:r>
            <w:r w:rsidR="007753A9" w:rsidRPr="007753A9">
              <w:rPr>
                <w:rFonts w:ascii="Times New Roman" w:hAnsi="Times New Roman" w:cs="Times New Roman"/>
                <w:i/>
                <w:iCs/>
                <w:noProof/>
                <w:color w:val="000000"/>
                <w:sz w:val="18"/>
                <w:szCs w:val="18"/>
                <w:lang w:val="en-GB" w:eastAsia="en-GB"/>
              </w:rPr>
              <w:t>GSH-Px</w:t>
            </w:r>
          </w:p>
        </w:tc>
        <w:tc>
          <w:tcPr>
            <w:tcW w:w="1560" w:type="dxa"/>
          </w:tcPr>
          <w:p w14:paraId="463B069A" w14:textId="5B478D4F" w:rsidR="00C016CD" w:rsidRPr="008C08D9" w:rsidRDefault="00BF4A9C" w:rsidP="005A72BF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/>
              </w:rPr>
            </w:pPr>
            <w:r w:rsidRPr="00BF4A9C"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/>
              </w:rPr>
              <w:t>GEFM01000854.1</w:t>
            </w:r>
          </w:p>
        </w:tc>
        <w:tc>
          <w:tcPr>
            <w:tcW w:w="850" w:type="dxa"/>
          </w:tcPr>
          <w:p w14:paraId="61791544" w14:textId="3B5E261F" w:rsidR="00C016CD" w:rsidRPr="008C08D9" w:rsidRDefault="004C0823" w:rsidP="005A72BF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  <w:t>F</w:t>
            </w:r>
          </w:p>
        </w:tc>
        <w:tc>
          <w:tcPr>
            <w:tcW w:w="3686" w:type="dxa"/>
          </w:tcPr>
          <w:p w14:paraId="7D31AAF0" w14:textId="1569B22E" w:rsidR="00C016CD" w:rsidRPr="008C08D9" w:rsidRDefault="003218FC" w:rsidP="005A72BF">
            <w:pPr>
              <w:pStyle w:val="Bezmezer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  <w:r w:rsidRPr="003218FC">
              <w:rPr>
                <w:rFonts w:ascii="Times New Roman" w:hAnsi="Times New Roman" w:cs="Times New Roman"/>
                <w:caps/>
                <w:noProof/>
                <w:sz w:val="18"/>
                <w:szCs w:val="18"/>
                <w:lang w:val="en-US"/>
              </w:rPr>
              <w:t>CTGGAAGTACCTCAAGGAAAGG</w:t>
            </w:r>
          </w:p>
        </w:tc>
      </w:tr>
      <w:tr w:rsidR="00C016CD" w:rsidRPr="008C08D9" w14:paraId="3A631A9B" w14:textId="77777777" w:rsidTr="00C016CD">
        <w:tblPrEx>
          <w:jc w:val="left"/>
        </w:tblPrEx>
        <w:tc>
          <w:tcPr>
            <w:tcW w:w="988" w:type="dxa"/>
          </w:tcPr>
          <w:p w14:paraId="0EFB8D0A" w14:textId="77777777" w:rsidR="00C016CD" w:rsidRPr="00D24210" w:rsidRDefault="00C016CD" w:rsidP="005A72BF">
            <w:pPr>
              <w:pStyle w:val="Bezmezer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</w:tcPr>
          <w:p w14:paraId="635E6B82" w14:textId="77777777" w:rsidR="00C016CD" w:rsidRPr="008C08D9" w:rsidRDefault="00C016CD" w:rsidP="005A72BF">
            <w:pPr>
              <w:pStyle w:val="Bezmezer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1560" w:type="dxa"/>
          </w:tcPr>
          <w:p w14:paraId="384F40E1" w14:textId="77777777" w:rsidR="00C016CD" w:rsidRPr="008C08D9" w:rsidRDefault="00C016CD" w:rsidP="005A72BF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14:paraId="5378CBBB" w14:textId="25E94802" w:rsidR="00C016CD" w:rsidRPr="008C08D9" w:rsidRDefault="004C0823" w:rsidP="005A72BF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3686" w:type="dxa"/>
          </w:tcPr>
          <w:p w14:paraId="5C2CB686" w14:textId="4169EB83" w:rsidR="00C016CD" w:rsidRPr="008C08D9" w:rsidRDefault="00F1509C" w:rsidP="005A72BF">
            <w:pPr>
              <w:pStyle w:val="Bezmezer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  <w:r w:rsidRPr="00F1509C">
              <w:rPr>
                <w:rFonts w:ascii="Times New Roman" w:hAnsi="Times New Roman" w:cs="Times New Roman"/>
                <w:caps/>
                <w:noProof/>
                <w:sz w:val="18"/>
                <w:szCs w:val="18"/>
                <w:lang w:val="en-US"/>
              </w:rPr>
              <w:t>CTGTCCATTCTTGTCCACCA</w:t>
            </w:r>
          </w:p>
        </w:tc>
      </w:tr>
      <w:tr w:rsidR="00C016CD" w:rsidRPr="008C08D9" w14:paraId="3A016E46" w14:textId="77777777" w:rsidTr="00C016CD">
        <w:tblPrEx>
          <w:jc w:val="left"/>
        </w:tblPrEx>
        <w:tc>
          <w:tcPr>
            <w:tcW w:w="988" w:type="dxa"/>
          </w:tcPr>
          <w:p w14:paraId="070083AE" w14:textId="77777777" w:rsidR="00C016CD" w:rsidRPr="00D24210" w:rsidRDefault="00C016CD" w:rsidP="005A72BF">
            <w:pPr>
              <w:pStyle w:val="Bezmezer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</w:tcPr>
          <w:p w14:paraId="39C855BF" w14:textId="5B04D2E4" w:rsidR="00C016CD" w:rsidRPr="007753A9" w:rsidRDefault="00C016CD" w:rsidP="005A72BF">
            <w:pPr>
              <w:pStyle w:val="Bezmezer"/>
              <w:rPr>
                <w:rFonts w:ascii="Times New Roman" w:hAnsi="Times New Roman" w:cs="Times New Roman"/>
                <w:i/>
                <w:iCs/>
                <w:noProof/>
                <w:sz w:val="18"/>
                <w:szCs w:val="18"/>
                <w:lang w:val="en-GB"/>
              </w:rPr>
            </w:pPr>
            <w:r w:rsidRPr="008C08D9">
              <w:rPr>
                <w:rFonts w:ascii="Times New Roman" w:hAnsi="Times New Roman" w:cs="Times New Roman"/>
                <w:i/>
                <w:noProof/>
                <w:color w:val="000000"/>
                <w:sz w:val="18"/>
                <w:szCs w:val="18"/>
                <w:lang w:val="en-GB" w:eastAsia="en-GB"/>
              </w:rPr>
              <w:t>I. ricinus</w:t>
            </w:r>
            <w:r w:rsidRPr="008C08D9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en-GB" w:eastAsia="en-GB"/>
              </w:rPr>
              <w:t>:</w:t>
            </w:r>
            <w:r w:rsidR="007753A9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 w:rsidR="007753A9">
              <w:rPr>
                <w:rFonts w:ascii="Times New Roman" w:hAnsi="Times New Roman" w:cs="Times New Roman"/>
                <w:i/>
                <w:iCs/>
                <w:noProof/>
                <w:color w:val="000000"/>
                <w:sz w:val="18"/>
                <w:szCs w:val="18"/>
                <w:lang w:val="en-GB" w:eastAsia="en-GB"/>
              </w:rPr>
              <w:t>GST</w:t>
            </w:r>
          </w:p>
        </w:tc>
        <w:tc>
          <w:tcPr>
            <w:tcW w:w="1560" w:type="dxa"/>
          </w:tcPr>
          <w:p w14:paraId="558E4851" w14:textId="75E3E2D0" w:rsidR="00C016CD" w:rsidRPr="008C08D9" w:rsidRDefault="00BF4A9C" w:rsidP="005A72BF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/>
              </w:rPr>
            </w:pPr>
            <w:r w:rsidRPr="00BF4A9C"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/>
              </w:rPr>
              <w:t>GEFM01005501.1</w:t>
            </w:r>
          </w:p>
        </w:tc>
        <w:tc>
          <w:tcPr>
            <w:tcW w:w="850" w:type="dxa"/>
          </w:tcPr>
          <w:p w14:paraId="4E7933A7" w14:textId="1332E4A0" w:rsidR="00C016CD" w:rsidRPr="008C08D9" w:rsidRDefault="004C0823" w:rsidP="005A72BF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/>
              </w:rPr>
              <w:t>F</w:t>
            </w:r>
          </w:p>
        </w:tc>
        <w:tc>
          <w:tcPr>
            <w:tcW w:w="3686" w:type="dxa"/>
          </w:tcPr>
          <w:p w14:paraId="1ABF5A8C" w14:textId="6C9698DF" w:rsidR="00C016CD" w:rsidRPr="008C08D9" w:rsidRDefault="004C0823" w:rsidP="005A72BF">
            <w:pPr>
              <w:pStyle w:val="Bezmezer"/>
              <w:rPr>
                <w:rFonts w:ascii="Times New Roman" w:hAnsi="Times New Roman" w:cs="Times New Roman"/>
                <w:caps/>
                <w:noProof/>
                <w:sz w:val="18"/>
                <w:szCs w:val="18"/>
                <w:lang w:val="en-GB"/>
              </w:rPr>
            </w:pPr>
            <w:r w:rsidRPr="004C0823">
              <w:rPr>
                <w:rFonts w:ascii="Times New Roman" w:hAnsi="Times New Roman" w:cs="Times New Roman"/>
                <w:caps/>
                <w:noProof/>
                <w:sz w:val="18"/>
                <w:szCs w:val="18"/>
                <w:lang w:val="en-GB"/>
              </w:rPr>
              <w:t>GGTTCGTCCTGTGGGAAAG</w:t>
            </w:r>
          </w:p>
        </w:tc>
      </w:tr>
      <w:tr w:rsidR="00C016CD" w:rsidRPr="008C08D9" w14:paraId="75FCED5F" w14:textId="77777777" w:rsidTr="00C016CD">
        <w:tblPrEx>
          <w:jc w:val="left"/>
        </w:tblPrEx>
        <w:tc>
          <w:tcPr>
            <w:tcW w:w="988" w:type="dxa"/>
          </w:tcPr>
          <w:p w14:paraId="63F03CDC" w14:textId="77777777" w:rsidR="00C016CD" w:rsidRPr="00D24210" w:rsidRDefault="00C016CD" w:rsidP="005A72BF">
            <w:pPr>
              <w:pStyle w:val="Bezmezer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</w:tcPr>
          <w:p w14:paraId="125B9E10" w14:textId="77777777" w:rsidR="00C016CD" w:rsidRPr="008C08D9" w:rsidRDefault="00C016CD" w:rsidP="005A72BF">
            <w:pPr>
              <w:pStyle w:val="Bezmezer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1560" w:type="dxa"/>
          </w:tcPr>
          <w:p w14:paraId="5FCB92FE" w14:textId="77777777" w:rsidR="00C016CD" w:rsidRPr="008C08D9" w:rsidRDefault="00C016CD" w:rsidP="005A72BF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14:paraId="1FD3098B" w14:textId="22799370" w:rsidR="00C016CD" w:rsidRPr="008C08D9" w:rsidRDefault="004C0823" w:rsidP="005A72BF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/>
              </w:rPr>
              <w:t>R</w:t>
            </w:r>
          </w:p>
        </w:tc>
        <w:tc>
          <w:tcPr>
            <w:tcW w:w="3686" w:type="dxa"/>
          </w:tcPr>
          <w:p w14:paraId="7E21E937" w14:textId="1DDE951D" w:rsidR="00C016CD" w:rsidRPr="008C08D9" w:rsidRDefault="00147D5B" w:rsidP="005A72BF">
            <w:pPr>
              <w:pStyle w:val="Bezmezer"/>
              <w:rPr>
                <w:rFonts w:ascii="Times New Roman" w:hAnsi="Times New Roman" w:cs="Times New Roman"/>
                <w:caps/>
                <w:noProof/>
                <w:sz w:val="18"/>
                <w:szCs w:val="18"/>
                <w:lang w:val="en-GB"/>
              </w:rPr>
            </w:pPr>
            <w:r w:rsidRPr="00147D5B">
              <w:rPr>
                <w:rFonts w:ascii="Times New Roman" w:hAnsi="Times New Roman" w:cs="Times New Roman"/>
                <w:caps/>
                <w:noProof/>
                <w:sz w:val="18"/>
                <w:szCs w:val="18"/>
                <w:lang w:val="en-US"/>
              </w:rPr>
              <w:t>ACTGTCCGGGGCGTACTT</w:t>
            </w:r>
          </w:p>
        </w:tc>
      </w:tr>
      <w:tr w:rsidR="00C016CD" w:rsidRPr="008C08D9" w14:paraId="761E74AA" w14:textId="77777777" w:rsidTr="00C016CD">
        <w:tblPrEx>
          <w:jc w:val="left"/>
        </w:tblPrEx>
        <w:tc>
          <w:tcPr>
            <w:tcW w:w="988" w:type="dxa"/>
          </w:tcPr>
          <w:p w14:paraId="016552E5" w14:textId="77777777" w:rsidR="00C016CD" w:rsidRPr="00D24210" w:rsidRDefault="00C016CD" w:rsidP="005A72BF">
            <w:pPr>
              <w:pStyle w:val="Bezmezer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</w:tcPr>
          <w:p w14:paraId="2729DAE2" w14:textId="31F8EE52" w:rsidR="00C016CD" w:rsidRPr="008C08D9" w:rsidRDefault="00C016CD" w:rsidP="005A72BF">
            <w:pPr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en-GB" w:eastAsia="en-GB"/>
              </w:rPr>
            </w:pPr>
            <w:r w:rsidRPr="008C08D9">
              <w:rPr>
                <w:rFonts w:ascii="Times New Roman" w:hAnsi="Times New Roman" w:cs="Times New Roman"/>
                <w:i/>
                <w:noProof/>
                <w:color w:val="000000"/>
                <w:sz w:val="18"/>
                <w:szCs w:val="18"/>
                <w:lang w:val="en-GB" w:eastAsia="en-GB"/>
              </w:rPr>
              <w:t>I. ricinus</w:t>
            </w:r>
            <w:r w:rsidRPr="008C08D9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en-GB" w:eastAsia="en-GB"/>
              </w:rPr>
              <w:t>:</w:t>
            </w:r>
            <w:r w:rsidR="007753A9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 w:rsidR="007753A9" w:rsidRPr="007753A9">
              <w:rPr>
                <w:rFonts w:ascii="Times New Roman" w:hAnsi="Times New Roman" w:cs="Times New Roman"/>
                <w:i/>
                <w:iCs/>
                <w:noProof/>
                <w:color w:val="000000"/>
                <w:sz w:val="18"/>
                <w:szCs w:val="18"/>
                <w:lang w:val="en-GB" w:eastAsia="en-GB"/>
              </w:rPr>
              <w:t>ST</w:t>
            </w:r>
          </w:p>
        </w:tc>
        <w:tc>
          <w:tcPr>
            <w:tcW w:w="1560" w:type="dxa"/>
          </w:tcPr>
          <w:p w14:paraId="0BBED2B8" w14:textId="7BC291D0" w:rsidR="00C016CD" w:rsidRPr="008C08D9" w:rsidRDefault="00BF4A9C" w:rsidP="005A72BF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/>
              </w:rPr>
            </w:pPr>
            <w:r w:rsidRPr="00BF4A9C"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/>
              </w:rPr>
              <w:t>GEFM01005538.1</w:t>
            </w:r>
          </w:p>
        </w:tc>
        <w:tc>
          <w:tcPr>
            <w:tcW w:w="850" w:type="dxa"/>
          </w:tcPr>
          <w:p w14:paraId="32A687D1" w14:textId="2D19E3D7" w:rsidR="00C016CD" w:rsidRPr="008C08D9" w:rsidRDefault="004C0823" w:rsidP="005A72BF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  <w:t>F</w:t>
            </w:r>
          </w:p>
        </w:tc>
        <w:tc>
          <w:tcPr>
            <w:tcW w:w="3686" w:type="dxa"/>
          </w:tcPr>
          <w:p w14:paraId="39B52A24" w14:textId="3686A3BB" w:rsidR="00C016CD" w:rsidRPr="008C08D9" w:rsidRDefault="00E503B7" w:rsidP="005A72BF">
            <w:pPr>
              <w:pStyle w:val="Bezmezer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  <w:r w:rsidRPr="00E503B7">
              <w:rPr>
                <w:rFonts w:ascii="Times New Roman" w:hAnsi="Times New Roman" w:cs="Times New Roman"/>
                <w:caps/>
                <w:noProof/>
                <w:sz w:val="18"/>
                <w:szCs w:val="18"/>
                <w:lang w:val="en-US"/>
              </w:rPr>
              <w:t>GGTCGACAGAGTTCCCTACG</w:t>
            </w:r>
          </w:p>
        </w:tc>
      </w:tr>
      <w:tr w:rsidR="00C016CD" w:rsidRPr="008C08D9" w14:paraId="583C886B" w14:textId="77777777" w:rsidTr="00C016CD">
        <w:tblPrEx>
          <w:jc w:val="left"/>
        </w:tblPrEx>
        <w:tc>
          <w:tcPr>
            <w:tcW w:w="988" w:type="dxa"/>
          </w:tcPr>
          <w:p w14:paraId="096E8E27" w14:textId="77777777" w:rsidR="00C016CD" w:rsidRPr="00D24210" w:rsidRDefault="00C016CD" w:rsidP="005A72BF">
            <w:pPr>
              <w:pStyle w:val="Bezmezer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</w:tcPr>
          <w:p w14:paraId="71503353" w14:textId="77777777" w:rsidR="00C016CD" w:rsidRPr="008C08D9" w:rsidRDefault="00C016CD" w:rsidP="005A72BF">
            <w:pPr>
              <w:pStyle w:val="Bezmezer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1560" w:type="dxa"/>
          </w:tcPr>
          <w:p w14:paraId="2CCDEA18" w14:textId="77777777" w:rsidR="00C016CD" w:rsidRPr="008C08D9" w:rsidRDefault="00C016CD" w:rsidP="005A72BF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14:paraId="729A66C5" w14:textId="554672C4" w:rsidR="00C016CD" w:rsidRPr="008C08D9" w:rsidRDefault="004C0823" w:rsidP="005A72BF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3686" w:type="dxa"/>
          </w:tcPr>
          <w:p w14:paraId="28657B6B" w14:textId="1E4F5886" w:rsidR="00C016CD" w:rsidRPr="008C08D9" w:rsidRDefault="00E503B7" w:rsidP="005A72BF">
            <w:pPr>
              <w:pStyle w:val="Bezmezer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  <w:r w:rsidRPr="00E503B7">
              <w:rPr>
                <w:rFonts w:ascii="Times New Roman" w:hAnsi="Times New Roman" w:cs="Times New Roman"/>
                <w:caps/>
                <w:noProof/>
                <w:sz w:val="18"/>
                <w:szCs w:val="18"/>
                <w:lang w:val="en-US"/>
              </w:rPr>
              <w:t>TCCCACGGGTTACGATAGAC</w:t>
            </w:r>
          </w:p>
        </w:tc>
      </w:tr>
      <w:tr w:rsidR="00C016CD" w:rsidRPr="008C08D9" w14:paraId="1DA21005" w14:textId="77777777" w:rsidTr="00C016CD">
        <w:tblPrEx>
          <w:jc w:val="left"/>
        </w:tblPrEx>
        <w:tc>
          <w:tcPr>
            <w:tcW w:w="988" w:type="dxa"/>
          </w:tcPr>
          <w:p w14:paraId="254A54D4" w14:textId="77777777" w:rsidR="00C016CD" w:rsidRPr="00D24210" w:rsidRDefault="00C016CD" w:rsidP="005A72BF">
            <w:pPr>
              <w:pStyle w:val="Bezmezer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</w:tcPr>
          <w:p w14:paraId="2FA50855" w14:textId="3021B631" w:rsidR="00C016CD" w:rsidRPr="007753A9" w:rsidRDefault="00C016CD" w:rsidP="005A72BF">
            <w:pPr>
              <w:pStyle w:val="Bezmezer"/>
              <w:rPr>
                <w:rFonts w:ascii="Times New Roman" w:hAnsi="Times New Roman" w:cs="Times New Roman"/>
                <w:i/>
                <w:iCs/>
                <w:noProof/>
                <w:sz w:val="18"/>
                <w:szCs w:val="18"/>
                <w:lang w:val="en-GB"/>
              </w:rPr>
            </w:pPr>
            <w:r w:rsidRPr="008C08D9">
              <w:rPr>
                <w:rFonts w:ascii="Times New Roman" w:hAnsi="Times New Roman" w:cs="Times New Roman"/>
                <w:i/>
                <w:noProof/>
                <w:color w:val="000000"/>
                <w:sz w:val="18"/>
                <w:szCs w:val="18"/>
                <w:lang w:val="en-GB" w:eastAsia="en-GB"/>
              </w:rPr>
              <w:t>I. ricinus</w:t>
            </w:r>
            <w:r w:rsidRPr="008C08D9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en-GB" w:eastAsia="en-GB"/>
              </w:rPr>
              <w:t>:</w:t>
            </w:r>
            <w:r w:rsidR="007753A9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 w:rsidR="007753A9" w:rsidRPr="007753A9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val="en-GB" w:eastAsia="en-GB"/>
              </w:rPr>
              <w:t>PMChBP</w:t>
            </w:r>
          </w:p>
        </w:tc>
        <w:tc>
          <w:tcPr>
            <w:tcW w:w="1560" w:type="dxa"/>
          </w:tcPr>
          <w:p w14:paraId="693D6B02" w14:textId="1B4BFBE5" w:rsidR="00C016CD" w:rsidRPr="008C08D9" w:rsidRDefault="00BF4A9C" w:rsidP="005A72BF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/>
              </w:rPr>
            </w:pPr>
            <w:r w:rsidRPr="00BF4A9C"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/>
              </w:rPr>
              <w:t>GEFM01001575.1</w:t>
            </w:r>
          </w:p>
        </w:tc>
        <w:tc>
          <w:tcPr>
            <w:tcW w:w="850" w:type="dxa"/>
          </w:tcPr>
          <w:p w14:paraId="743F2C87" w14:textId="0AADA3DF" w:rsidR="00C016CD" w:rsidRPr="008C08D9" w:rsidRDefault="004C0823" w:rsidP="005A72BF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/>
              </w:rPr>
              <w:t>F</w:t>
            </w:r>
          </w:p>
        </w:tc>
        <w:tc>
          <w:tcPr>
            <w:tcW w:w="3686" w:type="dxa"/>
          </w:tcPr>
          <w:p w14:paraId="369C1A19" w14:textId="1ACFCC9F" w:rsidR="00C016CD" w:rsidRPr="008C08D9" w:rsidRDefault="00AB3A9D" w:rsidP="005A72BF">
            <w:pPr>
              <w:pStyle w:val="Bezmezer"/>
              <w:rPr>
                <w:rFonts w:ascii="Times New Roman" w:hAnsi="Times New Roman" w:cs="Times New Roman"/>
                <w:caps/>
                <w:noProof/>
                <w:sz w:val="18"/>
                <w:szCs w:val="18"/>
                <w:lang w:val="en-GB"/>
              </w:rPr>
            </w:pPr>
            <w:r w:rsidRPr="00AB3A9D">
              <w:rPr>
                <w:rFonts w:ascii="Times New Roman" w:hAnsi="Times New Roman" w:cs="Times New Roman"/>
                <w:caps/>
                <w:noProof/>
                <w:sz w:val="18"/>
                <w:szCs w:val="18"/>
                <w:lang w:val="en-US"/>
              </w:rPr>
              <w:t>CCCGATGAACGTGCTCTT</w:t>
            </w:r>
          </w:p>
        </w:tc>
      </w:tr>
      <w:tr w:rsidR="00C016CD" w:rsidRPr="008C08D9" w14:paraId="2AF13400" w14:textId="77777777" w:rsidTr="00C016CD">
        <w:tblPrEx>
          <w:jc w:val="left"/>
        </w:tblPrEx>
        <w:tc>
          <w:tcPr>
            <w:tcW w:w="988" w:type="dxa"/>
          </w:tcPr>
          <w:p w14:paraId="6D4D489C" w14:textId="77777777" w:rsidR="00C016CD" w:rsidRPr="00D24210" w:rsidRDefault="00C016CD" w:rsidP="005A72BF">
            <w:pPr>
              <w:pStyle w:val="Bezmezer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</w:tcPr>
          <w:p w14:paraId="48E77CBC" w14:textId="77777777" w:rsidR="00C016CD" w:rsidRPr="008C08D9" w:rsidRDefault="00C016CD" w:rsidP="005A72BF">
            <w:pPr>
              <w:pStyle w:val="Bezmezer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1560" w:type="dxa"/>
          </w:tcPr>
          <w:p w14:paraId="73A92012" w14:textId="77777777" w:rsidR="00C016CD" w:rsidRPr="008C08D9" w:rsidRDefault="00C016CD" w:rsidP="005A72BF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14:paraId="3A404255" w14:textId="42744D3F" w:rsidR="00C016CD" w:rsidRPr="008C08D9" w:rsidRDefault="004C0823" w:rsidP="005A72BF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en-GB"/>
              </w:rPr>
              <w:t>R</w:t>
            </w:r>
          </w:p>
        </w:tc>
        <w:tc>
          <w:tcPr>
            <w:tcW w:w="3686" w:type="dxa"/>
          </w:tcPr>
          <w:p w14:paraId="4E3D9104" w14:textId="5F2FE910" w:rsidR="00C016CD" w:rsidRPr="008C08D9" w:rsidRDefault="003218FC" w:rsidP="005A72BF">
            <w:pPr>
              <w:pStyle w:val="Bezmezer"/>
              <w:rPr>
                <w:rFonts w:ascii="Times New Roman" w:hAnsi="Times New Roman" w:cs="Times New Roman"/>
                <w:caps/>
                <w:noProof/>
                <w:sz w:val="18"/>
                <w:szCs w:val="18"/>
                <w:lang w:val="en-GB"/>
              </w:rPr>
            </w:pPr>
            <w:r w:rsidRPr="003218FC">
              <w:rPr>
                <w:rFonts w:ascii="Times New Roman" w:hAnsi="Times New Roman" w:cs="Times New Roman"/>
                <w:caps/>
                <w:noProof/>
                <w:sz w:val="18"/>
                <w:szCs w:val="18"/>
                <w:lang w:val="en-US"/>
              </w:rPr>
              <w:t>AGCGTCGAACAAGGGAACT</w:t>
            </w:r>
          </w:p>
        </w:tc>
      </w:tr>
    </w:tbl>
    <w:p w14:paraId="0807DD3E" w14:textId="77777777" w:rsidR="003238E1" w:rsidRDefault="003238E1" w:rsidP="003238E1"/>
    <w:sectPr w:rsidR="003238E1" w:rsidSect="00F771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F44"/>
    <w:rsid w:val="00003536"/>
    <w:rsid w:val="00016C4C"/>
    <w:rsid w:val="00021FED"/>
    <w:rsid w:val="000227F7"/>
    <w:rsid w:val="00037519"/>
    <w:rsid w:val="00054BEA"/>
    <w:rsid w:val="00071A56"/>
    <w:rsid w:val="0008463B"/>
    <w:rsid w:val="00093518"/>
    <w:rsid w:val="000D2C32"/>
    <w:rsid w:val="000D6729"/>
    <w:rsid w:val="000E1C54"/>
    <w:rsid w:val="000E3C5D"/>
    <w:rsid w:val="0011127A"/>
    <w:rsid w:val="00114943"/>
    <w:rsid w:val="00135DB2"/>
    <w:rsid w:val="00147D5B"/>
    <w:rsid w:val="001649AB"/>
    <w:rsid w:val="00181205"/>
    <w:rsid w:val="00195F32"/>
    <w:rsid w:val="001A176B"/>
    <w:rsid w:val="001A6ADD"/>
    <w:rsid w:val="001A6E0D"/>
    <w:rsid w:val="001B5161"/>
    <w:rsid w:val="001B553E"/>
    <w:rsid w:val="001E7410"/>
    <w:rsid w:val="001F6704"/>
    <w:rsid w:val="0020556B"/>
    <w:rsid w:val="00213AA5"/>
    <w:rsid w:val="00221AAE"/>
    <w:rsid w:val="00231F08"/>
    <w:rsid w:val="002527F7"/>
    <w:rsid w:val="002643F9"/>
    <w:rsid w:val="0026446F"/>
    <w:rsid w:val="002818A1"/>
    <w:rsid w:val="00283B07"/>
    <w:rsid w:val="00294646"/>
    <w:rsid w:val="002B06C5"/>
    <w:rsid w:val="002E47A9"/>
    <w:rsid w:val="0031160B"/>
    <w:rsid w:val="00313153"/>
    <w:rsid w:val="003210C1"/>
    <w:rsid w:val="003218FC"/>
    <w:rsid w:val="003238E1"/>
    <w:rsid w:val="00325895"/>
    <w:rsid w:val="0033166C"/>
    <w:rsid w:val="00355CC3"/>
    <w:rsid w:val="003864C7"/>
    <w:rsid w:val="003875F1"/>
    <w:rsid w:val="003911BC"/>
    <w:rsid w:val="003B0840"/>
    <w:rsid w:val="003D483D"/>
    <w:rsid w:val="003D7EAC"/>
    <w:rsid w:val="003E0FF4"/>
    <w:rsid w:val="003E5F1D"/>
    <w:rsid w:val="003E7DF7"/>
    <w:rsid w:val="003F6547"/>
    <w:rsid w:val="00402990"/>
    <w:rsid w:val="00403EF5"/>
    <w:rsid w:val="00412A4D"/>
    <w:rsid w:val="00416721"/>
    <w:rsid w:val="0044021F"/>
    <w:rsid w:val="004560C1"/>
    <w:rsid w:val="0046092E"/>
    <w:rsid w:val="00464B67"/>
    <w:rsid w:val="004A4588"/>
    <w:rsid w:val="004A5645"/>
    <w:rsid w:val="004B3F6F"/>
    <w:rsid w:val="004B4A05"/>
    <w:rsid w:val="004B7A71"/>
    <w:rsid w:val="004C0823"/>
    <w:rsid w:val="004C3915"/>
    <w:rsid w:val="004C43C6"/>
    <w:rsid w:val="004E5D9F"/>
    <w:rsid w:val="004F2CA5"/>
    <w:rsid w:val="00510BB1"/>
    <w:rsid w:val="005128E1"/>
    <w:rsid w:val="00514A45"/>
    <w:rsid w:val="0052707D"/>
    <w:rsid w:val="00527E30"/>
    <w:rsid w:val="00532916"/>
    <w:rsid w:val="00546440"/>
    <w:rsid w:val="0057468D"/>
    <w:rsid w:val="00575FFC"/>
    <w:rsid w:val="00576DEE"/>
    <w:rsid w:val="00593103"/>
    <w:rsid w:val="005966DE"/>
    <w:rsid w:val="005D6181"/>
    <w:rsid w:val="005E3C76"/>
    <w:rsid w:val="005F5F7D"/>
    <w:rsid w:val="00643709"/>
    <w:rsid w:val="0065138B"/>
    <w:rsid w:val="00653378"/>
    <w:rsid w:val="006538F0"/>
    <w:rsid w:val="0069382A"/>
    <w:rsid w:val="006939F3"/>
    <w:rsid w:val="006B2626"/>
    <w:rsid w:val="006B2F2C"/>
    <w:rsid w:val="006F6DC9"/>
    <w:rsid w:val="00712AE6"/>
    <w:rsid w:val="00720366"/>
    <w:rsid w:val="0075371B"/>
    <w:rsid w:val="00754199"/>
    <w:rsid w:val="00763B20"/>
    <w:rsid w:val="00763EDE"/>
    <w:rsid w:val="00774D79"/>
    <w:rsid w:val="007753A9"/>
    <w:rsid w:val="007821A6"/>
    <w:rsid w:val="00793F46"/>
    <w:rsid w:val="0079552E"/>
    <w:rsid w:val="007B74FC"/>
    <w:rsid w:val="007C0C03"/>
    <w:rsid w:val="007D2D2A"/>
    <w:rsid w:val="007D665F"/>
    <w:rsid w:val="007E2998"/>
    <w:rsid w:val="007E4C65"/>
    <w:rsid w:val="007E505A"/>
    <w:rsid w:val="007F3C5B"/>
    <w:rsid w:val="008027B3"/>
    <w:rsid w:val="00814C39"/>
    <w:rsid w:val="00816753"/>
    <w:rsid w:val="00850793"/>
    <w:rsid w:val="00874EB1"/>
    <w:rsid w:val="0088562F"/>
    <w:rsid w:val="008B0F94"/>
    <w:rsid w:val="008D1AAB"/>
    <w:rsid w:val="008D628B"/>
    <w:rsid w:val="008E3816"/>
    <w:rsid w:val="008F1C38"/>
    <w:rsid w:val="00906CD7"/>
    <w:rsid w:val="00913875"/>
    <w:rsid w:val="009328D9"/>
    <w:rsid w:val="009329AE"/>
    <w:rsid w:val="00942103"/>
    <w:rsid w:val="00952B4F"/>
    <w:rsid w:val="00954A20"/>
    <w:rsid w:val="009560B1"/>
    <w:rsid w:val="00961891"/>
    <w:rsid w:val="009625B9"/>
    <w:rsid w:val="009A1409"/>
    <w:rsid w:val="009C071D"/>
    <w:rsid w:val="00A037F2"/>
    <w:rsid w:val="00A141C6"/>
    <w:rsid w:val="00A15392"/>
    <w:rsid w:val="00A22CB2"/>
    <w:rsid w:val="00A27892"/>
    <w:rsid w:val="00A53B72"/>
    <w:rsid w:val="00A57B85"/>
    <w:rsid w:val="00A63789"/>
    <w:rsid w:val="00AA037E"/>
    <w:rsid w:val="00AA3A19"/>
    <w:rsid w:val="00AB3A9D"/>
    <w:rsid w:val="00AB61D8"/>
    <w:rsid w:val="00AB6D8E"/>
    <w:rsid w:val="00AD7B19"/>
    <w:rsid w:val="00AE0D00"/>
    <w:rsid w:val="00AE3A22"/>
    <w:rsid w:val="00AE66DE"/>
    <w:rsid w:val="00AE7C46"/>
    <w:rsid w:val="00AF5392"/>
    <w:rsid w:val="00B50254"/>
    <w:rsid w:val="00B50D30"/>
    <w:rsid w:val="00B540B6"/>
    <w:rsid w:val="00B7690F"/>
    <w:rsid w:val="00B770FF"/>
    <w:rsid w:val="00B9228D"/>
    <w:rsid w:val="00BA0167"/>
    <w:rsid w:val="00BA6066"/>
    <w:rsid w:val="00BB5A91"/>
    <w:rsid w:val="00BC78CA"/>
    <w:rsid w:val="00BD32CE"/>
    <w:rsid w:val="00BD37DC"/>
    <w:rsid w:val="00BE3670"/>
    <w:rsid w:val="00BF3121"/>
    <w:rsid w:val="00BF3471"/>
    <w:rsid w:val="00BF4A9C"/>
    <w:rsid w:val="00C016CD"/>
    <w:rsid w:val="00C15093"/>
    <w:rsid w:val="00C31158"/>
    <w:rsid w:val="00C33C84"/>
    <w:rsid w:val="00C3520E"/>
    <w:rsid w:val="00C50A01"/>
    <w:rsid w:val="00C51275"/>
    <w:rsid w:val="00C65F3B"/>
    <w:rsid w:val="00C66F64"/>
    <w:rsid w:val="00C707AA"/>
    <w:rsid w:val="00C72924"/>
    <w:rsid w:val="00C73F94"/>
    <w:rsid w:val="00C77851"/>
    <w:rsid w:val="00C85871"/>
    <w:rsid w:val="00C86F5C"/>
    <w:rsid w:val="00CB595B"/>
    <w:rsid w:val="00CB6691"/>
    <w:rsid w:val="00CB7C35"/>
    <w:rsid w:val="00CC252E"/>
    <w:rsid w:val="00CC5A14"/>
    <w:rsid w:val="00D0621E"/>
    <w:rsid w:val="00D2565D"/>
    <w:rsid w:val="00D27FDB"/>
    <w:rsid w:val="00D470F8"/>
    <w:rsid w:val="00D962FF"/>
    <w:rsid w:val="00DB02B2"/>
    <w:rsid w:val="00DC3D85"/>
    <w:rsid w:val="00E04598"/>
    <w:rsid w:val="00E150B7"/>
    <w:rsid w:val="00E37AF7"/>
    <w:rsid w:val="00E503B7"/>
    <w:rsid w:val="00E66677"/>
    <w:rsid w:val="00EB1E36"/>
    <w:rsid w:val="00EB579A"/>
    <w:rsid w:val="00EC1CDA"/>
    <w:rsid w:val="00EE03CE"/>
    <w:rsid w:val="00F052F7"/>
    <w:rsid w:val="00F0725C"/>
    <w:rsid w:val="00F1509C"/>
    <w:rsid w:val="00F16036"/>
    <w:rsid w:val="00F240D8"/>
    <w:rsid w:val="00F24ED2"/>
    <w:rsid w:val="00F40950"/>
    <w:rsid w:val="00F60A92"/>
    <w:rsid w:val="00F62152"/>
    <w:rsid w:val="00F66665"/>
    <w:rsid w:val="00F771F3"/>
    <w:rsid w:val="00FA029A"/>
    <w:rsid w:val="00FA298A"/>
    <w:rsid w:val="00FA4C53"/>
    <w:rsid w:val="00FB18F4"/>
    <w:rsid w:val="00FB2F44"/>
    <w:rsid w:val="00FB778F"/>
    <w:rsid w:val="00FB7EF7"/>
    <w:rsid w:val="00FD11D2"/>
    <w:rsid w:val="00FE2086"/>
    <w:rsid w:val="00FF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F2B18B"/>
  <w14:defaultImageDpi w14:val="32767"/>
  <w15:chartTrackingRefBased/>
  <w15:docId w15:val="{5041D59E-5F3D-4B20-91A1-78EB54FCF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2F44"/>
    <w:pPr>
      <w:spacing w:after="200" w:line="276" w:lineRule="auto"/>
    </w:pPr>
    <w:rPr>
      <w:kern w:val="0"/>
      <w:lang w:val="en-US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B2F4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B2F4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B2F4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B2F4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B2F4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B2F4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B2F4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B2F4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B2F4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B2F4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B2F4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B2F44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B2F44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B2F44"/>
    <w:rPr>
      <w:rFonts w:eastAsiaTheme="majorEastAsia" w:cstheme="majorBidi"/>
      <w:color w:val="0F4761" w:themeColor="accent1" w:themeShade="BF"/>
      <w:lang w:val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B2F44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B2F44"/>
    <w:rPr>
      <w:rFonts w:eastAsiaTheme="majorEastAsia" w:cstheme="majorBidi"/>
      <w:color w:val="595959" w:themeColor="text1" w:themeTint="A6"/>
      <w:lang w:val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B2F44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B2F44"/>
    <w:rPr>
      <w:rFonts w:eastAsiaTheme="majorEastAsia" w:cstheme="majorBidi"/>
      <w:color w:val="272727" w:themeColor="text1" w:themeTint="D8"/>
      <w:lang w:val="en-US"/>
    </w:rPr>
  </w:style>
  <w:style w:type="paragraph" w:styleId="Nzev">
    <w:name w:val="Title"/>
    <w:basedOn w:val="Normln"/>
    <w:next w:val="Normln"/>
    <w:link w:val="NzevChar"/>
    <w:uiPriority w:val="10"/>
    <w:qFormat/>
    <w:rsid w:val="00FB2F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FB2F4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B2F4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FB2F44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t">
    <w:name w:val="Quote"/>
    <w:basedOn w:val="Normln"/>
    <w:next w:val="Normln"/>
    <w:link w:val="CittChar"/>
    <w:uiPriority w:val="29"/>
    <w:qFormat/>
    <w:rsid w:val="00FB2F44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FB2F44"/>
    <w:rPr>
      <w:i/>
      <w:iCs/>
      <w:color w:val="404040" w:themeColor="text1" w:themeTint="BF"/>
      <w:lang w:val="en-US"/>
    </w:rPr>
  </w:style>
  <w:style w:type="paragraph" w:styleId="Odstavecseseznamem">
    <w:name w:val="List Paragraph"/>
    <w:basedOn w:val="Normln"/>
    <w:uiPriority w:val="34"/>
    <w:qFormat/>
    <w:rsid w:val="00FB2F44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FB2F4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B2F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B2F44"/>
    <w:rPr>
      <w:i/>
      <w:iCs/>
      <w:color w:val="0F4761" w:themeColor="accent1" w:themeShade="BF"/>
      <w:lang w:val="en-US"/>
    </w:rPr>
  </w:style>
  <w:style w:type="character" w:styleId="Odkazintenzivn">
    <w:name w:val="Intense Reference"/>
    <w:basedOn w:val="Standardnpsmoodstavce"/>
    <w:uiPriority w:val="32"/>
    <w:qFormat/>
    <w:rsid w:val="00FB2F44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3238E1"/>
    <w:pPr>
      <w:spacing w:after="0" w:line="240" w:lineRule="auto"/>
    </w:pPr>
    <w:rPr>
      <w:kern w:val="0"/>
      <w14:ligatures w14:val="none"/>
    </w:rPr>
  </w:style>
  <w:style w:type="table" w:styleId="Mkatabulky">
    <w:name w:val="Table Grid"/>
    <w:basedOn w:val="Normlntabulka"/>
    <w:uiPriority w:val="39"/>
    <w:rsid w:val="003238E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3911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911B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911BC"/>
    <w:rPr>
      <w:kern w:val="0"/>
      <w:sz w:val="20"/>
      <w:szCs w:val="20"/>
      <w:lang w:val="en-US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911B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911BC"/>
    <w:rPr>
      <w:b/>
      <w:bCs/>
      <w:kern w:val="0"/>
      <w:sz w:val="20"/>
      <w:szCs w:val="20"/>
      <w:lang w:val="en-US"/>
      <w14:ligatures w14:val="none"/>
    </w:rPr>
  </w:style>
  <w:style w:type="paragraph" w:styleId="Revize">
    <w:name w:val="Revision"/>
    <w:hidden/>
    <w:uiPriority w:val="99"/>
    <w:semiHidden/>
    <w:rsid w:val="00054BEA"/>
    <w:pPr>
      <w:spacing w:after="0" w:line="240" w:lineRule="auto"/>
    </w:pPr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t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12</Pages>
  <Words>3648</Words>
  <Characters>21530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Perner Jan</dc:creator>
  <cp:keywords/>
  <dc:description/>
  <cp:lastModifiedBy>Perner Jan</cp:lastModifiedBy>
  <cp:revision>21</cp:revision>
  <dcterms:created xsi:type="dcterms:W3CDTF">2026-03-10T10:46:00Z</dcterms:created>
  <dcterms:modified xsi:type="dcterms:W3CDTF">2026-04-03T09:21:00Z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dba2f646-c976-4c4a-a4db-858cfd2d4704</vt:lpwstr>
  </property>
</Properties>
</file>