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4719" w14:textId="77777777" w:rsidR="00996F56" w:rsidRPr="00D66594" w:rsidRDefault="00996F56" w:rsidP="00996F56">
      <w:pPr>
        <w:pStyle w:val="whitespace-normal"/>
        <w:spacing w:line="480" w:lineRule="auto"/>
        <w:jc w:val="both"/>
        <w:rPr>
          <w:color w:val="000000" w:themeColor="text1"/>
        </w:rPr>
      </w:pPr>
      <w:r w:rsidRPr="00D66594">
        <w:rPr>
          <w:b/>
          <w:bCs/>
          <w:color w:val="000000" w:themeColor="text1"/>
        </w:rPr>
        <w:t>Supplementary file</w:t>
      </w:r>
    </w:p>
    <w:p w14:paraId="22B57AB4" w14:textId="77777777" w:rsidR="00996F56" w:rsidRPr="00D66594" w:rsidRDefault="00996F56" w:rsidP="00996F56">
      <w:pPr>
        <w:pStyle w:val="whitespace-normal"/>
        <w:spacing w:line="480" w:lineRule="auto"/>
        <w:jc w:val="both"/>
        <w:rPr>
          <w:color w:val="000000" w:themeColor="text1"/>
        </w:rPr>
      </w:pPr>
      <w:r w:rsidRPr="00D66594">
        <w:rPr>
          <w:color w:val="000000" w:themeColor="text1"/>
        </w:rPr>
        <w:t>Detailed descriptions of the materials and protocols for selected experiments, including patient sample collection, RNA profiling, immunostaining, and western blotting, are provided in the supplementary section, together with additional figures supporting our findings.</w:t>
      </w:r>
    </w:p>
    <w:p w14:paraId="00E55FC1"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56"/>
    <w:rsid w:val="003C2EF4"/>
    <w:rsid w:val="00446799"/>
    <w:rsid w:val="00640C76"/>
    <w:rsid w:val="006A7E07"/>
    <w:rsid w:val="00701021"/>
    <w:rsid w:val="00996F56"/>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FE08"/>
  <w15:chartTrackingRefBased/>
  <w15:docId w15:val="{4382164E-9ED4-4DB7-A88B-8BDF8D65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F56"/>
    <w:rPr>
      <w:rFonts w:eastAsiaTheme="majorEastAsia" w:cstheme="majorBidi"/>
      <w:color w:val="272727" w:themeColor="text1" w:themeTint="D8"/>
    </w:rPr>
  </w:style>
  <w:style w:type="paragraph" w:styleId="Title">
    <w:name w:val="Title"/>
    <w:basedOn w:val="Normal"/>
    <w:next w:val="Normal"/>
    <w:link w:val="TitleChar"/>
    <w:uiPriority w:val="10"/>
    <w:qFormat/>
    <w:rsid w:val="00996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F56"/>
    <w:pPr>
      <w:spacing w:before="160"/>
      <w:jc w:val="center"/>
    </w:pPr>
    <w:rPr>
      <w:i/>
      <w:iCs/>
      <w:color w:val="404040" w:themeColor="text1" w:themeTint="BF"/>
    </w:rPr>
  </w:style>
  <w:style w:type="character" w:customStyle="1" w:styleId="QuoteChar">
    <w:name w:val="Quote Char"/>
    <w:basedOn w:val="DefaultParagraphFont"/>
    <w:link w:val="Quote"/>
    <w:uiPriority w:val="29"/>
    <w:rsid w:val="00996F56"/>
    <w:rPr>
      <w:i/>
      <w:iCs/>
      <w:color w:val="404040" w:themeColor="text1" w:themeTint="BF"/>
    </w:rPr>
  </w:style>
  <w:style w:type="paragraph" w:styleId="ListParagraph">
    <w:name w:val="List Paragraph"/>
    <w:basedOn w:val="Normal"/>
    <w:uiPriority w:val="34"/>
    <w:qFormat/>
    <w:rsid w:val="00996F56"/>
    <w:pPr>
      <w:ind w:left="720"/>
      <w:contextualSpacing/>
    </w:pPr>
  </w:style>
  <w:style w:type="character" w:styleId="IntenseEmphasis">
    <w:name w:val="Intense Emphasis"/>
    <w:basedOn w:val="DefaultParagraphFont"/>
    <w:uiPriority w:val="21"/>
    <w:qFormat/>
    <w:rsid w:val="00996F56"/>
    <w:rPr>
      <w:i/>
      <w:iCs/>
      <w:color w:val="0F4761" w:themeColor="accent1" w:themeShade="BF"/>
    </w:rPr>
  </w:style>
  <w:style w:type="paragraph" w:styleId="IntenseQuote">
    <w:name w:val="Intense Quote"/>
    <w:basedOn w:val="Normal"/>
    <w:next w:val="Normal"/>
    <w:link w:val="IntenseQuoteChar"/>
    <w:uiPriority w:val="30"/>
    <w:qFormat/>
    <w:rsid w:val="00996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F56"/>
    <w:rPr>
      <w:i/>
      <w:iCs/>
      <w:color w:val="0F4761" w:themeColor="accent1" w:themeShade="BF"/>
    </w:rPr>
  </w:style>
  <w:style w:type="character" w:styleId="IntenseReference">
    <w:name w:val="Intense Reference"/>
    <w:basedOn w:val="DefaultParagraphFont"/>
    <w:uiPriority w:val="32"/>
    <w:qFormat/>
    <w:rsid w:val="00996F56"/>
    <w:rPr>
      <w:b/>
      <w:bCs/>
      <w:smallCaps/>
      <w:color w:val="0F4761" w:themeColor="accent1" w:themeShade="BF"/>
      <w:spacing w:val="5"/>
    </w:rPr>
  </w:style>
  <w:style w:type="paragraph" w:customStyle="1" w:styleId="whitespace-normal">
    <w:name w:val="whitespace-normal"/>
    <w:basedOn w:val="Normal"/>
    <w:rsid w:val="00996F5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247</Characters>
  <Application>Microsoft Office Word</Application>
  <DocSecurity>0</DocSecurity>
  <Lines>2</Lines>
  <Paragraphs>1</Paragraphs>
  <ScaleCrop>false</ScaleCrop>
  <Company>Springer Nature</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2026-04-30T04:15:00Z</dcterms:created>
  <dcterms:modified xsi:type="dcterms:W3CDTF">2026-04-30T04:15:00Z</dcterms:modified>
</cp:coreProperties>
</file>