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1CBB1" w14:textId="3B5722CA" w:rsidR="00525A05" w:rsidRDefault="004C1DA1">
      <w:pPr>
        <w:rPr>
          <w:lang w:val="en-US"/>
        </w:rPr>
      </w:pPr>
      <w:r>
        <w:rPr>
          <w:lang w:val="en-US"/>
        </w:rPr>
        <w:t xml:space="preserve">Table </w:t>
      </w:r>
      <w:r w:rsidR="00D82D0F">
        <w:rPr>
          <w:lang w:val="en-US"/>
        </w:rPr>
        <w:t>2</w:t>
      </w:r>
      <w:r>
        <w:rPr>
          <w:lang w:val="en-US"/>
        </w:rPr>
        <w:t xml:space="preserve"> Linear regression studying determinants of Obesity at the end of follow</w:t>
      </w:r>
      <w:r w:rsidR="00D82D0F">
        <w:rPr>
          <w:lang w:val="en-US"/>
        </w:rPr>
        <w:t>-</w:t>
      </w:r>
      <w:r>
        <w:rPr>
          <w:lang w:val="en-US"/>
        </w:rPr>
        <w:t>up.</w:t>
      </w:r>
    </w:p>
    <w:p w14:paraId="28916B3E" w14:textId="77777777" w:rsidR="00AD1F90" w:rsidRDefault="00AD1F90">
      <w:pPr>
        <w:rPr>
          <w:lang w:val="en-US"/>
        </w:rPr>
      </w:pPr>
    </w:p>
    <w:p w14:paraId="218CC42C" w14:textId="77777777" w:rsidR="009E0F45" w:rsidRPr="009E0F45" w:rsidRDefault="009E0F45" w:rsidP="009E0F45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6"/>
        <w:gridCol w:w="987"/>
        <w:gridCol w:w="1281"/>
        <w:gridCol w:w="1701"/>
        <w:gridCol w:w="1134"/>
        <w:gridCol w:w="850"/>
        <w:gridCol w:w="1276"/>
      </w:tblGrid>
      <w:tr w:rsidR="00AD1F90" w:rsidRPr="009E0F45" w14:paraId="4E0874C6" w14:textId="77777777" w:rsidTr="00AD1F90">
        <w:trPr>
          <w:cantSplit/>
          <w:jc w:val="center"/>
        </w:trPr>
        <w:tc>
          <w:tcPr>
            <w:tcW w:w="2836" w:type="dxa"/>
          </w:tcPr>
          <w:p w14:paraId="4ADA05DA" w14:textId="67B683F4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Variables</w:t>
            </w:r>
          </w:p>
        </w:tc>
        <w:tc>
          <w:tcPr>
            <w:tcW w:w="987" w:type="dxa"/>
            <w:vAlign w:val="bottom"/>
          </w:tcPr>
          <w:p w14:paraId="291F5104" w14:textId="5851A8C1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B</w:t>
            </w:r>
          </w:p>
        </w:tc>
        <w:tc>
          <w:tcPr>
            <w:tcW w:w="1281" w:type="dxa"/>
            <w:vAlign w:val="bottom"/>
          </w:tcPr>
          <w:p w14:paraId="3173D19B" w14:textId="4FC3D093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Std. Error</w:t>
            </w:r>
          </w:p>
        </w:tc>
        <w:tc>
          <w:tcPr>
            <w:tcW w:w="1701" w:type="dxa"/>
            <w:vAlign w:val="bottom"/>
          </w:tcPr>
          <w:p w14:paraId="433D0844" w14:textId="262576CA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Beta</w:t>
            </w:r>
          </w:p>
        </w:tc>
        <w:tc>
          <w:tcPr>
            <w:tcW w:w="1134" w:type="dxa"/>
          </w:tcPr>
          <w:p w14:paraId="1772F432" w14:textId="1AD7A59A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P value</w:t>
            </w:r>
          </w:p>
        </w:tc>
        <w:tc>
          <w:tcPr>
            <w:tcW w:w="2126" w:type="dxa"/>
            <w:gridSpan w:val="2"/>
          </w:tcPr>
          <w:p w14:paraId="42E7B49B" w14:textId="42161415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95.0% Confidence</w:t>
            </w:r>
            <w:r>
              <w:rPr>
                <w:rFonts w:ascii="Arial" w:hAnsi="Arial" w:cs="Arial"/>
                <w:color w:val="264A60"/>
                <w:lang w:val="en-US"/>
              </w:rPr>
              <w:t xml:space="preserve"> </w:t>
            </w:r>
            <w:r w:rsidRPr="009E0F45">
              <w:rPr>
                <w:rFonts w:ascii="Arial" w:hAnsi="Arial" w:cs="Arial"/>
                <w:color w:val="264A60"/>
                <w:lang w:val="en-US"/>
              </w:rPr>
              <w:t>Interval for B</w:t>
            </w:r>
          </w:p>
        </w:tc>
      </w:tr>
      <w:tr w:rsidR="00AD1F90" w:rsidRPr="009E0F45" w14:paraId="13BAD9E9" w14:textId="77777777" w:rsidTr="00AD1F90">
        <w:trPr>
          <w:cantSplit/>
          <w:jc w:val="center"/>
        </w:trPr>
        <w:tc>
          <w:tcPr>
            <w:tcW w:w="2836" w:type="dxa"/>
          </w:tcPr>
          <w:p w14:paraId="11C670E0" w14:textId="34C935AF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Sex (Females=1, Males=2)</w:t>
            </w:r>
          </w:p>
        </w:tc>
        <w:tc>
          <w:tcPr>
            <w:tcW w:w="987" w:type="dxa"/>
          </w:tcPr>
          <w:p w14:paraId="04E502D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-.915</w:t>
            </w:r>
          </w:p>
        </w:tc>
        <w:tc>
          <w:tcPr>
            <w:tcW w:w="1281" w:type="dxa"/>
          </w:tcPr>
          <w:p w14:paraId="60ABA8A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.120</w:t>
            </w:r>
          </w:p>
        </w:tc>
        <w:tc>
          <w:tcPr>
            <w:tcW w:w="1701" w:type="dxa"/>
          </w:tcPr>
          <w:p w14:paraId="34731798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-.076</w:t>
            </w:r>
          </w:p>
        </w:tc>
        <w:tc>
          <w:tcPr>
            <w:tcW w:w="1134" w:type="dxa"/>
          </w:tcPr>
          <w:p w14:paraId="0D813CA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&lt;.001</w:t>
            </w:r>
          </w:p>
        </w:tc>
        <w:tc>
          <w:tcPr>
            <w:tcW w:w="850" w:type="dxa"/>
          </w:tcPr>
          <w:p w14:paraId="32019A55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-1.150</w:t>
            </w:r>
          </w:p>
        </w:tc>
        <w:tc>
          <w:tcPr>
            <w:tcW w:w="1276" w:type="dxa"/>
          </w:tcPr>
          <w:p w14:paraId="028A6E6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-.680</w:t>
            </w:r>
          </w:p>
        </w:tc>
      </w:tr>
      <w:tr w:rsidR="00AD1F90" w:rsidRPr="009E0F45" w14:paraId="5A8A82EF" w14:textId="77777777" w:rsidTr="00AD1F90">
        <w:trPr>
          <w:cantSplit/>
          <w:jc w:val="center"/>
        </w:trPr>
        <w:tc>
          <w:tcPr>
            <w:tcW w:w="2836" w:type="dxa"/>
          </w:tcPr>
          <w:p w14:paraId="67B7C706" w14:textId="050EF269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Age</w:t>
            </w:r>
          </w:p>
        </w:tc>
        <w:tc>
          <w:tcPr>
            <w:tcW w:w="987" w:type="dxa"/>
          </w:tcPr>
          <w:p w14:paraId="105B22B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-.049</w:t>
            </w:r>
          </w:p>
        </w:tc>
        <w:tc>
          <w:tcPr>
            <w:tcW w:w="1281" w:type="dxa"/>
          </w:tcPr>
          <w:p w14:paraId="134EFEA1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.005</w:t>
            </w:r>
          </w:p>
        </w:tc>
        <w:tc>
          <w:tcPr>
            <w:tcW w:w="1701" w:type="dxa"/>
          </w:tcPr>
          <w:p w14:paraId="588B128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-.111</w:t>
            </w:r>
          </w:p>
        </w:tc>
        <w:tc>
          <w:tcPr>
            <w:tcW w:w="1134" w:type="dxa"/>
          </w:tcPr>
          <w:p w14:paraId="1A4557A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&lt;.001</w:t>
            </w:r>
          </w:p>
        </w:tc>
        <w:tc>
          <w:tcPr>
            <w:tcW w:w="850" w:type="dxa"/>
          </w:tcPr>
          <w:p w14:paraId="713FB159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-.059</w:t>
            </w:r>
          </w:p>
        </w:tc>
        <w:tc>
          <w:tcPr>
            <w:tcW w:w="1276" w:type="dxa"/>
          </w:tcPr>
          <w:p w14:paraId="338398D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-.040</w:t>
            </w:r>
          </w:p>
        </w:tc>
      </w:tr>
      <w:tr w:rsidR="00AD1F90" w:rsidRPr="009E0F45" w14:paraId="1E969195" w14:textId="77777777" w:rsidTr="00AD1F90">
        <w:trPr>
          <w:cantSplit/>
          <w:jc w:val="center"/>
        </w:trPr>
        <w:tc>
          <w:tcPr>
            <w:tcW w:w="2836" w:type="dxa"/>
          </w:tcPr>
          <w:p w14:paraId="0DCCA849" w14:textId="545C1CBF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BMI Kg/M</w:t>
            </w:r>
            <w:r w:rsidRPr="00AD1F90">
              <w:rPr>
                <w:rFonts w:ascii="Arial" w:hAnsi="Arial" w:cs="Arial"/>
                <w:color w:val="264A60"/>
                <w:vertAlign w:val="superscript"/>
                <w:lang w:val="en-US"/>
              </w:rPr>
              <w:t>2</w:t>
            </w:r>
          </w:p>
        </w:tc>
        <w:tc>
          <w:tcPr>
            <w:tcW w:w="987" w:type="dxa"/>
          </w:tcPr>
          <w:p w14:paraId="7F60A2C7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.663</w:t>
            </w:r>
          </w:p>
        </w:tc>
        <w:tc>
          <w:tcPr>
            <w:tcW w:w="1281" w:type="dxa"/>
          </w:tcPr>
          <w:p w14:paraId="39519737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.014</w:t>
            </w:r>
          </w:p>
        </w:tc>
        <w:tc>
          <w:tcPr>
            <w:tcW w:w="1701" w:type="dxa"/>
          </w:tcPr>
          <w:p w14:paraId="0A22FA9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.683</w:t>
            </w:r>
          </w:p>
        </w:tc>
        <w:tc>
          <w:tcPr>
            <w:tcW w:w="1134" w:type="dxa"/>
          </w:tcPr>
          <w:p w14:paraId="29D34263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&lt;.001</w:t>
            </w:r>
          </w:p>
        </w:tc>
        <w:tc>
          <w:tcPr>
            <w:tcW w:w="850" w:type="dxa"/>
          </w:tcPr>
          <w:p w14:paraId="28A69ED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.636</w:t>
            </w:r>
          </w:p>
        </w:tc>
        <w:tc>
          <w:tcPr>
            <w:tcW w:w="1276" w:type="dxa"/>
          </w:tcPr>
          <w:p w14:paraId="1B29686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.690</w:t>
            </w:r>
          </w:p>
        </w:tc>
      </w:tr>
      <w:tr w:rsidR="00AD1F90" w:rsidRPr="009E0F45" w14:paraId="4D629271" w14:textId="77777777" w:rsidTr="00AD1F90">
        <w:trPr>
          <w:cantSplit/>
          <w:jc w:val="center"/>
        </w:trPr>
        <w:tc>
          <w:tcPr>
            <w:tcW w:w="2836" w:type="dxa"/>
          </w:tcPr>
          <w:p w14:paraId="07BBFE02" w14:textId="5F2DEFFB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Current</w:t>
            </w:r>
            <w:r>
              <w:rPr>
                <w:rFonts w:ascii="Arial" w:hAnsi="Arial" w:cs="Arial"/>
                <w:color w:val="264A60"/>
                <w:lang w:val="en-US"/>
              </w:rPr>
              <w:t xml:space="preserve"> </w:t>
            </w:r>
            <w:r w:rsidRPr="009E0F45">
              <w:rPr>
                <w:rFonts w:ascii="Arial" w:hAnsi="Arial" w:cs="Arial"/>
                <w:color w:val="264A60"/>
                <w:lang w:val="en-US"/>
              </w:rPr>
              <w:t>Smoker</w:t>
            </w:r>
          </w:p>
        </w:tc>
        <w:tc>
          <w:tcPr>
            <w:tcW w:w="987" w:type="dxa"/>
          </w:tcPr>
          <w:p w14:paraId="520C486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.431</w:t>
            </w:r>
          </w:p>
        </w:tc>
        <w:tc>
          <w:tcPr>
            <w:tcW w:w="1281" w:type="dxa"/>
          </w:tcPr>
          <w:p w14:paraId="3C4166D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.196</w:t>
            </w:r>
          </w:p>
        </w:tc>
        <w:tc>
          <w:tcPr>
            <w:tcW w:w="1701" w:type="dxa"/>
          </w:tcPr>
          <w:p w14:paraId="34120E88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.020</w:t>
            </w:r>
          </w:p>
        </w:tc>
        <w:tc>
          <w:tcPr>
            <w:tcW w:w="1134" w:type="dxa"/>
          </w:tcPr>
          <w:p w14:paraId="0D50F0DB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.028</w:t>
            </w:r>
          </w:p>
        </w:tc>
        <w:tc>
          <w:tcPr>
            <w:tcW w:w="850" w:type="dxa"/>
          </w:tcPr>
          <w:p w14:paraId="7534B76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.048</w:t>
            </w:r>
          </w:p>
        </w:tc>
        <w:tc>
          <w:tcPr>
            <w:tcW w:w="1276" w:type="dxa"/>
          </w:tcPr>
          <w:p w14:paraId="026DE7CF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.815</w:t>
            </w:r>
          </w:p>
        </w:tc>
      </w:tr>
      <w:tr w:rsidR="00AD1F90" w:rsidRPr="009E0F45" w14:paraId="14734051" w14:textId="77777777" w:rsidTr="00AD1F90">
        <w:trPr>
          <w:cantSplit/>
          <w:jc w:val="center"/>
        </w:trPr>
        <w:tc>
          <w:tcPr>
            <w:tcW w:w="2836" w:type="dxa"/>
          </w:tcPr>
          <w:p w14:paraId="56EDBCDB" w14:textId="5E5D7151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proofErr w:type="spellStart"/>
            <w:r w:rsidRPr="009E0F45">
              <w:rPr>
                <w:rFonts w:ascii="Arial" w:hAnsi="Arial" w:cs="Arial"/>
                <w:color w:val="264A60"/>
                <w:lang w:val="en-US"/>
              </w:rPr>
              <w:t>WH</w:t>
            </w:r>
            <w:r>
              <w:rPr>
                <w:rFonts w:ascii="Arial" w:hAnsi="Arial" w:cs="Arial"/>
                <w:color w:val="264A60"/>
                <w:lang w:val="en-US"/>
              </w:rPr>
              <w:t>tR</w:t>
            </w:r>
            <w:proofErr w:type="spellEnd"/>
          </w:p>
        </w:tc>
        <w:tc>
          <w:tcPr>
            <w:tcW w:w="987" w:type="dxa"/>
          </w:tcPr>
          <w:p w14:paraId="7972FFA3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2.639</w:t>
            </w:r>
          </w:p>
        </w:tc>
        <w:tc>
          <w:tcPr>
            <w:tcW w:w="1281" w:type="dxa"/>
          </w:tcPr>
          <w:p w14:paraId="4BC6078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1.000</w:t>
            </w:r>
          </w:p>
        </w:tc>
        <w:tc>
          <w:tcPr>
            <w:tcW w:w="1701" w:type="dxa"/>
          </w:tcPr>
          <w:p w14:paraId="071A99F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.040</w:t>
            </w:r>
          </w:p>
        </w:tc>
        <w:tc>
          <w:tcPr>
            <w:tcW w:w="1134" w:type="dxa"/>
          </w:tcPr>
          <w:p w14:paraId="1196DD9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.008</w:t>
            </w:r>
          </w:p>
        </w:tc>
        <w:tc>
          <w:tcPr>
            <w:tcW w:w="850" w:type="dxa"/>
          </w:tcPr>
          <w:p w14:paraId="63BEA62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.679</w:t>
            </w:r>
          </w:p>
        </w:tc>
        <w:tc>
          <w:tcPr>
            <w:tcW w:w="1276" w:type="dxa"/>
          </w:tcPr>
          <w:p w14:paraId="23F8A233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4.598</w:t>
            </w:r>
          </w:p>
        </w:tc>
      </w:tr>
      <w:tr w:rsidR="00AD1F90" w:rsidRPr="009E0F45" w14:paraId="45E1FFCA" w14:textId="77777777" w:rsidTr="00AD1F90">
        <w:trPr>
          <w:cantSplit/>
          <w:jc w:val="center"/>
        </w:trPr>
        <w:tc>
          <w:tcPr>
            <w:tcW w:w="2836" w:type="dxa"/>
          </w:tcPr>
          <w:p w14:paraId="0A798DC7" w14:textId="52FFA3B4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Pre</w:t>
            </w:r>
            <w:r>
              <w:rPr>
                <w:rFonts w:ascii="Arial" w:hAnsi="Arial" w:cs="Arial"/>
                <w:color w:val="264A60"/>
                <w:lang w:val="en-US"/>
              </w:rPr>
              <w:t>-</w:t>
            </w:r>
            <w:r w:rsidRPr="009E0F45">
              <w:rPr>
                <w:rFonts w:ascii="Arial" w:hAnsi="Arial" w:cs="Arial"/>
                <w:color w:val="264A60"/>
                <w:lang w:val="en-US"/>
              </w:rPr>
              <w:t>DM</w:t>
            </w:r>
            <w:r>
              <w:rPr>
                <w:rFonts w:ascii="Arial" w:hAnsi="Arial" w:cs="Arial"/>
                <w:color w:val="264A60"/>
                <w:lang w:val="en-US"/>
              </w:rPr>
              <w:t xml:space="preserve"> at baseline </w:t>
            </w:r>
            <w:r w:rsidRPr="009E0F45">
              <w:rPr>
                <w:rFonts w:ascii="Arial" w:hAnsi="Arial" w:cs="Arial"/>
                <w:color w:val="264A60"/>
                <w:lang w:val="en-US"/>
              </w:rPr>
              <w:t>Screen</w:t>
            </w:r>
            <w:r>
              <w:rPr>
                <w:rFonts w:ascii="Arial" w:hAnsi="Arial" w:cs="Arial"/>
                <w:color w:val="264A60"/>
                <w:lang w:val="en-US"/>
              </w:rPr>
              <w:t>ing</w:t>
            </w:r>
          </w:p>
        </w:tc>
        <w:tc>
          <w:tcPr>
            <w:tcW w:w="987" w:type="dxa"/>
          </w:tcPr>
          <w:p w14:paraId="7440D458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-.184</w:t>
            </w:r>
          </w:p>
        </w:tc>
        <w:tc>
          <w:tcPr>
            <w:tcW w:w="1281" w:type="dxa"/>
          </w:tcPr>
          <w:p w14:paraId="761F37FD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.166</w:t>
            </w:r>
          </w:p>
        </w:tc>
        <w:tc>
          <w:tcPr>
            <w:tcW w:w="1701" w:type="dxa"/>
          </w:tcPr>
          <w:p w14:paraId="26B3E71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-.014</w:t>
            </w:r>
          </w:p>
        </w:tc>
        <w:tc>
          <w:tcPr>
            <w:tcW w:w="1134" w:type="dxa"/>
          </w:tcPr>
          <w:p w14:paraId="3E067AA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.269</w:t>
            </w:r>
          </w:p>
        </w:tc>
        <w:tc>
          <w:tcPr>
            <w:tcW w:w="850" w:type="dxa"/>
          </w:tcPr>
          <w:p w14:paraId="199CEC55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-.509</w:t>
            </w:r>
          </w:p>
        </w:tc>
        <w:tc>
          <w:tcPr>
            <w:tcW w:w="1276" w:type="dxa"/>
          </w:tcPr>
          <w:p w14:paraId="3423362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.142</w:t>
            </w:r>
          </w:p>
        </w:tc>
      </w:tr>
      <w:tr w:rsidR="00AD1F90" w:rsidRPr="009E0F45" w14:paraId="5922ECF8" w14:textId="77777777" w:rsidTr="00AD1F90">
        <w:trPr>
          <w:cantSplit/>
          <w:jc w:val="center"/>
        </w:trPr>
        <w:tc>
          <w:tcPr>
            <w:tcW w:w="2836" w:type="dxa"/>
          </w:tcPr>
          <w:p w14:paraId="58923BF0" w14:textId="3C8A27FF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Diabetes Mellitus at baseline</w:t>
            </w:r>
          </w:p>
        </w:tc>
        <w:tc>
          <w:tcPr>
            <w:tcW w:w="987" w:type="dxa"/>
          </w:tcPr>
          <w:p w14:paraId="7D125753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-.472</w:t>
            </w:r>
          </w:p>
        </w:tc>
        <w:tc>
          <w:tcPr>
            <w:tcW w:w="1281" w:type="dxa"/>
          </w:tcPr>
          <w:p w14:paraId="43AD15FF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.230</w:t>
            </w:r>
          </w:p>
        </w:tc>
        <w:tc>
          <w:tcPr>
            <w:tcW w:w="1701" w:type="dxa"/>
          </w:tcPr>
          <w:p w14:paraId="6231A17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-.021</w:t>
            </w:r>
          </w:p>
        </w:tc>
        <w:tc>
          <w:tcPr>
            <w:tcW w:w="1134" w:type="dxa"/>
          </w:tcPr>
          <w:p w14:paraId="3C09731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.041</w:t>
            </w:r>
          </w:p>
        </w:tc>
        <w:tc>
          <w:tcPr>
            <w:tcW w:w="850" w:type="dxa"/>
          </w:tcPr>
          <w:p w14:paraId="518FF797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-.923</w:t>
            </w:r>
          </w:p>
        </w:tc>
        <w:tc>
          <w:tcPr>
            <w:tcW w:w="1276" w:type="dxa"/>
          </w:tcPr>
          <w:p w14:paraId="1B1A4056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-.020</w:t>
            </w:r>
          </w:p>
        </w:tc>
      </w:tr>
      <w:tr w:rsidR="00AD1F90" w:rsidRPr="009E0F45" w14:paraId="7D904720" w14:textId="77777777" w:rsidTr="00AD1F90">
        <w:trPr>
          <w:cantSplit/>
          <w:jc w:val="center"/>
        </w:trPr>
        <w:tc>
          <w:tcPr>
            <w:tcW w:w="2836" w:type="dxa"/>
          </w:tcPr>
          <w:p w14:paraId="45ADD4DF" w14:textId="52CE88E9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 xml:space="preserve">Hypertension </w:t>
            </w:r>
            <w:r>
              <w:rPr>
                <w:rFonts w:ascii="Arial" w:hAnsi="Arial" w:cs="Arial"/>
                <w:color w:val="264A60"/>
                <w:lang w:val="en-US"/>
              </w:rPr>
              <w:t>at baseline</w:t>
            </w:r>
          </w:p>
        </w:tc>
        <w:tc>
          <w:tcPr>
            <w:tcW w:w="987" w:type="dxa"/>
          </w:tcPr>
          <w:p w14:paraId="38CC396B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.448</w:t>
            </w:r>
          </w:p>
        </w:tc>
        <w:tc>
          <w:tcPr>
            <w:tcW w:w="1281" w:type="dxa"/>
          </w:tcPr>
          <w:p w14:paraId="0DC37F83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.184</w:t>
            </w:r>
          </w:p>
        </w:tc>
        <w:tc>
          <w:tcPr>
            <w:tcW w:w="1701" w:type="dxa"/>
          </w:tcPr>
          <w:p w14:paraId="1FFF7C9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.025</w:t>
            </w:r>
          </w:p>
        </w:tc>
        <w:tc>
          <w:tcPr>
            <w:tcW w:w="1134" w:type="dxa"/>
          </w:tcPr>
          <w:p w14:paraId="533E30A9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.015</w:t>
            </w:r>
          </w:p>
        </w:tc>
        <w:tc>
          <w:tcPr>
            <w:tcW w:w="850" w:type="dxa"/>
          </w:tcPr>
          <w:p w14:paraId="13DDA81A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.087</w:t>
            </w:r>
          </w:p>
        </w:tc>
        <w:tc>
          <w:tcPr>
            <w:tcW w:w="1276" w:type="dxa"/>
          </w:tcPr>
          <w:p w14:paraId="3986A5B8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.809</w:t>
            </w:r>
          </w:p>
        </w:tc>
      </w:tr>
      <w:tr w:rsidR="00AD1F90" w:rsidRPr="009E0F45" w14:paraId="1FAC1391" w14:textId="77777777" w:rsidTr="00AD1F90">
        <w:trPr>
          <w:cantSplit/>
          <w:jc w:val="center"/>
        </w:trPr>
        <w:tc>
          <w:tcPr>
            <w:tcW w:w="2836" w:type="dxa"/>
          </w:tcPr>
          <w:p w14:paraId="291ECD43" w14:textId="74544B0B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R</w:t>
            </w:r>
            <w:r>
              <w:rPr>
                <w:rFonts w:ascii="Arial" w:hAnsi="Arial" w:cs="Arial"/>
                <w:color w:val="264A60"/>
                <w:lang w:val="en-US"/>
              </w:rPr>
              <w:t>andom Blood Sugar</w:t>
            </w:r>
          </w:p>
        </w:tc>
        <w:tc>
          <w:tcPr>
            <w:tcW w:w="987" w:type="dxa"/>
          </w:tcPr>
          <w:p w14:paraId="1DB55AD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-.146</w:t>
            </w:r>
          </w:p>
        </w:tc>
        <w:tc>
          <w:tcPr>
            <w:tcW w:w="1281" w:type="dxa"/>
          </w:tcPr>
          <w:p w14:paraId="516B636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.051</w:t>
            </w:r>
          </w:p>
        </w:tc>
        <w:tc>
          <w:tcPr>
            <w:tcW w:w="1701" w:type="dxa"/>
          </w:tcPr>
          <w:p w14:paraId="1FD0D96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-.028</w:t>
            </w:r>
          </w:p>
        </w:tc>
        <w:tc>
          <w:tcPr>
            <w:tcW w:w="1134" w:type="dxa"/>
          </w:tcPr>
          <w:p w14:paraId="1928CED1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.004</w:t>
            </w:r>
          </w:p>
        </w:tc>
        <w:tc>
          <w:tcPr>
            <w:tcW w:w="850" w:type="dxa"/>
          </w:tcPr>
          <w:p w14:paraId="4D92E67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-.245</w:t>
            </w:r>
          </w:p>
        </w:tc>
        <w:tc>
          <w:tcPr>
            <w:tcW w:w="1276" w:type="dxa"/>
          </w:tcPr>
          <w:p w14:paraId="17A13CF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-.047</w:t>
            </w:r>
          </w:p>
        </w:tc>
      </w:tr>
      <w:tr w:rsidR="00AD1F90" w:rsidRPr="009E0F45" w14:paraId="3C8C5F6D" w14:textId="77777777" w:rsidTr="00AD1F90">
        <w:trPr>
          <w:cantSplit/>
          <w:jc w:val="center"/>
        </w:trPr>
        <w:tc>
          <w:tcPr>
            <w:tcW w:w="2836" w:type="dxa"/>
          </w:tcPr>
          <w:p w14:paraId="28DC6167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 w:rsidRPr="009E0F45">
              <w:rPr>
                <w:rFonts w:ascii="Arial" w:hAnsi="Arial" w:cs="Arial"/>
                <w:color w:val="264A60"/>
                <w:lang w:val="en-US"/>
              </w:rPr>
              <w:t>HBA1C</w:t>
            </w:r>
          </w:p>
        </w:tc>
        <w:tc>
          <w:tcPr>
            <w:tcW w:w="987" w:type="dxa"/>
          </w:tcPr>
          <w:p w14:paraId="2991658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-.282</w:t>
            </w:r>
          </w:p>
        </w:tc>
        <w:tc>
          <w:tcPr>
            <w:tcW w:w="1281" w:type="dxa"/>
          </w:tcPr>
          <w:p w14:paraId="49F03C2A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.181</w:t>
            </w:r>
          </w:p>
        </w:tc>
        <w:tc>
          <w:tcPr>
            <w:tcW w:w="1701" w:type="dxa"/>
          </w:tcPr>
          <w:p w14:paraId="2040EE7A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-.021</w:t>
            </w:r>
          </w:p>
        </w:tc>
        <w:tc>
          <w:tcPr>
            <w:tcW w:w="1134" w:type="dxa"/>
          </w:tcPr>
          <w:p w14:paraId="65D7D45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.119</w:t>
            </w:r>
          </w:p>
        </w:tc>
        <w:tc>
          <w:tcPr>
            <w:tcW w:w="850" w:type="dxa"/>
          </w:tcPr>
          <w:p w14:paraId="23F981FE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-.636</w:t>
            </w:r>
          </w:p>
        </w:tc>
        <w:tc>
          <w:tcPr>
            <w:tcW w:w="1276" w:type="dxa"/>
          </w:tcPr>
          <w:p w14:paraId="35FCC13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.073</w:t>
            </w:r>
          </w:p>
        </w:tc>
      </w:tr>
      <w:tr w:rsidR="00AD1F90" w:rsidRPr="009E0F45" w14:paraId="6632C666" w14:textId="77777777" w:rsidTr="00AD1F90">
        <w:trPr>
          <w:cantSplit/>
          <w:jc w:val="center"/>
        </w:trPr>
        <w:tc>
          <w:tcPr>
            <w:tcW w:w="2836" w:type="dxa"/>
          </w:tcPr>
          <w:p w14:paraId="54060726" w14:textId="78351BE1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 xml:space="preserve">Total </w:t>
            </w:r>
            <w:r w:rsidRPr="009E0F45">
              <w:rPr>
                <w:rFonts w:ascii="Arial" w:hAnsi="Arial" w:cs="Arial"/>
                <w:color w:val="264A60"/>
                <w:lang w:val="en-US"/>
              </w:rPr>
              <w:t>cholesterol</w:t>
            </w:r>
          </w:p>
        </w:tc>
        <w:tc>
          <w:tcPr>
            <w:tcW w:w="987" w:type="dxa"/>
          </w:tcPr>
          <w:p w14:paraId="064D124D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-.056</w:t>
            </w:r>
          </w:p>
        </w:tc>
        <w:tc>
          <w:tcPr>
            <w:tcW w:w="1281" w:type="dxa"/>
          </w:tcPr>
          <w:p w14:paraId="55C3D11D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.054</w:t>
            </w:r>
          </w:p>
        </w:tc>
        <w:tc>
          <w:tcPr>
            <w:tcW w:w="1701" w:type="dxa"/>
          </w:tcPr>
          <w:p w14:paraId="543A27C4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-.009</w:t>
            </w:r>
          </w:p>
        </w:tc>
        <w:tc>
          <w:tcPr>
            <w:tcW w:w="1134" w:type="dxa"/>
          </w:tcPr>
          <w:p w14:paraId="680F630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.303</w:t>
            </w:r>
          </w:p>
        </w:tc>
        <w:tc>
          <w:tcPr>
            <w:tcW w:w="850" w:type="dxa"/>
          </w:tcPr>
          <w:p w14:paraId="3155EF30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-.163</w:t>
            </w:r>
          </w:p>
        </w:tc>
        <w:tc>
          <w:tcPr>
            <w:tcW w:w="1276" w:type="dxa"/>
          </w:tcPr>
          <w:p w14:paraId="48C5C566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.051</w:t>
            </w:r>
          </w:p>
        </w:tc>
      </w:tr>
      <w:tr w:rsidR="00AD1F90" w:rsidRPr="009E0F45" w14:paraId="3DB45348" w14:textId="77777777" w:rsidTr="00AD1F90">
        <w:trPr>
          <w:cantSplit/>
          <w:jc w:val="center"/>
        </w:trPr>
        <w:tc>
          <w:tcPr>
            <w:tcW w:w="2836" w:type="dxa"/>
          </w:tcPr>
          <w:p w14:paraId="193F07AC" w14:textId="7ECD0802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lang w:val="en-US"/>
              </w:rPr>
            </w:pPr>
            <w:r>
              <w:rPr>
                <w:rFonts w:ascii="Arial" w:hAnsi="Arial" w:cs="Arial"/>
                <w:color w:val="264A60"/>
                <w:lang w:val="en-US"/>
              </w:rPr>
              <w:t>HDL</w:t>
            </w:r>
          </w:p>
        </w:tc>
        <w:tc>
          <w:tcPr>
            <w:tcW w:w="987" w:type="dxa"/>
          </w:tcPr>
          <w:p w14:paraId="22160929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.309</w:t>
            </w:r>
          </w:p>
        </w:tc>
        <w:tc>
          <w:tcPr>
            <w:tcW w:w="1281" w:type="dxa"/>
          </w:tcPr>
          <w:p w14:paraId="426A1BCC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.168</w:t>
            </w:r>
          </w:p>
        </w:tc>
        <w:tc>
          <w:tcPr>
            <w:tcW w:w="1701" w:type="dxa"/>
          </w:tcPr>
          <w:p w14:paraId="7BB939E5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.018</w:t>
            </w:r>
          </w:p>
        </w:tc>
        <w:tc>
          <w:tcPr>
            <w:tcW w:w="1134" w:type="dxa"/>
          </w:tcPr>
          <w:p w14:paraId="6D3C723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.066</w:t>
            </w:r>
          </w:p>
        </w:tc>
        <w:tc>
          <w:tcPr>
            <w:tcW w:w="850" w:type="dxa"/>
          </w:tcPr>
          <w:p w14:paraId="42F5D782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-.021</w:t>
            </w:r>
          </w:p>
        </w:tc>
        <w:tc>
          <w:tcPr>
            <w:tcW w:w="1276" w:type="dxa"/>
          </w:tcPr>
          <w:p w14:paraId="6C596CEB" w14:textId="77777777" w:rsidR="00AD1F90" w:rsidRPr="009E0F45" w:rsidRDefault="00AD1F90" w:rsidP="00AD1F9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lang w:val="en-US"/>
              </w:rPr>
            </w:pPr>
            <w:r w:rsidRPr="009E0F45">
              <w:rPr>
                <w:rFonts w:ascii="Arial" w:hAnsi="Arial" w:cs="Arial"/>
                <w:color w:val="010205"/>
                <w:lang w:val="en-US"/>
              </w:rPr>
              <w:t>.639</w:t>
            </w:r>
          </w:p>
        </w:tc>
      </w:tr>
    </w:tbl>
    <w:p w14:paraId="1DAC4E15" w14:textId="77777777" w:rsidR="009E0F45" w:rsidRPr="009E0F45" w:rsidRDefault="009E0F45" w:rsidP="009E0F45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lang w:val="en-US"/>
        </w:rPr>
      </w:pPr>
    </w:p>
    <w:p w14:paraId="28C3AD7F" w14:textId="77777777" w:rsidR="009E0F45" w:rsidRPr="004C1DA1" w:rsidRDefault="009E0F45">
      <w:pPr>
        <w:rPr>
          <w:lang w:val="en-US"/>
        </w:rPr>
      </w:pPr>
    </w:p>
    <w:sectPr w:rsidR="009E0F45" w:rsidRPr="004C1DA1" w:rsidSect="00DF0389">
      <w:pgSz w:w="12240" w:h="15840"/>
      <w:pgMar w:top="567" w:right="1276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DA1"/>
    <w:rsid w:val="000A2476"/>
    <w:rsid w:val="000B786C"/>
    <w:rsid w:val="00264670"/>
    <w:rsid w:val="003A0844"/>
    <w:rsid w:val="00416633"/>
    <w:rsid w:val="004C1DA1"/>
    <w:rsid w:val="00525A05"/>
    <w:rsid w:val="0054382D"/>
    <w:rsid w:val="005D7162"/>
    <w:rsid w:val="007929A1"/>
    <w:rsid w:val="007E2C8A"/>
    <w:rsid w:val="008D1A13"/>
    <w:rsid w:val="009E0F45"/>
    <w:rsid w:val="00A10F06"/>
    <w:rsid w:val="00AD1F90"/>
    <w:rsid w:val="00D82D0F"/>
    <w:rsid w:val="00DF0389"/>
    <w:rsid w:val="00D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70B5E0"/>
  <w15:chartTrackingRefBased/>
  <w15:docId w15:val="{D27D5C95-6402-8848-95A9-DE3D0FA80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D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D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D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D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D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D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D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D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D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D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D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D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D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D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D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D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D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D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D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1D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D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1D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D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1D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D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1D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D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D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D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6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625</Characters>
  <Application>Microsoft Office Word</Application>
  <DocSecurity>0</DocSecurity>
  <Lines>104</Lines>
  <Paragraphs>75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lbay mohammad</cp:lastModifiedBy>
  <cp:revision>2</cp:revision>
  <dcterms:created xsi:type="dcterms:W3CDTF">2026-03-16T21:10:00Z</dcterms:created>
  <dcterms:modified xsi:type="dcterms:W3CDTF">2026-03-16T21:10:00Z</dcterms:modified>
</cp:coreProperties>
</file>