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FDBB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Supplementary Data</w:t>
      </w:r>
    </w:p>
    <w:p w14:paraId="3020D8A9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S1: TRAP risk perception study design. Items in bold were tested in the regression analysis or SEM.</w:t>
      </w:r>
    </w:p>
    <w:p w14:paraId="77248A2E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B2DECD" wp14:editId="0D1A43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766310" cy="5096509"/>
                <wp:effectExtent l="0" t="0" r="8890" b="9525"/>
                <wp:wrapNone/>
                <wp:docPr id="1946296905" name="Group 1946296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310" cy="5096509"/>
                          <a:chOff x="0" y="1"/>
                          <a:chExt cx="4328451" cy="5096654"/>
                        </a:xfrm>
                      </wpg:grpSpPr>
                      <wps:wsp>
                        <wps:cNvPr id="1660868907" name="Rectangle 1660868907"/>
                        <wps:cNvSpPr/>
                        <wps:spPr>
                          <a:xfrm rot="16200000">
                            <a:off x="2662211" y="2452349"/>
                            <a:ext cx="2890520" cy="4419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B0EFC8" w14:textId="77777777" w:rsidR="001973B3" w:rsidRPr="003A21FB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  <w:r w:rsidRPr="003A21F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Transport-Related Pollution Risk Perception</w:t>
                              </w:r>
                            </w:p>
                            <w:p w14:paraId="14EBB36F" w14:textId="77777777" w:rsidR="001973B3" w:rsidRPr="00157FF6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324775" name="Rectangle 795324775"/>
                        <wps:cNvSpPr/>
                        <wps:spPr>
                          <a:xfrm>
                            <a:off x="0" y="1"/>
                            <a:ext cx="2773045" cy="10414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F5101F" w14:textId="77777777" w:rsidR="001973B3" w:rsidRPr="000E5AED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nb-NO"/>
                                </w:rPr>
                              </w:pPr>
                              <w:r w:rsidRPr="000E5AE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nb-NO"/>
                                </w:rPr>
                                <w:t>Socio-demographic Variable</w:t>
                              </w:r>
                            </w:p>
                            <w:p w14:paraId="07785EB1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Age</w:t>
                              </w:r>
                            </w:p>
                            <w:p w14:paraId="2FD54F38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Income</w:t>
                              </w:r>
                            </w:p>
                            <w:p w14:paraId="254CE38C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Rurality</w:t>
                              </w:r>
                            </w:p>
                            <w:p w14:paraId="11C24149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Ethnicity</w:t>
                              </w:r>
                            </w:p>
                            <w:p w14:paraId="644F55AC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Health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 xml:space="preserve"> condition</w:t>
                              </w:r>
                            </w:p>
                            <w:p w14:paraId="5296A49D" w14:textId="77777777" w:rsidR="001973B3" w:rsidRPr="0025216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Religion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674629" name="Rectangle 970674629"/>
                        <wps:cNvSpPr/>
                        <wps:spPr>
                          <a:xfrm>
                            <a:off x="0" y="1354667"/>
                            <a:ext cx="2773180" cy="211545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F4308B" w14:textId="77777777" w:rsidR="001973B3" w:rsidRPr="000E5AED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nb-NO"/>
                                </w:rPr>
                              </w:pPr>
                              <w:r w:rsidRPr="000E5AE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nb-NO"/>
                                </w:rPr>
                                <w:t>TRAP Risk Related Variable</w:t>
                              </w:r>
                            </w:p>
                            <w:p w14:paraId="14F729BA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TRAP Risk Characteristics</w:t>
                              </w:r>
                            </w:p>
                            <w:p w14:paraId="69088741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ikelihood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/ Perceived probability </w:t>
                              </w: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of exposure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and receiving contamination.</w:t>
                              </w:r>
                            </w:p>
                            <w:p w14:paraId="0739BBC8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onsequences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/ Perceived probability receiving Impacts</w:t>
                              </w:r>
                            </w:p>
                            <w:p w14:paraId="4CE5A21A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Perceived severity of catastrophic consequences</w:t>
                              </w:r>
                            </w:p>
                            <w:p w14:paraId="20888D00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Levels of exposure</w:t>
                              </w:r>
                            </w:p>
                            <w:p w14:paraId="3195EC67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Shift Length</w:t>
                              </w:r>
                            </w:p>
                            <w:p w14:paraId="5F9AF61F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Road Type (soil/marram or tarmac)</w:t>
                              </w:r>
                            </w:p>
                            <w:p w14:paraId="56E0E0C5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Time riding and time in Kampala</w:t>
                              </w:r>
                            </w:p>
                            <w:p w14:paraId="0C1BD9C9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Risk salience</w:t>
                              </w:r>
                            </w:p>
                            <w:p w14:paraId="237E9CEF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Previous experience</w:t>
                              </w:r>
                            </w:p>
                            <w:p w14:paraId="4B57370B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Time in Kampala</w:t>
                              </w:r>
                            </w:p>
                            <w:p w14:paraId="6BE78001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Proximity of other pollutants</w:t>
                              </w:r>
                            </w:p>
                            <w:p w14:paraId="2B268C7E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Environmental knowledge</w:t>
                              </w:r>
                            </w:p>
                            <w:p w14:paraId="00E8876F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Least favarable factor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041380" name="Rectangle 298041380"/>
                        <wps:cNvSpPr/>
                        <wps:spPr>
                          <a:xfrm>
                            <a:off x="0" y="3627619"/>
                            <a:ext cx="2772962" cy="14690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81C27C2" w14:textId="77777777" w:rsidR="001973B3" w:rsidRPr="003A21FB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A21F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Personal Cognitive and Affective Variable</w:t>
                              </w:r>
                            </w:p>
                            <w:p w14:paraId="1B2E397C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Sensitivity to Air Pollution</w:t>
                              </w:r>
                            </w:p>
                            <w:p w14:paraId="57601520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Political attitude</w:t>
                              </w:r>
                            </w:p>
                            <w:p w14:paraId="1C17469E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Attitude towards TRAP</w:t>
                              </w:r>
                            </w:p>
                            <w:p w14:paraId="43FCD4A5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nb-NO"/>
                                </w:rPr>
                                <w:t>Social Trust</w:t>
                              </w:r>
                            </w:p>
                            <w:p w14:paraId="55768F16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Demand and support for TRAP risk mitigation</w:t>
                              </w:r>
                            </w:p>
                            <w:p w14:paraId="405C3455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 xml:space="preserve">Preventive and coping </w:t>
                              </w:r>
                              <w:proofErr w:type="spellStart"/>
                              <w:r w:rsidRPr="00157FF6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behaviours</w:t>
                              </w:r>
                              <w:proofErr w:type="spellEnd"/>
                            </w:p>
                            <w:p w14:paraId="2C506597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GDP growth verses loses of health due to air pollution</w:t>
                              </w:r>
                            </w:p>
                            <w:p w14:paraId="23561AFD" w14:textId="77777777" w:rsidR="001973B3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Perceived Environmental Knowledge</w:t>
                              </w:r>
                            </w:p>
                            <w:p w14:paraId="39561A2D" w14:textId="77777777" w:rsidR="001973B3" w:rsidRPr="00157FF6" w:rsidRDefault="001973B3" w:rsidP="001973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Road Type</w:t>
                              </w:r>
                            </w:p>
                            <w:p w14:paraId="37370804" w14:textId="77777777" w:rsidR="001973B3" w:rsidRPr="000E5AED" w:rsidRDefault="001973B3" w:rsidP="00197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426687" name="Straight Arrow Connector 977426687"/>
                        <wps:cNvCnPr/>
                        <wps:spPr>
                          <a:xfrm>
                            <a:off x="2773180" y="599606"/>
                            <a:ext cx="1106897" cy="18542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41758626" name="Straight Arrow Connector 641758626"/>
                        <wps:cNvCnPr/>
                        <wps:spPr>
                          <a:xfrm>
                            <a:off x="2773180" y="2454431"/>
                            <a:ext cx="110680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34298016" name="Straight Arrow Connector 1434298016"/>
                        <wps:cNvCnPr/>
                        <wps:spPr>
                          <a:xfrm flipV="1">
                            <a:off x="2773180" y="2453806"/>
                            <a:ext cx="1106805" cy="186273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B2DECD" id="Group 1946296905" o:spid="_x0000_s1026" style="position:absolute;margin-left:0;margin-top:-.05pt;width:375.3pt;height:401.3pt;z-index:251659264;mso-width-relative:margin" coordorigin="" coordsize="43284,5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">
                <v:rect id="Rectangle 1660868907" o:spid="_x0000_s1027" style="position:absolute;left:26621;top:24523;width:28905;height:442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" fillcolor="window" strokecolor="windowText" strokeweight="2.25pt">
                  <v:textbox>
                    <w:txbxContent>
                      <w:p w14:paraId="6EB0EFC8" w14:textId="77777777" w:rsidR="001973B3" w:rsidRPr="003A21FB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3A21FB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Transport-Related Pollution Risk Perception</w:t>
                        </w:r>
                      </w:p>
                      <w:p w14:paraId="14EBB36F" w14:textId="77777777" w:rsidR="001973B3" w:rsidRPr="00157FF6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795324775" o:spid="_x0000_s1028" style="position:absolute;width:27730;height:10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" fillcolor="window" strokecolor="windowText" strokeweight="1pt">
                  <v:textbox>
                    <w:txbxContent>
                      <w:p w14:paraId="4FF5101F" w14:textId="77777777" w:rsidR="001973B3" w:rsidRPr="000E5AED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nb-NO"/>
                          </w:rPr>
                        </w:pPr>
                        <w:r w:rsidRPr="000E5AED">
                          <w:rPr>
                            <w:rFonts w:ascii="Times New Roman" w:hAnsi="Times New Roman" w:cs="Times New Roman"/>
                            <w:b/>
                            <w:bCs/>
                            <w:lang w:val="nb-NO"/>
                          </w:rPr>
                          <w:t>Socio-demographic Variable</w:t>
                        </w:r>
                      </w:p>
                      <w:p w14:paraId="07785EB1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Age</w:t>
                        </w:r>
                      </w:p>
                      <w:p w14:paraId="2FD54F38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Income</w:t>
                        </w:r>
                      </w:p>
                      <w:p w14:paraId="254CE38C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Rurality</w:t>
                        </w:r>
                      </w:p>
                      <w:p w14:paraId="11C24149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Ethnicity</w:t>
                        </w:r>
                      </w:p>
                      <w:p w14:paraId="644F55AC" w14:textId="77777777" w:rsidR="001973B3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Health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 xml:space="preserve"> condition</w:t>
                        </w:r>
                      </w:p>
                      <w:p w14:paraId="5296A49D" w14:textId="77777777" w:rsidR="001973B3" w:rsidRPr="00252166" w:rsidRDefault="001973B3" w:rsidP="001973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Religion</w:t>
                        </w:r>
                      </w:p>
                    </w:txbxContent>
                  </v:textbox>
                </v:rect>
                <v:rect id="Rectangle 970674629" o:spid="_x0000_s1029" style="position:absolute;top:13546;width:27731;height:21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" fillcolor="window" strokecolor="windowText" strokeweight="1pt">
                  <v:textbox>
                    <w:txbxContent>
                      <w:p w14:paraId="4AF4308B" w14:textId="77777777" w:rsidR="001973B3" w:rsidRPr="000E5AED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nb-NO"/>
                          </w:rPr>
                        </w:pPr>
                        <w:r w:rsidRPr="000E5AED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nb-NO"/>
                          </w:rPr>
                          <w:t>TRAP Risk Related Variable</w:t>
                        </w:r>
                      </w:p>
                      <w:p w14:paraId="14F729BA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TRAP Risk Characteristics</w:t>
                        </w:r>
                      </w:p>
                      <w:p w14:paraId="69088741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L</w:t>
                        </w: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ikelihood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/ Perceived probability </w:t>
                        </w: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 exposure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and receiving contamination.</w:t>
                        </w:r>
                      </w:p>
                      <w:p w14:paraId="0739BBC8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</w:t>
                        </w: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onsequences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/ Perceived probability receiving Impacts</w:t>
                        </w:r>
                      </w:p>
                      <w:p w14:paraId="4CE5A21A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Perceived severity of catastrophic consequences</w:t>
                        </w:r>
                      </w:p>
                      <w:p w14:paraId="20888D00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Levels of exposure</w:t>
                        </w:r>
                      </w:p>
                      <w:p w14:paraId="3195EC67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Shift Length</w:t>
                        </w:r>
                      </w:p>
                      <w:p w14:paraId="5F9AF61F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Road Type (soil/marram or tarmac)</w:t>
                        </w:r>
                      </w:p>
                      <w:p w14:paraId="56E0E0C5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Time riding and time in Kampala</w:t>
                        </w:r>
                      </w:p>
                      <w:p w14:paraId="0C1BD9C9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Risk salience</w:t>
                        </w:r>
                      </w:p>
                      <w:p w14:paraId="237E9CEF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Previous experience</w:t>
                        </w:r>
                      </w:p>
                      <w:p w14:paraId="4B57370B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Time in Kampala</w:t>
                        </w:r>
                      </w:p>
                      <w:p w14:paraId="6BE78001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Proximity of other pollutants</w:t>
                        </w:r>
                      </w:p>
                      <w:p w14:paraId="2B268C7E" w14:textId="77777777" w:rsidR="001973B3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Environmental knowledge</w:t>
                        </w:r>
                      </w:p>
                      <w:p w14:paraId="00E8876F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Least favarable factor</w:t>
                        </w:r>
                      </w:p>
                    </w:txbxContent>
                  </v:textbox>
                </v:rect>
                <v:rect id="Rectangle 298041380" o:spid="_x0000_s1030" style="position:absolute;top:36276;width:27729;height:14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" fillcolor="window" strokecolor="windowText" strokeweight="1pt">
                  <v:textbox>
                    <w:txbxContent>
                      <w:p w14:paraId="681C27C2" w14:textId="77777777" w:rsidR="001973B3" w:rsidRPr="003A21FB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3A21F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Personal Cognitive and Affective Variable</w:t>
                        </w:r>
                      </w:p>
                      <w:p w14:paraId="1B2E397C" w14:textId="77777777" w:rsidR="001973B3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Sensitivity to Air Pollution</w:t>
                        </w:r>
                      </w:p>
                      <w:p w14:paraId="57601520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Political attitude</w:t>
                        </w:r>
                      </w:p>
                      <w:p w14:paraId="1C17469E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Attitude towards TRAP</w:t>
                        </w:r>
                      </w:p>
                      <w:p w14:paraId="43FCD4A5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b-NO"/>
                          </w:rPr>
                          <w:t>Social Trust</w:t>
                        </w:r>
                      </w:p>
                      <w:p w14:paraId="55768F16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Demand and support for TRAP risk mitigation</w:t>
                        </w:r>
                      </w:p>
                      <w:p w14:paraId="405C3455" w14:textId="77777777" w:rsidR="001973B3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 xml:space="preserve">Preventive and coping </w:t>
                        </w:r>
                        <w:proofErr w:type="spellStart"/>
                        <w:r w:rsidRPr="00157FF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behaviours</w:t>
                        </w:r>
                        <w:proofErr w:type="spellEnd"/>
                      </w:p>
                      <w:p w14:paraId="2C506597" w14:textId="77777777" w:rsidR="001973B3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GDP growth verses loses of health due to air pollution</w:t>
                        </w:r>
                      </w:p>
                      <w:p w14:paraId="23561AFD" w14:textId="77777777" w:rsidR="001973B3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Perceived Environmental Knowledge</w:t>
                        </w:r>
                      </w:p>
                      <w:p w14:paraId="39561A2D" w14:textId="77777777" w:rsidR="001973B3" w:rsidRPr="00157FF6" w:rsidRDefault="001973B3" w:rsidP="001973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Road Type</w:t>
                        </w:r>
                      </w:p>
                      <w:p w14:paraId="37370804" w14:textId="77777777" w:rsidR="001973B3" w:rsidRPr="000E5AED" w:rsidRDefault="001973B3" w:rsidP="001973B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77426687" o:spid="_x0000_s1031" type="#_x0000_t32" style="position:absolute;left:27731;top:5996;width:11069;height:185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" strokecolor="windowText" strokeweight=".5pt">
                  <v:stroke endarrow="block" joinstyle="miter"/>
                </v:shape>
                <v:shape id="Straight Arrow Connector 641758626" o:spid="_x0000_s1032" type="#_x0000_t32" style="position:absolute;left:27731;top:24544;width:110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" strokecolor="windowText" strokeweight=".5pt">
                  <v:stroke endarrow="block" joinstyle="miter"/>
                </v:shape>
                <v:shape id="Straight Arrow Connector 1434298016" o:spid="_x0000_s1033" type="#_x0000_t32" style="position:absolute;left:27731;top:24538;width:11068;height:18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" strokecolor="windowText" strokeweight=".5pt">
                  <v:stroke endarrow="block" joinstyle="miter"/>
                </v:shape>
              </v:group>
            </w:pict>
          </mc:Fallback>
        </mc:AlternateContent>
      </w:r>
    </w:p>
    <w:p w14:paraId="4FD60F28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2104287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4D51C72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EB10E5E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980F488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331CAB7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83AA8FF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D72024D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9CEF846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4176707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0D849F7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49A5B14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0A4D9A5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F3E5E70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6B9E42C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47364FE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9F64B99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8BF18EE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62C2EF6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8127EAB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8921DCA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88DCD03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2FEC4E2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2D3CEF3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2B6E047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CC6BD69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F5D2B26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44D1574" w14:textId="77777777" w:rsidR="001973B3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C3D0A29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CBBAD05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6E988C3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lastRenderedPageBreak/>
        <w:t>Table S1: Set of 11 constructs used to construct the composite variable- TRAP Risk Perception: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1973B3" w:rsidRPr="00542E6D" w14:paraId="27B824B3" w14:textId="77777777" w:rsidTr="00F33BDE">
        <w:tc>
          <w:tcPr>
            <w:tcW w:w="1696" w:type="dxa"/>
          </w:tcPr>
          <w:p w14:paraId="6830628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lang w:val="en-US"/>
              </w:rPr>
              <w:t>Perception variable</w:t>
            </w:r>
          </w:p>
        </w:tc>
        <w:tc>
          <w:tcPr>
            <w:tcW w:w="7320" w:type="dxa"/>
          </w:tcPr>
          <w:p w14:paraId="2341A08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Questions Used to assess Variable</w:t>
            </w:r>
          </w:p>
        </w:tc>
      </w:tr>
      <w:tr w:rsidR="001973B3" w:rsidRPr="00542E6D" w14:paraId="306AC472" w14:textId="77777777" w:rsidTr="00F33BDE">
        <w:tc>
          <w:tcPr>
            <w:tcW w:w="1696" w:type="dxa"/>
          </w:tcPr>
          <w:p w14:paraId="5E64AFB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Knowledge</w:t>
            </w:r>
          </w:p>
        </w:tc>
        <w:tc>
          <w:tcPr>
            <w:tcW w:w="7320" w:type="dxa"/>
          </w:tcPr>
          <w:p w14:paraId="57B593E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know that cars and/ or motorcycles cause air pollution</w:t>
            </w:r>
          </w:p>
          <w:p w14:paraId="6BF9283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Have you or other members of your household ever suffered from illnesses or health problems that you believe were caused or worsened by exposure to air pollution?</w:t>
            </w:r>
          </w:p>
          <w:p w14:paraId="5088B18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can avoid being affected by air pollution from cars and/ or motorcycles with my own efforts</w:t>
            </w:r>
          </w:p>
          <w:p w14:paraId="270E6E8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large is your risk of personally being affected by the TRAP?</w:t>
            </w:r>
          </w:p>
          <w:p w14:paraId="6FB290D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severe would you say is air pollution in Kampala/ your community from (Dust, Vehicle emissions, Industrial emissions, cooking fuels, Burning trash, Smelly sewage, Cigarette smoking, other sources)?</w:t>
            </w:r>
          </w:p>
        </w:tc>
      </w:tr>
      <w:tr w:rsidR="001973B3" w:rsidRPr="00542E6D" w14:paraId="5A4B91EA" w14:textId="77777777" w:rsidTr="00F33BDE">
        <w:tc>
          <w:tcPr>
            <w:tcW w:w="1696" w:type="dxa"/>
          </w:tcPr>
          <w:p w14:paraId="0AFF228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Voluntariness</w:t>
            </w:r>
          </w:p>
        </w:tc>
        <w:tc>
          <w:tcPr>
            <w:tcW w:w="7320" w:type="dxa"/>
          </w:tcPr>
          <w:p w14:paraId="78DB879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Whether air pollution from cars and/ or motorcycles will cause damage to me or not is up to me?</w:t>
            </w:r>
          </w:p>
          <w:p w14:paraId="18ED150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you go out from your house or place of work, do you pay attention to the quality of the air you are breathing?</w:t>
            </w:r>
          </w:p>
        </w:tc>
      </w:tr>
      <w:tr w:rsidR="001973B3" w:rsidRPr="00542E6D" w14:paraId="5CA41840" w14:textId="77777777" w:rsidTr="00F33BDE">
        <w:tc>
          <w:tcPr>
            <w:tcW w:w="1696" w:type="dxa"/>
          </w:tcPr>
          <w:p w14:paraId="2029B3F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Severity</w:t>
            </w:r>
          </w:p>
        </w:tc>
        <w:tc>
          <w:tcPr>
            <w:tcW w:w="7320" w:type="dxa"/>
          </w:tcPr>
          <w:p w14:paraId="7AE9210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Air pollution from cars and/ or motorcycles can cause a fatality?</w:t>
            </w:r>
          </w:p>
        </w:tc>
      </w:tr>
      <w:tr w:rsidR="001973B3" w:rsidRPr="00542E6D" w14:paraId="0BAAE6D1" w14:textId="77777777" w:rsidTr="00F33BDE">
        <w:tc>
          <w:tcPr>
            <w:tcW w:w="1696" w:type="dxa"/>
          </w:tcPr>
          <w:p w14:paraId="1E4336E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Dread</w:t>
            </w:r>
          </w:p>
        </w:tc>
        <w:tc>
          <w:tcPr>
            <w:tcW w:w="7320" w:type="dxa"/>
          </w:tcPr>
          <w:p w14:paraId="139D113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feel more afraid dying by air pollution from cars and/ or motorcycles than other risk</w:t>
            </w:r>
          </w:p>
        </w:tc>
      </w:tr>
      <w:tr w:rsidR="001973B3" w:rsidRPr="00542E6D" w14:paraId="01D7FA16" w14:textId="77777777" w:rsidTr="00F33BDE">
        <w:tc>
          <w:tcPr>
            <w:tcW w:w="1696" w:type="dxa"/>
          </w:tcPr>
          <w:p w14:paraId="3665A65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Immediacy</w:t>
            </w:r>
          </w:p>
        </w:tc>
        <w:tc>
          <w:tcPr>
            <w:tcW w:w="7320" w:type="dxa"/>
          </w:tcPr>
          <w:p w14:paraId="74ABE75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Air pollution from cars and/ or motorcycles can cause actual damage immediately</w:t>
            </w:r>
          </w:p>
        </w:tc>
      </w:tr>
      <w:tr w:rsidR="001973B3" w:rsidRPr="00542E6D" w14:paraId="59921D15" w14:textId="77777777" w:rsidTr="00F33BDE">
        <w:tc>
          <w:tcPr>
            <w:tcW w:w="1696" w:type="dxa"/>
          </w:tcPr>
          <w:p w14:paraId="55A1D81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Personal &amp; Social Effects</w:t>
            </w:r>
          </w:p>
        </w:tc>
        <w:tc>
          <w:tcPr>
            <w:tcW w:w="7320" w:type="dxa"/>
          </w:tcPr>
          <w:p w14:paraId="3CEAAEE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Air pollution from cars and/ or motorcycles exposure risk can happen to my family and me</w:t>
            </w:r>
          </w:p>
          <w:p w14:paraId="1244197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Air pollution from cars and/ or motorcycles can cause damage to the overall public?</w:t>
            </w:r>
          </w:p>
        </w:tc>
      </w:tr>
      <w:tr w:rsidR="001973B3" w:rsidRPr="00542E6D" w14:paraId="382E50D7" w14:textId="77777777" w:rsidTr="00F33BDE">
        <w:tc>
          <w:tcPr>
            <w:tcW w:w="1696" w:type="dxa"/>
          </w:tcPr>
          <w:p w14:paraId="55729E9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Newness</w:t>
            </w:r>
          </w:p>
        </w:tc>
        <w:tc>
          <w:tcPr>
            <w:tcW w:w="7320" w:type="dxa"/>
          </w:tcPr>
          <w:p w14:paraId="293A2F1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Regardless of my personal knowledge, I think there is enough research on the causes and impacts of air pollution from cars and/ or motorcycles</w:t>
            </w:r>
          </w:p>
        </w:tc>
      </w:tr>
      <w:tr w:rsidR="001973B3" w:rsidRPr="00542E6D" w14:paraId="2782AB91" w14:textId="77777777" w:rsidTr="00F33BDE">
        <w:tc>
          <w:tcPr>
            <w:tcW w:w="1696" w:type="dxa"/>
          </w:tcPr>
          <w:p w14:paraId="63E011C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Controllability </w:t>
            </w:r>
          </w:p>
        </w:tc>
        <w:tc>
          <w:tcPr>
            <w:tcW w:w="7320" w:type="dxa"/>
          </w:tcPr>
          <w:p w14:paraId="26162E8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likely will you reduce motorcycle driving to abate air pollution?</w:t>
            </w:r>
          </w:p>
          <w:p w14:paraId="3C03858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likely is it that you think other motorcycle owners will drive less to reduce air pollution?</w:t>
            </w:r>
          </w:p>
          <w:p w14:paraId="6E25498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what extent do you think reducing motorcycle driving creates inconvenience in your everyday life?</w:t>
            </w:r>
          </w:p>
        </w:tc>
      </w:tr>
      <w:tr w:rsidR="001973B3" w:rsidRPr="00542E6D" w14:paraId="6E8D16AC" w14:textId="77777777" w:rsidTr="00F33BDE">
        <w:tc>
          <w:tcPr>
            <w:tcW w:w="1696" w:type="dxa"/>
          </w:tcPr>
          <w:p w14:paraId="5AFCA65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Trust in government and others</w:t>
            </w:r>
          </w:p>
        </w:tc>
        <w:tc>
          <w:tcPr>
            <w:tcW w:w="7320" w:type="dxa"/>
          </w:tcPr>
          <w:p w14:paraId="2985B76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would contribute part of my income if I were certain that the money would be used to prevent air pollution? </w:t>
            </w:r>
          </w:p>
          <w:p w14:paraId="09D926C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do not mind an increase in taxes if the extra money is used to prevent further atmospheric pollution.</w:t>
            </w:r>
          </w:p>
          <w:p w14:paraId="6AB0B97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what extent do you think the public should be responsible for air pollution?</w:t>
            </w:r>
          </w:p>
          <w:p w14:paraId="18C8E88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Are you satisfied with accessibility and availability of health services to manage TRAP health effects?</w:t>
            </w:r>
          </w:p>
        </w:tc>
      </w:tr>
      <w:tr w:rsidR="001973B3" w:rsidRPr="00542E6D" w14:paraId="343040F6" w14:textId="77777777" w:rsidTr="00F33BDE">
        <w:tc>
          <w:tcPr>
            <w:tcW w:w="1696" w:type="dxa"/>
          </w:tcPr>
          <w:p w14:paraId="35ABB4F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Information Availability</w:t>
            </w:r>
          </w:p>
        </w:tc>
        <w:tc>
          <w:tcPr>
            <w:tcW w:w="7320" w:type="dxa"/>
          </w:tcPr>
          <w:p w14:paraId="1749C0D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Do you feel well informed about TRAP? </w:t>
            </w:r>
          </w:p>
          <w:p w14:paraId="0377EDE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available to you is the information that you need in your day-to-day life?</w:t>
            </w:r>
          </w:p>
          <w:p w14:paraId="2AEE325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According to your personal judgement, have you made attempts to seek information about TRAP? </w:t>
            </w:r>
          </w:p>
          <w:p w14:paraId="0F0E571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Are you satisfied with how your religion helps you with how to manage TRAP and related health effects?</w:t>
            </w:r>
          </w:p>
        </w:tc>
      </w:tr>
      <w:tr w:rsidR="001973B3" w:rsidRPr="00542E6D" w14:paraId="18C761CE" w14:textId="77777777" w:rsidTr="00F33BDE">
        <w:tc>
          <w:tcPr>
            <w:tcW w:w="1696" w:type="dxa"/>
          </w:tcPr>
          <w:p w14:paraId="3A38DFE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Coping and protective actions</w:t>
            </w:r>
          </w:p>
        </w:tc>
        <w:tc>
          <w:tcPr>
            <w:tcW w:w="7320" w:type="dxa"/>
          </w:tcPr>
          <w:p w14:paraId="32F2862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During the last month, and due to air pollution, have you ever used a face mask?</w:t>
            </w:r>
          </w:p>
          <w:p w14:paraId="1D11227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Due to air pollution, how often have you used a helmet with face shield visor over your face?</w:t>
            </w:r>
          </w:p>
          <w:p w14:paraId="3565089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confident are you that wearing a helmet protects your health from effect of air pollution?</w:t>
            </w:r>
          </w:p>
          <w:p w14:paraId="0006D03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How confident are you that wearing a face mask protects your health from effects of air pollution?</w:t>
            </w:r>
          </w:p>
          <w:p w14:paraId="206E752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Due to the level of air pollution in Kampala, I only drive during specific times of the day?</w:t>
            </w:r>
          </w:p>
          <w:p w14:paraId="4891CC6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Due to the level of air pollution in Kampala, I drive on selected routes?</w:t>
            </w:r>
          </w:p>
          <w:p w14:paraId="1C5ACA4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Due to the level of air pollution in Kampala, I drive for a short time?</w:t>
            </w:r>
          </w:p>
          <w:p w14:paraId="620FF21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Maintaining good eating habits (breakfast, lunch, dinner/ super) helps me against effects of air pollution from cars and/ or motorcycles?</w:t>
            </w:r>
          </w:p>
        </w:tc>
      </w:tr>
    </w:tbl>
    <w:p w14:paraId="33FFE292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7AA3C07F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S2: Spearman’s Correlation Matrix of constructs used to define the composite dependent variable- TRAP Risk Perception:</w:t>
      </w:r>
    </w:p>
    <w:p w14:paraId="771CB095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22AF4C6D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3A9D2E5" wp14:editId="650C66B8">
            <wp:extent cx="5731510" cy="3429745"/>
            <wp:effectExtent l="0" t="0" r="0" b="0"/>
            <wp:docPr id="177517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7973" name=""/>
                    <pic:cNvPicPr/>
                  </pic:nvPicPr>
                  <pic:blipFill rotWithShape="1">
                    <a:blip r:embed="rId5"/>
                    <a:srcRect t="8097"/>
                    <a:stretch/>
                  </pic:blipFill>
                  <pic:spPr bwMode="auto">
                    <a:xfrm>
                      <a:off x="0" y="0"/>
                      <a:ext cx="5731510" cy="342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3B4A9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210680AD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S3: Heatmap of constructs used to construct the composite dependent variable- TRAP Risk Perception:</w:t>
      </w:r>
    </w:p>
    <w:p w14:paraId="1183390E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72307725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7CD7E48" wp14:editId="1172570B">
            <wp:extent cx="5731510" cy="3509258"/>
            <wp:effectExtent l="0" t="0" r="0" b="0"/>
            <wp:docPr id="1162634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34363" name=""/>
                    <pic:cNvPicPr/>
                  </pic:nvPicPr>
                  <pic:blipFill rotWithShape="1">
                    <a:blip r:embed="rId6"/>
                    <a:srcRect t="5966"/>
                    <a:stretch/>
                  </pic:blipFill>
                  <pic:spPr bwMode="auto">
                    <a:xfrm>
                      <a:off x="0" y="0"/>
                      <a:ext cx="5731510" cy="3509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7B4F6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Table S2: Heatmap of constructs used to construct the composite dependent variable- TRAP Risk Perception:</w:t>
      </w:r>
    </w:p>
    <w:p w14:paraId="67C61835" w14:textId="77777777" w:rsidR="001973B3" w:rsidRPr="00542E6D" w:rsidRDefault="001973B3" w:rsidP="001973B3">
      <w:pPr>
        <w:pStyle w:val="Caption"/>
        <w:rPr>
          <w:rFonts w:ascii="Times New Roman" w:hAnsi="Times New Roman" w:cs="Times New Roman"/>
          <w:i w:val="0"/>
          <w:iCs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850"/>
        <w:gridCol w:w="851"/>
        <w:gridCol w:w="850"/>
        <w:gridCol w:w="851"/>
        <w:gridCol w:w="850"/>
        <w:gridCol w:w="851"/>
        <w:gridCol w:w="799"/>
      </w:tblGrid>
      <w:tr w:rsidR="001973B3" w:rsidRPr="00542E6D" w14:paraId="070FA387" w14:textId="77777777" w:rsidTr="00F33BDE">
        <w:trPr>
          <w:trHeight w:val="91"/>
        </w:trPr>
        <w:tc>
          <w:tcPr>
            <w:tcW w:w="3114" w:type="dxa"/>
            <w:vMerge w:val="restart"/>
          </w:tcPr>
          <w:p w14:paraId="359B971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5902" w:type="dxa"/>
            <w:gridSpan w:val="7"/>
          </w:tcPr>
          <w:p w14:paraId="2D007EDD" w14:textId="77777777" w:rsidR="001973B3" w:rsidRPr="00542E6D" w:rsidRDefault="001973B3" w:rsidP="00F33BD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Factor Loadings</w:t>
            </w:r>
          </w:p>
        </w:tc>
      </w:tr>
      <w:tr w:rsidR="001973B3" w:rsidRPr="00542E6D" w14:paraId="196E1DFE" w14:textId="77777777" w:rsidTr="00F33BDE">
        <w:trPr>
          <w:trHeight w:val="54"/>
        </w:trPr>
        <w:tc>
          <w:tcPr>
            <w:tcW w:w="3114" w:type="dxa"/>
            <w:vMerge/>
          </w:tcPr>
          <w:p w14:paraId="7E01313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0EC99CD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</w:tcPr>
          <w:p w14:paraId="6791BA6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</w:tcPr>
          <w:p w14:paraId="5CA87E9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</w:tcPr>
          <w:p w14:paraId="470C84A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</w:tcPr>
          <w:p w14:paraId="4648C2F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</w:tcPr>
          <w:p w14:paraId="706B891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799" w:type="dxa"/>
          </w:tcPr>
          <w:p w14:paraId="6876322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</w:tr>
      <w:tr w:rsidR="001973B3" w:rsidRPr="00542E6D" w14:paraId="1A155C04" w14:textId="77777777" w:rsidTr="00F33BDE">
        <w:tc>
          <w:tcPr>
            <w:tcW w:w="3114" w:type="dxa"/>
          </w:tcPr>
          <w:p w14:paraId="3081525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Severity</w:t>
            </w:r>
          </w:p>
        </w:tc>
        <w:tc>
          <w:tcPr>
            <w:tcW w:w="850" w:type="dxa"/>
          </w:tcPr>
          <w:p w14:paraId="6C41C9B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0.79</w:t>
            </w:r>
          </w:p>
        </w:tc>
        <w:tc>
          <w:tcPr>
            <w:tcW w:w="851" w:type="dxa"/>
          </w:tcPr>
          <w:p w14:paraId="32E4956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06453A9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8E4502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9E29CB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5A3D29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58D2626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7C52C5C8" w14:textId="77777777" w:rsidTr="00F33BDE">
        <w:tc>
          <w:tcPr>
            <w:tcW w:w="3114" w:type="dxa"/>
          </w:tcPr>
          <w:p w14:paraId="4077B61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Immediacy</w:t>
            </w:r>
          </w:p>
        </w:tc>
        <w:tc>
          <w:tcPr>
            <w:tcW w:w="850" w:type="dxa"/>
          </w:tcPr>
          <w:p w14:paraId="4B91190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</w:t>
            </w:r>
          </w:p>
        </w:tc>
        <w:tc>
          <w:tcPr>
            <w:tcW w:w="851" w:type="dxa"/>
          </w:tcPr>
          <w:p w14:paraId="187ABDE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7D3E08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565A12F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89702E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3456F19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06801FD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75B062CE" w14:textId="77777777" w:rsidTr="00F33BDE">
        <w:tc>
          <w:tcPr>
            <w:tcW w:w="3114" w:type="dxa"/>
          </w:tcPr>
          <w:p w14:paraId="0E7A96D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Personal &amp; Social Effects</w:t>
            </w:r>
          </w:p>
        </w:tc>
        <w:tc>
          <w:tcPr>
            <w:tcW w:w="850" w:type="dxa"/>
          </w:tcPr>
          <w:p w14:paraId="0FF8D83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851" w:type="dxa"/>
          </w:tcPr>
          <w:p w14:paraId="588BC5B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052BFFF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0407EA2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EAE5C7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421F197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3E203C2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2E5E31E5" w14:textId="77777777" w:rsidTr="00F33BDE">
        <w:tc>
          <w:tcPr>
            <w:tcW w:w="3114" w:type="dxa"/>
          </w:tcPr>
          <w:p w14:paraId="0ACB735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Trust Government &amp; Others</w:t>
            </w:r>
          </w:p>
        </w:tc>
        <w:tc>
          <w:tcPr>
            <w:tcW w:w="850" w:type="dxa"/>
          </w:tcPr>
          <w:p w14:paraId="3A14D03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4B8467E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0.95</w:t>
            </w:r>
          </w:p>
        </w:tc>
        <w:tc>
          <w:tcPr>
            <w:tcW w:w="850" w:type="dxa"/>
          </w:tcPr>
          <w:p w14:paraId="3193034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FF1860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1FAF55B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479317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586B7B1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7CAE9991" w14:textId="77777777" w:rsidTr="00F33BDE">
        <w:tc>
          <w:tcPr>
            <w:tcW w:w="3114" w:type="dxa"/>
          </w:tcPr>
          <w:p w14:paraId="6EACE06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Controllability</w:t>
            </w:r>
          </w:p>
        </w:tc>
        <w:tc>
          <w:tcPr>
            <w:tcW w:w="850" w:type="dxa"/>
          </w:tcPr>
          <w:p w14:paraId="792AA55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7414E7A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610883D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0.95</w:t>
            </w:r>
          </w:p>
        </w:tc>
        <w:tc>
          <w:tcPr>
            <w:tcW w:w="851" w:type="dxa"/>
          </w:tcPr>
          <w:p w14:paraId="1EB64DD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2D4BAD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4610E1D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10B4A1C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7BBC4C79" w14:textId="77777777" w:rsidTr="00F33BDE">
        <w:trPr>
          <w:trHeight w:val="54"/>
        </w:trPr>
        <w:tc>
          <w:tcPr>
            <w:tcW w:w="3114" w:type="dxa"/>
          </w:tcPr>
          <w:p w14:paraId="514646D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Information Availability</w:t>
            </w:r>
          </w:p>
        </w:tc>
        <w:tc>
          <w:tcPr>
            <w:tcW w:w="850" w:type="dxa"/>
          </w:tcPr>
          <w:p w14:paraId="10176C3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D9F148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0AE27E3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E11E13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0.92</w:t>
            </w:r>
          </w:p>
        </w:tc>
        <w:tc>
          <w:tcPr>
            <w:tcW w:w="850" w:type="dxa"/>
          </w:tcPr>
          <w:p w14:paraId="7EFA133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5AC0C23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2FE83EC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5C5FE59E" w14:textId="77777777" w:rsidTr="00F33BDE">
        <w:tc>
          <w:tcPr>
            <w:tcW w:w="3114" w:type="dxa"/>
          </w:tcPr>
          <w:p w14:paraId="01CEC06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Coping and Protective actions</w:t>
            </w:r>
          </w:p>
        </w:tc>
        <w:tc>
          <w:tcPr>
            <w:tcW w:w="850" w:type="dxa"/>
          </w:tcPr>
          <w:p w14:paraId="73B838C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7D6668A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CC9E17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47DAF2A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59D11B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0.52</w:t>
            </w:r>
          </w:p>
        </w:tc>
        <w:tc>
          <w:tcPr>
            <w:tcW w:w="851" w:type="dxa"/>
          </w:tcPr>
          <w:p w14:paraId="65BD9A2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35CEDF7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2F8E7E8C" w14:textId="77777777" w:rsidTr="00F33BDE">
        <w:tc>
          <w:tcPr>
            <w:tcW w:w="3114" w:type="dxa"/>
          </w:tcPr>
          <w:p w14:paraId="65F8D53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50" w:type="dxa"/>
          </w:tcPr>
          <w:p w14:paraId="16193BC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117517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69CBB4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55C8D74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14F8764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0.86</w:t>
            </w:r>
          </w:p>
        </w:tc>
        <w:tc>
          <w:tcPr>
            <w:tcW w:w="851" w:type="dxa"/>
          </w:tcPr>
          <w:p w14:paraId="1ADE11F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546486A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35CDA7A1" w14:textId="77777777" w:rsidTr="00F33BDE">
        <w:tc>
          <w:tcPr>
            <w:tcW w:w="3114" w:type="dxa"/>
          </w:tcPr>
          <w:p w14:paraId="08999E7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Voluntariness</w:t>
            </w:r>
          </w:p>
        </w:tc>
        <w:tc>
          <w:tcPr>
            <w:tcW w:w="850" w:type="dxa"/>
          </w:tcPr>
          <w:p w14:paraId="0860503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71F2D8F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0C79C33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3643B06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DD471C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0.64</w:t>
            </w:r>
          </w:p>
        </w:tc>
        <w:tc>
          <w:tcPr>
            <w:tcW w:w="851" w:type="dxa"/>
          </w:tcPr>
          <w:p w14:paraId="3A1DEF3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296F81A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5BC03C39" w14:textId="77777777" w:rsidTr="00F33BDE">
        <w:tc>
          <w:tcPr>
            <w:tcW w:w="3114" w:type="dxa"/>
          </w:tcPr>
          <w:p w14:paraId="2DA49BA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Dread</w:t>
            </w:r>
          </w:p>
        </w:tc>
        <w:tc>
          <w:tcPr>
            <w:tcW w:w="850" w:type="dxa"/>
          </w:tcPr>
          <w:p w14:paraId="1EF489D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65A03E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6655AC1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7FB78DA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FC2FCD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366A999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</w:t>
            </w:r>
          </w:p>
        </w:tc>
        <w:tc>
          <w:tcPr>
            <w:tcW w:w="799" w:type="dxa"/>
          </w:tcPr>
          <w:p w14:paraId="3293661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4BE35114" w14:textId="77777777" w:rsidTr="00F33BDE">
        <w:tc>
          <w:tcPr>
            <w:tcW w:w="3114" w:type="dxa"/>
          </w:tcPr>
          <w:p w14:paraId="78D3359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Newness</w:t>
            </w:r>
          </w:p>
        </w:tc>
        <w:tc>
          <w:tcPr>
            <w:tcW w:w="850" w:type="dxa"/>
          </w:tcPr>
          <w:p w14:paraId="59BAD3D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F5EBD8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209A6BC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5F260C9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1BE898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15AFA7A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99" w:type="dxa"/>
          </w:tcPr>
          <w:p w14:paraId="0EBEE1A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0.82</w:t>
            </w:r>
          </w:p>
        </w:tc>
      </w:tr>
    </w:tbl>
    <w:p w14:paraId="6AAA59CF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24444978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6AC35051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Table S3. Collapsed Constructs Used in Final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519"/>
        <w:gridCol w:w="3492"/>
      </w:tblGrid>
      <w:tr w:rsidR="001973B3" w:rsidRPr="00542E6D" w14:paraId="51C23981" w14:textId="77777777" w:rsidTr="00F33BDE">
        <w:tc>
          <w:tcPr>
            <w:tcW w:w="3005" w:type="dxa"/>
          </w:tcPr>
          <w:p w14:paraId="61ED1774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Construct</w:t>
            </w:r>
          </w:p>
        </w:tc>
        <w:tc>
          <w:tcPr>
            <w:tcW w:w="2519" w:type="dxa"/>
          </w:tcPr>
          <w:p w14:paraId="5FA9A9C9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Factor(s) Collapsed</w:t>
            </w:r>
          </w:p>
        </w:tc>
        <w:tc>
          <w:tcPr>
            <w:tcW w:w="3492" w:type="dxa"/>
          </w:tcPr>
          <w:p w14:paraId="0AE36C66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Justification</w:t>
            </w:r>
          </w:p>
        </w:tc>
      </w:tr>
      <w:tr w:rsidR="001973B3" w:rsidRPr="00542E6D" w14:paraId="6FCE1D86" w14:textId="77777777" w:rsidTr="00F33BDE">
        <w:tc>
          <w:tcPr>
            <w:tcW w:w="3005" w:type="dxa"/>
          </w:tcPr>
          <w:p w14:paraId="2324E966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lastRenderedPageBreak/>
              <w:t>Sociodemographic</w:t>
            </w:r>
          </w:p>
        </w:tc>
        <w:tc>
          <w:tcPr>
            <w:tcW w:w="2519" w:type="dxa"/>
          </w:tcPr>
          <w:p w14:paraId="5A1AB83C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2,4</w:t>
            </w:r>
          </w:p>
        </w:tc>
        <w:tc>
          <w:tcPr>
            <w:tcW w:w="3492" w:type="dxa"/>
          </w:tcPr>
          <w:p w14:paraId="4E1AA8E4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</w:rPr>
              <w:t>Based on demographic variables</w:t>
            </w:r>
          </w:p>
        </w:tc>
      </w:tr>
      <w:tr w:rsidR="001973B3" w:rsidRPr="00542E6D" w14:paraId="0329275F" w14:textId="77777777" w:rsidTr="00F33BDE">
        <w:tc>
          <w:tcPr>
            <w:tcW w:w="3005" w:type="dxa"/>
          </w:tcPr>
          <w:p w14:paraId="514F90B2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</w:rPr>
              <w:t>TRAP-specific</w:t>
            </w:r>
          </w:p>
        </w:tc>
        <w:tc>
          <w:tcPr>
            <w:tcW w:w="2519" w:type="dxa"/>
          </w:tcPr>
          <w:p w14:paraId="746ECF9B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5,6</w:t>
            </w:r>
          </w:p>
        </w:tc>
        <w:tc>
          <w:tcPr>
            <w:tcW w:w="3492" w:type="dxa"/>
          </w:tcPr>
          <w:p w14:paraId="5A1F706F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Exposure-focused</w:t>
            </w:r>
          </w:p>
        </w:tc>
      </w:tr>
      <w:tr w:rsidR="001973B3" w:rsidRPr="00542E6D" w14:paraId="2B32E3AB" w14:textId="77777777" w:rsidTr="00F33BDE">
        <w:tc>
          <w:tcPr>
            <w:tcW w:w="3005" w:type="dxa"/>
          </w:tcPr>
          <w:p w14:paraId="5CD82134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</w:rPr>
              <w:t>Psychological &amp; Cognitive</w:t>
            </w:r>
          </w:p>
        </w:tc>
        <w:tc>
          <w:tcPr>
            <w:tcW w:w="2519" w:type="dxa"/>
          </w:tcPr>
          <w:p w14:paraId="6A7EC2D9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1,3,7</w:t>
            </w:r>
          </w:p>
        </w:tc>
        <w:tc>
          <w:tcPr>
            <w:tcW w:w="3492" w:type="dxa"/>
          </w:tcPr>
          <w:p w14:paraId="1C05F273" w14:textId="77777777" w:rsidR="001973B3" w:rsidRPr="00542E6D" w:rsidRDefault="001973B3" w:rsidP="00F33B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42E6D">
              <w:rPr>
                <w:rFonts w:ascii="Times New Roman" w:hAnsi="Times New Roman" w:cs="Times New Roman"/>
                <w:lang w:val="en-US"/>
              </w:rPr>
              <w:t>Reflect cognitive/affective traits</w:t>
            </w:r>
          </w:p>
        </w:tc>
      </w:tr>
    </w:tbl>
    <w:p w14:paraId="5A54F24F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07E09CB7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Table S4. Correlation matrix between the dependent and the independent variables</w:t>
      </w:r>
    </w:p>
    <w:tbl>
      <w:tblPr>
        <w:tblStyle w:val="TableGrid"/>
        <w:tblW w:w="8789" w:type="dxa"/>
        <w:tblInd w:w="-147" w:type="dxa"/>
        <w:tblLook w:val="04A0" w:firstRow="1" w:lastRow="0" w:firstColumn="1" w:lastColumn="0" w:noHBand="0" w:noVBand="1"/>
      </w:tblPr>
      <w:tblGrid>
        <w:gridCol w:w="4820"/>
        <w:gridCol w:w="1134"/>
        <w:gridCol w:w="992"/>
        <w:gridCol w:w="851"/>
        <w:gridCol w:w="992"/>
      </w:tblGrid>
      <w:tr w:rsidR="001973B3" w:rsidRPr="00542E6D" w14:paraId="215E0434" w14:textId="77777777" w:rsidTr="00F33BDE">
        <w:tc>
          <w:tcPr>
            <w:tcW w:w="4820" w:type="dxa"/>
          </w:tcPr>
          <w:p w14:paraId="4EE8CE0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5435C40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2DAF262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3358651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</w:tcPr>
          <w:p w14:paraId="6129F30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1973B3" w:rsidRPr="00542E6D" w14:paraId="381A11A5" w14:textId="77777777" w:rsidTr="00F33BDE">
        <w:tc>
          <w:tcPr>
            <w:tcW w:w="4820" w:type="dxa"/>
          </w:tcPr>
          <w:p w14:paraId="2ED4077F" w14:textId="77777777" w:rsidR="001973B3" w:rsidRPr="00542E6D" w:rsidRDefault="001973B3" w:rsidP="001973B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TRAP Risk Perception</w:t>
            </w:r>
          </w:p>
        </w:tc>
        <w:tc>
          <w:tcPr>
            <w:tcW w:w="1134" w:type="dxa"/>
          </w:tcPr>
          <w:p w14:paraId="17306D5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37DFE3D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334C09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9CE3D7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0562086A" w14:textId="77777777" w:rsidTr="00F33BDE">
        <w:tc>
          <w:tcPr>
            <w:tcW w:w="4820" w:type="dxa"/>
          </w:tcPr>
          <w:p w14:paraId="5B23BEFB" w14:textId="77777777" w:rsidR="001973B3" w:rsidRPr="00542E6D" w:rsidRDefault="001973B3" w:rsidP="001973B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Social Demographic</w:t>
            </w:r>
          </w:p>
        </w:tc>
        <w:tc>
          <w:tcPr>
            <w:tcW w:w="1134" w:type="dxa"/>
          </w:tcPr>
          <w:p w14:paraId="05628D7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</w:t>
            </w:r>
          </w:p>
        </w:tc>
        <w:tc>
          <w:tcPr>
            <w:tcW w:w="992" w:type="dxa"/>
          </w:tcPr>
          <w:p w14:paraId="30D8A48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</w:tcPr>
          <w:p w14:paraId="022CBAA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900F92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17316696" w14:textId="77777777" w:rsidTr="00F33BDE">
        <w:tc>
          <w:tcPr>
            <w:tcW w:w="4820" w:type="dxa"/>
          </w:tcPr>
          <w:p w14:paraId="1CE96F11" w14:textId="77777777" w:rsidR="001973B3" w:rsidRPr="00542E6D" w:rsidRDefault="001973B3" w:rsidP="001973B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Risk Specific Variable</w:t>
            </w:r>
          </w:p>
        </w:tc>
        <w:tc>
          <w:tcPr>
            <w:tcW w:w="1134" w:type="dxa"/>
          </w:tcPr>
          <w:p w14:paraId="42569BF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0.31*</w:t>
            </w:r>
          </w:p>
        </w:tc>
        <w:tc>
          <w:tcPr>
            <w:tcW w:w="992" w:type="dxa"/>
          </w:tcPr>
          <w:p w14:paraId="0FAA664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- 0.01</w:t>
            </w:r>
          </w:p>
        </w:tc>
        <w:tc>
          <w:tcPr>
            <w:tcW w:w="851" w:type="dxa"/>
          </w:tcPr>
          <w:p w14:paraId="17220B2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1011D55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1973B3" w:rsidRPr="00542E6D" w14:paraId="01D637ED" w14:textId="77777777" w:rsidTr="00F33BDE">
        <w:tc>
          <w:tcPr>
            <w:tcW w:w="4820" w:type="dxa"/>
          </w:tcPr>
          <w:p w14:paraId="5D393A05" w14:textId="77777777" w:rsidR="001973B3" w:rsidRPr="00542E6D" w:rsidRDefault="001973B3" w:rsidP="001973B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Psychological, Personal Cognitive Variable</w:t>
            </w:r>
          </w:p>
        </w:tc>
        <w:tc>
          <w:tcPr>
            <w:tcW w:w="1134" w:type="dxa"/>
          </w:tcPr>
          <w:p w14:paraId="7773AE2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0.39***</w:t>
            </w:r>
          </w:p>
        </w:tc>
        <w:tc>
          <w:tcPr>
            <w:tcW w:w="992" w:type="dxa"/>
          </w:tcPr>
          <w:p w14:paraId="2BEBF97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- 0.20</w:t>
            </w:r>
          </w:p>
        </w:tc>
        <w:tc>
          <w:tcPr>
            <w:tcW w:w="851" w:type="dxa"/>
          </w:tcPr>
          <w:p w14:paraId="16CD024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0.26</w:t>
            </w:r>
          </w:p>
        </w:tc>
        <w:tc>
          <w:tcPr>
            <w:tcW w:w="992" w:type="dxa"/>
          </w:tcPr>
          <w:p w14:paraId="51DC0C7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</w:tbl>
    <w:p w14:paraId="122C2FA8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42CE81F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Table S5. Factor loadings of factors associated with TRAP risk perception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850"/>
        <w:gridCol w:w="851"/>
        <w:gridCol w:w="850"/>
        <w:gridCol w:w="851"/>
        <w:gridCol w:w="850"/>
        <w:gridCol w:w="851"/>
        <w:gridCol w:w="799"/>
      </w:tblGrid>
      <w:tr w:rsidR="001973B3" w:rsidRPr="00542E6D" w14:paraId="5E92EAC0" w14:textId="77777777" w:rsidTr="00F33BDE">
        <w:tc>
          <w:tcPr>
            <w:tcW w:w="3114" w:type="dxa"/>
            <w:vMerge w:val="restart"/>
          </w:tcPr>
          <w:p w14:paraId="09D1BE9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5902" w:type="dxa"/>
            <w:gridSpan w:val="7"/>
          </w:tcPr>
          <w:p w14:paraId="4E8850DC" w14:textId="77777777" w:rsidR="001973B3" w:rsidRPr="00542E6D" w:rsidRDefault="001973B3" w:rsidP="00F33B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Factor Loadings</w:t>
            </w:r>
          </w:p>
        </w:tc>
      </w:tr>
      <w:tr w:rsidR="001973B3" w:rsidRPr="00542E6D" w14:paraId="5823D258" w14:textId="77777777" w:rsidTr="00F33BDE">
        <w:tc>
          <w:tcPr>
            <w:tcW w:w="3114" w:type="dxa"/>
            <w:vMerge/>
          </w:tcPr>
          <w:p w14:paraId="4544B7F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85368D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</w:tcPr>
          <w:p w14:paraId="32EA94B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14:paraId="6C59082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14:paraId="2E9B874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1FA296F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14:paraId="3B86ADE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799" w:type="dxa"/>
          </w:tcPr>
          <w:p w14:paraId="38CAD39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</w:tr>
      <w:tr w:rsidR="001973B3" w:rsidRPr="00542E6D" w14:paraId="1767D789" w14:textId="77777777" w:rsidTr="00F33BDE">
        <w:tc>
          <w:tcPr>
            <w:tcW w:w="3114" w:type="dxa"/>
          </w:tcPr>
          <w:p w14:paraId="7149644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Govt Responsibility</w:t>
            </w:r>
          </w:p>
        </w:tc>
        <w:tc>
          <w:tcPr>
            <w:tcW w:w="850" w:type="dxa"/>
          </w:tcPr>
          <w:p w14:paraId="2799616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-0.62</w:t>
            </w:r>
          </w:p>
        </w:tc>
        <w:tc>
          <w:tcPr>
            <w:tcW w:w="851" w:type="dxa"/>
          </w:tcPr>
          <w:p w14:paraId="423B2D7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34D42F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60FECA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BF6AF8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1B9182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54DF590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7117C2D" w14:textId="77777777" w:rsidTr="00F33BDE">
        <w:tc>
          <w:tcPr>
            <w:tcW w:w="3114" w:type="dxa"/>
          </w:tcPr>
          <w:p w14:paraId="05C462C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Trust</w:t>
            </w:r>
          </w:p>
        </w:tc>
        <w:tc>
          <w:tcPr>
            <w:tcW w:w="850" w:type="dxa"/>
          </w:tcPr>
          <w:p w14:paraId="5A0D8AF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-0.75</w:t>
            </w:r>
          </w:p>
        </w:tc>
        <w:tc>
          <w:tcPr>
            <w:tcW w:w="851" w:type="dxa"/>
          </w:tcPr>
          <w:p w14:paraId="5498DB1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71974B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69E8FC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BFDB6B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F56FE4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17655F9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177E3296" w14:textId="77777777" w:rsidTr="00F33BDE">
        <w:tc>
          <w:tcPr>
            <w:tcW w:w="3114" w:type="dxa"/>
          </w:tcPr>
          <w:p w14:paraId="64D58D0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Demand for mitigation measures</w:t>
            </w:r>
          </w:p>
        </w:tc>
        <w:tc>
          <w:tcPr>
            <w:tcW w:w="850" w:type="dxa"/>
          </w:tcPr>
          <w:p w14:paraId="6F905F1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851" w:type="dxa"/>
          </w:tcPr>
          <w:p w14:paraId="109C165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F1221E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5AAB4D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0E9735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6FB213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3B35BC1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5CEBEB84" w14:textId="77777777" w:rsidTr="00F33BDE">
        <w:tc>
          <w:tcPr>
            <w:tcW w:w="3114" w:type="dxa"/>
          </w:tcPr>
          <w:p w14:paraId="5F676D5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850" w:type="dxa"/>
          </w:tcPr>
          <w:p w14:paraId="1DD9D1E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856996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-0.45</w:t>
            </w:r>
          </w:p>
        </w:tc>
        <w:tc>
          <w:tcPr>
            <w:tcW w:w="850" w:type="dxa"/>
          </w:tcPr>
          <w:p w14:paraId="3D48FD3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427AC5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10B01E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E560B7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56036FF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32C271FC" w14:textId="77777777" w:rsidTr="00F33BDE">
        <w:tc>
          <w:tcPr>
            <w:tcW w:w="3114" w:type="dxa"/>
          </w:tcPr>
          <w:p w14:paraId="61B7000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850" w:type="dxa"/>
          </w:tcPr>
          <w:p w14:paraId="44897EB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9CEE85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-0.61</w:t>
            </w:r>
          </w:p>
        </w:tc>
        <w:tc>
          <w:tcPr>
            <w:tcW w:w="850" w:type="dxa"/>
          </w:tcPr>
          <w:p w14:paraId="41B4B58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CA537B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95827D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5FE8A8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511521E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43E6F63F" w14:textId="77777777" w:rsidTr="00F33BDE">
        <w:tc>
          <w:tcPr>
            <w:tcW w:w="3114" w:type="dxa"/>
          </w:tcPr>
          <w:p w14:paraId="689BACE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Religion</w:t>
            </w:r>
          </w:p>
        </w:tc>
        <w:tc>
          <w:tcPr>
            <w:tcW w:w="850" w:type="dxa"/>
          </w:tcPr>
          <w:p w14:paraId="3746253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90F7BE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</w:t>
            </w:r>
          </w:p>
        </w:tc>
        <w:tc>
          <w:tcPr>
            <w:tcW w:w="850" w:type="dxa"/>
          </w:tcPr>
          <w:p w14:paraId="02108E6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034D91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678497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FA7B82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0051243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3E69E37A" w14:textId="77777777" w:rsidTr="00F33BDE">
        <w:tc>
          <w:tcPr>
            <w:tcW w:w="3114" w:type="dxa"/>
          </w:tcPr>
          <w:p w14:paraId="0E81A56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Self-Reported Health</w:t>
            </w:r>
          </w:p>
        </w:tc>
        <w:tc>
          <w:tcPr>
            <w:tcW w:w="850" w:type="dxa"/>
          </w:tcPr>
          <w:p w14:paraId="1EB44D5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6070CE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850" w:type="dxa"/>
          </w:tcPr>
          <w:p w14:paraId="5786795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CE9073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2C7C82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556C9A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1D82CFC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1238C02" w14:textId="77777777" w:rsidTr="00F33BDE">
        <w:tc>
          <w:tcPr>
            <w:tcW w:w="3114" w:type="dxa"/>
          </w:tcPr>
          <w:p w14:paraId="7F48A58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Serious Health Problem</w:t>
            </w:r>
          </w:p>
        </w:tc>
        <w:tc>
          <w:tcPr>
            <w:tcW w:w="850" w:type="dxa"/>
          </w:tcPr>
          <w:p w14:paraId="2102D63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4E1531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33DD2B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851" w:type="dxa"/>
          </w:tcPr>
          <w:p w14:paraId="05CA11F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41F4BB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FA8FE1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01291BF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1856E7C0" w14:textId="77777777" w:rsidTr="00F33BDE">
        <w:tc>
          <w:tcPr>
            <w:tcW w:w="3114" w:type="dxa"/>
          </w:tcPr>
          <w:p w14:paraId="6BBEED0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Most Exposed to TRAP pollution</w:t>
            </w:r>
          </w:p>
        </w:tc>
        <w:tc>
          <w:tcPr>
            <w:tcW w:w="850" w:type="dxa"/>
          </w:tcPr>
          <w:p w14:paraId="169956F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3AA235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11B744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851" w:type="dxa"/>
          </w:tcPr>
          <w:p w14:paraId="1548012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6606A8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BE418C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38971D9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0BB1E544" w14:textId="77777777" w:rsidTr="00F33BDE">
        <w:tc>
          <w:tcPr>
            <w:tcW w:w="3114" w:type="dxa"/>
          </w:tcPr>
          <w:p w14:paraId="5905659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Environmental Attitude</w:t>
            </w:r>
          </w:p>
        </w:tc>
        <w:tc>
          <w:tcPr>
            <w:tcW w:w="850" w:type="dxa"/>
          </w:tcPr>
          <w:p w14:paraId="3F16946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048827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8C1246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</w:t>
            </w:r>
          </w:p>
        </w:tc>
        <w:tc>
          <w:tcPr>
            <w:tcW w:w="851" w:type="dxa"/>
          </w:tcPr>
          <w:p w14:paraId="049D9CB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D910B0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06074B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7F6974C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CF74924" w14:textId="77777777" w:rsidTr="00F33BDE">
        <w:tc>
          <w:tcPr>
            <w:tcW w:w="3114" w:type="dxa"/>
          </w:tcPr>
          <w:p w14:paraId="42B515A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Education Level</w:t>
            </w:r>
          </w:p>
        </w:tc>
        <w:tc>
          <w:tcPr>
            <w:tcW w:w="850" w:type="dxa"/>
          </w:tcPr>
          <w:p w14:paraId="380B969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F9D9F5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CF676B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635277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-0.60</w:t>
            </w:r>
          </w:p>
        </w:tc>
        <w:tc>
          <w:tcPr>
            <w:tcW w:w="850" w:type="dxa"/>
          </w:tcPr>
          <w:p w14:paraId="6037EA0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C19FAA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6BB229B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7A91101" w14:textId="77777777" w:rsidTr="00F33BDE">
        <w:tc>
          <w:tcPr>
            <w:tcW w:w="3114" w:type="dxa"/>
          </w:tcPr>
          <w:p w14:paraId="25BDC71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Rurality</w:t>
            </w:r>
          </w:p>
        </w:tc>
        <w:tc>
          <w:tcPr>
            <w:tcW w:w="850" w:type="dxa"/>
          </w:tcPr>
          <w:p w14:paraId="7C8A9A9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5A3EC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D27CFC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B5B03F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-0.69</w:t>
            </w:r>
          </w:p>
        </w:tc>
        <w:tc>
          <w:tcPr>
            <w:tcW w:w="850" w:type="dxa"/>
          </w:tcPr>
          <w:p w14:paraId="4DB52D6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A9B5AC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74F64B0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37DD6CBD" w14:textId="77777777" w:rsidTr="00F33BDE">
        <w:tc>
          <w:tcPr>
            <w:tcW w:w="3114" w:type="dxa"/>
          </w:tcPr>
          <w:p w14:paraId="1BFE158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Enough Income</w:t>
            </w:r>
          </w:p>
        </w:tc>
        <w:tc>
          <w:tcPr>
            <w:tcW w:w="850" w:type="dxa"/>
          </w:tcPr>
          <w:p w14:paraId="7D8C9E6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6A6B94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51DBD9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100296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0.45</w:t>
            </w:r>
          </w:p>
        </w:tc>
        <w:tc>
          <w:tcPr>
            <w:tcW w:w="850" w:type="dxa"/>
          </w:tcPr>
          <w:p w14:paraId="6E41D19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E12D1B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6304527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6AA83CE7" w14:textId="77777777" w:rsidTr="00F33BDE">
        <w:tc>
          <w:tcPr>
            <w:tcW w:w="3114" w:type="dxa"/>
          </w:tcPr>
          <w:p w14:paraId="44A154A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in Kampala</w:t>
            </w:r>
          </w:p>
        </w:tc>
        <w:tc>
          <w:tcPr>
            <w:tcW w:w="850" w:type="dxa"/>
          </w:tcPr>
          <w:p w14:paraId="7C390A7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3527C5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E79405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CA72E6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4AC717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0.48</w:t>
            </w:r>
          </w:p>
        </w:tc>
        <w:tc>
          <w:tcPr>
            <w:tcW w:w="851" w:type="dxa"/>
          </w:tcPr>
          <w:p w14:paraId="6689138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33C0131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0899956B" w14:textId="77777777" w:rsidTr="00F33BDE">
        <w:tc>
          <w:tcPr>
            <w:tcW w:w="3114" w:type="dxa"/>
          </w:tcPr>
          <w:p w14:paraId="53355FE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Pollutants Index</w:t>
            </w:r>
          </w:p>
        </w:tc>
        <w:tc>
          <w:tcPr>
            <w:tcW w:w="850" w:type="dxa"/>
          </w:tcPr>
          <w:p w14:paraId="41AE0A8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CD6811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C22EAA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29000D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97C6C6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-0.37</w:t>
            </w:r>
          </w:p>
        </w:tc>
        <w:tc>
          <w:tcPr>
            <w:tcW w:w="851" w:type="dxa"/>
          </w:tcPr>
          <w:p w14:paraId="2558804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4F3D956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1A1501C" w14:textId="77777777" w:rsidTr="00F33BDE">
        <w:tc>
          <w:tcPr>
            <w:tcW w:w="3114" w:type="dxa"/>
          </w:tcPr>
          <w:p w14:paraId="0705ED2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Riding</w:t>
            </w:r>
          </w:p>
        </w:tc>
        <w:tc>
          <w:tcPr>
            <w:tcW w:w="850" w:type="dxa"/>
          </w:tcPr>
          <w:p w14:paraId="0967F5B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44A53A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279311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E5E564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421418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</w:t>
            </w:r>
          </w:p>
        </w:tc>
        <w:tc>
          <w:tcPr>
            <w:tcW w:w="851" w:type="dxa"/>
          </w:tcPr>
          <w:p w14:paraId="6ADBC06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0B71A3B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0DA3B875" w14:textId="77777777" w:rsidTr="00F33BDE">
        <w:tc>
          <w:tcPr>
            <w:tcW w:w="3114" w:type="dxa"/>
          </w:tcPr>
          <w:p w14:paraId="448B0C5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Shift Length/ ADD</w:t>
            </w:r>
            <w:r w:rsidRPr="00542E6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2.5</w:t>
            </w:r>
          </w:p>
        </w:tc>
        <w:tc>
          <w:tcPr>
            <w:tcW w:w="850" w:type="dxa"/>
          </w:tcPr>
          <w:p w14:paraId="2565ABC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87C4F1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3F2A54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EBB8E0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C44785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-0.56</w:t>
            </w:r>
          </w:p>
        </w:tc>
        <w:tc>
          <w:tcPr>
            <w:tcW w:w="851" w:type="dxa"/>
          </w:tcPr>
          <w:p w14:paraId="59C9545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1BB5199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3B85B137" w14:textId="77777777" w:rsidTr="00F33BDE">
        <w:tc>
          <w:tcPr>
            <w:tcW w:w="3114" w:type="dxa"/>
          </w:tcPr>
          <w:p w14:paraId="5CE82AF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 Location/ Residence</w:t>
            </w:r>
          </w:p>
        </w:tc>
        <w:tc>
          <w:tcPr>
            <w:tcW w:w="850" w:type="dxa"/>
          </w:tcPr>
          <w:p w14:paraId="51C5CE2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C82886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6B6E5C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198E1E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11F04A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E025B2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-0.50</w:t>
            </w:r>
          </w:p>
        </w:tc>
        <w:tc>
          <w:tcPr>
            <w:tcW w:w="799" w:type="dxa"/>
          </w:tcPr>
          <w:p w14:paraId="4B70A56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27866595" w14:textId="77777777" w:rsidTr="00F33BDE">
        <w:tc>
          <w:tcPr>
            <w:tcW w:w="3114" w:type="dxa"/>
          </w:tcPr>
          <w:p w14:paraId="12EC543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Environmental Knowledge</w:t>
            </w:r>
          </w:p>
        </w:tc>
        <w:tc>
          <w:tcPr>
            <w:tcW w:w="850" w:type="dxa"/>
          </w:tcPr>
          <w:p w14:paraId="0F667AA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97CEC0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877B6A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3A8583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C4D7E4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3F1BE5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-0.71</w:t>
            </w:r>
          </w:p>
        </w:tc>
        <w:tc>
          <w:tcPr>
            <w:tcW w:w="799" w:type="dxa"/>
          </w:tcPr>
          <w:p w14:paraId="3C1FB598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73B3" w:rsidRPr="00542E6D" w14:paraId="7334A857" w14:textId="77777777" w:rsidTr="00F33BDE">
        <w:tc>
          <w:tcPr>
            <w:tcW w:w="3114" w:type="dxa"/>
          </w:tcPr>
          <w:p w14:paraId="69F3C50A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Least </w:t>
            </w:r>
            <w:proofErr w:type="spellStart"/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Favourable</w:t>
            </w:r>
            <w:proofErr w:type="spellEnd"/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factor</w:t>
            </w:r>
          </w:p>
        </w:tc>
        <w:tc>
          <w:tcPr>
            <w:tcW w:w="850" w:type="dxa"/>
          </w:tcPr>
          <w:p w14:paraId="47DB0E83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9C8976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F65F04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4C0097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63912F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6999906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0D90485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</w:t>
            </w:r>
          </w:p>
        </w:tc>
      </w:tr>
      <w:tr w:rsidR="001973B3" w:rsidRPr="00542E6D" w14:paraId="24A4D398" w14:textId="77777777" w:rsidTr="00F33BDE">
        <w:tc>
          <w:tcPr>
            <w:tcW w:w="3114" w:type="dxa"/>
          </w:tcPr>
          <w:p w14:paraId="462B1747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Sensitivity to Air Pollution</w:t>
            </w:r>
          </w:p>
        </w:tc>
        <w:tc>
          <w:tcPr>
            <w:tcW w:w="850" w:type="dxa"/>
          </w:tcPr>
          <w:p w14:paraId="7E28DA6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0508D6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D4E2B99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AEB4B60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FB76BFB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AB6484F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1E00ED8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</w:tr>
      <w:tr w:rsidR="001973B3" w:rsidRPr="00542E6D" w14:paraId="1DE221E6" w14:textId="77777777" w:rsidTr="00F33BDE">
        <w:tc>
          <w:tcPr>
            <w:tcW w:w="3114" w:type="dxa"/>
          </w:tcPr>
          <w:p w14:paraId="6256449C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Road Type</w:t>
            </w:r>
          </w:p>
        </w:tc>
        <w:tc>
          <w:tcPr>
            <w:tcW w:w="850" w:type="dxa"/>
          </w:tcPr>
          <w:p w14:paraId="2292FF12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C502CAD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ACEF29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03C791E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AFF68F1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3698E64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</w:tcPr>
          <w:p w14:paraId="03884595" w14:textId="77777777" w:rsidR="001973B3" w:rsidRPr="00542E6D" w:rsidRDefault="001973B3" w:rsidP="00F33BD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E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-0.58</w:t>
            </w:r>
          </w:p>
        </w:tc>
      </w:tr>
    </w:tbl>
    <w:p w14:paraId="073B33F3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5449805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S4. Relationship between social demographic variable with TRAP risk perception</w:t>
      </w:r>
    </w:p>
    <w:p w14:paraId="3388A7C6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1C991400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A81EE07" wp14:editId="159562C1">
            <wp:extent cx="4936067" cy="2895600"/>
            <wp:effectExtent l="0" t="0" r="4445" b="0"/>
            <wp:docPr id="302090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909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5574" cy="290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F8E6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5797289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S5. Association between risk specific variable with TRAP risk perception</w:t>
      </w:r>
    </w:p>
    <w:p w14:paraId="0F2BC997" w14:textId="77777777" w:rsidR="001973B3" w:rsidRPr="00542E6D" w:rsidRDefault="001973B3" w:rsidP="001973B3">
      <w:pPr>
        <w:rPr>
          <w:rFonts w:ascii="Times New Roman" w:hAnsi="Times New Roman" w:cs="Times New Roman"/>
          <w:lang w:val="en-US"/>
        </w:rPr>
      </w:pPr>
    </w:p>
    <w:p w14:paraId="1DE154D7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8806B4F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FA4248" wp14:editId="01CD9888">
            <wp:extent cx="4368800" cy="2683510"/>
            <wp:effectExtent l="0" t="0" r="0" b="0"/>
            <wp:docPr id="284101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013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998" cy="269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A02D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08A9618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S6. Relationship between the TRAP risk perception and risk specific variable after adding ADD PM2.5/PM10</w:t>
      </w:r>
    </w:p>
    <w:p w14:paraId="6FACF5F3" w14:textId="77777777" w:rsidR="001973B3" w:rsidRPr="00542E6D" w:rsidRDefault="001973B3" w:rsidP="001973B3">
      <w:pPr>
        <w:rPr>
          <w:rFonts w:ascii="Times New Roman" w:hAnsi="Times New Roman" w:cs="Times New Roman"/>
          <w:lang w:val="en-US"/>
        </w:rPr>
      </w:pPr>
    </w:p>
    <w:p w14:paraId="5964664F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7613AC0" wp14:editId="7817AB12">
            <wp:extent cx="4783455" cy="2777067"/>
            <wp:effectExtent l="0" t="0" r="4445" b="4445"/>
            <wp:docPr id="891756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566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9813" cy="278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5C86D" w14:textId="77777777" w:rsidR="001973B3" w:rsidRPr="00542E6D" w:rsidRDefault="001973B3" w:rsidP="001973B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42E6D">
        <w:rPr>
          <w:rFonts w:ascii="Times New Roman" w:hAnsi="Times New Roman" w:cs="Times New Roman"/>
          <w:b/>
          <w:bCs/>
          <w:lang w:val="en-US"/>
        </w:rPr>
        <w:t>Figure S7. Association between psychological personal cognitive and affective variables with TRAP risk perception.</w:t>
      </w:r>
    </w:p>
    <w:p w14:paraId="07D6F4BD" w14:textId="77777777" w:rsidR="001973B3" w:rsidRPr="00542E6D" w:rsidRDefault="001973B3" w:rsidP="001973B3">
      <w:pPr>
        <w:rPr>
          <w:rFonts w:ascii="Times New Roman" w:hAnsi="Times New Roman" w:cs="Times New Roman"/>
          <w:lang w:val="en-US"/>
        </w:rPr>
      </w:pPr>
    </w:p>
    <w:p w14:paraId="5C77A2F1" w14:textId="77777777" w:rsidR="001973B3" w:rsidRPr="00542E6D" w:rsidRDefault="001973B3" w:rsidP="001973B3">
      <w:pPr>
        <w:spacing w:line="360" w:lineRule="auto"/>
        <w:rPr>
          <w:rFonts w:ascii="Times New Roman" w:hAnsi="Times New Roman" w:cs="Times New Roman"/>
          <w:lang w:val="en-US"/>
        </w:rPr>
      </w:pPr>
      <w:r w:rsidRPr="00542E6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F0AC1C8" wp14:editId="1AB8F365">
            <wp:extent cx="5731510" cy="3738245"/>
            <wp:effectExtent l="0" t="0" r="0" b="0"/>
            <wp:docPr id="1198799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992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223DD" w14:textId="77777777" w:rsidR="008B07A6" w:rsidRDefault="008B07A6"/>
    <w:sectPr w:rsidR="008B07A6" w:rsidSect="001973B3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299D"/>
    <w:multiLevelType w:val="hybridMultilevel"/>
    <w:tmpl w:val="5A468CA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7E78"/>
    <w:multiLevelType w:val="hybridMultilevel"/>
    <w:tmpl w:val="1CF425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20693"/>
    <w:multiLevelType w:val="hybridMultilevel"/>
    <w:tmpl w:val="E2684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B75B5"/>
    <w:multiLevelType w:val="hybridMultilevel"/>
    <w:tmpl w:val="0302CC5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13641">
    <w:abstractNumId w:val="1"/>
  </w:num>
  <w:num w:numId="2" w16cid:durableId="1107194827">
    <w:abstractNumId w:val="0"/>
  </w:num>
  <w:num w:numId="3" w16cid:durableId="506359815">
    <w:abstractNumId w:val="3"/>
  </w:num>
  <w:num w:numId="4" w16cid:durableId="1589801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B3"/>
    <w:rsid w:val="00043658"/>
    <w:rsid w:val="00066677"/>
    <w:rsid w:val="001973B3"/>
    <w:rsid w:val="003A4E89"/>
    <w:rsid w:val="00556784"/>
    <w:rsid w:val="008B07A6"/>
    <w:rsid w:val="00987B63"/>
    <w:rsid w:val="00D31E7D"/>
    <w:rsid w:val="00D6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EA55"/>
  <w15:chartTrackingRefBased/>
  <w15:docId w15:val="{B69B5DE4-A869-4DA9-B88B-FA7C312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B3"/>
    <w:pPr>
      <w:spacing w:after="0" w:line="240" w:lineRule="auto"/>
    </w:pPr>
    <w:rPr>
      <w:kern w:val="0"/>
      <w:lang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3B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973B3"/>
    <w:pPr>
      <w:spacing w:after="200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1973B3"/>
    <w:pPr>
      <w:spacing w:after="0" w:line="240" w:lineRule="auto"/>
    </w:pPr>
    <w:rPr>
      <w:kern w:val="0"/>
      <w:lang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9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902</Words>
  <Characters>4787</Characters>
  <Application>Microsoft Office Word</Application>
  <DocSecurity>0</DocSecurity>
  <Lines>457</Lines>
  <Paragraphs>172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2026-04-17T12:06:00Z</dcterms:created>
  <dcterms:modified xsi:type="dcterms:W3CDTF">2026-04-17T12:06:00Z</dcterms:modified>
</cp:coreProperties>
</file>