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6064" w14:textId="51E16746" w:rsidR="002B33E8" w:rsidRPr="00264C77" w:rsidRDefault="000329D3" w:rsidP="002B33E8">
      <w:pPr>
        <w:spacing w:after="240" w:line="240" w:lineRule="auto"/>
        <w:jc w:val="center"/>
        <w:rPr>
          <w:rFonts w:ascii="Times New Roman" w:hAnsi="Times New Roman" w:cs="Times New Roman"/>
          <w:b/>
          <w:bCs/>
          <w:sz w:val="24"/>
          <w:szCs w:val="24"/>
        </w:rPr>
      </w:pPr>
      <w:proofErr w:type="gramStart"/>
      <w:r w:rsidRPr="00264C77">
        <w:rPr>
          <w:rFonts w:ascii="Times New Roman" w:hAnsi="Times New Roman" w:cs="Times New Roman"/>
          <w:b/>
          <w:bCs/>
          <w:sz w:val="24"/>
          <w:szCs w:val="24"/>
        </w:rPr>
        <w:t>Physiologically-based</w:t>
      </w:r>
      <w:proofErr w:type="gramEnd"/>
      <w:r w:rsidRPr="00264C77">
        <w:rPr>
          <w:rFonts w:ascii="Times New Roman" w:hAnsi="Times New Roman" w:cs="Times New Roman"/>
          <w:b/>
          <w:bCs/>
          <w:sz w:val="24"/>
          <w:szCs w:val="24"/>
        </w:rPr>
        <w:t xml:space="preserve"> Pharmacokinetic (PBPK) Model to Predict the Magnitude of Drug-Drug Interaction Between Vincristine and the Azole Antifungals Isavuconazole, Posaconazole, and Voriconazole in Children</w:t>
      </w:r>
    </w:p>
    <w:p w14:paraId="23CEE0AE" w14:textId="6BFBB271" w:rsidR="000329D3" w:rsidRPr="00264C77" w:rsidRDefault="000329D3" w:rsidP="000329D3">
      <w:pPr>
        <w:spacing w:after="720"/>
        <w:rPr>
          <w:rFonts w:ascii="Times New Roman" w:hAnsi="Times New Roman" w:cs="Times New Roman"/>
          <w:sz w:val="24"/>
          <w:szCs w:val="24"/>
          <w:vertAlign w:val="superscript"/>
        </w:rPr>
      </w:pPr>
      <w:r w:rsidRPr="00264C77">
        <w:rPr>
          <w:rFonts w:ascii="Times New Roman" w:hAnsi="Times New Roman" w:cs="Times New Roman"/>
          <w:sz w:val="24"/>
          <w:szCs w:val="24"/>
        </w:rPr>
        <w:t>Mary P Choules, PharmD, PhD, Amit Desai, PhD, Laura Lynn Kovanda, PhD, Yukio Otsuka, PhD,</w:t>
      </w:r>
      <w:r w:rsidRPr="00264C77">
        <w:rPr>
          <w:rFonts w:ascii="Times New Roman" w:hAnsi="Times New Roman" w:cs="Times New Roman"/>
          <w:sz w:val="24"/>
          <w:szCs w:val="24"/>
          <w:vertAlign w:val="superscript"/>
        </w:rPr>
        <w:t xml:space="preserve"> </w:t>
      </w:r>
      <w:r w:rsidRPr="00264C77">
        <w:rPr>
          <w:rFonts w:ascii="Times New Roman" w:hAnsi="Times New Roman" w:cs="Times New Roman"/>
          <w:sz w:val="24"/>
          <w:szCs w:val="24"/>
        </w:rPr>
        <w:t>Roger Brüggemann, PhD, and Peter L Bonate, PhD</w:t>
      </w:r>
    </w:p>
    <w:p w14:paraId="7DC0716D" w14:textId="62AF929B" w:rsidR="00C2029B" w:rsidRDefault="000329D3" w:rsidP="00341239">
      <w:pPr>
        <w:pStyle w:val="Heading1"/>
        <w:spacing w:before="120"/>
      </w:pPr>
      <w:r w:rsidRPr="002B33E8">
        <w:t>Isavuconazole</w:t>
      </w:r>
    </w:p>
    <w:p w14:paraId="49488B6F" w14:textId="49D6DF96" w:rsidR="00B62AB1" w:rsidRPr="00B62AB1" w:rsidRDefault="00B62AB1" w:rsidP="00B62AB1">
      <w:pPr>
        <w:pStyle w:val="00Paragraph"/>
      </w:pPr>
      <w:r w:rsidRPr="009B01E2">
        <w:t>When the model was translated to pediatrics</w:t>
      </w:r>
      <w:r>
        <w:t>,</w:t>
      </w:r>
      <w:r w:rsidRPr="009B01E2">
        <w:t xml:space="preserve"> all</w:t>
      </w:r>
      <w:r>
        <w:t xml:space="preserve"> drug</w:t>
      </w:r>
      <w:r w:rsidRPr="009B01E2">
        <w:t xml:space="preserve"> model parameters remained the same </w:t>
      </w:r>
      <w:r>
        <w:t>as</w:t>
      </w:r>
      <w:r w:rsidRPr="009B01E2">
        <w:t xml:space="preserve"> the adult model</w:t>
      </w:r>
      <w:r>
        <w:t>. The CL</w:t>
      </w:r>
      <w:r>
        <w:rPr>
          <w:vertAlign w:val="subscript"/>
        </w:rPr>
        <w:t>int</w:t>
      </w:r>
      <w:r>
        <w:t xml:space="preserve"> for CYP3A4 and CYP3A5 that was calculated for the adult model remained the same for the pediatric model. Altering CL</w:t>
      </w:r>
      <w:r>
        <w:rPr>
          <w:vertAlign w:val="subscript"/>
        </w:rPr>
        <w:t>int</w:t>
      </w:r>
      <w:r>
        <w:rPr>
          <w:vertAlign w:val="superscript"/>
        </w:rPr>
        <w:t xml:space="preserve"> </w:t>
      </w:r>
      <w:r>
        <w:t>was not required since simulated total clearance is dependent on the population CYP abundance for each simulated patient. For the pediatric simulations, the designated ontogeny (discussed more in the Population model section) drives the virtual patient CYP abundance. Of note, due to the clinical trial design, participants were allowed to receive their first maintenance dose (starting on day 3 of dosing) anywhere from 12 to 24 hours following their last loading dose. Therefore, participants were split into two categories based on if they receive their first maintenance dose 12 or 24 hours following the last loading dose. PK parameters were summarized based on a combination of these categories while observed versus simulated plasma concentration-time curves remain separated.</w:t>
      </w:r>
    </w:p>
    <w:p w14:paraId="0406AA2C" w14:textId="6C2B3B03" w:rsidR="00BD1859" w:rsidRPr="00264C77" w:rsidRDefault="00BD1859" w:rsidP="00BD1859">
      <w:pPr>
        <w:pStyle w:val="Caption"/>
      </w:pPr>
      <w:bookmarkStart w:id="0" w:name="_Ref212558297"/>
      <w:r w:rsidRPr="00264C77">
        <w:t>Fig</w:t>
      </w:r>
      <w:r w:rsidR="001B517F">
        <w:t>.</w:t>
      </w:r>
      <w:r w:rsidRPr="00264C77">
        <w:t xml:space="preserve"> S</w:t>
      </w:r>
      <w:r w:rsidRPr="00264C77">
        <w:fldChar w:fldCharType="begin"/>
      </w:r>
      <w:r w:rsidRPr="00264C77">
        <w:instrText xml:space="preserve"> SEQ Figure \* ARABIC </w:instrText>
      </w:r>
      <w:r w:rsidRPr="00264C77">
        <w:fldChar w:fldCharType="separate"/>
      </w:r>
      <w:r w:rsidR="00803B1D">
        <w:rPr>
          <w:noProof/>
        </w:rPr>
        <w:t>1</w:t>
      </w:r>
      <w:r w:rsidRPr="00264C77">
        <w:fldChar w:fldCharType="end"/>
      </w:r>
      <w:bookmarkEnd w:id="0"/>
      <w:r w:rsidR="002D29DE" w:rsidRPr="00264C77">
        <w:tab/>
      </w:r>
      <w:r w:rsidRPr="00264C77">
        <w:t>Mass balance diagram of the prodrug isavuconazonium sulfate</w:t>
      </w:r>
    </w:p>
    <w:p w14:paraId="7091076C" w14:textId="33B231B7" w:rsidR="00293A63" w:rsidRPr="00264C77" w:rsidRDefault="00BD1859" w:rsidP="0068630A">
      <w:pPr>
        <w:pStyle w:val="00Paragraph"/>
        <w:jc w:val="center"/>
      </w:pPr>
      <w:r w:rsidRPr="00264C77">
        <w:rPr>
          <w:noProof/>
        </w:rPr>
        <w:drawing>
          <wp:inline distT="0" distB="0" distL="0" distR="0" wp14:anchorId="36F7F0F3" wp14:editId="60E35E50">
            <wp:extent cx="4615891" cy="4010583"/>
            <wp:effectExtent l="0" t="0" r="0" b="9525"/>
            <wp:docPr id="743346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3932" cy="4017570"/>
                    </a:xfrm>
                    <a:prstGeom prst="rect">
                      <a:avLst/>
                    </a:prstGeom>
                    <a:noFill/>
                    <a:ln>
                      <a:noFill/>
                    </a:ln>
                  </pic:spPr>
                </pic:pic>
              </a:graphicData>
            </a:graphic>
          </wp:inline>
        </w:drawing>
      </w:r>
      <w:r w:rsidR="00293A63" w:rsidRPr="00264C77">
        <w:br w:type="page"/>
      </w:r>
    </w:p>
    <w:p w14:paraId="644C76B3" w14:textId="470F4252" w:rsidR="000329D3" w:rsidRPr="00264C77" w:rsidRDefault="000329D3" w:rsidP="000329D3">
      <w:pPr>
        <w:pStyle w:val="Caption"/>
      </w:pPr>
      <w:bookmarkStart w:id="1" w:name="_Ref212216974"/>
      <w:bookmarkStart w:id="2" w:name="_Ref221108090"/>
      <w:r w:rsidRPr="00264C77">
        <w:lastRenderedPageBreak/>
        <w:t xml:space="preserve">Table </w:t>
      </w:r>
      <w:r w:rsidR="00DA3160" w:rsidRPr="00264C77">
        <w:t>S</w:t>
      </w:r>
      <w:r w:rsidRPr="00264C77">
        <w:fldChar w:fldCharType="begin"/>
      </w:r>
      <w:r w:rsidRPr="00264C77">
        <w:instrText xml:space="preserve"> SEQ Table \* ARABIC </w:instrText>
      </w:r>
      <w:r w:rsidRPr="00264C77">
        <w:fldChar w:fldCharType="separate"/>
      </w:r>
      <w:r w:rsidR="00803B1D">
        <w:rPr>
          <w:noProof/>
        </w:rPr>
        <w:t>1</w:t>
      </w:r>
      <w:r w:rsidRPr="00264C77">
        <w:fldChar w:fldCharType="end"/>
      </w:r>
      <w:bookmarkEnd w:id="1"/>
      <w:bookmarkEnd w:id="2"/>
      <w:r w:rsidR="002D29DE" w:rsidRPr="00264C77">
        <w:tab/>
      </w:r>
      <w:r w:rsidRPr="00264C77">
        <w:t>Summary of PK studies used in the development and verification of the isavuconazole PBPK model</w:t>
      </w:r>
    </w:p>
    <w:tbl>
      <w:tblPr>
        <w:tblW w:w="10069" w:type="dxa"/>
        <w:tblLook w:val="04A0" w:firstRow="1" w:lastRow="0" w:firstColumn="1" w:lastColumn="0" w:noHBand="0" w:noVBand="1"/>
      </w:tblPr>
      <w:tblGrid>
        <w:gridCol w:w="1572"/>
        <w:gridCol w:w="2571"/>
        <w:gridCol w:w="865"/>
        <w:gridCol w:w="2202"/>
        <w:gridCol w:w="628"/>
        <w:gridCol w:w="1067"/>
        <w:gridCol w:w="1164"/>
      </w:tblGrid>
      <w:tr w:rsidR="000329D3" w:rsidRPr="00264C77" w14:paraId="25445C8D" w14:textId="77777777" w:rsidTr="002928F1">
        <w:trPr>
          <w:trHeight w:val="423"/>
        </w:trPr>
        <w:tc>
          <w:tcPr>
            <w:tcW w:w="1572" w:type="dxa"/>
            <w:tcBorders>
              <w:top w:val="nil"/>
              <w:left w:val="nil"/>
              <w:bottom w:val="single" w:sz="8" w:space="0" w:color="auto"/>
              <w:right w:val="nil"/>
            </w:tcBorders>
            <w:noWrap/>
            <w:hideMark/>
          </w:tcPr>
          <w:p w14:paraId="6472A1CB"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Study (reference)</w:t>
            </w:r>
          </w:p>
        </w:tc>
        <w:tc>
          <w:tcPr>
            <w:tcW w:w="2571" w:type="dxa"/>
            <w:tcBorders>
              <w:top w:val="nil"/>
              <w:left w:val="nil"/>
              <w:bottom w:val="single" w:sz="8" w:space="0" w:color="auto"/>
              <w:right w:val="nil"/>
            </w:tcBorders>
            <w:noWrap/>
            <w:hideMark/>
          </w:tcPr>
          <w:p w14:paraId="1CB5D0C0"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Dose</w:t>
            </w:r>
          </w:p>
        </w:tc>
        <w:tc>
          <w:tcPr>
            <w:tcW w:w="865" w:type="dxa"/>
            <w:tcBorders>
              <w:top w:val="nil"/>
              <w:left w:val="nil"/>
              <w:bottom w:val="single" w:sz="8" w:space="0" w:color="auto"/>
              <w:right w:val="nil"/>
            </w:tcBorders>
            <w:noWrap/>
            <w:hideMark/>
          </w:tcPr>
          <w:p w14:paraId="06160DBA"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Form</w:t>
            </w:r>
          </w:p>
        </w:tc>
        <w:tc>
          <w:tcPr>
            <w:tcW w:w="2202" w:type="dxa"/>
            <w:tcBorders>
              <w:top w:val="nil"/>
              <w:left w:val="nil"/>
              <w:bottom w:val="single" w:sz="8" w:space="0" w:color="auto"/>
              <w:right w:val="nil"/>
            </w:tcBorders>
            <w:noWrap/>
            <w:hideMark/>
          </w:tcPr>
          <w:p w14:paraId="17193FFC"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Cohort</w:t>
            </w:r>
          </w:p>
        </w:tc>
        <w:tc>
          <w:tcPr>
            <w:tcW w:w="628" w:type="dxa"/>
            <w:tcBorders>
              <w:top w:val="nil"/>
              <w:left w:val="nil"/>
              <w:bottom w:val="single" w:sz="8" w:space="0" w:color="auto"/>
              <w:right w:val="nil"/>
            </w:tcBorders>
            <w:noWrap/>
            <w:hideMark/>
          </w:tcPr>
          <w:p w14:paraId="3EB86EDA"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N</w:t>
            </w:r>
          </w:p>
        </w:tc>
        <w:tc>
          <w:tcPr>
            <w:tcW w:w="1067" w:type="dxa"/>
            <w:tcBorders>
              <w:top w:val="nil"/>
              <w:left w:val="nil"/>
              <w:bottom w:val="single" w:sz="8" w:space="0" w:color="auto"/>
              <w:right w:val="nil"/>
            </w:tcBorders>
            <w:noWrap/>
            <w:hideMark/>
          </w:tcPr>
          <w:p w14:paraId="448185E6"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Age</w:t>
            </w:r>
          </w:p>
          <w:p w14:paraId="37FAA731"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(years)</w:t>
            </w:r>
          </w:p>
        </w:tc>
        <w:tc>
          <w:tcPr>
            <w:tcW w:w="1164" w:type="dxa"/>
            <w:tcBorders>
              <w:top w:val="nil"/>
              <w:left w:val="nil"/>
              <w:bottom w:val="single" w:sz="8" w:space="0" w:color="auto"/>
              <w:right w:val="nil"/>
            </w:tcBorders>
            <w:noWrap/>
            <w:hideMark/>
          </w:tcPr>
          <w:p w14:paraId="25ECC617"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Weight</w:t>
            </w:r>
          </w:p>
          <w:p w14:paraId="0778182E"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(kg)</w:t>
            </w:r>
          </w:p>
        </w:tc>
      </w:tr>
      <w:tr w:rsidR="000329D3" w:rsidRPr="00264C77" w14:paraId="54803925" w14:textId="77777777" w:rsidTr="002928F1">
        <w:trPr>
          <w:trHeight w:val="822"/>
        </w:trPr>
        <w:tc>
          <w:tcPr>
            <w:tcW w:w="1572" w:type="dxa"/>
            <w:tcBorders>
              <w:top w:val="nil"/>
              <w:left w:val="nil"/>
              <w:bottom w:val="nil"/>
              <w:right w:val="nil"/>
            </w:tcBorders>
            <w:noWrap/>
            <w:hideMark/>
          </w:tcPr>
          <w:p w14:paraId="4A9F5DC5" w14:textId="44EB0AE2"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adult SAD</w:t>
            </w:r>
            <w:sdt>
              <w:sdtPr>
                <w:rPr>
                  <w:rFonts w:ascii="Times New Roman" w:eastAsia="Times New Roman" w:hAnsi="Times New Roman" w:cs="Times New Roman"/>
                  <w:color w:val="000000"/>
                  <w:kern w:val="0"/>
                  <w:sz w:val="24"/>
                  <w:szCs w:val="24"/>
                  <w14:ligatures w14:val="none"/>
                </w:rPr>
                <w:alias w:val="SmartCite Citation"/>
                <w:tag w:val="32b28642-b218-4f73-979c-a1fc951fe091:85f655fe-8c9c-46b8-9b1f-31edeb6a7682+"/>
                <w:id w:val="-1746028789"/>
                <w:placeholder>
                  <w:docPart w:val="8ED6B55077BA40E59510258F75D9D5C9"/>
                </w:placeholder>
              </w:sdtPr>
              <w:sdtContent>
                <w:r w:rsidR="001B3B83" w:rsidRPr="001B3B83">
                  <w:rPr>
                    <w:rFonts w:ascii="Times New Roman" w:eastAsia="Times New Roman" w:hAnsi="Times New Roman" w:cs="Times New Roman"/>
                    <w:sz w:val="24"/>
                  </w:rPr>
                  <w:t>(13)</w:t>
                </w:r>
              </w:sdtContent>
            </w:sdt>
            <w:r w:rsidRPr="00264C77">
              <w:rPr>
                <w:rFonts w:ascii="Times New Roman" w:eastAsia="Times New Roman" w:hAnsi="Times New Roman" w:cs="Times New Roman"/>
                <w:color w:val="000000"/>
                <w:kern w:val="0"/>
                <w:sz w:val="24"/>
                <w:szCs w:val="24"/>
                <w14:ligatures w14:val="none"/>
              </w:rPr>
              <w:t> </w:t>
            </w:r>
          </w:p>
        </w:tc>
        <w:tc>
          <w:tcPr>
            <w:tcW w:w="2571" w:type="dxa"/>
            <w:tcBorders>
              <w:top w:val="nil"/>
              <w:left w:val="nil"/>
              <w:bottom w:val="nil"/>
              <w:right w:val="nil"/>
            </w:tcBorders>
            <w:noWrap/>
            <w:hideMark/>
          </w:tcPr>
          <w:p w14:paraId="5EDD328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100, 200, 400 mg</w:t>
            </w:r>
          </w:p>
        </w:tc>
        <w:tc>
          <w:tcPr>
            <w:tcW w:w="865" w:type="dxa"/>
            <w:tcBorders>
              <w:top w:val="nil"/>
              <w:left w:val="nil"/>
              <w:bottom w:val="nil"/>
              <w:right w:val="nil"/>
            </w:tcBorders>
            <w:noWrap/>
            <w:hideMark/>
          </w:tcPr>
          <w:p w14:paraId="66E7FDF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oral</w:t>
            </w:r>
          </w:p>
        </w:tc>
        <w:tc>
          <w:tcPr>
            <w:tcW w:w="2202" w:type="dxa"/>
            <w:tcBorders>
              <w:top w:val="nil"/>
              <w:left w:val="nil"/>
              <w:bottom w:val="nil"/>
              <w:right w:val="nil"/>
            </w:tcBorders>
            <w:noWrap/>
            <w:hideMark/>
          </w:tcPr>
          <w:p w14:paraId="6D07E5C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628" w:type="dxa"/>
            <w:tcBorders>
              <w:top w:val="nil"/>
              <w:left w:val="nil"/>
              <w:bottom w:val="nil"/>
              <w:right w:val="nil"/>
            </w:tcBorders>
            <w:noWrap/>
            <w:hideMark/>
          </w:tcPr>
          <w:p w14:paraId="6306910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15</w:t>
            </w:r>
          </w:p>
        </w:tc>
        <w:tc>
          <w:tcPr>
            <w:tcW w:w="1067" w:type="dxa"/>
            <w:tcBorders>
              <w:top w:val="nil"/>
              <w:left w:val="nil"/>
              <w:bottom w:val="nil"/>
              <w:right w:val="nil"/>
            </w:tcBorders>
            <w:noWrap/>
            <w:hideMark/>
          </w:tcPr>
          <w:p w14:paraId="0DF5B67F"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22-45</w:t>
            </w:r>
          </w:p>
        </w:tc>
        <w:tc>
          <w:tcPr>
            <w:tcW w:w="1164" w:type="dxa"/>
            <w:tcBorders>
              <w:top w:val="nil"/>
              <w:left w:val="nil"/>
              <w:bottom w:val="nil"/>
              <w:right w:val="nil"/>
            </w:tcBorders>
            <w:noWrap/>
            <w:hideMark/>
          </w:tcPr>
          <w:p w14:paraId="2666E58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57-88</w:t>
            </w:r>
          </w:p>
        </w:tc>
      </w:tr>
      <w:tr w:rsidR="000329D3" w:rsidRPr="00264C77" w14:paraId="498ECDED" w14:textId="77777777" w:rsidTr="002928F1">
        <w:trPr>
          <w:trHeight w:val="804"/>
        </w:trPr>
        <w:tc>
          <w:tcPr>
            <w:tcW w:w="1572" w:type="dxa"/>
            <w:tcBorders>
              <w:top w:val="nil"/>
              <w:left w:val="nil"/>
              <w:bottom w:val="nil"/>
              <w:right w:val="nil"/>
            </w:tcBorders>
            <w:noWrap/>
            <w:hideMark/>
          </w:tcPr>
          <w:p w14:paraId="561D16C2" w14:textId="62757A99"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adult SAD</w:t>
            </w:r>
            <w:sdt>
              <w:sdtPr>
                <w:rPr>
                  <w:rFonts w:ascii="Times New Roman" w:eastAsia="Times New Roman" w:hAnsi="Times New Roman" w:cs="Times New Roman"/>
                  <w:color w:val="000000"/>
                  <w:kern w:val="0"/>
                  <w:sz w:val="24"/>
                  <w:szCs w:val="24"/>
                  <w14:ligatures w14:val="none"/>
                </w:rPr>
                <w:alias w:val="SmartCite Citation"/>
                <w:tag w:val="32b28642-b218-4f73-979c-a1fc951fe091:85f655fe-8c9c-46b8-9b1f-31edeb6a7682+"/>
                <w:id w:val="1159186615"/>
                <w:placeholder>
                  <w:docPart w:val="8ED6B55077BA40E59510258F75D9D5C9"/>
                </w:placeholder>
              </w:sdtPr>
              <w:sdtContent>
                <w:r w:rsidR="001B3B83" w:rsidRPr="001B3B83">
                  <w:rPr>
                    <w:rFonts w:ascii="Times New Roman" w:eastAsia="Times New Roman" w:hAnsi="Times New Roman" w:cs="Times New Roman"/>
                    <w:sz w:val="24"/>
                  </w:rPr>
                  <w:t>(13)</w:t>
                </w:r>
              </w:sdtContent>
            </w:sdt>
            <w:r w:rsidRPr="00264C77">
              <w:rPr>
                <w:rFonts w:ascii="Times New Roman" w:eastAsia="Times New Roman" w:hAnsi="Times New Roman" w:cs="Times New Roman"/>
                <w:color w:val="000000"/>
                <w:kern w:val="0"/>
                <w:sz w:val="24"/>
                <w:szCs w:val="24"/>
                <w14:ligatures w14:val="none"/>
              </w:rPr>
              <w:t> </w:t>
            </w:r>
          </w:p>
        </w:tc>
        <w:tc>
          <w:tcPr>
            <w:tcW w:w="2571" w:type="dxa"/>
            <w:tcBorders>
              <w:top w:val="nil"/>
              <w:left w:val="nil"/>
              <w:bottom w:val="nil"/>
              <w:right w:val="nil"/>
            </w:tcBorders>
            <w:noWrap/>
            <w:hideMark/>
          </w:tcPr>
          <w:p w14:paraId="34FEF3E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40, 80, 160 mg</w:t>
            </w:r>
          </w:p>
        </w:tc>
        <w:tc>
          <w:tcPr>
            <w:tcW w:w="865" w:type="dxa"/>
            <w:tcBorders>
              <w:top w:val="nil"/>
              <w:left w:val="nil"/>
              <w:bottom w:val="nil"/>
              <w:right w:val="nil"/>
            </w:tcBorders>
            <w:noWrap/>
            <w:hideMark/>
          </w:tcPr>
          <w:p w14:paraId="33DFE68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iv</w:t>
            </w:r>
          </w:p>
        </w:tc>
        <w:tc>
          <w:tcPr>
            <w:tcW w:w="2202" w:type="dxa"/>
            <w:tcBorders>
              <w:top w:val="nil"/>
              <w:left w:val="nil"/>
              <w:bottom w:val="nil"/>
              <w:right w:val="nil"/>
            </w:tcBorders>
            <w:noWrap/>
            <w:hideMark/>
          </w:tcPr>
          <w:p w14:paraId="2F9C457A"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628" w:type="dxa"/>
            <w:tcBorders>
              <w:top w:val="nil"/>
              <w:left w:val="nil"/>
              <w:bottom w:val="nil"/>
              <w:right w:val="nil"/>
            </w:tcBorders>
            <w:noWrap/>
            <w:hideMark/>
          </w:tcPr>
          <w:p w14:paraId="1922312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18</w:t>
            </w:r>
          </w:p>
        </w:tc>
        <w:tc>
          <w:tcPr>
            <w:tcW w:w="1067" w:type="dxa"/>
            <w:tcBorders>
              <w:top w:val="nil"/>
              <w:left w:val="nil"/>
              <w:bottom w:val="nil"/>
              <w:right w:val="nil"/>
            </w:tcBorders>
            <w:noWrap/>
            <w:hideMark/>
          </w:tcPr>
          <w:p w14:paraId="4FC3E10F"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23-45</w:t>
            </w:r>
          </w:p>
        </w:tc>
        <w:tc>
          <w:tcPr>
            <w:tcW w:w="1164" w:type="dxa"/>
            <w:tcBorders>
              <w:top w:val="nil"/>
              <w:left w:val="nil"/>
              <w:bottom w:val="nil"/>
              <w:right w:val="nil"/>
            </w:tcBorders>
            <w:noWrap/>
            <w:hideMark/>
          </w:tcPr>
          <w:p w14:paraId="289DD20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57-89</w:t>
            </w:r>
          </w:p>
        </w:tc>
      </w:tr>
      <w:tr w:rsidR="000329D3" w:rsidRPr="00264C77" w14:paraId="3F499BD7" w14:textId="77777777" w:rsidTr="002928F1">
        <w:trPr>
          <w:trHeight w:val="774"/>
        </w:trPr>
        <w:tc>
          <w:tcPr>
            <w:tcW w:w="1572" w:type="dxa"/>
            <w:tcBorders>
              <w:top w:val="nil"/>
              <w:left w:val="nil"/>
              <w:bottom w:val="nil"/>
              <w:right w:val="nil"/>
            </w:tcBorders>
            <w:noWrap/>
            <w:hideMark/>
          </w:tcPr>
          <w:p w14:paraId="067EDB36" w14:textId="081E52A6"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adult MAD</w:t>
            </w:r>
            <w:sdt>
              <w:sdtPr>
                <w:rPr>
                  <w:rFonts w:ascii="Times New Roman" w:eastAsia="Times New Roman" w:hAnsi="Times New Roman" w:cs="Times New Roman"/>
                  <w:color w:val="000000"/>
                  <w:kern w:val="0"/>
                  <w:sz w:val="24"/>
                  <w:szCs w:val="24"/>
                  <w14:ligatures w14:val="none"/>
                </w:rPr>
                <w:alias w:val="SmartCite Citation"/>
                <w:tag w:val="32b28642-b218-4f73-979c-a1fc951fe091:dbf97628-fb22-4112-92b1-f12bfa9f5b1c+"/>
                <w:id w:val="1840034381"/>
                <w:placeholder>
                  <w:docPart w:val="8ED6B55077BA40E59510258F75D9D5C9"/>
                </w:placeholder>
              </w:sdtPr>
              <w:sdtContent>
                <w:r w:rsidR="001B3B83" w:rsidRPr="001B3B83">
                  <w:rPr>
                    <w:rFonts w:ascii="Times New Roman" w:eastAsia="Times New Roman" w:hAnsi="Times New Roman" w:cs="Times New Roman"/>
                    <w:sz w:val="24"/>
                  </w:rPr>
                  <w:t>(14)</w:t>
                </w:r>
              </w:sdtContent>
            </w:sdt>
            <w:r w:rsidRPr="00264C77">
              <w:rPr>
                <w:rFonts w:ascii="Times New Roman" w:eastAsia="Times New Roman" w:hAnsi="Times New Roman" w:cs="Times New Roman"/>
                <w:color w:val="000000"/>
                <w:kern w:val="0"/>
                <w:sz w:val="24"/>
                <w:szCs w:val="24"/>
                <w14:ligatures w14:val="none"/>
              </w:rPr>
              <w:t> </w:t>
            </w:r>
          </w:p>
        </w:tc>
        <w:tc>
          <w:tcPr>
            <w:tcW w:w="2571" w:type="dxa"/>
            <w:tcBorders>
              <w:top w:val="nil"/>
              <w:left w:val="nil"/>
              <w:bottom w:val="nil"/>
              <w:right w:val="nil"/>
            </w:tcBorders>
            <w:hideMark/>
          </w:tcPr>
          <w:p w14:paraId="4BAC5F7D" w14:textId="50EF24B1" w:rsidR="000329D3" w:rsidRPr="00264C77" w:rsidRDefault="000329D3" w:rsidP="000E373C">
            <w:pPr>
              <w:spacing w:after="0" w:line="240" w:lineRule="auto"/>
              <w:ind w:left="616" w:hanging="630"/>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xml:space="preserve">day 1: 100 </w:t>
            </w:r>
            <w:r w:rsidR="00C24495">
              <w:rPr>
                <w:rFonts w:ascii="Times New Roman" w:eastAsia="Times New Roman" w:hAnsi="Times New Roman" w:cs="Times New Roman"/>
                <w:color w:val="000000"/>
                <w:kern w:val="0"/>
                <w:sz w:val="24"/>
                <w:szCs w:val="24"/>
                <w14:ligatures w14:val="none"/>
              </w:rPr>
              <w:t>/</w:t>
            </w:r>
            <w:r w:rsidRPr="00264C77">
              <w:rPr>
                <w:rFonts w:ascii="Times New Roman" w:eastAsia="Times New Roman" w:hAnsi="Times New Roman" w:cs="Times New Roman"/>
                <w:color w:val="000000"/>
                <w:kern w:val="0"/>
                <w:sz w:val="24"/>
                <w:szCs w:val="24"/>
                <w14:ligatures w14:val="none"/>
              </w:rPr>
              <w:t xml:space="preserve"> 200 mg</w:t>
            </w:r>
          </w:p>
          <w:p w14:paraId="2ED81315" w14:textId="6AF28336" w:rsidR="000329D3" w:rsidRPr="00264C77" w:rsidRDefault="000329D3" w:rsidP="000E373C">
            <w:pPr>
              <w:spacing w:after="0" w:line="240" w:lineRule="auto"/>
              <w:ind w:left="616" w:hanging="630"/>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xml:space="preserve">day 2-14: 50 </w:t>
            </w:r>
            <w:r w:rsidR="00C24495">
              <w:rPr>
                <w:rFonts w:ascii="Times New Roman" w:eastAsia="Times New Roman" w:hAnsi="Times New Roman" w:cs="Times New Roman"/>
                <w:color w:val="000000"/>
                <w:kern w:val="0"/>
                <w:sz w:val="24"/>
                <w:szCs w:val="24"/>
                <w14:ligatures w14:val="none"/>
              </w:rPr>
              <w:t>/</w:t>
            </w:r>
            <w:r w:rsidRPr="00264C77">
              <w:rPr>
                <w:rFonts w:ascii="Times New Roman" w:eastAsia="Times New Roman" w:hAnsi="Times New Roman" w:cs="Times New Roman"/>
                <w:color w:val="000000"/>
                <w:kern w:val="0"/>
                <w:sz w:val="24"/>
                <w:szCs w:val="24"/>
                <w14:ligatures w14:val="none"/>
              </w:rPr>
              <w:t xml:space="preserve"> 100 mg</w:t>
            </w:r>
          </w:p>
        </w:tc>
        <w:tc>
          <w:tcPr>
            <w:tcW w:w="865" w:type="dxa"/>
            <w:tcBorders>
              <w:top w:val="nil"/>
              <w:left w:val="nil"/>
              <w:bottom w:val="nil"/>
              <w:right w:val="nil"/>
            </w:tcBorders>
            <w:noWrap/>
            <w:hideMark/>
          </w:tcPr>
          <w:p w14:paraId="3260C9D9"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oral</w:t>
            </w:r>
          </w:p>
        </w:tc>
        <w:tc>
          <w:tcPr>
            <w:tcW w:w="2202" w:type="dxa"/>
            <w:tcBorders>
              <w:top w:val="nil"/>
              <w:left w:val="nil"/>
              <w:bottom w:val="nil"/>
              <w:right w:val="nil"/>
            </w:tcBorders>
            <w:noWrap/>
            <w:hideMark/>
          </w:tcPr>
          <w:p w14:paraId="462C4CAB"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628" w:type="dxa"/>
            <w:tcBorders>
              <w:top w:val="nil"/>
              <w:left w:val="nil"/>
              <w:bottom w:val="nil"/>
              <w:right w:val="nil"/>
            </w:tcBorders>
            <w:noWrap/>
            <w:hideMark/>
          </w:tcPr>
          <w:p w14:paraId="2C8616D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12</w:t>
            </w:r>
          </w:p>
        </w:tc>
        <w:tc>
          <w:tcPr>
            <w:tcW w:w="1067" w:type="dxa"/>
            <w:tcBorders>
              <w:top w:val="nil"/>
              <w:left w:val="nil"/>
              <w:bottom w:val="nil"/>
              <w:right w:val="nil"/>
            </w:tcBorders>
            <w:noWrap/>
            <w:hideMark/>
          </w:tcPr>
          <w:p w14:paraId="2F27CE7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21-45</w:t>
            </w:r>
          </w:p>
        </w:tc>
        <w:tc>
          <w:tcPr>
            <w:tcW w:w="1164" w:type="dxa"/>
            <w:tcBorders>
              <w:top w:val="nil"/>
              <w:left w:val="nil"/>
              <w:bottom w:val="nil"/>
              <w:right w:val="nil"/>
            </w:tcBorders>
            <w:noWrap/>
            <w:hideMark/>
          </w:tcPr>
          <w:p w14:paraId="25295FB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66-94</w:t>
            </w:r>
          </w:p>
        </w:tc>
      </w:tr>
      <w:tr w:rsidR="000329D3" w:rsidRPr="00264C77" w14:paraId="448A7D24" w14:textId="77777777" w:rsidTr="002928F1">
        <w:trPr>
          <w:trHeight w:val="945"/>
        </w:trPr>
        <w:tc>
          <w:tcPr>
            <w:tcW w:w="1572" w:type="dxa"/>
            <w:tcBorders>
              <w:top w:val="nil"/>
              <w:left w:val="nil"/>
              <w:bottom w:val="nil"/>
              <w:right w:val="nil"/>
            </w:tcBorders>
            <w:noWrap/>
            <w:hideMark/>
          </w:tcPr>
          <w:p w14:paraId="05EC4EF7" w14:textId="0BCD4865"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adult MAD</w:t>
            </w:r>
            <w:sdt>
              <w:sdtPr>
                <w:rPr>
                  <w:rFonts w:ascii="Times New Roman" w:eastAsia="Times New Roman" w:hAnsi="Times New Roman" w:cs="Times New Roman"/>
                  <w:color w:val="000000"/>
                  <w:kern w:val="0"/>
                  <w:sz w:val="24"/>
                  <w:szCs w:val="24"/>
                  <w14:ligatures w14:val="none"/>
                </w:rPr>
                <w:alias w:val="SmartCite Citation"/>
                <w:tag w:val="32b28642-b218-4f73-979c-a1fc951fe091:dbf97628-fb22-4112-92b1-f12bfa9f5b1c+"/>
                <w:id w:val="-1649971293"/>
                <w:placeholder>
                  <w:docPart w:val="8ED6B55077BA40E59510258F75D9D5C9"/>
                </w:placeholder>
              </w:sdtPr>
              <w:sdtContent>
                <w:r w:rsidR="001B3B83" w:rsidRPr="001B3B83">
                  <w:rPr>
                    <w:rFonts w:ascii="Times New Roman" w:eastAsia="Times New Roman" w:hAnsi="Times New Roman" w:cs="Times New Roman"/>
                    <w:sz w:val="24"/>
                  </w:rPr>
                  <w:t>(14)</w:t>
                </w:r>
              </w:sdtContent>
            </w:sdt>
            <w:r w:rsidRPr="00264C77">
              <w:rPr>
                <w:rFonts w:ascii="Times New Roman" w:eastAsia="Times New Roman" w:hAnsi="Times New Roman" w:cs="Times New Roman"/>
                <w:color w:val="000000"/>
                <w:kern w:val="0"/>
                <w:sz w:val="24"/>
                <w:szCs w:val="24"/>
                <w14:ligatures w14:val="none"/>
              </w:rPr>
              <w:t> </w:t>
            </w:r>
          </w:p>
        </w:tc>
        <w:tc>
          <w:tcPr>
            <w:tcW w:w="2571" w:type="dxa"/>
            <w:tcBorders>
              <w:top w:val="nil"/>
              <w:left w:val="nil"/>
              <w:bottom w:val="nil"/>
              <w:right w:val="nil"/>
            </w:tcBorders>
            <w:hideMark/>
          </w:tcPr>
          <w:p w14:paraId="559E14A0" w14:textId="25DF882D"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xml:space="preserve">day 1: 80 </w:t>
            </w:r>
            <w:r w:rsidR="00C24495">
              <w:rPr>
                <w:rFonts w:ascii="Times New Roman" w:eastAsia="Times New Roman" w:hAnsi="Times New Roman" w:cs="Times New Roman"/>
                <w:color w:val="000000"/>
                <w:kern w:val="0"/>
                <w:sz w:val="24"/>
                <w:szCs w:val="24"/>
                <w14:ligatures w14:val="none"/>
              </w:rPr>
              <w:t>/</w:t>
            </w:r>
            <w:r w:rsidRPr="00264C77">
              <w:rPr>
                <w:rFonts w:ascii="Times New Roman" w:eastAsia="Times New Roman" w:hAnsi="Times New Roman" w:cs="Times New Roman"/>
                <w:color w:val="000000"/>
                <w:kern w:val="0"/>
                <w:sz w:val="24"/>
                <w:szCs w:val="24"/>
                <w14:ligatures w14:val="none"/>
              </w:rPr>
              <w:t xml:space="preserve"> 160 mg</w:t>
            </w:r>
          </w:p>
          <w:p w14:paraId="2C8A0F20" w14:textId="69E93668"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xml:space="preserve">day 2-14: 40 </w:t>
            </w:r>
            <w:r w:rsidR="00C24495">
              <w:rPr>
                <w:rFonts w:ascii="Times New Roman" w:eastAsia="Times New Roman" w:hAnsi="Times New Roman" w:cs="Times New Roman"/>
                <w:color w:val="000000"/>
                <w:kern w:val="0"/>
                <w:sz w:val="24"/>
                <w:szCs w:val="24"/>
                <w14:ligatures w14:val="none"/>
              </w:rPr>
              <w:t>/</w:t>
            </w:r>
            <w:r w:rsidRPr="00264C77">
              <w:rPr>
                <w:rFonts w:ascii="Times New Roman" w:eastAsia="Times New Roman" w:hAnsi="Times New Roman" w:cs="Times New Roman"/>
                <w:color w:val="000000"/>
                <w:kern w:val="0"/>
                <w:sz w:val="24"/>
                <w:szCs w:val="24"/>
                <w14:ligatures w14:val="none"/>
              </w:rPr>
              <w:t xml:space="preserve"> 80 mg</w:t>
            </w:r>
          </w:p>
        </w:tc>
        <w:tc>
          <w:tcPr>
            <w:tcW w:w="865" w:type="dxa"/>
            <w:tcBorders>
              <w:top w:val="nil"/>
              <w:left w:val="nil"/>
              <w:bottom w:val="nil"/>
              <w:right w:val="nil"/>
            </w:tcBorders>
            <w:noWrap/>
            <w:hideMark/>
          </w:tcPr>
          <w:p w14:paraId="4772FFAA"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iv</w:t>
            </w:r>
          </w:p>
        </w:tc>
        <w:tc>
          <w:tcPr>
            <w:tcW w:w="2202" w:type="dxa"/>
            <w:tcBorders>
              <w:top w:val="nil"/>
              <w:left w:val="nil"/>
              <w:bottom w:val="nil"/>
              <w:right w:val="nil"/>
            </w:tcBorders>
            <w:noWrap/>
            <w:hideMark/>
          </w:tcPr>
          <w:p w14:paraId="21C6E9B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628" w:type="dxa"/>
            <w:tcBorders>
              <w:top w:val="nil"/>
              <w:left w:val="nil"/>
              <w:bottom w:val="nil"/>
              <w:right w:val="nil"/>
            </w:tcBorders>
            <w:noWrap/>
            <w:hideMark/>
          </w:tcPr>
          <w:p w14:paraId="6700B37F"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12</w:t>
            </w:r>
          </w:p>
        </w:tc>
        <w:tc>
          <w:tcPr>
            <w:tcW w:w="1067" w:type="dxa"/>
            <w:tcBorders>
              <w:top w:val="nil"/>
              <w:left w:val="nil"/>
              <w:bottom w:val="nil"/>
              <w:right w:val="nil"/>
            </w:tcBorders>
            <w:noWrap/>
            <w:hideMark/>
          </w:tcPr>
          <w:p w14:paraId="20F2FAD0"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26-45</w:t>
            </w:r>
          </w:p>
        </w:tc>
        <w:tc>
          <w:tcPr>
            <w:tcW w:w="1164" w:type="dxa"/>
            <w:tcBorders>
              <w:top w:val="nil"/>
              <w:left w:val="nil"/>
              <w:bottom w:val="nil"/>
              <w:right w:val="nil"/>
            </w:tcBorders>
            <w:noWrap/>
            <w:hideMark/>
          </w:tcPr>
          <w:p w14:paraId="248CB1B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65-101</w:t>
            </w:r>
          </w:p>
        </w:tc>
      </w:tr>
      <w:tr w:rsidR="000329D3" w:rsidRPr="00264C77" w14:paraId="53E35263" w14:textId="77777777" w:rsidTr="002928F1">
        <w:trPr>
          <w:trHeight w:val="1428"/>
        </w:trPr>
        <w:tc>
          <w:tcPr>
            <w:tcW w:w="1572" w:type="dxa"/>
            <w:tcBorders>
              <w:top w:val="nil"/>
              <w:left w:val="nil"/>
              <w:bottom w:val="nil"/>
              <w:right w:val="nil"/>
            </w:tcBorders>
            <w:hideMark/>
          </w:tcPr>
          <w:p w14:paraId="0FEFA8BF" w14:textId="41A8810A"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pediatric</w:t>
            </w:r>
            <w:sdt>
              <w:sdtPr>
                <w:rPr>
                  <w:rFonts w:ascii="Times New Roman" w:eastAsia="Times New Roman" w:hAnsi="Times New Roman" w:cs="Times New Roman"/>
                  <w:color w:val="000000"/>
                  <w:kern w:val="0"/>
                  <w:sz w:val="24"/>
                  <w:szCs w:val="24"/>
                  <w14:ligatures w14:val="none"/>
                </w:rPr>
                <w:alias w:val="SmartCite Citation"/>
                <w:tag w:val="32b28642-b218-4f73-979c-a1fc951fe091:f54344a1-2783-4605-9f16-1db87824698b+"/>
                <w:id w:val="1591888700"/>
                <w:placeholder>
                  <w:docPart w:val="8ED6B55077BA40E59510258F75D9D5C9"/>
                </w:placeholder>
              </w:sdtPr>
              <w:sdtContent>
                <w:r w:rsidR="001B3B83" w:rsidRPr="001B3B83">
                  <w:rPr>
                    <w:rFonts w:ascii="Times New Roman" w:eastAsia="Times New Roman" w:hAnsi="Times New Roman" w:cs="Times New Roman"/>
                    <w:sz w:val="24"/>
                  </w:rPr>
                  <w:t>(15)</w:t>
                </w:r>
              </w:sdtContent>
            </w:sdt>
            <w:r w:rsidRPr="00264C77">
              <w:rPr>
                <w:rFonts w:ascii="Times New Roman" w:eastAsia="Times New Roman" w:hAnsi="Times New Roman" w:cs="Times New Roman"/>
                <w:color w:val="000000"/>
                <w:kern w:val="0"/>
                <w:sz w:val="24"/>
                <w:szCs w:val="24"/>
                <w14:ligatures w14:val="none"/>
              </w:rPr>
              <w:t> </w:t>
            </w:r>
          </w:p>
        </w:tc>
        <w:tc>
          <w:tcPr>
            <w:tcW w:w="2571" w:type="dxa"/>
            <w:tcBorders>
              <w:top w:val="nil"/>
              <w:left w:val="nil"/>
              <w:bottom w:val="nil"/>
              <w:right w:val="nil"/>
            </w:tcBorders>
            <w:hideMark/>
          </w:tcPr>
          <w:p w14:paraId="7829529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10 mg/kg (200 mg max)</w:t>
            </w:r>
          </w:p>
          <w:p w14:paraId="6453702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 Q8H</w:t>
            </w:r>
          </w:p>
          <w:p w14:paraId="70038D6B"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day3-28: daily</w:t>
            </w:r>
          </w:p>
        </w:tc>
        <w:tc>
          <w:tcPr>
            <w:tcW w:w="865" w:type="dxa"/>
            <w:tcBorders>
              <w:top w:val="nil"/>
              <w:left w:val="nil"/>
              <w:bottom w:val="nil"/>
              <w:right w:val="nil"/>
            </w:tcBorders>
            <w:noWrap/>
            <w:hideMark/>
          </w:tcPr>
          <w:p w14:paraId="5355339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iv</w:t>
            </w:r>
          </w:p>
        </w:tc>
        <w:tc>
          <w:tcPr>
            <w:tcW w:w="2202" w:type="dxa"/>
            <w:tcBorders>
              <w:top w:val="nil"/>
              <w:left w:val="nil"/>
              <w:bottom w:val="nil"/>
              <w:right w:val="nil"/>
            </w:tcBorders>
            <w:hideMark/>
          </w:tcPr>
          <w:p w14:paraId="06A9DDB0"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children requiring antifungal prophylaxis</w:t>
            </w:r>
          </w:p>
        </w:tc>
        <w:tc>
          <w:tcPr>
            <w:tcW w:w="628" w:type="dxa"/>
            <w:tcBorders>
              <w:top w:val="nil"/>
              <w:left w:val="nil"/>
              <w:bottom w:val="nil"/>
              <w:right w:val="nil"/>
            </w:tcBorders>
            <w:noWrap/>
            <w:hideMark/>
          </w:tcPr>
          <w:p w14:paraId="3DAA5FA3"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29</w:t>
            </w:r>
          </w:p>
        </w:tc>
        <w:tc>
          <w:tcPr>
            <w:tcW w:w="1067" w:type="dxa"/>
            <w:tcBorders>
              <w:top w:val="nil"/>
              <w:left w:val="nil"/>
              <w:bottom w:val="nil"/>
              <w:right w:val="nil"/>
            </w:tcBorders>
            <w:noWrap/>
            <w:hideMark/>
          </w:tcPr>
          <w:p w14:paraId="4C23BA9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 to &lt;18</w:t>
            </w:r>
          </w:p>
        </w:tc>
        <w:tc>
          <w:tcPr>
            <w:tcW w:w="1164" w:type="dxa"/>
            <w:tcBorders>
              <w:top w:val="nil"/>
              <w:left w:val="nil"/>
              <w:bottom w:val="nil"/>
              <w:right w:val="nil"/>
            </w:tcBorders>
            <w:noWrap/>
            <w:hideMark/>
          </w:tcPr>
          <w:p w14:paraId="11BB276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9-104</w:t>
            </w:r>
          </w:p>
        </w:tc>
      </w:tr>
      <w:tr w:rsidR="000329D3" w:rsidRPr="00264C77" w14:paraId="694075A3" w14:textId="77777777" w:rsidTr="002928F1">
        <w:trPr>
          <w:trHeight w:val="1234"/>
        </w:trPr>
        <w:tc>
          <w:tcPr>
            <w:tcW w:w="1572" w:type="dxa"/>
            <w:tcBorders>
              <w:top w:val="nil"/>
              <w:left w:val="nil"/>
              <w:bottom w:val="single" w:sz="8" w:space="0" w:color="auto"/>
              <w:right w:val="nil"/>
            </w:tcBorders>
            <w:noWrap/>
            <w:hideMark/>
          </w:tcPr>
          <w:p w14:paraId="52DC941A" w14:textId="5C88CEF9"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pediatric</w:t>
            </w:r>
            <w:sdt>
              <w:sdtPr>
                <w:rPr>
                  <w:rFonts w:ascii="Times New Roman" w:eastAsia="Times New Roman" w:hAnsi="Times New Roman" w:cs="Times New Roman"/>
                  <w:color w:val="000000"/>
                  <w:kern w:val="0"/>
                  <w:sz w:val="24"/>
                  <w:szCs w:val="24"/>
                  <w14:ligatures w14:val="none"/>
                </w:rPr>
                <w:alias w:val="SmartCite Citation"/>
                <w:tag w:val="32b28642-b218-4f73-979c-a1fc951fe091:f54344a1-2783-4605-9f16-1db87824698b+"/>
                <w:id w:val="-454945647"/>
                <w:placeholder>
                  <w:docPart w:val="8ED6B55077BA40E59510258F75D9D5C9"/>
                </w:placeholder>
              </w:sdtPr>
              <w:sdtContent>
                <w:r w:rsidR="001B3B83" w:rsidRPr="001B3B83">
                  <w:rPr>
                    <w:rFonts w:ascii="Times New Roman" w:eastAsia="Times New Roman" w:hAnsi="Times New Roman" w:cs="Times New Roman"/>
                    <w:sz w:val="24"/>
                  </w:rPr>
                  <w:t>(15)</w:t>
                </w:r>
              </w:sdtContent>
            </w:sdt>
            <w:r w:rsidRPr="00264C77">
              <w:rPr>
                <w:rFonts w:ascii="Times New Roman" w:eastAsia="Times New Roman" w:hAnsi="Times New Roman" w:cs="Times New Roman"/>
                <w:color w:val="000000"/>
                <w:kern w:val="0"/>
                <w:sz w:val="24"/>
                <w:szCs w:val="24"/>
                <w14:ligatures w14:val="none"/>
              </w:rPr>
              <w:t> </w:t>
            </w:r>
          </w:p>
        </w:tc>
        <w:tc>
          <w:tcPr>
            <w:tcW w:w="2571" w:type="dxa"/>
            <w:tcBorders>
              <w:top w:val="nil"/>
              <w:left w:val="nil"/>
              <w:bottom w:val="single" w:sz="8" w:space="0" w:color="auto"/>
              <w:right w:val="nil"/>
            </w:tcBorders>
            <w:hideMark/>
          </w:tcPr>
          <w:p w14:paraId="732A981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10 mg/kg (200 mg max)</w:t>
            </w:r>
          </w:p>
          <w:p w14:paraId="441A753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 Q8H</w:t>
            </w:r>
          </w:p>
          <w:p w14:paraId="461083CB"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day3-28: daily</w:t>
            </w:r>
          </w:p>
        </w:tc>
        <w:tc>
          <w:tcPr>
            <w:tcW w:w="865" w:type="dxa"/>
            <w:tcBorders>
              <w:top w:val="nil"/>
              <w:left w:val="nil"/>
              <w:bottom w:val="single" w:sz="8" w:space="0" w:color="auto"/>
              <w:right w:val="nil"/>
            </w:tcBorders>
            <w:noWrap/>
            <w:hideMark/>
          </w:tcPr>
          <w:p w14:paraId="029CEC6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oral</w:t>
            </w:r>
          </w:p>
        </w:tc>
        <w:tc>
          <w:tcPr>
            <w:tcW w:w="2202" w:type="dxa"/>
            <w:tcBorders>
              <w:top w:val="nil"/>
              <w:left w:val="nil"/>
              <w:bottom w:val="single" w:sz="8" w:space="0" w:color="auto"/>
              <w:right w:val="nil"/>
            </w:tcBorders>
            <w:hideMark/>
          </w:tcPr>
          <w:p w14:paraId="5925BCE0"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children requiring antifungal prophylaxis</w:t>
            </w:r>
          </w:p>
        </w:tc>
        <w:tc>
          <w:tcPr>
            <w:tcW w:w="628" w:type="dxa"/>
            <w:tcBorders>
              <w:top w:val="nil"/>
              <w:left w:val="nil"/>
              <w:bottom w:val="single" w:sz="8" w:space="0" w:color="auto"/>
              <w:right w:val="nil"/>
            </w:tcBorders>
            <w:noWrap/>
            <w:hideMark/>
          </w:tcPr>
          <w:p w14:paraId="17CBC39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20</w:t>
            </w:r>
          </w:p>
        </w:tc>
        <w:tc>
          <w:tcPr>
            <w:tcW w:w="1067" w:type="dxa"/>
            <w:tcBorders>
              <w:top w:val="nil"/>
              <w:left w:val="nil"/>
              <w:bottom w:val="single" w:sz="8" w:space="0" w:color="auto"/>
              <w:right w:val="nil"/>
            </w:tcBorders>
            <w:noWrap/>
            <w:hideMark/>
          </w:tcPr>
          <w:p w14:paraId="7F1AEC50"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6 to &lt;18</w:t>
            </w:r>
          </w:p>
        </w:tc>
        <w:tc>
          <w:tcPr>
            <w:tcW w:w="1164" w:type="dxa"/>
            <w:tcBorders>
              <w:top w:val="nil"/>
              <w:left w:val="nil"/>
              <w:bottom w:val="single" w:sz="8" w:space="0" w:color="auto"/>
              <w:right w:val="nil"/>
            </w:tcBorders>
            <w:noWrap/>
            <w:hideMark/>
          </w:tcPr>
          <w:p w14:paraId="46E8BA50"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18-93</w:t>
            </w:r>
          </w:p>
        </w:tc>
      </w:tr>
    </w:tbl>
    <w:p w14:paraId="3EC32D13" w14:textId="50857E5D" w:rsidR="000329D3" w:rsidRPr="00264C77" w:rsidRDefault="000329D3" w:rsidP="002B33E8">
      <w:pPr>
        <w:pStyle w:val="22Footer"/>
        <w:sectPr w:rsidR="000329D3" w:rsidRPr="00264C77" w:rsidSect="00D5707B">
          <w:footerReference w:type="default" r:id="rId11"/>
          <w:pgSz w:w="12240" w:h="15840" w:code="1"/>
          <w:pgMar w:top="1080" w:right="1080" w:bottom="1080" w:left="1080" w:header="720" w:footer="288" w:gutter="0"/>
          <w:cols w:space="720"/>
          <w:docGrid w:linePitch="360"/>
        </w:sectPr>
      </w:pPr>
      <w:r w:rsidRPr="00264C77">
        <w:t>SAD: single ascending dose, MAD: multiple ascending dose, Q8H: every 8 hours</w:t>
      </w:r>
      <w:r w:rsidR="000F02C8">
        <w:t xml:space="preserve"> </w:t>
      </w:r>
    </w:p>
    <w:p w14:paraId="6EFF1FBF" w14:textId="7E149072" w:rsidR="000329D3" w:rsidRPr="00264C77" w:rsidRDefault="000329D3" w:rsidP="000329D3">
      <w:pPr>
        <w:pStyle w:val="Caption"/>
      </w:pPr>
      <w:bookmarkStart w:id="3" w:name="_Ref212216983"/>
      <w:r w:rsidRPr="00264C77">
        <w:lastRenderedPageBreak/>
        <w:t xml:space="preserve">Table </w:t>
      </w:r>
      <w:r w:rsidR="00DA3160" w:rsidRPr="00264C77">
        <w:t>S</w:t>
      </w:r>
      <w:r w:rsidRPr="00264C77">
        <w:fldChar w:fldCharType="begin"/>
      </w:r>
      <w:r w:rsidRPr="00264C77">
        <w:instrText xml:space="preserve"> SEQ Table \* ARABIC </w:instrText>
      </w:r>
      <w:r w:rsidRPr="00264C77">
        <w:fldChar w:fldCharType="separate"/>
      </w:r>
      <w:r w:rsidR="00803B1D">
        <w:rPr>
          <w:noProof/>
        </w:rPr>
        <w:t>2</w:t>
      </w:r>
      <w:r w:rsidRPr="00264C77">
        <w:fldChar w:fldCharType="end"/>
      </w:r>
      <w:bookmarkEnd w:id="3"/>
      <w:r w:rsidR="002D29DE" w:rsidRPr="00264C77">
        <w:tab/>
      </w:r>
      <w:r w:rsidRPr="00264C77">
        <w:t>Summary of DDI studies used in the development and verification of the isavuconazole PBPK model</w:t>
      </w:r>
    </w:p>
    <w:tbl>
      <w:tblPr>
        <w:tblW w:w="13871" w:type="dxa"/>
        <w:tblLook w:val="04A0" w:firstRow="1" w:lastRow="0" w:firstColumn="1" w:lastColumn="0" w:noHBand="0" w:noVBand="1"/>
      </w:tblPr>
      <w:tblGrid>
        <w:gridCol w:w="1825"/>
        <w:gridCol w:w="2557"/>
        <w:gridCol w:w="2112"/>
        <w:gridCol w:w="2912"/>
        <w:gridCol w:w="1825"/>
        <w:gridCol w:w="727"/>
        <w:gridCol w:w="1093"/>
        <w:gridCol w:w="820"/>
      </w:tblGrid>
      <w:tr w:rsidR="00987B54" w:rsidRPr="00264C77" w14:paraId="618F2CCD" w14:textId="77777777" w:rsidTr="00987B54">
        <w:trPr>
          <w:trHeight w:val="217"/>
        </w:trPr>
        <w:tc>
          <w:tcPr>
            <w:tcW w:w="1825" w:type="dxa"/>
            <w:tcBorders>
              <w:top w:val="nil"/>
              <w:left w:val="nil"/>
              <w:bottom w:val="single" w:sz="8" w:space="0" w:color="auto"/>
              <w:right w:val="nil"/>
            </w:tcBorders>
            <w:hideMark/>
          </w:tcPr>
          <w:p w14:paraId="4C71C9B6" w14:textId="5DB56B36"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Perpetrator</w:t>
            </w:r>
          </w:p>
        </w:tc>
        <w:tc>
          <w:tcPr>
            <w:tcW w:w="2557" w:type="dxa"/>
            <w:tcBorders>
              <w:top w:val="nil"/>
              <w:left w:val="nil"/>
              <w:bottom w:val="single" w:sz="8" w:space="0" w:color="auto"/>
              <w:right w:val="nil"/>
            </w:tcBorders>
            <w:hideMark/>
          </w:tcPr>
          <w:p w14:paraId="4454378A"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Perpetrator Dosing</w:t>
            </w:r>
          </w:p>
        </w:tc>
        <w:tc>
          <w:tcPr>
            <w:tcW w:w="2112" w:type="dxa"/>
            <w:tcBorders>
              <w:top w:val="nil"/>
              <w:left w:val="nil"/>
              <w:bottom w:val="single" w:sz="8" w:space="0" w:color="auto"/>
              <w:right w:val="nil"/>
            </w:tcBorders>
            <w:hideMark/>
          </w:tcPr>
          <w:p w14:paraId="6DE37C9A" w14:textId="2F49E4C2"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 xml:space="preserve">Victim </w:t>
            </w:r>
          </w:p>
        </w:tc>
        <w:tc>
          <w:tcPr>
            <w:tcW w:w="2912" w:type="dxa"/>
            <w:tcBorders>
              <w:top w:val="nil"/>
              <w:left w:val="nil"/>
              <w:bottom w:val="single" w:sz="8" w:space="0" w:color="auto"/>
              <w:right w:val="nil"/>
            </w:tcBorders>
            <w:hideMark/>
          </w:tcPr>
          <w:p w14:paraId="4B30071F"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Victim Dosing</w:t>
            </w:r>
          </w:p>
        </w:tc>
        <w:tc>
          <w:tcPr>
            <w:tcW w:w="1825" w:type="dxa"/>
            <w:tcBorders>
              <w:top w:val="nil"/>
              <w:left w:val="nil"/>
              <w:bottom w:val="single" w:sz="8" w:space="0" w:color="auto"/>
              <w:right w:val="nil"/>
            </w:tcBorders>
            <w:noWrap/>
            <w:hideMark/>
          </w:tcPr>
          <w:p w14:paraId="0C8E0EC0"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Cohort</w:t>
            </w:r>
          </w:p>
        </w:tc>
        <w:tc>
          <w:tcPr>
            <w:tcW w:w="727" w:type="dxa"/>
            <w:tcBorders>
              <w:top w:val="nil"/>
              <w:left w:val="nil"/>
              <w:bottom w:val="single" w:sz="8" w:space="0" w:color="auto"/>
              <w:right w:val="nil"/>
            </w:tcBorders>
            <w:noWrap/>
            <w:hideMark/>
          </w:tcPr>
          <w:p w14:paraId="40D89119" w14:textId="77777777"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N</w:t>
            </w:r>
          </w:p>
        </w:tc>
        <w:tc>
          <w:tcPr>
            <w:tcW w:w="1093" w:type="dxa"/>
            <w:tcBorders>
              <w:top w:val="nil"/>
              <w:left w:val="nil"/>
              <w:bottom w:val="single" w:sz="8" w:space="0" w:color="auto"/>
              <w:right w:val="nil"/>
            </w:tcBorders>
            <w:noWrap/>
            <w:hideMark/>
          </w:tcPr>
          <w:p w14:paraId="4F435282" w14:textId="34FFDDD3"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Age (y</w:t>
            </w:r>
            <w:r w:rsidR="0002653D">
              <w:rPr>
                <w:rFonts w:ascii="Times New Roman" w:eastAsia="Times New Roman" w:hAnsi="Times New Roman" w:cs="Times New Roman"/>
                <w:b/>
                <w:bCs/>
                <w:color w:val="000000"/>
                <w:kern w:val="0"/>
                <w:sz w:val="24"/>
                <w:szCs w:val="24"/>
                <w14:ligatures w14:val="none"/>
              </w:rPr>
              <w:t>r)</w:t>
            </w:r>
          </w:p>
        </w:tc>
        <w:tc>
          <w:tcPr>
            <w:tcW w:w="820" w:type="dxa"/>
            <w:tcBorders>
              <w:top w:val="nil"/>
              <w:left w:val="nil"/>
              <w:bottom w:val="single" w:sz="8" w:space="0" w:color="auto"/>
              <w:right w:val="nil"/>
            </w:tcBorders>
            <w:noWrap/>
            <w:hideMark/>
          </w:tcPr>
          <w:p w14:paraId="64C12AAD" w14:textId="50DBB53B" w:rsidR="000329D3" w:rsidRPr="00264C77" w:rsidRDefault="000329D3" w:rsidP="000E373C">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Ref</w:t>
            </w:r>
          </w:p>
        </w:tc>
      </w:tr>
      <w:tr w:rsidR="00987B54" w:rsidRPr="00264C77" w14:paraId="55850FC3" w14:textId="77777777" w:rsidTr="00987B54">
        <w:trPr>
          <w:trHeight w:val="407"/>
        </w:trPr>
        <w:tc>
          <w:tcPr>
            <w:tcW w:w="1825" w:type="dxa"/>
            <w:tcBorders>
              <w:top w:val="nil"/>
              <w:left w:val="nil"/>
              <w:bottom w:val="nil"/>
              <w:right w:val="nil"/>
            </w:tcBorders>
            <w:noWrap/>
            <w:hideMark/>
          </w:tcPr>
          <w:p w14:paraId="4CB69B4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ketoconazole</w:t>
            </w:r>
          </w:p>
        </w:tc>
        <w:tc>
          <w:tcPr>
            <w:tcW w:w="2557" w:type="dxa"/>
            <w:tcBorders>
              <w:top w:val="nil"/>
              <w:left w:val="nil"/>
              <w:bottom w:val="nil"/>
              <w:right w:val="nil"/>
            </w:tcBorders>
            <w:noWrap/>
            <w:hideMark/>
          </w:tcPr>
          <w:p w14:paraId="146FAE5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 200 mg</w:t>
            </w:r>
          </w:p>
        </w:tc>
        <w:tc>
          <w:tcPr>
            <w:tcW w:w="2112" w:type="dxa"/>
            <w:tcBorders>
              <w:top w:val="nil"/>
              <w:left w:val="nil"/>
              <w:bottom w:val="nil"/>
              <w:right w:val="nil"/>
            </w:tcBorders>
            <w:noWrap/>
            <w:hideMark/>
          </w:tcPr>
          <w:p w14:paraId="1B80E8C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isavuconazole</w:t>
            </w:r>
          </w:p>
        </w:tc>
        <w:tc>
          <w:tcPr>
            <w:tcW w:w="2912" w:type="dxa"/>
            <w:tcBorders>
              <w:top w:val="nil"/>
              <w:left w:val="nil"/>
              <w:bottom w:val="nil"/>
              <w:right w:val="nil"/>
            </w:tcBorders>
            <w:noWrap/>
            <w:hideMark/>
          </w:tcPr>
          <w:p w14:paraId="3B6EB63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 400 mg</w:t>
            </w:r>
          </w:p>
        </w:tc>
        <w:tc>
          <w:tcPr>
            <w:tcW w:w="1825" w:type="dxa"/>
            <w:tcBorders>
              <w:top w:val="nil"/>
              <w:left w:val="nil"/>
              <w:bottom w:val="nil"/>
              <w:right w:val="nil"/>
            </w:tcBorders>
            <w:noWrap/>
            <w:hideMark/>
          </w:tcPr>
          <w:p w14:paraId="215238D9"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727" w:type="dxa"/>
            <w:tcBorders>
              <w:top w:val="nil"/>
              <w:left w:val="nil"/>
              <w:bottom w:val="nil"/>
              <w:right w:val="nil"/>
            </w:tcBorders>
            <w:noWrap/>
            <w:hideMark/>
          </w:tcPr>
          <w:p w14:paraId="6A5BABE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12</w:t>
            </w:r>
          </w:p>
        </w:tc>
        <w:tc>
          <w:tcPr>
            <w:tcW w:w="1093" w:type="dxa"/>
            <w:tcBorders>
              <w:top w:val="nil"/>
              <w:left w:val="nil"/>
              <w:bottom w:val="nil"/>
              <w:right w:val="nil"/>
            </w:tcBorders>
            <w:noWrap/>
            <w:hideMark/>
          </w:tcPr>
          <w:p w14:paraId="59DDC8C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21-45</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04d27a3e-0954-4641-a8b3-fcffbce6b506+"/>
            <w:id w:val="1085425593"/>
            <w:placeholder>
              <w:docPart w:val="95D5BD0D304B488CA5530FB6B4EAC3E0"/>
            </w:placeholder>
          </w:sdtPr>
          <w:sdtContent>
            <w:tc>
              <w:tcPr>
                <w:tcW w:w="820" w:type="dxa"/>
                <w:tcBorders>
                  <w:top w:val="nil"/>
                  <w:left w:val="nil"/>
                  <w:bottom w:val="nil"/>
                  <w:right w:val="nil"/>
                </w:tcBorders>
                <w:noWrap/>
                <w:hideMark/>
              </w:tcPr>
              <w:p w14:paraId="2C6C65AB" w14:textId="10887CDC"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(9)</w:t>
                </w:r>
              </w:p>
            </w:tc>
          </w:sdtContent>
        </w:sdt>
      </w:tr>
      <w:tr w:rsidR="00987B54" w:rsidRPr="00264C77" w14:paraId="346F5018" w14:textId="77777777" w:rsidTr="00987B54">
        <w:trPr>
          <w:trHeight w:val="210"/>
        </w:trPr>
        <w:tc>
          <w:tcPr>
            <w:tcW w:w="1825" w:type="dxa"/>
            <w:tcBorders>
              <w:top w:val="nil"/>
              <w:left w:val="nil"/>
              <w:bottom w:val="nil"/>
              <w:right w:val="nil"/>
            </w:tcBorders>
            <w:noWrap/>
            <w:hideMark/>
          </w:tcPr>
          <w:p w14:paraId="6CBA7FFB"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ketoconazole</w:t>
            </w:r>
          </w:p>
        </w:tc>
        <w:tc>
          <w:tcPr>
            <w:tcW w:w="2557" w:type="dxa"/>
            <w:tcBorders>
              <w:top w:val="nil"/>
              <w:left w:val="nil"/>
              <w:bottom w:val="nil"/>
              <w:right w:val="nil"/>
            </w:tcBorders>
            <w:noWrap/>
            <w:hideMark/>
          </w:tcPr>
          <w:p w14:paraId="49CCBFB6" w14:textId="77777777" w:rsidR="000329D3" w:rsidRPr="00264C77" w:rsidRDefault="000329D3" w:rsidP="00F25D4C">
            <w:pPr>
              <w:spacing w:after="0" w:line="240" w:lineRule="auto"/>
              <w:ind w:left="167" w:hanging="167"/>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1-24: 200 mg Q12H</w:t>
            </w:r>
          </w:p>
        </w:tc>
        <w:tc>
          <w:tcPr>
            <w:tcW w:w="2112" w:type="dxa"/>
            <w:tcBorders>
              <w:top w:val="nil"/>
              <w:left w:val="nil"/>
              <w:bottom w:val="nil"/>
              <w:right w:val="nil"/>
            </w:tcBorders>
            <w:noWrap/>
            <w:hideMark/>
          </w:tcPr>
          <w:p w14:paraId="4EE388F3"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isavuconazole</w:t>
            </w:r>
          </w:p>
        </w:tc>
        <w:tc>
          <w:tcPr>
            <w:tcW w:w="2912" w:type="dxa"/>
            <w:tcBorders>
              <w:top w:val="nil"/>
              <w:left w:val="nil"/>
              <w:bottom w:val="nil"/>
              <w:right w:val="nil"/>
            </w:tcBorders>
            <w:noWrap/>
            <w:hideMark/>
          </w:tcPr>
          <w:p w14:paraId="0A09B85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4: 200 mg</w:t>
            </w:r>
          </w:p>
        </w:tc>
        <w:tc>
          <w:tcPr>
            <w:tcW w:w="1825" w:type="dxa"/>
            <w:tcBorders>
              <w:top w:val="nil"/>
              <w:left w:val="nil"/>
              <w:bottom w:val="nil"/>
              <w:right w:val="nil"/>
            </w:tcBorders>
            <w:noWrap/>
            <w:hideMark/>
          </w:tcPr>
          <w:p w14:paraId="31F1577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w:t>
            </w:r>
          </w:p>
          <w:p w14:paraId="12B6429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(0.33 female)</w:t>
            </w:r>
          </w:p>
        </w:tc>
        <w:tc>
          <w:tcPr>
            <w:tcW w:w="727" w:type="dxa"/>
            <w:tcBorders>
              <w:top w:val="nil"/>
              <w:left w:val="nil"/>
              <w:bottom w:val="nil"/>
              <w:right w:val="nil"/>
            </w:tcBorders>
            <w:noWrap/>
            <w:hideMark/>
          </w:tcPr>
          <w:p w14:paraId="7526193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12</w:t>
            </w:r>
          </w:p>
        </w:tc>
        <w:tc>
          <w:tcPr>
            <w:tcW w:w="1093" w:type="dxa"/>
            <w:tcBorders>
              <w:top w:val="nil"/>
              <w:left w:val="nil"/>
              <w:bottom w:val="nil"/>
              <w:right w:val="nil"/>
            </w:tcBorders>
            <w:noWrap/>
            <w:hideMark/>
          </w:tcPr>
          <w:p w14:paraId="51A3065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19-53</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04d27a3e-0954-4641-a8b3-fcffbce6b506+"/>
            <w:id w:val="-964268956"/>
            <w:placeholder>
              <w:docPart w:val="95D5BD0D304B488CA5530FB6B4EAC3E0"/>
            </w:placeholder>
          </w:sdtPr>
          <w:sdtContent>
            <w:tc>
              <w:tcPr>
                <w:tcW w:w="820" w:type="dxa"/>
                <w:tcBorders>
                  <w:top w:val="nil"/>
                  <w:left w:val="nil"/>
                  <w:bottom w:val="nil"/>
                  <w:right w:val="nil"/>
                </w:tcBorders>
                <w:noWrap/>
                <w:hideMark/>
              </w:tcPr>
              <w:p w14:paraId="7636EEAD" w14:textId="2CF7F484"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(9)</w:t>
                </w:r>
              </w:p>
            </w:tc>
          </w:sdtContent>
        </w:sdt>
      </w:tr>
      <w:tr w:rsidR="00987B54" w:rsidRPr="00264C77" w14:paraId="1C212158" w14:textId="77777777" w:rsidTr="00987B54">
        <w:trPr>
          <w:trHeight w:val="676"/>
        </w:trPr>
        <w:tc>
          <w:tcPr>
            <w:tcW w:w="1825" w:type="dxa"/>
            <w:tcBorders>
              <w:top w:val="nil"/>
              <w:left w:val="nil"/>
              <w:bottom w:val="nil"/>
              <w:right w:val="nil"/>
            </w:tcBorders>
            <w:noWrap/>
            <w:hideMark/>
          </w:tcPr>
          <w:p w14:paraId="2D607C4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ketoconazole</w:t>
            </w:r>
          </w:p>
        </w:tc>
        <w:tc>
          <w:tcPr>
            <w:tcW w:w="2557" w:type="dxa"/>
            <w:tcBorders>
              <w:top w:val="nil"/>
              <w:left w:val="nil"/>
              <w:bottom w:val="nil"/>
              <w:right w:val="nil"/>
            </w:tcBorders>
            <w:noWrap/>
            <w:hideMark/>
          </w:tcPr>
          <w:p w14:paraId="698C047B"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1-36: 200 mg QD</w:t>
            </w:r>
          </w:p>
        </w:tc>
        <w:tc>
          <w:tcPr>
            <w:tcW w:w="2112" w:type="dxa"/>
            <w:tcBorders>
              <w:top w:val="nil"/>
              <w:left w:val="nil"/>
              <w:bottom w:val="nil"/>
              <w:right w:val="nil"/>
            </w:tcBorders>
            <w:noWrap/>
            <w:hideMark/>
          </w:tcPr>
          <w:p w14:paraId="3B94E35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isavuconazole</w:t>
            </w:r>
          </w:p>
        </w:tc>
        <w:tc>
          <w:tcPr>
            <w:tcW w:w="2912" w:type="dxa"/>
            <w:tcBorders>
              <w:top w:val="nil"/>
              <w:left w:val="nil"/>
              <w:bottom w:val="nil"/>
              <w:right w:val="nil"/>
            </w:tcBorders>
            <w:hideMark/>
          </w:tcPr>
          <w:p w14:paraId="59E22F5C" w14:textId="6AB13685"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9: 400 mg</w:t>
            </w:r>
            <w:r w:rsidRPr="00264C77">
              <w:rPr>
                <w:rFonts w:ascii="Times New Roman" w:eastAsia="Times New Roman" w:hAnsi="Times New Roman" w:cs="Times New Roman"/>
                <w:color w:val="000000"/>
                <w:kern w:val="0"/>
                <w:sz w:val="24"/>
                <w:szCs w:val="24"/>
                <w14:ligatures w14:val="none"/>
              </w:rPr>
              <w:br/>
              <w:t>day 10-22: 100 mg</w:t>
            </w:r>
            <w:r w:rsidR="00F25D4C">
              <w:rPr>
                <w:rFonts w:ascii="Times New Roman" w:eastAsia="Times New Roman" w:hAnsi="Times New Roman" w:cs="Times New Roman"/>
                <w:color w:val="000000"/>
                <w:kern w:val="0"/>
                <w:sz w:val="24"/>
                <w:szCs w:val="24"/>
                <w14:ligatures w14:val="none"/>
              </w:rPr>
              <w:t xml:space="preserve"> (2h</w:t>
            </w:r>
            <w:r w:rsidR="00D81333">
              <w:rPr>
                <w:rFonts w:ascii="Times New Roman" w:eastAsia="Times New Roman" w:hAnsi="Times New Roman" w:cs="Times New Roman"/>
                <w:color w:val="000000"/>
                <w:kern w:val="0"/>
                <w:sz w:val="24"/>
                <w:szCs w:val="24"/>
                <w14:ligatures w14:val="none"/>
              </w:rPr>
              <w:t xml:space="preserve"> lag)</w:t>
            </w:r>
          </w:p>
        </w:tc>
        <w:tc>
          <w:tcPr>
            <w:tcW w:w="1825" w:type="dxa"/>
            <w:tcBorders>
              <w:top w:val="nil"/>
              <w:left w:val="nil"/>
              <w:bottom w:val="nil"/>
              <w:right w:val="nil"/>
            </w:tcBorders>
            <w:noWrap/>
            <w:hideMark/>
          </w:tcPr>
          <w:p w14:paraId="553FC373"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727" w:type="dxa"/>
            <w:tcBorders>
              <w:top w:val="nil"/>
              <w:left w:val="nil"/>
              <w:bottom w:val="nil"/>
              <w:right w:val="nil"/>
            </w:tcBorders>
            <w:noWrap/>
            <w:hideMark/>
          </w:tcPr>
          <w:p w14:paraId="0A39E34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26</w:t>
            </w:r>
          </w:p>
        </w:tc>
        <w:tc>
          <w:tcPr>
            <w:tcW w:w="1093" w:type="dxa"/>
            <w:tcBorders>
              <w:top w:val="nil"/>
              <w:left w:val="nil"/>
              <w:bottom w:val="nil"/>
              <w:right w:val="nil"/>
            </w:tcBorders>
            <w:noWrap/>
            <w:hideMark/>
          </w:tcPr>
          <w:p w14:paraId="69CFEB3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19-64</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04d27a3e-0954-4641-a8b3-fcffbce6b506+"/>
            <w:id w:val="-1740711066"/>
            <w:placeholder>
              <w:docPart w:val="95D5BD0D304B488CA5530FB6B4EAC3E0"/>
            </w:placeholder>
          </w:sdtPr>
          <w:sdtContent>
            <w:tc>
              <w:tcPr>
                <w:tcW w:w="820" w:type="dxa"/>
                <w:tcBorders>
                  <w:top w:val="nil"/>
                  <w:left w:val="nil"/>
                  <w:bottom w:val="nil"/>
                  <w:right w:val="nil"/>
                </w:tcBorders>
                <w:noWrap/>
                <w:hideMark/>
              </w:tcPr>
              <w:p w14:paraId="68804698" w14:textId="107ED968"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(9)</w:t>
                </w:r>
              </w:p>
            </w:tc>
          </w:sdtContent>
        </w:sdt>
      </w:tr>
      <w:tr w:rsidR="00987B54" w:rsidRPr="00264C77" w14:paraId="0738525F" w14:textId="77777777" w:rsidTr="00987B54">
        <w:trPr>
          <w:trHeight w:val="666"/>
        </w:trPr>
        <w:tc>
          <w:tcPr>
            <w:tcW w:w="1825" w:type="dxa"/>
            <w:tcBorders>
              <w:top w:val="nil"/>
              <w:left w:val="nil"/>
              <w:bottom w:val="nil"/>
              <w:right w:val="nil"/>
            </w:tcBorders>
            <w:noWrap/>
            <w:hideMark/>
          </w:tcPr>
          <w:p w14:paraId="3E08E49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rifampicin</w:t>
            </w:r>
          </w:p>
        </w:tc>
        <w:tc>
          <w:tcPr>
            <w:tcW w:w="2557" w:type="dxa"/>
            <w:tcBorders>
              <w:top w:val="nil"/>
              <w:left w:val="nil"/>
              <w:bottom w:val="nil"/>
              <w:right w:val="nil"/>
            </w:tcBorders>
            <w:noWrap/>
            <w:hideMark/>
          </w:tcPr>
          <w:p w14:paraId="76355FF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1-36: 600 mg QD</w:t>
            </w:r>
          </w:p>
        </w:tc>
        <w:tc>
          <w:tcPr>
            <w:tcW w:w="2112" w:type="dxa"/>
            <w:tcBorders>
              <w:top w:val="nil"/>
              <w:left w:val="nil"/>
              <w:bottom w:val="nil"/>
              <w:right w:val="nil"/>
            </w:tcBorders>
            <w:noWrap/>
            <w:hideMark/>
          </w:tcPr>
          <w:p w14:paraId="78AFB05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isavuconazole</w:t>
            </w:r>
          </w:p>
        </w:tc>
        <w:tc>
          <w:tcPr>
            <w:tcW w:w="2912" w:type="dxa"/>
            <w:tcBorders>
              <w:top w:val="nil"/>
              <w:left w:val="nil"/>
              <w:bottom w:val="nil"/>
              <w:right w:val="nil"/>
            </w:tcBorders>
            <w:hideMark/>
          </w:tcPr>
          <w:p w14:paraId="070DE8FC" w14:textId="35387B5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9: 400 mg</w:t>
            </w:r>
            <w:r w:rsidRPr="00264C77">
              <w:rPr>
                <w:rFonts w:ascii="Times New Roman" w:eastAsia="Times New Roman" w:hAnsi="Times New Roman" w:cs="Times New Roman"/>
                <w:color w:val="000000"/>
                <w:kern w:val="0"/>
                <w:sz w:val="24"/>
                <w:szCs w:val="24"/>
                <w14:ligatures w14:val="none"/>
              </w:rPr>
              <w:br/>
              <w:t>day 10-22: 100 mg</w:t>
            </w:r>
            <w:r w:rsidR="0077404F">
              <w:rPr>
                <w:rFonts w:ascii="Times New Roman" w:eastAsia="Times New Roman" w:hAnsi="Times New Roman" w:cs="Times New Roman"/>
                <w:color w:val="000000"/>
                <w:kern w:val="0"/>
                <w:sz w:val="24"/>
                <w:szCs w:val="24"/>
                <w14:ligatures w14:val="none"/>
              </w:rPr>
              <w:t xml:space="preserve"> </w:t>
            </w:r>
            <w:r w:rsidR="00D81333">
              <w:rPr>
                <w:rFonts w:ascii="Times New Roman" w:eastAsia="Times New Roman" w:hAnsi="Times New Roman" w:cs="Times New Roman"/>
                <w:color w:val="000000"/>
                <w:kern w:val="0"/>
                <w:sz w:val="24"/>
                <w:szCs w:val="24"/>
                <w14:ligatures w14:val="none"/>
              </w:rPr>
              <w:t>(</w:t>
            </w:r>
            <w:r w:rsidRPr="00264C77">
              <w:rPr>
                <w:rFonts w:ascii="Times New Roman" w:eastAsia="Times New Roman" w:hAnsi="Times New Roman" w:cs="Times New Roman"/>
                <w:color w:val="000000"/>
                <w:kern w:val="0"/>
                <w:sz w:val="24"/>
                <w:szCs w:val="24"/>
                <w14:ligatures w14:val="none"/>
              </w:rPr>
              <w:t>2</w:t>
            </w:r>
            <w:r w:rsidR="00D81333">
              <w:rPr>
                <w:rFonts w:ascii="Times New Roman" w:eastAsia="Times New Roman" w:hAnsi="Times New Roman" w:cs="Times New Roman"/>
                <w:color w:val="000000"/>
                <w:kern w:val="0"/>
                <w:sz w:val="24"/>
                <w:szCs w:val="24"/>
                <w14:ligatures w14:val="none"/>
              </w:rPr>
              <w:t>h lag)</w:t>
            </w:r>
            <w:r w:rsidRPr="00264C77">
              <w:rPr>
                <w:rFonts w:ascii="Times New Roman" w:eastAsia="Times New Roman" w:hAnsi="Times New Roman" w:cs="Times New Roman"/>
                <w:color w:val="000000"/>
                <w:kern w:val="0"/>
                <w:sz w:val="24"/>
                <w:szCs w:val="24"/>
                <w14:ligatures w14:val="none"/>
              </w:rPr>
              <w:t xml:space="preserve"> </w:t>
            </w:r>
          </w:p>
        </w:tc>
        <w:tc>
          <w:tcPr>
            <w:tcW w:w="1825" w:type="dxa"/>
            <w:tcBorders>
              <w:top w:val="nil"/>
              <w:left w:val="nil"/>
              <w:bottom w:val="nil"/>
              <w:right w:val="nil"/>
            </w:tcBorders>
            <w:noWrap/>
            <w:hideMark/>
          </w:tcPr>
          <w:p w14:paraId="3BAFAF23"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727" w:type="dxa"/>
            <w:tcBorders>
              <w:top w:val="nil"/>
              <w:left w:val="nil"/>
              <w:bottom w:val="nil"/>
              <w:right w:val="nil"/>
            </w:tcBorders>
            <w:noWrap/>
            <w:hideMark/>
          </w:tcPr>
          <w:p w14:paraId="5DDEB64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26</w:t>
            </w:r>
          </w:p>
        </w:tc>
        <w:tc>
          <w:tcPr>
            <w:tcW w:w="1093" w:type="dxa"/>
            <w:tcBorders>
              <w:top w:val="nil"/>
              <w:left w:val="nil"/>
              <w:bottom w:val="nil"/>
              <w:right w:val="nil"/>
            </w:tcBorders>
            <w:noWrap/>
            <w:hideMark/>
          </w:tcPr>
          <w:p w14:paraId="440345C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19-64</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04d27a3e-0954-4641-a8b3-fcffbce6b506+"/>
            <w:id w:val="-1459565264"/>
            <w:placeholder>
              <w:docPart w:val="95D5BD0D304B488CA5530FB6B4EAC3E0"/>
            </w:placeholder>
          </w:sdtPr>
          <w:sdtContent>
            <w:tc>
              <w:tcPr>
                <w:tcW w:w="820" w:type="dxa"/>
                <w:tcBorders>
                  <w:top w:val="nil"/>
                  <w:left w:val="nil"/>
                  <w:bottom w:val="nil"/>
                  <w:right w:val="nil"/>
                </w:tcBorders>
                <w:noWrap/>
                <w:hideMark/>
              </w:tcPr>
              <w:p w14:paraId="4C983BBB" w14:textId="22745986"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(9)</w:t>
                </w:r>
              </w:p>
            </w:tc>
          </w:sdtContent>
        </w:sdt>
      </w:tr>
      <w:tr w:rsidR="00987B54" w:rsidRPr="00264C77" w14:paraId="699AB23F" w14:textId="77777777" w:rsidTr="00987B54">
        <w:trPr>
          <w:trHeight w:val="210"/>
        </w:trPr>
        <w:tc>
          <w:tcPr>
            <w:tcW w:w="1825" w:type="dxa"/>
            <w:tcBorders>
              <w:top w:val="nil"/>
              <w:left w:val="nil"/>
              <w:bottom w:val="nil"/>
              <w:right w:val="nil"/>
            </w:tcBorders>
            <w:noWrap/>
            <w:hideMark/>
          </w:tcPr>
          <w:p w14:paraId="16BCCD6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64206F1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 400 mg</w:t>
            </w:r>
            <w:r w:rsidRPr="00264C77">
              <w:rPr>
                <w:rFonts w:ascii="Times New Roman" w:eastAsia="Times New Roman" w:hAnsi="Times New Roman" w:cs="Times New Roman"/>
                <w:color w:val="000000"/>
                <w:kern w:val="0"/>
                <w:sz w:val="24"/>
                <w:szCs w:val="24"/>
                <w14:ligatures w14:val="none"/>
              </w:rPr>
              <w:br/>
              <w:t>day 2-28: 100 mg</w:t>
            </w:r>
          </w:p>
        </w:tc>
        <w:tc>
          <w:tcPr>
            <w:tcW w:w="2112" w:type="dxa"/>
            <w:tcBorders>
              <w:top w:val="nil"/>
              <w:left w:val="nil"/>
              <w:bottom w:val="nil"/>
              <w:right w:val="nil"/>
            </w:tcBorders>
            <w:noWrap/>
            <w:hideMark/>
          </w:tcPr>
          <w:p w14:paraId="4B527F33"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warfarin</w:t>
            </w:r>
          </w:p>
        </w:tc>
        <w:tc>
          <w:tcPr>
            <w:tcW w:w="2912" w:type="dxa"/>
            <w:tcBorders>
              <w:top w:val="nil"/>
              <w:left w:val="nil"/>
              <w:bottom w:val="nil"/>
              <w:right w:val="nil"/>
            </w:tcBorders>
            <w:hideMark/>
          </w:tcPr>
          <w:p w14:paraId="36E6AA0F" w14:textId="38ABE33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21: 10 mg</w:t>
            </w:r>
            <w:r w:rsidR="00D81333">
              <w:rPr>
                <w:rFonts w:ascii="Times New Roman" w:eastAsia="Times New Roman" w:hAnsi="Times New Roman" w:cs="Times New Roman"/>
                <w:color w:val="000000"/>
                <w:kern w:val="0"/>
                <w:sz w:val="24"/>
                <w:szCs w:val="24"/>
                <w14:ligatures w14:val="none"/>
              </w:rPr>
              <w:t xml:space="preserve"> (2h lag)</w:t>
            </w:r>
          </w:p>
        </w:tc>
        <w:tc>
          <w:tcPr>
            <w:tcW w:w="1825" w:type="dxa"/>
            <w:tcBorders>
              <w:top w:val="nil"/>
              <w:left w:val="nil"/>
              <w:bottom w:val="nil"/>
              <w:right w:val="nil"/>
            </w:tcBorders>
            <w:noWrap/>
            <w:hideMark/>
          </w:tcPr>
          <w:p w14:paraId="4A16D5D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727" w:type="dxa"/>
            <w:tcBorders>
              <w:top w:val="nil"/>
              <w:left w:val="nil"/>
              <w:bottom w:val="nil"/>
              <w:right w:val="nil"/>
            </w:tcBorders>
            <w:noWrap/>
            <w:hideMark/>
          </w:tcPr>
          <w:p w14:paraId="6915A0F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12</w:t>
            </w:r>
          </w:p>
        </w:tc>
        <w:tc>
          <w:tcPr>
            <w:tcW w:w="1093" w:type="dxa"/>
            <w:tcBorders>
              <w:top w:val="nil"/>
              <w:left w:val="nil"/>
              <w:bottom w:val="nil"/>
              <w:right w:val="nil"/>
            </w:tcBorders>
            <w:noWrap/>
            <w:hideMark/>
          </w:tcPr>
          <w:p w14:paraId="7DCE29F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22-45</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1035d9f6-2bc9-4b35-bc33-50bc7b4e514f+"/>
            <w:id w:val="-1595552931"/>
            <w:placeholder>
              <w:docPart w:val="95D5BD0D304B488CA5530FB6B4EAC3E0"/>
            </w:placeholder>
          </w:sdtPr>
          <w:sdtContent>
            <w:tc>
              <w:tcPr>
                <w:tcW w:w="820" w:type="dxa"/>
                <w:tcBorders>
                  <w:top w:val="nil"/>
                  <w:left w:val="nil"/>
                  <w:bottom w:val="nil"/>
                  <w:right w:val="nil"/>
                </w:tcBorders>
                <w:noWrap/>
                <w:hideMark/>
              </w:tcPr>
              <w:p w14:paraId="692C753E" w14:textId="6BB72B7C"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(16)</w:t>
                </w:r>
              </w:p>
            </w:tc>
          </w:sdtContent>
        </w:sdt>
      </w:tr>
      <w:tr w:rsidR="00987B54" w:rsidRPr="00264C77" w14:paraId="79516D02" w14:textId="77777777" w:rsidTr="00987B54">
        <w:trPr>
          <w:trHeight w:val="210"/>
        </w:trPr>
        <w:tc>
          <w:tcPr>
            <w:tcW w:w="1825" w:type="dxa"/>
            <w:tcBorders>
              <w:top w:val="nil"/>
              <w:left w:val="nil"/>
              <w:bottom w:val="nil"/>
              <w:right w:val="nil"/>
            </w:tcBorders>
            <w:noWrap/>
            <w:hideMark/>
          </w:tcPr>
          <w:p w14:paraId="6EB51C3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3508311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 200mg Q8H</w:t>
            </w:r>
            <w:r w:rsidRPr="00264C77">
              <w:rPr>
                <w:rFonts w:ascii="Times New Roman" w:eastAsia="Times New Roman" w:hAnsi="Times New Roman" w:cs="Times New Roman"/>
                <w:color w:val="000000"/>
                <w:kern w:val="0"/>
                <w:sz w:val="24"/>
                <w:szCs w:val="24"/>
                <w14:ligatures w14:val="none"/>
              </w:rPr>
              <w:br/>
              <w:t>day 3-13: 200 mg QD</w:t>
            </w:r>
          </w:p>
        </w:tc>
        <w:tc>
          <w:tcPr>
            <w:tcW w:w="2112" w:type="dxa"/>
            <w:tcBorders>
              <w:top w:val="nil"/>
              <w:left w:val="nil"/>
              <w:bottom w:val="nil"/>
              <w:right w:val="nil"/>
            </w:tcBorders>
            <w:noWrap/>
            <w:hideMark/>
          </w:tcPr>
          <w:p w14:paraId="1650015F"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warfarin</w:t>
            </w:r>
          </w:p>
        </w:tc>
        <w:tc>
          <w:tcPr>
            <w:tcW w:w="2912" w:type="dxa"/>
            <w:tcBorders>
              <w:top w:val="nil"/>
              <w:left w:val="nil"/>
              <w:bottom w:val="nil"/>
              <w:right w:val="nil"/>
            </w:tcBorders>
            <w:noWrap/>
            <w:hideMark/>
          </w:tcPr>
          <w:p w14:paraId="16514DF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5: 20 mg</w:t>
            </w:r>
          </w:p>
        </w:tc>
        <w:tc>
          <w:tcPr>
            <w:tcW w:w="1825" w:type="dxa"/>
            <w:tcBorders>
              <w:top w:val="nil"/>
              <w:left w:val="nil"/>
              <w:bottom w:val="nil"/>
              <w:right w:val="nil"/>
            </w:tcBorders>
            <w:noWrap/>
            <w:hideMark/>
          </w:tcPr>
          <w:p w14:paraId="4828B5E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727" w:type="dxa"/>
            <w:tcBorders>
              <w:top w:val="nil"/>
              <w:left w:val="nil"/>
              <w:bottom w:val="nil"/>
              <w:right w:val="nil"/>
            </w:tcBorders>
            <w:noWrap/>
            <w:hideMark/>
          </w:tcPr>
          <w:p w14:paraId="5CD7291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20</w:t>
            </w:r>
          </w:p>
        </w:tc>
        <w:tc>
          <w:tcPr>
            <w:tcW w:w="1093" w:type="dxa"/>
            <w:tcBorders>
              <w:top w:val="nil"/>
              <w:left w:val="nil"/>
              <w:bottom w:val="nil"/>
              <w:right w:val="nil"/>
            </w:tcBorders>
            <w:noWrap/>
            <w:hideMark/>
          </w:tcPr>
          <w:p w14:paraId="4550772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23-54</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1035d9f6-2bc9-4b35-bc33-50bc7b4e514f+"/>
            <w:id w:val="-712118932"/>
            <w:placeholder>
              <w:docPart w:val="95D5BD0D304B488CA5530FB6B4EAC3E0"/>
            </w:placeholder>
          </w:sdtPr>
          <w:sdtContent>
            <w:tc>
              <w:tcPr>
                <w:tcW w:w="820" w:type="dxa"/>
                <w:tcBorders>
                  <w:top w:val="nil"/>
                  <w:left w:val="nil"/>
                  <w:bottom w:val="nil"/>
                  <w:right w:val="nil"/>
                </w:tcBorders>
                <w:noWrap/>
                <w:hideMark/>
              </w:tcPr>
              <w:p w14:paraId="3AF8E40C" w14:textId="74B4FD6C"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(16)</w:t>
                </w:r>
              </w:p>
            </w:tc>
          </w:sdtContent>
        </w:sdt>
      </w:tr>
      <w:tr w:rsidR="00987B54" w:rsidRPr="00264C77" w14:paraId="7BE90DC0" w14:textId="77777777" w:rsidTr="00987B54">
        <w:trPr>
          <w:trHeight w:val="210"/>
        </w:trPr>
        <w:tc>
          <w:tcPr>
            <w:tcW w:w="1825" w:type="dxa"/>
            <w:tcBorders>
              <w:top w:val="nil"/>
              <w:left w:val="nil"/>
              <w:bottom w:val="nil"/>
              <w:right w:val="nil"/>
            </w:tcBorders>
            <w:noWrap/>
            <w:hideMark/>
          </w:tcPr>
          <w:p w14:paraId="43CFDEF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18A95950"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 400 mg</w:t>
            </w:r>
            <w:r w:rsidRPr="00264C77">
              <w:rPr>
                <w:rFonts w:ascii="Times New Roman" w:eastAsia="Times New Roman" w:hAnsi="Times New Roman" w:cs="Times New Roman"/>
                <w:color w:val="000000"/>
                <w:kern w:val="0"/>
                <w:sz w:val="24"/>
                <w:szCs w:val="24"/>
                <w14:ligatures w14:val="none"/>
              </w:rPr>
              <w:br/>
              <w:t>day 2-20: 100 mg QD</w:t>
            </w:r>
          </w:p>
        </w:tc>
        <w:tc>
          <w:tcPr>
            <w:tcW w:w="2112" w:type="dxa"/>
            <w:tcBorders>
              <w:top w:val="nil"/>
              <w:left w:val="nil"/>
              <w:bottom w:val="nil"/>
              <w:right w:val="nil"/>
            </w:tcBorders>
            <w:noWrap/>
            <w:hideMark/>
          </w:tcPr>
          <w:p w14:paraId="33D412A7" w14:textId="58B7A668"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cyclosporin</w:t>
            </w:r>
            <w:r w:rsidR="00D916B8">
              <w:rPr>
                <w:rFonts w:ascii="Times New Roman" w:eastAsia="Times New Roman" w:hAnsi="Times New Roman" w:cs="Times New Roman"/>
                <w:color w:val="000000"/>
                <w:kern w:val="0"/>
                <w:sz w:val="24"/>
                <w:szCs w:val="24"/>
                <w14:ligatures w14:val="none"/>
              </w:rPr>
              <w:t>e</w:t>
            </w:r>
          </w:p>
        </w:tc>
        <w:tc>
          <w:tcPr>
            <w:tcW w:w="2912" w:type="dxa"/>
            <w:tcBorders>
              <w:top w:val="nil"/>
              <w:left w:val="nil"/>
              <w:bottom w:val="nil"/>
              <w:right w:val="nil"/>
            </w:tcBorders>
            <w:noWrap/>
            <w:hideMark/>
          </w:tcPr>
          <w:p w14:paraId="69DC5A2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15: 300 mg</w:t>
            </w:r>
          </w:p>
        </w:tc>
        <w:tc>
          <w:tcPr>
            <w:tcW w:w="1825" w:type="dxa"/>
            <w:tcBorders>
              <w:top w:val="nil"/>
              <w:left w:val="nil"/>
              <w:bottom w:val="nil"/>
              <w:right w:val="nil"/>
            </w:tcBorders>
            <w:noWrap/>
            <w:hideMark/>
          </w:tcPr>
          <w:p w14:paraId="457C2B1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727" w:type="dxa"/>
            <w:tcBorders>
              <w:top w:val="nil"/>
              <w:left w:val="nil"/>
              <w:bottom w:val="nil"/>
              <w:right w:val="nil"/>
            </w:tcBorders>
            <w:noWrap/>
            <w:hideMark/>
          </w:tcPr>
          <w:p w14:paraId="478DFAC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26</w:t>
            </w:r>
          </w:p>
        </w:tc>
        <w:tc>
          <w:tcPr>
            <w:tcW w:w="1093" w:type="dxa"/>
            <w:tcBorders>
              <w:top w:val="nil"/>
              <w:left w:val="nil"/>
              <w:bottom w:val="nil"/>
              <w:right w:val="nil"/>
            </w:tcBorders>
            <w:noWrap/>
            <w:hideMark/>
          </w:tcPr>
          <w:p w14:paraId="2CDA93F0"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22-43</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03e4a17a-cfa5-40fd-8c79-34c20c60795e+"/>
            <w:id w:val="23761902"/>
            <w:placeholder>
              <w:docPart w:val="95D5BD0D304B488CA5530FB6B4EAC3E0"/>
            </w:placeholder>
          </w:sdtPr>
          <w:sdtContent>
            <w:tc>
              <w:tcPr>
                <w:tcW w:w="820" w:type="dxa"/>
                <w:tcBorders>
                  <w:top w:val="nil"/>
                  <w:left w:val="nil"/>
                  <w:bottom w:val="nil"/>
                  <w:right w:val="nil"/>
                </w:tcBorders>
                <w:noWrap/>
                <w:hideMark/>
              </w:tcPr>
              <w:p w14:paraId="586A2A63" w14:textId="79B1F689"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(17)</w:t>
                </w:r>
              </w:p>
            </w:tc>
          </w:sdtContent>
        </w:sdt>
      </w:tr>
      <w:tr w:rsidR="00987B54" w:rsidRPr="00264C77" w14:paraId="124CC289" w14:textId="77777777" w:rsidTr="00987B54">
        <w:trPr>
          <w:trHeight w:val="210"/>
        </w:trPr>
        <w:tc>
          <w:tcPr>
            <w:tcW w:w="1825" w:type="dxa"/>
            <w:tcBorders>
              <w:top w:val="nil"/>
              <w:left w:val="nil"/>
              <w:bottom w:val="nil"/>
              <w:right w:val="nil"/>
            </w:tcBorders>
            <w:noWrap/>
            <w:hideMark/>
          </w:tcPr>
          <w:p w14:paraId="36C16D4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3589C6E9"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 200mg Q8H</w:t>
            </w:r>
            <w:r w:rsidRPr="00264C77">
              <w:rPr>
                <w:rFonts w:ascii="Times New Roman" w:eastAsia="Times New Roman" w:hAnsi="Times New Roman" w:cs="Times New Roman"/>
                <w:color w:val="000000"/>
                <w:kern w:val="0"/>
                <w:sz w:val="24"/>
                <w:szCs w:val="24"/>
                <w14:ligatures w14:val="none"/>
              </w:rPr>
              <w:br/>
              <w:t>day 3-8: 200 mg QD</w:t>
            </w:r>
          </w:p>
        </w:tc>
        <w:tc>
          <w:tcPr>
            <w:tcW w:w="2112" w:type="dxa"/>
            <w:tcBorders>
              <w:top w:val="nil"/>
              <w:left w:val="nil"/>
              <w:bottom w:val="nil"/>
              <w:right w:val="nil"/>
            </w:tcBorders>
            <w:noWrap/>
            <w:hideMark/>
          </w:tcPr>
          <w:p w14:paraId="01A0A021" w14:textId="1877BC6D"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cyclosporin</w:t>
            </w:r>
            <w:r w:rsidR="00D916B8">
              <w:rPr>
                <w:rFonts w:ascii="Times New Roman" w:eastAsia="Times New Roman" w:hAnsi="Times New Roman" w:cs="Times New Roman"/>
                <w:color w:val="000000"/>
                <w:kern w:val="0"/>
                <w:sz w:val="24"/>
                <w:szCs w:val="24"/>
                <w14:ligatures w14:val="none"/>
              </w:rPr>
              <w:t>e</w:t>
            </w:r>
          </w:p>
        </w:tc>
        <w:tc>
          <w:tcPr>
            <w:tcW w:w="2912" w:type="dxa"/>
            <w:tcBorders>
              <w:top w:val="nil"/>
              <w:left w:val="nil"/>
              <w:bottom w:val="nil"/>
              <w:right w:val="nil"/>
            </w:tcBorders>
            <w:noWrap/>
            <w:hideMark/>
          </w:tcPr>
          <w:p w14:paraId="0A2BD06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5: 300 mg</w:t>
            </w:r>
          </w:p>
        </w:tc>
        <w:tc>
          <w:tcPr>
            <w:tcW w:w="1825" w:type="dxa"/>
            <w:tcBorders>
              <w:top w:val="nil"/>
              <w:left w:val="nil"/>
              <w:bottom w:val="nil"/>
              <w:right w:val="nil"/>
            </w:tcBorders>
            <w:noWrap/>
            <w:hideMark/>
          </w:tcPr>
          <w:p w14:paraId="4DE6E50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w:t>
            </w:r>
          </w:p>
          <w:p w14:paraId="2DECE1D9"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(0.21 female)</w:t>
            </w:r>
          </w:p>
        </w:tc>
        <w:tc>
          <w:tcPr>
            <w:tcW w:w="727" w:type="dxa"/>
            <w:tcBorders>
              <w:top w:val="nil"/>
              <w:left w:val="nil"/>
              <w:bottom w:val="nil"/>
              <w:right w:val="nil"/>
            </w:tcBorders>
            <w:noWrap/>
            <w:hideMark/>
          </w:tcPr>
          <w:p w14:paraId="73A108B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24</w:t>
            </w:r>
          </w:p>
        </w:tc>
        <w:tc>
          <w:tcPr>
            <w:tcW w:w="1093" w:type="dxa"/>
            <w:tcBorders>
              <w:top w:val="nil"/>
              <w:left w:val="nil"/>
              <w:bottom w:val="nil"/>
              <w:right w:val="nil"/>
            </w:tcBorders>
            <w:noWrap/>
            <w:hideMark/>
          </w:tcPr>
          <w:p w14:paraId="03D827E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18-54</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03e4a17a-cfa5-40fd-8c79-34c20c60795e+"/>
            <w:id w:val="-832844187"/>
            <w:placeholder>
              <w:docPart w:val="95D5BD0D304B488CA5530FB6B4EAC3E0"/>
            </w:placeholder>
          </w:sdtPr>
          <w:sdtContent>
            <w:tc>
              <w:tcPr>
                <w:tcW w:w="820" w:type="dxa"/>
                <w:tcBorders>
                  <w:top w:val="nil"/>
                  <w:left w:val="nil"/>
                  <w:bottom w:val="nil"/>
                  <w:right w:val="nil"/>
                </w:tcBorders>
                <w:noWrap/>
                <w:hideMark/>
              </w:tcPr>
              <w:p w14:paraId="167E9CA9" w14:textId="6B9AE2D1"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(17)</w:t>
                </w:r>
              </w:p>
            </w:tc>
          </w:sdtContent>
        </w:sdt>
      </w:tr>
      <w:tr w:rsidR="00987B54" w:rsidRPr="00264C77" w14:paraId="50D45FBB" w14:textId="77777777" w:rsidTr="00987B54">
        <w:trPr>
          <w:trHeight w:val="210"/>
        </w:trPr>
        <w:tc>
          <w:tcPr>
            <w:tcW w:w="1825" w:type="dxa"/>
            <w:tcBorders>
              <w:top w:val="nil"/>
              <w:left w:val="nil"/>
              <w:bottom w:val="nil"/>
              <w:right w:val="nil"/>
            </w:tcBorders>
            <w:noWrap/>
            <w:hideMark/>
          </w:tcPr>
          <w:p w14:paraId="25CFABA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2AF9141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 200 mg Q8H</w:t>
            </w:r>
            <w:r w:rsidRPr="00264C77">
              <w:rPr>
                <w:rFonts w:ascii="Times New Roman" w:eastAsia="Times New Roman" w:hAnsi="Times New Roman" w:cs="Times New Roman"/>
                <w:color w:val="000000"/>
                <w:kern w:val="0"/>
                <w:sz w:val="24"/>
                <w:szCs w:val="24"/>
                <w14:ligatures w14:val="none"/>
              </w:rPr>
              <w:br/>
              <w:t>day 3-11: 200 mg QD</w:t>
            </w:r>
          </w:p>
        </w:tc>
        <w:tc>
          <w:tcPr>
            <w:tcW w:w="2112" w:type="dxa"/>
            <w:tcBorders>
              <w:top w:val="nil"/>
              <w:left w:val="nil"/>
              <w:bottom w:val="nil"/>
              <w:right w:val="nil"/>
            </w:tcBorders>
            <w:noWrap/>
            <w:hideMark/>
          </w:tcPr>
          <w:p w14:paraId="30856C5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midazolam</w:t>
            </w:r>
          </w:p>
        </w:tc>
        <w:tc>
          <w:tcPr>
            <w:tcW w:w="2912" w:type="dxa"/>
            <w:tcBorders>
              <w:top w:val="nil"/>
              <w:left w:val="nil"/>
              <w:bottom w:val="nil"/>
              <w:right w:val="nil"/>
            </w:tcBorders>
            <w:noWrap/>
            <w:hideMark/>
          </w:tcPr>
          <w:p w14:paraId="0999E3E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xml:space="preserve">day 10: 3 mg </w:t>
            </w:r>
          </w:p>
        </w:tc>
        <w:tc>
          <w:tcPr>
            <w:tcW w:w="1825" w:type="dxa"/>
            <w:tcBorders>
              <w:top w:val="nil"/>
              <w:left w:val="nil"/>
              <w:bottom w:val="nil"/>
              <w:right w:val="nil"/>
            </w:tcBorders>
            <w:noWrap/>
            <w:hideMark/>
          </w:tcPr>
          <w:p w14:paraId="6FC7F0E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w:t>
            </w:r>
          </w:p>
          <w:p w14:paraId="6471904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(0.3 female)</w:t>
            </w:r>
          </w:p>
        </w:tc>
        <w:tc>
          <w:tcPr>
            <w:tcW w:w="727" w:type="dxa"/>
            <w:tcBorders>
              <w:top w:val="nil"/>
              <w:left w:val="nil"/>
              <w:bottom w:val="nil"/>
              <w:right w:val="nil"/>
            </w:tcBorders>
            <w:noWrap/>
            <w:hideMark/>
          </w:tcPr>
          <w:p w14:paraId="73B9D7C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23</w:t>
            </w:r>
          </w:p>
        </w:tc>
        <w:tc>
          <w:tcPr>
            <w:tcW w:w="1093" w:type="dxa"/>
            <w:tcBorders>
              <w:top w:val="nil"/>
              <w:left w:val="nil"/>
              <w:bottom w:val="nil"/>
              <w:right w:val="nil"/>
            </w:tcBorders>
            <w:noWrap/>
            <w:hideMark/>
          </w:tcPr>
          <w:p w14:paraId="3B97C629"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19-54</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04d27a3e-0954-4641-a8b3-fcffbce6b506+"/>
            <w:id w:val="1291170288"/>
            <w:placeholder>
              <w:docPart w:val="95D5BD0D304B488CA5530FB6B4EAC3E0"/>
            </w:placeholder>
          </w:sdtPr>
          <w:sdtContent>
            <w:tc>
              <w:tcPr>
                <w:tcW w:w="820" w:type="dxa"/>
                <w:tcBorders>
                  <w:top w:val="nil"/>
                  <w:left w:val="nil"/>
                  <w:bottom w:val="nil"/>
                  <w:right w:val="nil"/>
                </w:tcBorders>
                <w:noWrap/>
                <w:hideMark/>
              </w:tcPr>
              <w:p w14:paraId="4899D6DB" w14:textId="36EAF6C0"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(9)</w:t>
                </w:r>
              </w:p>
            </w:tc>
          </w:sdtContent>
        </w:sdt>
      </w:tr>
      <w:tr w:rsidR="00987B54" w:rsidRPr="00264C77" w14:paraId="617E7DE1" w14:textId="77777777" w:rsidTr="00987B54">
        <w:trPr>
          <w:trHeight w:val="210"/>
        </w:trPr>
        <w:tc>
          <w:tcPr>
            <w:tcW w:w="1825" w:type="dxa"/>
            <w:tcBorders>
              <w:top w:val="nil"/>
              <w:left w:val="nil"/>
              <w:bottom w:val="nil"/>
              <w:right w:val="nil"/>
            </w:tcBorders>
            <w:noWrap/>
            <w:hideMark/>
          </w:tcPr>
          <w:p w14:paraId="7E69706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2E0A401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 200 mg Q8H</w:t>
            </w:r>
            <w:r w:rsidRPr="00264C77">
              <w:rPr>
                <w:rFonts w:ascii="Times New Roman" w:eastAsia="Times New Roman" w:hAnsi="Times New Roman" w:cs="Times New Roman"/>
                <w:color w:val="000000"/>
                <w:kern w:val="0"/>
                <w:sz w:val="24"/>
                <w:szCs w:val="24"/>
                <w14:ligatures w14:val="none"/>
              </w:rPr>
              <w:br/>
              <w:t>day 3-12: 200 mg QD</w:t>
            </w:r>
          </w:p>
        </w:tc>
        <w:tc>
          <w:tcPr>
            <w:tcW w:w="2112" w:type="dxa"/>
            <w:tcBorders>
              <w:top w:val="nil"/>
              <w:left w:val="nil"/>
              <w:bottom w:val="nil"/>
              <w:right w:val="nil"/>
            </w:tcBorders>
            <w:noWrap/>
            <w:hideMark/>
          </w:tcPr>
          <w:p w14:paraId="5A48906F"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digoxin</w:t>
            </w:r>
          </w:p>
        </w:tc>
        <w:tc>
          <w:tcPr>
            <w:tcW w:w="2912" w:type="dxa"/>
            <w:tcBorders>
              <w:top w:val="nil"/>
              <w:left w:val="nil"/>
              <w:bottom w:val="nil"/>
              <w:right w:val="nil"/>
            </w:tcBorders>
            <w:noWrap/>
            <w:hideMark/>
          </w:tcPr>
          <w:p w14:paraId="2CD9DE5F"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5: 0.5 mg</w:t>
            </w:r>
          </w:p>
        </w:tc>
        <w:tc>
          <w:tcPr>
            <w:tcW w:w="1825" w:type="dxa"/>
            <w:tcBorders>
              <w:top w:val="nil"/>
              <w:left w:val="nil"/>
              <w:bottom w:val="nil"/>
              <w:right w:val="nil"/>
            </w:tcBorders>
            <w:noWrap/>
            <w:hideMark/>
          </w:tcPr>
          <w:p w14:paraId="3D34B98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w:t>
            </w:r>
          </w:p>
          <w:p w14:paraId="2ABD5F4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(0.25 female)</w:t>
            </w:r>
          </w:p>
        </w:tc>
        <w:tc>
          <w:tcPr>
            <w:tcW w:w="727" w:type="dxa"/>
            <w:tcBorders>
              <w:top w:val="nil"/>
              <w:left w:val="nil"/>
              <w:bottom w:val="nil"/>
              <w:right w:val="nil"/>
            </w:tcBorders>
            <w:noWrap/>
            <w:hideMark/>
          </w:tcPr>
          <w:p w14:paraId="3DFD29B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24</w:t>
            </w:r>
          </w:p>
        </w:tc>
        <w:tc>
          <w:tcPr>
            <w:tcW w:w="1093" w:type="dxa"/>
            <w:tcBorders>
              <w:top w:val="nil"/>
              <w:left w:val="nil"/>
              <w:bottom w:val="nil"/>
              <w:right w:val="nil"/>
            </w:tcBorders>
            <w:noWrap/>
            <w:hideMark/>
          </w:tcPr>
          <w:p w14:paraId="343551A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20-55</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57c44a03-2e9b-41ee-815a-5a8add80cdb8+"/>
            <w:id w:val="31859807"/>
            <w:placeholder>
              <w:docPart w:val="95D5BD0D304B488CA5530FB6B4EAC3E0"/>
            </w:placeholder>
          </w:sdtPr>
          <w:sdtContent>
            <w:tc>
              <w:tcPr>
                <w:tcW w:w="820" w:type="dxa"/>
                <w:tcBorders>
                  <w:top w:val="nil"/>
                  <w:left w:val="nil"/>
                  <w:bottom w:val="nil"/>
                  <w:right w:val="nil"/>
                </w:tcBorders>
                <w:noWrap/>
                <w:hideMark/>
              </w:tcPr>
              <w:p w14:paraId="7C8A5226" w14:textId="06972D78"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(18)</w:t>
                </w:r>
              </w:p>
            </w:tc>
          </w:sdtContent>
        </w:sdt>
      </w:tr>
      <w:tr w:rsidR="00987B54" w:rsidRPr="00264C77" w14:paraId="2F9B69F6" w14:textId="77777777" w:rsidTr="00987B54">
        <w:trPr>
          <w:trHeight w:val="210"/>
        </w:trPr>
        <w:tc>
          <w:tcPr>
            <w:tcW w:w="1825" w:type="dxa"/>
            <w:tcBorders>
              <w:top w:val="nil"/>
              <w:left w:val="nil"/>
              <w:bottom w:val="nil"/>
              <w:right w:val="nil"/>
            </w:tcBorders>
            <w:noWrap/>
            <w:hideMark/>
          </w:tcPr>
          <w:p w14:paraId="4CB0072A"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180FBBB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 200 mg Q8H</w:t>
            </w:r>
            <w:r w:rsidRPr="00264C77">
              <w:rPr>
                <w:rFonts w:ascii="Times New Roman" w:eastAsia="Times New Roman" w:hAnsi="Times New Roman" w:cs="Times New Roman"/>
                <w:color w:val="000000"/>
                <w:kern w:val="0"/>
                <w:sz w:val="24"/>
                <w:szCs w:val="24"/>
                <w14:ligatures w14:val="none"/>
              </w:rPr>
              <w:br/>
              <w:t>day 3-7: 200 mg QD</w:t>
            </w:r>
          </w:p>
        </w:tc>
        <w:tc>
          <w:tcPr>
            <w:tcW w:w="2112" w:type="dxa"/>
            <w:tcBorders>
              <w:top w:val="nil"/>
              <w:left w:val="nil"/>
              <w:bottom w:val="nil"/>
              <w:right w:val="nil"/>
            </w:tcBorders>
            <w:noWrap/>
            <w:hideMark/>
          </w:tcPr>
          <w:p w14:paraId="2EA10CB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dextromethorphan</w:t>
            </w:r>
          </w:p>
        </w:tc>
        <w:tc>
          <w:tcPr>
            <w:tcW w:w="2912" w:type="dxa"/>
            <w:tcBorders>
              <w:top w:val="nil"/>
              <w:left w:val="nil"/>
              <w:bottom w:val="nil"/>
              <w:right w:val="nil"/>
            </w:tcBorders>
            <w:noWrap/>
            <w:hideMark/>
          </w:tcPr>
          <w:p w14:paraId="7371628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5: 30 mg</w:t>
            </w:r>
          </w:p>
        </w:tc>
        <w:tc>
          <w:tcPr>
            <w:tcW w:w="1825" w:type="dxa"/>
            <w:tcBorders>
              <w:top w:val="nil"/>
              <w:left w:val="nil"/>
              <w:bottom w:val="nil"/>
              <w:right w:val="nil"/>
            </w:tcBorders>
            <w:noWrap/>
            <w:hideMark/>
          </w:tcPr>
          <w:p w14:paraId="5FDEC38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w:t>
            </w:r>
          </w:p>
          <w:p w14:paraId="7FFF8860"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(0.29 female)</w:t>
            </w:r>
          </w:p>
        </w:tc>
        <w:tc>
          <w:tcPr>
            <w:tcW w:w="727" w:type="dxa"/>
            <w:tcBorders>
              <w:top w:val="nil"/>
              <w:left w:val="nil"/>
              <w:bottom w:val="nil"/>
              <w:right w:val="nil"/>
            </w:tcBorders>
            <w:noWrap/>
            <w:hideMark/>
          </w:tcPr>
          <w:p w14:paraId="091FBA86"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24</w:t>
            </w:r>
          </w:p>
        </w:tc>
        <w:tc>
          <w:tcPr>
            <w:tcW w:w="1093" w:type="dxa"/>
            <w:tcBorders>
              <w:top w:val="nil"/>
              <w:left w:val="nil"/>
              <w:bottom w:val="nil"/>
              <w:right w:val="nil"/>
            </w:tcBorders>
            <w:noWrap/>
            <w:hideMark/>
          </w:tcPr>
          <w:p w14:paraId="21434CA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21-53</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dee3a6bb-f91f-4ab2-887b-b1457c5dbc02+"/>
            <w:id w:val="570705122"/>
            <w:placeholder>
              <w:docPart w:val="95D5BD0D304B488CA5530FB6B4EAC3E0"/>
            </w:placeholder>
          </w:sdtPr>
          <w:sdtContent>
            <w:tc>
              <w:tcPr>
                <w:tcW w:w="820" w:type="dxa"/>
                <w:tcBorders>
                  <w:top w:val="nil"/>
                  <w:left w:val="nil"/>
                  <w:bottom w:val="nil"/>
                  <w:right w:val="nil"/>
                </w:tcBorders>
                <w:noWrap/>
                <w:hideMark/>
              </w:tcPr>
              <w:p w14:paraId="2DE1197C" w14:textId="53FD2F9F"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(19)</w:t>
                </w:r>
              </w:p>
            </w:tc>
          </w:sdtContent>
        </w:sdt>
      </w:tr>
      <w:tr w:rsidR="00987B54" w:rsidRPr="00264C77" w14:paraId="6917B264" w14:textId="77777777" w:rsidTr="00987B54">
        <w:trPr>
          <w:trHeight w:val="210"/>
        </w:trPr>
        <w:tc>
          <w:tcPr>
            <w:tcW w:w="1825" w:type="dxa"/>
            <w:tcBorders>
              <w:top w:val="nil"/>
              <w:left w:val="nil"/>
              <w:bottom w:val="nil"/>
              <w:right w:val="nil"/>
            </w:tcBorders>
            <w:noWrap/>
            <w:hideMark/>
          </w:tcPr>
          <w:p w14:paraId="783CD9E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517F92EF"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 200 mg Q8H</w:t>
            </w:r>
            <w:r w:rsidRPr="00264C77">
              <w:rPr>
                <w:rFonts w:ascii="Times New Roman" w:eastAsia="Times New Roman" w:hAnsi="Times New Roman" w:cs="Times New Roman"/>
                <w:color w:val="000000"/>
                <w:kern w:val="0"/>
                <w:sz w:val="24"/>
                <w:szCs w:val="24"/>
                <w14:ligatures w14:val="none"/>
              </w:rPr>
              <w:br/>
              <w:t>day 3-13: 200 mg daily</w:t>
            </w:r>
          </w:p>
        </w:tc>
        <w:tc>
          <w:tcPr>
            <w:tcW w:w="2112" w:type="dxa"/>
            <w:tcBorders>
              <w:top w:val="nil"/>
              <w:left w:val="nil"/>
              <w:bottom w:val="nil"/>
              <w:right w:val="nil"/>
            </w:tcBorders>
            <w:noWrap/>
            <w:hideMark/>
          </w:tcPr>
          <w:p w14:paraId="2634C0F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repaglinide</w:t>
            </w:r>
          </w:p>
        </w:tc>
        <w:tc>
          <w:tcPr>
            <w:tcW w:w="2912" w:type="dxa"/>
            <w:tcBorders>
              <w:top w:val="nil"/>
              <w:left w:val="nil"/>
              <w:bottom w:val="nil"/>
              <w:right w:val="nil"/>
            </w:tcBorders>
            <w:noWrap/>
            <w:hideMark/>
          </w:tcPr>
          <w:p w14:paraId="50DB1A38"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10: 0.5 mg</w:t>
            </w:r>
          </w:p>
        </w:tc>
        <w:tc>
          <w:tcPr>
            <w:tcW w:w="1825" w:type="dxa"/>
            <w:tcBorders>
              <w:top w:val="nil"/>
              <w:left w:val="nil"/>
              <w:bottom w:val="nil"/>
              <w:right w:val="nil"/>
            </w:tcBorders>
            <w:noWrap/>
            <w:hideMark/>
          </w:tcPr>
          <w:p w14:paraId="0089BE6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males</w:t>
            </w:r>
          </w:p>
        </w:tc>
        <w:tc>
          <w:tcPr>
            <w:tcW w:w="727" w:type="dxa"/>
            <w:tcBorders>
              <w:top w:val="nil"/>
              <w:left w:val="nil"/>
              <w:bottom w:val="nil"/>
              <w:right w:val="nil"/>
            </w:tcBorders>
            <w:noWrap/>
            <w:hideMark/>
          </w:tcPr>
          <w:p w14:paraId="3F5AF42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24</w:t>
            </w:r>
          </w:p>
        </w:tc>
        <w:tc>
          <w:tcPr>
            <w:tcW w:w="1093" w:type="dxa"/>
            <w:tcBorders>
              <w:top w:val="nil"/>
              <w:left w:val="nil"/>
              <w:bottom w:val="nil"/>
              <w:right w:val="nil"/>
            </w:tcBorders>
            <w:noWrap/>
            <w:hideMark/>
          </w:tcPr>
          <w:p w14:paraId="1F562C01"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24-52</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dee3a6bb-f91f-4ab2-887b-b1457c5dbc02+"/>
            <w:id w:val="-1613349914"/>
            <w:placeholder>
              <w:docPart w:val="95D5BD0D304B488CA5530FB6B4EAC3E0"/>
            </w:placeholder>
          </w:sdtPr>
          <w:sdtContent>
            <w:tc>
              <w:tcPr>
                <w:tcW w:w="820" w:type="dxa"/>
                <w:tcBorders>
                  <w:top w:val="nil"/>
                  <w:left w:val="nil"/>
                  <w:bottom w:val="nil"/>
                  <w:right w:val="nil"/>
                </w:tcBorders>
                <w:noWrap/>
                <w:hideMark/>
              </w:tcPr>
              <w:p w14:paraId="47E2F682" w14:textId="7B8CEC0C"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(19)</w:t>
                </w:r>
              </w:p>
            </w:tc>
          </w:sdtContent>
        </w:sdt>
      </w:tr>
      <w:tr w:rsidR="00987B54" w:rsidRPr="00264C77" w14:paraId="15C68B92" w14:textId="77777777" w:rsidTr="00987B54">
        <w:trPr>
          <w:trHeight w:val="210"/>
        </w:trPr>
        <w:tc>
          <w:tcPr>
            <w:tcW w:w="1825" w:type="dxa"/>
            <w:tcBorders>
              <w:top w:val="nil"/>
              <w:left w:val="nil"/>
              <w:bottom w:val="nil"/>
              <w:right w:val="nil"/>
            </w:tcBorders>
            <w:noWrap/>
            <w:hideMark/>
          </w:tcPr>
          <w:p w14:paraId="4D238603"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bottom w:val="nil"/>
              <w:right w:val="nil"/>
            </w:tcBorders>
            <w:hideMark/>
          </w:tcPr>
          <w:p w14:paraId="66D8F93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 200 mg Q8H</w:t>
            </w:r>
            <w:r w:rsidRPr="00264C77">
              <w:rPr>
                <w:rFonts w:ascii="Times New Roman" w:eastAsia="Times New Roman" w:hAnsi="Times New Roman" w:cs="Times New Roman"/>
                <w:color w:val="000000"/>
                <w:kern w:val="0"/>
                <w:sz w:val="24"/>
                <w:szCs w:val="24"/>
                <w14:ligatures w14:val="none"/>
              </w:rPr>
              <w:br/>
              <w:t>day 3-8: 200 mg daily</w:t>
            </w:r>
          </w:p>
        </w:tc>
        <w:tc>
          <w:tcPr>
            <w:tcW w:w="2112" w:type="dxa"/>
            <w:tcBorders>
              <w:top w:val="nil"/>
              <w:left w:val="nil"/>
              <w:bottom w:val="nil"/>
              <w:right w:val="nil"/>
            </w:tcBorders>
            <w:noWrap/>
            <w:hideMark/>
          </w:tcPr>
          <w:p w14:paraId="2CDD311C" w14:textId="51820D7E" w:rsidR="000329D3" w:rsidRPr="00264C77" w:rsidRDefault="00400F99" w:rsidP="000E373C">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e</w:t>
            </w:r>
            <w:r w:rsidR="000329D3" w:rsidRPr="00264C77">
              <w:rPr>
                <w:rFonts w:ascii="Times New Roman" w:eastAsia="Times New Roman" w:hAnsi="Times New Roman" w:cs="Times New Roman"/>
                <w:color w:val="000000"/>
                <w:kern w:val="0"/>
                <w:sz w:val="24"/>
                <w:szCs w:val="24"/>
                <w14:ligatures w14:val="none"/>
              </w:rPr>
              <w:t>thinyl estradiol</w:t>
            </w:r>
          </w:p>
        </w:tc>
        <w:tc>
          <w:tcPr>
            <w:tcW w:w="2912" w:type="dxa"/>
            <w:tcBorders>
              <w:top w:val="nil"/>
              <w:left w:val="nil"/>
              <w:bottom w:val="nil"/>
              <w:right w:val="nil"/>
            </w:tcBorders>
            <w:noWrap/>
            <w:hideMark/>
          </w:tcPr>
          <w:p w14:paraId="3CB1C442"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5: 0.035 mg</w:t>
            </w:r>
          </w:p>
        </w:tc>
        <w:tc>
          <w:tcPr>
            <w:tcW w:w="1825" w:type="dxa"/>
            <w:tcBorders>
              <w:top w:val="nil"/>
              <w:left w:val="nil"/>
              <w:bottom w:val="nil"/>
              <w:right w:val="nil"/>
            </w:tcBorders>
            <w:noWrap/>
            <w:hideMark/>
          </w:tcPr>
          <w:p w14:paraId="0AC2DD97"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 females</w:t>
            </w:r>
          </w:p>
        </w:tc>
        <w:tc>
          <w:tcPr>
            <w:tcW w:w="727" w:type="dxa"/>
            <w:tcBorders>
              <w:top w:val="nil"/>
              <w:left w:val="nil"/>
              <w:bottom w:val="nil"/>
              <w:right w:val="nil"/>
            </w:tcBorders>
            <w:noWrap/>
            <w:hideMark/>
          </w:tcPr>
          <w:p w14:paraId="70BB9383"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24</w:t>
            </w:r>
          </w:p>
        </w:tc>
        <w:tc>
          <w:tcPr>
            <w:tcW w:w="1093" w:type="dxa"/>
            <w:tcBorders>
              <w:top w:val="nil"/>
              <w:left w:val="nil"/>
              <w:bottom w:val="nil"/>
              <w:right w:val="nil"/>
            </w:tcBorders>
            <w:noWrap/>
            <w:hideMark/>
          </w:tcPr>
          <w:p w14:paraId="6717087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51-65</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04d27a3e-0954-4641-a8b3-fcffbce6b506+"/>
            <w:id w:val="685184018"/>
            <w:placeholder>
              <w:docPart w:val="95D5BD0D304B488CA5530FB6B4EAC3E0"/>
            </w:placeholder>
          </w:sdtPr>
          <w:sdtContent>
            <w:tc>
              <w:tcPr>
                <w:tcW w:w="820" w:type="dxa"/>
                <w:tcBorders>
                  <w:top w:val="nil"/>
                  <w:left w:val="nil"/>
                  <w:bottom w:val="nil"/>
                  <w:right w:val="nil"/>
                </w:tcBorders>
                <w:noWrap/>
                <w:hideMark/>
              </w:tcPr>
              <w:p w14:paraId="79ADA602" w14:textId="7DE126AD"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(9)</w:t>
                </w:r>
              </w:p>
            </w:tc>
          </w:sdtContent>
        </w:sdt>
      </w:tr>
      <w:tr w:rsidR="00987B54" w:rsidRPr="00264C77" w14:paraId="2CAC700E" w14:textId="77777777" w:rsidTr="00987B54">
        <w:trPr>
          <w:trHeight w:val="210"/>
        </w:trPr>
        <w:tc>
          <w:tcPr>
            <w:tcW w:w="1825" w:type="dxa"/>
            <w:tcBorders>
              <w:top w:val="nil"/>
              <w:left w:val="nil"/>
              <w:right w:val="nil"/>
            </w:tcBorders>
            <w:noWrap/>
            <w:hideMark/>
          </w:tcPr>
          <w:p w14:paraId="7CE528CB"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top w:val="nil"/>
              <w:left w:val="nil"/>
              <w:right w:val="nil"/>
            </w:tcBorders>
            <w:hideMark/>
          </w:tcPr>
          <w:p w14:paraId="7E5ADBE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1-2: 200 mg Q8H</w:t>
            </w:r>
            <w:r w:rsidRPr="00264C77">
              <w:rPr>
                <w:rFonts w:ascii="Times New Roman" w:eastAsia="Times New Roman" w:hAnsi="Times New Roman" w:cs="Times New Roman"/>
                <w:color w:val="000000"/>
                <w:kern w:val="0"/>
                <w:sz w:val="24"/>
                <w:szCs w:val="24"/>
                <w14:ligatures w14:val="none"/>
              </w:rPr>
              <w:br/>
              <w:t>day 3-13: 200 mg daily</w:t>
            </w:r>
          </w:p>
        </w:tc>
        <w:tc>
          <w:tcPr>
            <w:tcW w:w="2112" w:type="dxa"/>
            <w:tcBorders>
              <w:top w:val="nil"/>
              <w:left w:val="nil"/>
              <w:right w:val="nil"/>
            </w:tcBorders>
            <w:noWrap/>
            <w:hideMark/>
          </w:tcPr>
          <w:p w14:paraId="7EB2CC9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bupropion</w:t>
            </w:r>
          </w:p>
        </w:tc>
        <w:tc>
          <w:tcPr>
            <w:tcW w:w="2912" w:type="dxa"/>
            <w:tcBorders>
              <w:top w:val="nil"/>
              <w:left w:val="nil"/>
              <w:right w:val="nil"/>
            </w:tcBorders>
            <w:noWrap/>
            <w:hideMark/>
          </w:tcPr>
          <w:p w14:paraId="2C60769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8: 100 mg</w:t>
            </w:r>
          </w:p>
        </w:tc>
        <w:tc>
          <w:tcPr>
            <w:tcW w:w="1825" w:type="dxa"/>
            <w:tcBorders>
              <w:top w:val="nil"/>
              <w:left w:val="nil"/>
              <w:right w:val="nil"/>
            </w:tcBorders>
            <w:noWrap/>
            <w:hideMark/>
          </w:tcPr>
          <w:p w14:paraId="0BB1F9FD"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w:t>
            </w:r>
          </w:p>
          <w:p w14:paraId="45D019CE"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(0.46 female)</w:t>
            </w:r>
          </w:p>
        </w:tc>
        <w:tc>
          <w:tcPr>
            <w:tcW w:w="727" w:type="dxa"/>
            <w:tcBorders>
              <w:top w:val="nil"/>
              <w:left w:val="nil"/>
              <w:right w:val="nil"/>
            </w:tcBorders>
            <w:noWrap/>
            <w:hideMark/>
          </w:tcPr>
          <w:p w14:paraId="5B7AC4D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24</w:t>
            </w:r>
          </w:p>
        </w:tc>
        <w:tc>
          <w:tcPr>
            <w:tcW w:w="1093" w:type="dxa"/>
            <w:tcBorders>
              <w:top w:val="nil"/>
              <w:left w:val="nil"/>
              <w:right w:val="nil"/>
            </w:tcBorders>
            <w:noWrap/>
            <w:hideMark/>
          </w:tcPr>
          <w:p w14:paraId="0FDE06C9"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21-55</w:t>
            </w:r>
          </w:p>
        </w:tc>
        <w:sdt>
          <w:sdtPr>
            <w:rPr>
              <w:rFonts w:ascii="Times New Roman" w:eastAsia="Times New Roman" w:hAnsi="Times New Roman" w:cs="Times New Roman"/>
              <w:color w:val="000000"/>
              <w:kern w:val="0"/>
              <w:sz w:val="24"/>
              <w:szCs w:val="24"/>
              <w14:ligatures w14:val="none"/>
            </w:rPr>
            <w:alias w:val="SmartCite Citation"/>
            <w:tag w:val="32b28642-b218-4f73-979c-a1fc951fe091:dee3a6bb-f91f-4ab2-887b-b1457c5dbc02+"/>
            <w:id w:val="1847901525"/>
            <w:placeholder>
              <w:docPart w:val="95D5BD0D304B488CA5530FB6B4EAC3E0"/>
            </w:placeholder>
          </w:sdtPr>
          <w:sdtContent>
            <w:tc>
              <w:tcPr>
                <w:tcW w:w="820" w:type="dxa"/>
                <w:tcBorders>
                  <w:top w:val="nil"/>
                  <w:left w:val="nil"/>
                  <w:right w:val="nil"/>
                </w:tcBorders>
                <w:noWrap/>
                <w:hideMark/>
              </w:tcPr>
              <w:p w14:paraId="53B6F39B" w14:textId="627D26CF" w:rsidR="000329D3" w:rsidRPr="00264C77" w:rsidRDefault="001B3B83" w:rsidP="000E373C">
                <w:pPr>
                  <w:spacing w:after="0" w:line="240" w:lineRule="auto"/>
                  <w:rPr>
                    <w:rFonts w:ascii="Times New Roman" w:eastAsia="Times New Roman" w:hAnsi="Times New Roman" w:cs="Times New Roman"/>
                    <w:color w:val="000000"/>
                    <w:kern w:val="0"/>
                    <w:sz w:val="24"/>
                    <w:szCs w:val="24"/>
                    <w14:ligatures w14:val="none"/>
                  </w:rPr>
                </w:pPr>
                <w:r w:rsidRPr="001B3B83">
                  <w:rPr>
                    <w:rFonts w:ascii="Times New Roman" w:eastAsia="Times New Roman" w:hAnsi="Times New Roman" w:cs="Times New Roman"/>
                    <w:sz w:val="24"/>
                  </w:rPr>
                  <w:t>(19)</w:t>
                </w:r>
              </w:p>
            </w:tc>
          </w:sdtContent>
        </w:sdt>
      </w:tr>
      <w:tr w:rsidR="00987B54" w:rsidRPr="00264C77" w14:paraId="0DE5008F" w14:textId="77777777" w:rsidTr="00987B54">
        <w:trPr>
          <w:trHeight w:val="210"/>
        </w:trPr>
        <w:tc>
          <w:tcPr>
            <w:tcW w:w="1825" w:type="dxa"/>
            <w:tcBorders>
              <w:top w:val="nil"/>
              <w:left w:val="nil"/>
              <w:right w:val="nil"/>
            </w:tcBorders>
            <w:noWrap/>
          </w:tcPr>
          <w:p w14:paraId="155E4D1B" w14:textId="6899C6B8" w:rsidR="00A06DEE" w:rsidRPr="00264C77" w:rsidRDefault="00400F99" w:rsidP="000E373C">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Isavuconazole</w:t>
            </w:r>
          </w:p>
        </w:tc>
        <w:tc>
          <w:tcPr>
            <w:tcW w:w="2557" w:type="dxa"/>
            <w:tcBorders>
              <w:top w:val="nil"/>
              <w:left w:val="nil"/>
              <w:right w:val="nil"/>
            </w:tcBorders>
            <w:noWrap/>
          </w:tcPr>
          <w:p w14:paraId="5DC0D07C" w14:textId="77777777" w:rsidR="00A06DEE" w:rsidRPr="00264C77" w:rsidRDefault="00400F99" w:rsidP="000E373C">
            <w:pPr>
              <w:widowControl w:val="0"/>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day 1: 200 mg Q8H</w:t>
            </w:r>
          </w:p>
        </w:tc>
        <w:tc>
          <w:tcPr>
            <w:tcW w:w="2112" w:type="dxa"/>
            <w:tcBorders>
              <w:top w:val="nil"/>
              <w:left w:val="nil"/>
              <w:right w:val="nil"/>
            </w:tcBorders>
            <w:noWrap/>
          </w:tcPr>
          <w:p w14:paraId="490B106B" w14:textId="62FFA73D" w:rsidR="00A06DEE" w:rsidRPr="00264C77" w:rsidRDefault="00400F99" w:rsidP="000E373C">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rivaroxaban</w:t>
            </w:r>
          </w:p>
        </w:tc>
        <w:tc>
          <w:tcPr>
            <w:tcW w:w="2912" w:type="dxa"/>
            <w:tcBorders>
              <w:top w:val="nil"/>
              <w:left w:val="nil"/>
              <w:right w:val="nil"/>
            </w:tcBorders>
          </w:tcPr>
          <w:p w14:paraId="4881BDE0" w14:textId="6B8CE96A" w:rsidR="00A06DEE" w:rsidRPr="00264C77" w:rsidRDefault="00400F99" w:rsidP="000E373C">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day 1: </w:t>
            </w:r>
            <w:r w:rsidR="000C21D8">
              <w:rPr>
                <w:rFonts w:ascii="Times New Roman" w:eastAsia="Times New Roman" w:hAnsi="Times New Roman" w:cs="Times New Roman"/>
                <w:color w:val="000000"/>
                <w:kern w:val="0"/>
                <w:sz w:val="24"/>
                <w:szCs w:val="24"/>
                <w14:ligatures w14:val="none"/>
              </w:rPr>
              <w:t xml:space="preserve">25 </w:t>
            </w:r>
            <w:r w:rsidR="000C21D8" w:rsidRPr="00264C77">
              <w:rPr>
                <w:rFonts w:ascii="Times New Roman" w:eastAsia="Times New Roman" w:hAnsi="Times New Roman" w:cs="Times New Roman"/>
                <w:color w:val="000000"/>
                <w:kern w:val="0"/>
                <w:sz w:val="24"/>
                <w:szCs w:val="24"/>
                <w14:ligatures w14:val="none"/>
              </w:rPr>
              <w:t>µg</w:t>
            </w:r>
            <w:r w:rsidR="000C21D8">
              <w:rPr>
                <w:rFonts w:ascii="Times New Roman" w:eastAsia="Times New Roman" w:hAnsi="Times New Roman" w:cs="Times New Roman"/>
                <w:color w:val="000000"/>
                <w:kern w:val="0"/>
                <w:sz w:val="24"/>
                <w:szCs w:val="24"/>
                <w14:ligatures w14:val="none"/>
              </w:rPr>
              <w:br/>
              <w:t xml:space="preserve">1 </w:t>
            </w:r>
            <w:proofErr w:type="spellStart"/>
            <w:r w:rsidR="000C21D8">
              <w:rPr>
                <w:rFonts w:ascii="Times New Roman" w:eastAsia="Times New Roman" w:hAnsi="Times New Roman" w:cs="Times New Roman"/>
                <w:color w:val="000000"/>
                <w:kern w:val="0"/>
                <w:sz w:val="24"/>
                <w:szCs w:val="24"/>
                <w14:ligatures w14:val="none"/>
              </w:rPr>
              <w:t>hr</w:t>
            </w:r>
            <w:proofErr w:type="spellEnd"/>
            <w:r w:rsidR="000C21D8">
              <w:rPr>
                <w:rFonts w:ascii="Times New Roman" w:eastAsia="Times New Roman" w:hAnsi="Times New Roman" w:cs="Times New Roman"/>
                <w:color w:val="000000"/>
                <w:kern w:val="0"/>
                <w:sz w:val="24"/>
                <w:szCs w:val="24"/>
                <w14:ligatures w14:val="none"/>
              </w:rPr>
              <w:t xml:space="preserve"> after</w:t>
            </w:r>
          </w:p>
        </w:tc>
        <w:tc>
          <w:tcPr>
            <w:tcW w:w="1825" w:type="dxa"/>
            <w:tcBorders>
              <w:top w:val="nil"/>
              <w:left w:val="nil"/>
              <w:right w:val="nil"/>
            </w:tcBorders>
            <w:noWrap/>
          </w:tcPr>
          <w:p w14:paraId="2C8D6DE7" w14:textId="77777777" w:rsidR="00A06DEE" w:rsidRDefault="000C21D8" w:rsidP="000E373C">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Healthy</w:t>
            </w:r>
          </w:p>
          <w:p w14:paraId="345E0E85" w14:textId="541B518E" w:rsidR="000C21D8" w:rsidRPr="00264C77" w:rsidRDefault="000C21D8" w:rsidP="000E373C">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(0.42 </w:t>
            </w:r>
            <w:proofErr w:type="spellStart"/>
            <w:r>
              <w:rPr>
                <w:rFonts w:ascii="Times New Roman" w:eastAsia="Times New Roman" w:hAnsi="Times New Roman" w:cs="Times New Roman"/>
                <w:color w:val="000000"/>
                <w:kern w:val="0"/>
                <w:sz w:val="24"/>
                <w:szCs w:val="24"/>
                <w14:ligatures w14:val="none"/>
              </w:rPr>
              <w:t>femal</w:t>
            </w:r>
            <w:proofErr w:type="spellEnd"/>
            <w:r>
              <w:rPr>
                <w:rFonts w:ascii="Times New Roman" w:eastAsia="Times New Roman" w:hAnsi="Times New Roman" w:cs="Times New Roman"/>
                <w:color w:val="000000"/>
                <w:kern w:val="0"/>
                <w:sz w:val="24"/>
                <w:szCs w:val="24"/>
                <w14:ligatures w14:val="none"/>
              </w:rPr>
              <w:t>)</w:t>
            </w:r>
          </w:p>
        </w:tc>
        <w:tc>
          <w:tcPr>
            <w:tcW w:w="727" w:type="dxa"/>
            <w:tcBorders>
              <w:top w:val="nil"/>
              <w:left w:val="nil"/>
              <w:right w:val="nil"/>
            </w:tcBorders>
            <w:noWrap/>
          </w:tcPr>
          <w:p w14:paraId="175FDD7C" w14:textId="2A5840E4" w:rsidR="00A06DEE" w:rsidRPr="00264C77" w:rsidRDefault="000C21D8" w:rsidP="000E373C">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w:t>
            </w:r>
          </w:p>
        </w:tc>
        <w:tc>
          <w:tcPr>
            <w:tcW w:w="1093" w:type="dxa"/>
            <w:tcBorders>
              <w:top w:val="nil"/>
              <w:left w:val="nil"/>
              <w:right w:val="nil"/>
            </w:tcBorders>
            <w:noWrap/>
          </w:tcPr>
          <w:p w14:paraId="53C0975E" w14:textId="24E97C91" w:rsidR="00A06DEE" w:rsidRPr="00264C77" w:rsidRDefault="000C21D8" w:rsidP="000E373C">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20-48</w:t>
            </w:r>
          </w:p>
        </w:tc>
        <w:tc>
          <w:tcPr>
            <w:tcW w:w="820" w:type="dxa"/>
            <w:tcBorders>
              <w:top w:val="nil"/>
              <w:left w:val="nil"/>
              <w:right w:val="nil"/>
            </w:tcBorders>
            <w:noWrap/>
          </w:tcPr>
          <w:p w14:paraId="1E7BC944" w14:textId="58E04787" w:rsidR="00A06DEE" w:rsidRPr="00264C77" w:rsidRDefault="00000000" w:rsidP="000E373C">
            <w:pPr>
              <w:spacing w:after="0" w:line="240" w:lineRule="auto"/>
              <w:rPr>
                <w:rFonts w:ascii="Times New Roman" w:eastAsia="Times New Roman" w:hAnsi="Times New Roman" w:cs="Times New Roman"/>
                <w:color w:val="000000"/>
                <w:kern w:val="0"/>
                <w:sz w:val="24"/>
                <w:szCs w:val="24"/>
                <w14:ligatures w14:val="none"/>
              </w:rPr>
            </w:pPr>
            <w:sdt>
              <w:sdtPr>
                <w:rPr>
                  <w:rFonts w:ascii="Times New Roman" w:eastAsia="Times New Roman" w:hAnsi="Times New Roman" w:cs="Times New Roman"/>
                  <w:color w:val="000000"/>
                  <w:kern w:val="0"/>
                  <w:sz w:val="24"/>
                  <w:szCs w:val="24"/>
                  <w14:ligatures w14:val="none"/>
                </w:rPr>
                <w:alias w:val="SmartCite Citation"/>
                <w:tag w:val="32b28642-b218-4f73-979c-a1fc951fe091:a4f5c30d-d2ba-471c-a52d-7ed1da8a7a04+"/>
                <w:id w:val="-709483646"/>
                <w:placeholder>
                  <w:docPart w:val="1583729BC163405F89B3E83BF9C42239"/>
                </w:placeholder>
              </w:sdtPr>
              <w:sdtContent>
                <w:r w:rsidR="001B3B83" w:rsidRPr="001B3B83">
                  <w:rPr>
                    <w:rFonts w:ascii="Times New Roman" w:eastAsia="Times New Roman" w:hAnsi="Times New Roman" w:cs="Times New Roman"/>
                    <w:sz w:val="24"/>
                  </w:rPr>
                  <w:t>(20)</w:t>
                </w:r>
              </w:sdtContent>
            </w:sdt>
          </w:p>
        </w:tc>
      </w:tr>
      <w:tr w:rsidR="00987B54" w:rsidRPr="00264C77" w14:paraId="4B5FC023" w14:textId="77777777" w:rsidTr="00987B54">
        <w:trPr>
          <w:trHeight w:val="210"/>
        </w:trPr>
        <w:tc>
          <w:tcPr>
            <w:tcW w:w="1825" w:type="dxa"/>
            <w:tcBorders>
              <w:left w:val="nil"/>
              <w:bottom w:val="single" w:sz="8" w:space="0" w:color="auto"/>
              <w:right w:val="nil"/>
            </w:tcBorders>
            <w:noWrap/>
            <w:hideMark/>
          </w:tcPr>
          <w:p w14:paraId="6E538E64"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 isavuconazole</w:t>
            </w:r>
          </w:p>
        </w:tc>
        <w:tc>
          <w:tcPr>
            <w:tcW w:w="2557" w:type="dxa"/>
            <w:tcBorders>
              <w:left w:val="nil"/>
              <w:bottom w:val="single" w:sz="8" w:space="0" w:color="auto"/>
              <w:right w:val="nil"/>
            </w:tcBorders>
            <w:noWrap/>
            <w:hideMark/>
          </w:tcPr>
          <w:p w14:paraId="168A9335" w14:textId="77777777" w:rsidR="000329D3" w:rsidRPr="00264C77" w:rsidRDefault="000329D3" w:rsidP="000E373C">
            <w:pPr>
              <w:widowControl w:val="0"/>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 200 mg Q8H</w:t>
            </w:r>
          </w:p>
        </w:tc>
        <w:tc>
          <w:tcPr>
            <w:tcW w:w="2112" w:type="dxa"/>
            <w:tcBorders>
              <w:left w:val="nil"/>
              <w:bottom w:val="single" w:sz="8" w:space="0" w:color="auto"/>
              <w:right w:val="nil"/>
            </w:tcBorders>
            <w:noWrap/>
            <w:hideMark/>
          </w:tcPr>
          <w:p w14:paraId="5D3E1BEA" w14:textId="6CECCDC3" w:rsidR="000329D3" w:rsidRPr="00264C77" w:rsidRDefault="009641ED"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edoxaban</w:t>
            </w:r>
          </w:p>
        </w:tc>
        <w:tc>
          <w:tcPr>
            <w:tcW w:w="2912" w:type="dxa"/>
            <w:tcBorders>
              <w:left w:val="nil"/>
              <w:bottom w:val="single" w:sz="8" w:space="0" w:color="auto"/>
              <w:right w:val="nil"/>
            </w:tcBorders>
            <w:hideMark/>
          </w:tcPr>
          <w:p w14:paraId="32C1BAA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day 1: 50 µg</w:t>
            </w:r>
            <w:r w:rsidRPr="00264C77">
              <w:rPr>
                <w:rFonts w:ascii="Times New Roman" w:eastAsia="Times New Roman" w:hAnsi="Times New Roman" w:cs="Times New Roman"/>
                <w:color w:val="000000"/>
                <w:kern w:val="0"/>
                <w:sz w:val="24"/>
                <w:szCs w:val="24"/>
                <w14:ligatures w14:val="none"/>
              </w:rPr>
              <w:br/>
              <w:t xml:space="preserve">1 </w:t>
            </w:r>
            <w:proofErr w:type="spellStart"/>
            <w:r w:rsidRPr="00264C77">
              <w:rPr>
                <w:rFonts w:ascii="Times New Roman" w:eastAsia="Times New Roman" w:hAnsi="Times New Roman" w:cs="Times New Roman"/>
                <w:color w:val="000000"/>
                <w:kern w:val="0"/>
                <w:sz w:val="24"/>
                <w:szCs w:val="24"/>
                <w14:ligatures w14:val="none"/>
              </w:rPr>
              <w:t>hr</w:t>
            </w:r>
            <w:proofErr w:type="spellEnd"/>
            <w:r w:rsidRPr="00264C77">
              <w:rPr>
                <w:rFonts w:ascii="Times New Roman" w:eastAsia="Times New Roman" w:hAnsi="Times New Roman" w:cs="Times New Roman"/>
                <w:color w:val="000000"/>
                <w:kern w:val="0"/>
                <w:sz w:val="24"/>
                <w:szCs w:val="24"/>
                <w14:ligatures w14:val="none"/>
              </w:rPr>
              <w:t xml:space="preserve"> after</w:t>
            </w:r>
          </w:p>
        </w:tc>
        <w:tc>
          <w:tcPr>
            <w:tcW w:w="1825" w:type="dxa"/>
            <w:tcBorders>
              <w:left w:val="nil"/>
              <w:bottom w:val="single" w:sz="8" w:space="0" w:color="auto"/>
              <w:right w:val="nil"/>
            </w:tcBorders>
            <w:noWrap/>
            <w:hideMark/>
          </w:tcPr>
          <w:p w14:paraId="4D232A15"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Healthy</w:t>
            </w:r>
          </w:p>
          <w:p w14:paraId="59123A0C"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(0.42 female)</w:t>
            </w:r>
          </w:p>
        </w:tc>
        <w:tc>
          <w:tcPr>
            <w:tcW w:w="727" w:type="dxa"/>
            <w:tcBorders>
              <w:left w:val="nil"/>
              <w:bottom w:val="single" w:sz="8" w:space="0" w:color="auto"/>
              <w:right w:val="nil"/>
            </w:tcBorders>
            <w:noWrap/>
            <w:hideMark/>
          </w:tcPr>
          <w:p w14:paraId="2B49D712"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12</w:t>
            </w:r>
          </w:p>
        </w:tc>
        <w:tc>
          <w:tcPr>
            <w:tcW w:w="1093" w:type="dxa"/>
            <w:tcBorders>
              <w:left w:val="nil"/>
              <w:bottom w:val="single" w:sz="8" w:space="0" w:color="auto"/>
              <w:right w:val="nil"/>
            </w:tcBorders>
            <w:noWrap/>
            <w:hideMark/>
          </w:tcPr>
          <w:p w14:paraId="4ACC98EB" w14:textId="77777777" w:rsidR="000329D3" w:rsidRPr="00264C77" w:rsidRDefault="000329D3" w:rsidP="000E373C">
            <w:pPr>
              <w:spacing w:after="0" w:line="240" w:lineRule="auto"/>
              <w:rPr>
                <w:rFonts w:ascii="Times New Roman" w:eastAsia="Times New Roman" w:hAnsi="Times New Roman" w:cs="Times New Roman"/>
                <w:color w:val="000000"/>
                <w:kern w:val="0"/>
                <w:sz w:val="24"/>
                <w:szCs w:val="24"/>
                <w14:ligatures w14:val="none"/>
              </w:rPr>
            </w:pPr>
            <w:r w:rsidRPr="00264C77">
              <w:rPr>
                <w:rFonts w:ascii="Times New Roman" w:eastAsia="Times New Roman" w:hAnsi="Times New Roman" w:cs="Times New Roman"/>
                <w:color w:val="000000"/>
                <w:kern w:val="0"/>
                <w:sz w:val="24"/>
                <w:szCs w:val="24"/>
                <w14:ligatures w14:val="none"/>
              </w:rPr>
              <w:t>20-48</w:t>
            </w:r>
          </w:p>
        </w:tc>
        <w:tc>
          <w:tcPr>
            <w:tcW w:w="820" w:type="dxa"/>
            <w:tcBorders>
              <w:left w:val="nil"/>
              <w:bottom w:val="single" w:sz="8" w:space="0" w:color="auto"/>
              <w:right w:val="nil"/>
            </w:tcBorders>
            <w:noWrap/>
            <w:hideMark/>
          </w:tcPr>
          <w:p w14:paraId="26133EDF" w14:textId="6A1B78FC" w:rsidR="000329D3" w:rsidRPr="00264C77" w:rsidRDefault="00000000" w:rsidP="000E373C">
            <w:pPr>
              <w:spacing w:after="0" w:line="240" w:lineRule="auto"/>
              <w:rPr>
                <w:rFonts w:ascii="Times New Roman" w:eastAsia="Times New Roman" w:hAnsi="Times New Roman" w:cs="Times New Roman"/>
                <w:color w:val="000000"/>
                <w:kern w:val="0"/>
                <w:sz w:val="24"/>
                <w:szCs w:val="24"/>
                <w14:ligatures w14:val="none"/>
              </w:rPr>
            </w:pPr>
            <w:sdt>
              <w:sdtPr>
                <w:rPr>
                  <w:rFonts w:ascii="Times New Roman" w:eastAsia="Times New Roman" w:hAnsi="Times New Roman" w:cs="Times New Roman"/>
                  <w:color w:val="000000"/>
                  <w:kern w:val="0"/>
                  <w:sz w:val="24"/>
                  <w:szCs w:val="24"/>
                  <w14:ligatures w14:val="none"/>
                </w:rPr>
                <w:alias w:val="SmartCite Citation"/>
                <w:tag w:val="32b28642-b218-4f73-979c-a1fc951fe091:a4f5c30d-d2ba-471c-a52d-7ed1da8a7a04+"/>
                <w:id w:val="-1414470839"/>
                <w:placeholder>
                  <w:docPart w:val="95D5BD0D304B488CA5530FB6B4EAC3E0"/>
                </w:placeholder>
              </w:sdtPr>
              <w:sdtContent>
                <w:r w:rsidR="001B3B83" w:rsidRPr="001B3B83">
                  <w:rPr>
                    <w:rFonts w:ascii="Times New Roman" w:eastAsia="Times New Roman" w:hAnsi="Times New Roman" w:cs="Times New Roman"/>
                    <w:sz w:val="24"/>
                  </w:rPr>
                  <w:t>(20)</w:t>
                </w:r>
              </w:sdtContent>
            </w:sdt>
          </w:p>
        </w:tc>
      </w:tr>
    </w:tbl>
    <w:p w14:paraId="37B9437E" w14:textId="7B506910" w:rsidR="00AE60A5" w:rsidRPr="002B33E8" w:rsidRDefault="009641ED" w:rsidP="00C6502C">
      <w:pPr>
        <w:pStyle w:val="22Footer"/>
        <w:sectPr w:rsidR="00AE60A5" w:rsidRPr="002B33E8" w:rsidSect="00882C85">
          <w:headerReference w:type="default" r:id="rId12"/>
          <w:pgSz w:w="15840" w:h="12240" w:orient="landscape" w:code="1"/>
          <w:pgMar w:top="1080" w:right="1080" w:bottom="1080" w:left="1080" w:header="720" w:footer="144" w:gutter="0"/>
          <w:cols w:space="720"/>
          <w:docGrid w:linePitch="360"/>
        </w:sectPr>
      </w:pPr>
      <w:r w:rsidRPr="002B33E8">
        <w:t xml:space="preserve">yr: year, </w:t>
      </w:r>
      <w:r w:rsidR="000329D3" w:rsidRPr="002B33E8">
        <w:t xml:space="preserve">QXH: every X </w:t>
      </w:r>
      <w:proofErr w:type="gramStart"/>
      <w:r w:rsidR="000329D3" w:rsidRPr="002B33E8">
        <w:t>hours</w:t>
      </w:r>
      <w:proofErr w:type="gramEnd"/>
      <w:r w:rsidR="000329D3" w:rsidRPr="002B33E8">
        <w:t>, QD: every day</w:t>
      </w:r>
    </w:p>
    <w:p w14:paraId="5627108D" w14:textId="242D9E12" w:rsidR="009D7F1C" w:rsidRDefault="009D7F1C" w:rsidP="009D7F1C">
      <w:pPr>
        <w:pStyle w:val="Caption"/>
      </w:pPr>
      <w:bookmarkStart w:id="4" w:name="_Ref212627146"/>
      <w:bookmarkStart w:id="5" w:name="_Ref219802854"/>
      <w:r>
        <w:lastRenderedPageBreak/>
        <w:t>Table S</w:t>
      </w:r>
      <w:r>
        <w:fldChar w:fldCharType="begin"/>
      </w:r>
      <w:r>
        <w:instrText xml:space="preserve"> SEQ Table \* ARABIC </w:instrText>
      </w:r>
      <w:r>
        <w:fldChar w:fldCharType="separate"/>
      </w:r>
      <w:r w:rsidR="00803B1D">
        <w:rPr>
          <w:noProof/>
        </w:rPr>
        <w:t>3</w:t>
      </w:r>
      <w:r>
        <w:fldChar w:fldCharType="end"/>
      </w:r>
      <w:bookmarkStart w:id="6" w:name="_Hlk214285140"/>
      <w:bookmarkEnd w:id="4"/>
      <w:r>
        <w:tab/>
        <w:t>Predicted and observed PK parameters for single dose isavuconazole in adults</w:t>
      </w:r>
      <w:bookmarkEnd w:id="6"/>
    </w:p>
    <w:tbl>
      <w:tblPr>
        <w:tblW w:w="10260" w:type="dxa"/>
        <w:tblLook w:val="04A0" w:firstRow="1" w:lastRow="0" w:firstColumn="1" w:lastColumn="0" w:noHBand="0" w:noVBand="1"/>
      </w:tblPr>
      <w:tblGrid>
        <w:gridCol w:w="1507"/>
        <w:gridCol w:w="1415"/>
        <w:gridCol w:w="1418"/>
        <w:gridCol w:w="163"/>
        <w:gridCol w:w="1253"/>
        <w:gridCol w:w="1418"/>
        <w:gridCol w:w="220"/>
        <w:gridCol w:w="1196"/>
        <w:gridCol w:w="1418"/>
        <w:gridCol w:w="252"/>
      </w:tblGrid>
      <w:tr w:rsidR="009D7F1C" w:rsidRPr="009A3FCE" w14:paraId="42007610" w14:textId="77777777" w:rsidTr="009D7F1C">
        <w:trPr>
          <w:gridAfter w:val="1"/>
          <w:wAfter w:w="252" w:type="dxa"/>
          <w:trHeight w:val="579"/>
        </w:trPr>
        <w:tc>
          <w:tcPr>
            <w:tcW w:w="1507" w:type="dxa"/>
            <w:vMerge w:val="restart"/>
            <w:tcBorders>
              <w:bottom w:val="single" w:sz="4" w:space="0" w:color="auto"/>
              <w:right w:val="nil"/>
            </w:tcBorders>
            <w:vAlign w:val="center"/>
            <w:hideMark/>
          </w:tcPr>
          <w:p w14:paraId="33B2C299" w14:textId="77777777" w:rsidR="009D7F1C" w:rsidRPr="00B04806" w:rsidRDefault="009D7F1C" w:rsidP="006346C2">
            <w:pPr>
              <w:spacing w:after="0" w:line="240" w:lineRule="auto"/>
              <w:rPr>
                <w:rFonts w:ascii="Times New Roman" w:eastAsia="Times New Roman" w:hAnsi="Times New Roman" w:cs="Times New Roman"/>
                <w:color w:val="000000"/>
                <w:kern w:val="0"/>
                <w14:ligatures w14:val="none"/>
              </w:rPr>
            </w:pPr>
            <w:bookmarkStart w:id="7" w:name="_Hlk214284046"/>
            <w:r w:rsidRPr="00B04806">
              <w:rPr>
                <w:rFonts w:ascii="Times New Roman" w:eastAsia="Times New Roman" w:hAnsi="Times New Roman" w:cs="Times New Roman"/>
                <w:color w:val="000000"/>
                <w:kern w:val="0"/>
                <w14:ligatures w14:val="none"/>
              </w:rPr>
              <w:t> </w:t>
            </w:r>
          </w:p>
        </w:tc>
        <w:tc>
          <w:tcPr>
            <w:tcW w:w="2833" w:type="dxa"/>
            <w:gridSpan w:val="2"/>
            <w:tcBorders>
              <w:top w:val="nil"/>
              <w:left w:val="nil"/>
              <w:bottom w:val="single" w:sz="8" w:space="0" w:color="auto"/>
              <w:right w:val="nil"/>
            </w:tcBorders>
            <w:vAlign w:val="center"/>
            <w:hideMark/>
          </w:tcPr>
          <w:p w14:paraId="6BE02519"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AUC</w:t>
            </w:r>
            <w:r w:rsidRPr="0029650D">
              <w:rPr>
                <w:rFonts w:ascii="Times New Roman" w:eastAsia="Times New Roman" w:hAnsi="Times New Roman" w:cs="Times New Roman"/>
                <w:b/>
                <w:bCs/>
                <w:color w:val="000000"/>
                <w:kern w:val="0"/>
                <w:vertAlign w:val="subscript"/>
                <w14:ligatures w14:val="none"/>
              </w:rPr>
              <w:t>inf</w:t>
            </w:r>
            <w:r w:rsidRPr="00B04806">
              <w:rPr>
                <w:rFonts w:ascii="Times New Roman" w:eastAsia="Times New Roman" w:hAnsi="Times New Roman" w:cs="Times New Roman"/>
                <w:b/>
                <w:bCs/>
                <w:color w:val="000000"/>
                <w:kern w:val="0"/>
                <w14:ligatures w14:val="none"/>
              </w:rPr>
              <w:t xml:space="preserve"> (</w:t>
            </w:r>
            <w:proofErr w:type="spellStart"/>
            <w:r w:rsidRPr="00B04806">
              <w:rPr>
                <w:rFonts w:ascii="Times New Roman" w:eastAsia="Times New Roman" w:hAnsi="Times New Roman" w:cs="Times New Roman"/>
                <w:b/>
                <w:bCs/>
                <w:color w:val="000000"/>
                <w:kern w:val="0"/>
                <w14:ligatures w14:val="none"/>
              </w:rPr>
              <w:t>ng·h</w:t>
            </w:r>
            <w:proofErr w:type="spellEnd"/>
            <w:r w:rsidRPr="00B04806">
              <w:rPr>
                <w:rFonts w:ascii="Times New Roman" w:eastAsia="Times New Roman" w:hAnsi="Times New Roman" w:cs="Times New Roman"/>
                <w:b/>
                <w:bCs/>
                <w:color w:val="000000"/>
                <w:kern w:val="0"/>
                <w14:ligatures w14:val="none"/>
              </w:rPr>
              <w:t>/mL)</w:t>
            </w:r>
          </w:p>
        </w:tc>
        <w:tc>
          <w:tcPr>
            <w:tcW w:w="2834" w:type="dxa"/>
            <w:gridSpan w:val="3"/>
            <w:tcBorders>
              <w:top w:val="nil"/>
              <w:left w:val="nil"/>
              <w:bottom w:val="single" w:sz="8" w:space="0" w:color="auto"/>
              <w:right w:val="nil"/>
            </w:tcBorders>
            <w:vAlign w:val="center"/>
            <w:hideMark/>
          </w:tcPr>
          <w:p w14:paraId="10FC0ECB"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C</w:t>
            </w:r>
            <w:r w:rsidRPr="0029650D">
              <w:rPr>
                <w:rFonts w:ascii="Times New Roman" w:eastAsia="Times New Roman" w:hAnsi="Times New Roman" w:cs="Times New Roman"/>
                <w:b/>
                <w:bCs/>
                <w:color w:val="000000"/>
                <w:kern w:val="0"/>
                <w:vertAlign w:val="subscript"/>
                <w14:ligatures w14:val="none"/>
              </w:rPr>
              <w:t>max</w:t>
            </w:r>
            <w:r w:rsidRPr="00B04806">
              <w:rPr>
                <w:rFonts w:ascii="Times New Roman" w:eastAsia="Times New Roman" w:hAnsi="Times New Roman" w:cs="Times New Roman"/>
                <w:b/>
                <w:bCs/>
                <w:color w:val="000000"/>
                <w:kern w:val="0"/>
                <w14:ligatures w14:val="none"/>
              </w:rPr>
              <w:t xml:space="preserve"> (ng/mL)</w:t>
            </w:r>
          </w:p>
        </w:tc>
        <w:tc>
          <w:tcPr>
            <w:tcW w:w="2834" w:type="dxa"/>
            <w:gridSpan w:val="3"/>
            <w:tcBorders>
              <w:top w:val="nil"/>
              <w:left w:val="nil"/>
              <w:bottom w:val="single" w:sz="8" w:space="0" w:color="auto"/>
              <w:right w:val="nil"/>
            </w:tcBorders>
            <w:vAlign w:val="center"/>
            <w:hideMark/>
          </w:tcPr>
          <w:p w14:paraId="30D04C00"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CL (L/h)</w:t>
            </w:r>
          </w:p>
        </w:tc>
      </w:tr>
      <w:tr w:rsidR="009D7F1C" w:rsidRPr="009A3FCE" w14:paraId="1D97FA1C" w14:textId="77777777" w:rsidTr="009D7F1C">
        <w:trPr>
          <w:gridAfter w:val="1"/>
          <w:wAfter w:w="255" w:type="dxa"/>
          <w:trHeight w:val="579"/>
        </w:trPr>
        <w:tc>
          <w:tcPr>
            <w:tcW w:w="1507" w:type="dxa"/>
            <w:vMerge/>
            <w:tcBorders>
              <w:bottom w:val="single" w:sz="4" w:space="0" w:color="auto"/>
              <w:right w:val="nil"/>
            </w:tcBorders>
            <w:vAlign w:val="center"/>
            <w:hideMark/>
          </w:tcPr>
          <w:p w14:paraId="26BE2A64" w14:textId="77777777" w:rsidR="009D7F1C" w:rsidRPr="00B04806" w:rsidRDefault="009D7F1C" w:rsidP="006346C2">
            <w:pPr>
              <w:spacing w:after="0" w:line="240" w:lineRule="auto"/>
              <w:rPr>
                <w:rFonts w:ascii="Times New Roman" w:eastAsia="Times New Roman" w:hAnsi="Times New Roman" w:cs="Times New Roman"/>
                <w:color w:val="000000"/>
                <w:kern w:val="0"/>
                <w14:ligatures w14:val="none"/>
              </w:rPr>
            </w:pPr>
          </w:p>
        </w:tc>
        <w:tc>
          <w:tcPr>
            <w:tcW w:w="1415" w:type="dxa"/>
            <w:tcBorders>
              <w:top w:val="nil"/>
              <w:left w:val="nil"/>
              <w:bottom w:val="single" w:sz="4" w:space="0" w:color="auto"/>
              <w:right w:val="nil"/>
            </w:tcBorders>
            <w:vAlign w:val="center"/>
            <w:hideMark/>
          </w:tcPr>
          <w:p w14:paraId="686D0B5A"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Predicted</w:t>
            </w:r>
          </w:p>
        </w:tc>
        <w:tc>
          <w:tcPr>
            <w:tcW w:w="1417" w:type="dxa"/>
            <w:tcBorders>
              <w:top w:val="nil"/>
              <w:left w:val="nil"/>
              <w:bottom w:val="single" w:sz="4" w:space="0" w:color="auto"/>
              <w:right w:val="nil"/>
            </w:tcBorders>
            <w:vAlign w:val="center"/>
            <w:hideMark/>
          </w:tcPr>
          <w:p w14:paraId="3A597169"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Observed</w:t>
            </w:r>
          </w:p>
        </w:tc>
        <w:tc>
          <w:tcPr>
            <w:tcW w:w="1416" w:type="dxa"/>
            <w:gridSpan w:val="2"/>
            <w:tcBorders>
              <w:top w:val="nil"/>
              <w:left w:val="nil"/>
              <w:bottom w:val="single" w:sz="4" w:space="0" w:color="auto"/>
              <w:right w:val="nil"/>
            </w:tcBorders>
            <w:vAlign w:val="center"/>
            <w:hideMark/>
          </w:tcPr>
          <w:p w14:paraId="14608A56"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Predicted</w:t>
            </w:r>
          </w:p>
        </w:tc>
        <w:tc>
          <w:tcPr>
            <w:tcW w:w="1417" w:type="dxa"/>
            <w:tcBorders>
              <w:top w:val="nil"/>
              <w:left w:val="nil"/>
              <w:bottom w:val="single" w:sz="4" w:space="0" w:color="auto"/>
              <w:right w:val="nil"/>
            </w:tcBorders>
            <w:vAlign w:val="center"/>
            <w:hideMark/>
          </w:tcPr>
          <w:p w14:paraId="56A7B9C4"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Observed</w:t>
            </w:r>
          </w:p>
        </w:tc>
        <w:tc>
          <w:tcPr>
            <w:tcW w:w="1416" w:type="dxa"/>
            <w:gridSpan w:val="2"/>
            <w:tcBorders>
              <w:top w:val="nil"/>
              <w:left w:val="nil"/>
              <w:bottom w:val="single" w:sz="4" w:space="0" w:color="auto"/>
              <w:right w:val="nil"/>
            </w:tcBorders>
            <w:vAlign w:val="center"/>
            <w:hideMark/>
          </w:tcPr>
          <w:p w14:paraId="7B8E7AB4"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Predicted</w:t>
            </w:r>
          </w:p>
        </w:tc>
        <w:tc>
          <w:tcPr>
            <w:tcW w:w="1417" w:type="dxa"/>
            <w:tcBorders>
              <w:top w:val="nil"/>
              <w:left w:val="nil"/>
              <w:bottom w:val="single" w:sz="4" w:space="0" w:color="auto"/>
              <w:right w:val="nil"/>
            </w:tcBorders>
            <w:vAlign w:val="center"/>
            <w:hideMark/>
          </w:tcPr>
          <w:p w14:paraId="240637D0"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Observed</w:t>
            </w:r>
          </w:p>
        </w:tc>
      </w:tr>
      <w:tr w:rsidR="009D7F1C" w:rsidRPr="009A3FCE" w14:paraId="5E219708" w14:textId="77777777" w:rsidTr="009D7F1C">
        <w:trPr>
          <w:trHeight w:val="958"/>
        </w:trPr>
        <w:tc>
          <w:tcPr>
            <w:tcW w:w="1507" w:type="dxa"/>
            <w:tcBorders>
              <w:top w:val="single" w:sz="4" w:space="0" w:color="auto"/>
              <w:left w:val="nil"/>
              <w:bottom w:val="nil"/>
              <w:right w:val="nil"/>
            </w:tcBorders>
            <w:hideMark/>
          </w:tcPr>
          <w:p w14:paraId="6A62CBF3" w14:textId="77777777" w:rsidR="009D7F1C" w:rsidRPr="00B04806" w:rsidRDefault="009D7F1C" w:rsidP="006346C2">
            <w:pPr>
              <w:spacing w:after="0" w:line="240" w:lineRule="auto"/>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100 mg oral</w:t>
            </w:r>
          </w:p>
        </w:tc>
        <w:tc>
          <w:tcPr>
            <w:tcW w:w="1415" w:type="dxa"/>
            <w:tcBorders>
              <w:top w:val="nil"/>
              <w:left w:val="nil"/>
              <w:bottom w:val="nil"/>
              <w:right w:val="nil"/>
            </w:tcBorders>
            <w:hideMark/>
          </w:tcPr>
          <w:p w14:paraId="6B3729ED" w14:textId="3B7BC2A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44</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600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(50.8)</w:t>
            </w:r>
          </w:p>
        </w:tc>
        <w:tc>
          <w:tcPr>
            <w:tcW w:w="1417" w:type="dxa"/>
            <w:tcBorders>
              <w:top w:val="nil"/>
              <w:left w:val="nil"/>
              <w:bottom w:val="nil"/>
              <w:right w:val="nil"/>
            </w:tcBorders>
            <w:hideMark/>
          </w:tcPr>
          <w:p w14:paraId="3E506494" w14:textId="15E75650"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36</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700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(18.4)</w:t>
            </w:r>
          </w:p>
        </w:tc>
        <w:tc>
          <w:tcPr>
            <w:tcW w:w="1416" w:type="dxa"/>
            <w:gridSpan w:val="2"/>
            <w:tcBorders>
              <w:top w:val="nil"/>
              <w:left w:val="nil"/>
              <w:bottom w:val="nil"/>
              <w:right w:val="nil"/>
            </w:tcBorders>
            <w:hideMark/>
          </w:tcPr>
          <w:p w14:paraId="2D2F68CB" w14:textId="66E70623"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1</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290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(24.9)</w:t>
            </w:r>
          </w:p>
        </w:tc>
        <w:tc>
          <w:tcPr>
            <w:tcW w:w="1417" w:type="dxa"/>
            <w:tcBorders>
              <w:top w:val="nil"/>
              <w:left w:val="nil"/>
              <w:bottom w:val="nil"/>
              <w:right w:val="nil"/>
            </w:tcBorders>
            <w:hideMark/>
          </w:tcPr>
          <w:p w14:paraId="0ED40439" w14:textId="47E36D11"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1</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450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(12.2)</w:t>
            </w:r>
          </w:p>
        </w:tc>
        <w:tc>
          <w:tcPr>
            <w:tcW w:w="1416" w:type="dxa"/>
            <w:gridSpan w:val="2"/>
            <w:tcBorders>
              <w:top w:val="nil"/>
              <w:left w:val="nil"/>
              <w:bottom w:val="nil"/>
              <w:right w:val="nil"/>
            </w:tcBorders>
            <w:hideMark/>
          </w:tcPr>
          <w:p w14:paraId="76B2B554"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2.89</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(55.6)</w:t>
            </w:r>
          </w:p>
        </w:tc>
        <w:tc>
          <w:tcPr>
            <w:tcW w:w="1417" w:type="dxa"/>
            <w:tcBorders>
              <w:top w:val="nil"/>
              <w:left w:val="nil"/>
              <w:bottom w:val="nil"/>
              <w:right w:val="nil"/>
            </w:tcBorders>
            <w:hideMark/>
          </w:tcPr>
          <w:p w14:paraId="40E34151"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2.81</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(19.6)</w:t>
            </w:r>
          </w:p>
        </w:tc>
        <w:tc>
          <w:tcPr>
            <w:tcW w:w="252" w:type="dxa"/>
            <w:vAlign w:val="center"/>
            <w:hideMark/>
          </w:tcPr>
          <w:p w14:paraId="694D862F" w14:textId="77777777" w:rsidR="009D7F1C" w:rsidRPr="00B04806" w:rsidRDefault="009D7F1C" w:rsidP="006346C2">
            <w:pPr>
              <w:spacing w:after="0" w:line="240" w:lineRule="auto"/>
              <w:rPr>
                <w:rFonts w:ascii="Times New Roman" w:eastAsia="Times New Roman" w:hAnsi="Times New Roman" w:cs="Times New Roman"/>
                <w:kern w:val="0"/>
                <w14:ligatures w14:val="none"/>
              </w:rPr>
            </w:pPr>
          </w:p>
        </w:tc>
      </w:tr>
      <w:tr w:rsidR="009D7F1C" w:rsidRPr="009A3FCE" w14:paraId="6184EF3B" w14:textId="77777777" w:rsidTr="009D7F1C">
        <w:trPr>
          <w:trHeight w:val="958"/>
        </w:trPr>
        <w:tc>
          <w:tcPr>
            <w:tcW w:w="1507" w:type="dxa"/>
            <w:tcBorders>
              <w:top w:val="nil"/>
              <w:left w:val="nil"/>
              <w:bottom w:val="nil"/>
              <w:right w:val="nil"/>
            </w:tcBorders>
            <w:hideMark/>
          </w:tcPr>
          <w:p w14:paraId="49AC0591" w14:textId="77777777" w:rsidR="009D7F1C" w:rsidRPr="00B04806" w:rsidRDefault="009D7F1C" w:rsidP="006346C2">
            <w:pPr>
              <w:spacing w:after="0" w:line="240" w:lineRule="auto"/>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200 mg oral</w:t>
            </w:r>
          </w:p>
        </w:tc>
        <w:tc>
          <w:tcPr>
            <w:tcW w:w="1415" w:type="dxa"/>
            <w:tcBorders>
              <w:top w:val="nil"/>
              <w:left w:val="nil"/>
              <w:bottom w:val="nil"/>
              <w:right w:val="nil"/>
            </w:tcBorders>
            <w:hideMark/>
          </w:tcPr>
          <w:p w14:paraId="675E6896" w14:textId="7ADC04C8"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89</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200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(49.5)</w:t>
            </w:r>
          </w:p>
        </w:tc>
        <w:tc>
          <w:tcPr>
            <w:tcW w:w="1417" w:type="dxa"/>
            <w:tcBorders>
              <w:top w:val="nil"/>
              <w:left w:val="nil"/>
              <w:bottom w:val="nil"/>
              <w:right w:val="nil"/>
            </w:tcBorders>
            <w:hideMark/>
          </w:tcPr>
          <w:p w14:paraId="2BDF2553" w14:textId="65B0642A"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77</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900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(13.7)</w:t>
            </w:r>
          </w:p>
        </w:tc>
        <w:tc>
          <w:tcPr>
            <w:tcW w:w="1416" w:type="dxa"/>
            <w:gridSpan w:val="2"/>
            <w:tcBorders>
              <w:top w:val="nil"/>
              <w:left w:val="nil"/>
              <w:bottom w:val="nil"/>
              <w:right w:val="nil"/>
            </w:tcBorders>
            <w:hideMark/>
          </w:tcPr>
          <w:p w14:paraId="2AA7AB09" w14:textId="3AFF94AC"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560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(26.5)</w:t>
            </w:r>
          </w:p>
        </w:tc>
        <w:tc>
          <w:tcPr>
            <w:tcW w:w="1417" w:type="dxa"/>
            <w:tcBorders>
              <w:top w:val="nil"/>
              <w:left w:val="nil"/>
              <w:bottom w:val="nil"/>
              <w:right w:val="nil"/>
            </w:tcBorders>
            <w:hideMark/>
          </w:tcPr>
          <w:p w14:paraId="7D592F7D" w14:textId="79F75629"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590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(17.4)</w:t>
            </w:r>
          </w:p>
        </w:tc>
        <w:tc>
          <w:tcPr>
            <w:tcW w:w="1416" w:type="dxa"/>
            <w:gridSpan w:val="2"/>
            <w:tcBorders>
              <w:top w:val="nil"/>
              <w:left w:val="nil"/>
              <w:bottom w:val="nil"/>
              <w:right w:val="nil"/>
            </w:tcBorders>
            <w:hideMark/>
          </w:tcPr>
          <w:p w14:paraId="617FC997"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2.86</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(55.2)</w:t>
            </w:r>
          </w:p>
        </w:tc>
        <w:tc>
          <w:tcPr>
            <w:tcW w:w="1417" w:type="dxa"/>
            <w:tcBorders>
              <w:top w:val="nil"/>
              <w:left w:val="nil"/>
              <w:bottom w:val="nil"/>
              <w:right w:val="nil"/>
            </w:tcBorders>
            <w:hideMark/>
          </w:tcPr>
          <w:p w14:paraId="7E65975E"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2.61</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(14.0)</w:t>
            </w:r>
          </w:p>
        </w:tc>
        <w:tc>
          <w:tcPr>
            <w:tcW w:w="252" w:type="dxa"/>
            <w:vAlign w:val="center"/>
            <w:hideMark/>
          </w:tcPr>
          <w:p w14:paraId="1A6CF879" w14:textId="77777777" w:rsidR="009D7F1C" w:rsidRPr="00B04806" w:rsidRDefault="009D7F1C" w:rsidP="006346C2">
            <w:pPr>
              <w:spacing w:after="0" w:line="240" w:lineRule="auto"/>
              <w:rPr>
                <w:rFonts w:ascii="Times New Roman" w:eastAsia="Times New Roman" w:hAnsi="Times New Roman" w:cs="Times New Roman"/>
                <w:kern w:val="0"/>
                <w14:ligatures w14:val="none"/>
              </w:rPr>
            </w:pPr>
          </w:p>
        </w:tc>
      </w:tr>
      <w:tr w:rsidR="009D7F1C" w:rsidRPr="009A3FCE" w14:paraId="13A0574A" w14:textId="77777777" w:rsidTr="009D7F1C">
        <w:trPr>
          <w:trHeight w:val="958"/>
        </w:trPr>
        <w:tc>
          <w:tcPr>
            <w:tcW w:w="1507" w:type="dxa"/>
            <w:tcBorders>
              <w:top w:val="nil"/>
              <w:left w:val="nil"/>
              <w:bottom w:val="nil"/>
              <w:right w:val="nil"/>
            </w:tcBorders>
            <w:hideMark/>
          </w:tcPr>
          <w:p w14:paraId="43DA89E4" w14:textId="77777777" w:rsidR="009D7F1C" w:rsidRPr="00B04806" w:rsidRDefault="009D7F1C" w:rsidP="006346C2">
            <w:pPr>
              <w:spacing w:after="0" w:line="240" w:lineRule="auto"/>
              <w:rPr>
                <w:rFonts w:ascii="Times New Roman" w:eastAsia="Times New Roman" w:hAnsi="Times New Roman" w:cs="Times New Roman"/>
                <w:b/>
                <w:bCs/>
                <w:color w:val="000000"/>
                <w:kern w:val="0"/>
                <w14:ligatures w14:val="none"/>
              </w:rPr>
            </w:pPr>
            <w:bookmarkStart w:id="8" w:name="RANGE!A6"/>
            <w:r w:rsidRPr="00B04806">
              <w:rPr>
                <w:rFonts w:ascii="Times New Roman" w:eastAsia="Times New Roman" w:hAnsi="Times New Roman" w:cs="Times New Roman"/>
                <w:b/>
                <w:bCs/>
                <w:color w:val="000000"/>
                <w:kern w:val="0"/>
                <w14:ligatures w14:val="none"/>
              </w:rPr>
              <w:t>400 mg oral</w:t>
            </w:r>
            <w:bookmarkEnd w:id="8"/>
          </w:p>
        </w:tc>
        <w:tc>
          <w:tcPr>
            <w:tcW w:w="1415" w:type="dxa"/>
            <w:tcBorders>
              <w:top w:val="nil"/>
              <w:left w:val="nil"/>
              <w:bottom w:val="nil"/>
              <w:right w:val="nil"/>
            </w:tcBorders>
            <w:hideMark/>
          </w:tcPr>
          <w:p w14:paraId="31E8D967" w14:textId="20B14E45"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183</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000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(56.4)</w:t>
            </w:r>
          </w:p>
        </w:tc>
        <w:tc>
          <w:tcPr>
            <w:tcW w:w="1417" w:type="dxa"/>
            <w:tcBorders>
              <w:top w:val="nil"/>
              <w:left w:val="nil"/>
              <w:bottom w:val="nil"/>
              <w:right w:val="nil"/>
            </w:tcBorders>
            <w:hideMark/>
          </w:tcPr>
          <w:p w14:paraId="4CE91BA2" w14:textId="4D146BC8"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211</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000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(19.8)</w:t>
            </w:r>
          </w:p>
        </w:tc>
        <w:tc>
          <w:tcPr>
            <w:tcW w:w="1416" w:type="dxa"/>
            <w:gridSpan w:val="2"/>
            <w:tcBorders>
              <w:top w:val="nil"/>
              <w:left w:val="nil"/>
              <w:bottom w:val="nil"/>
              <w:right w:val="nil"/>
            </w:tcBorders>
            <w:hideMark/>
          </w:tcPr>
          <w:p w14:paraId="25D6002D" w14:textId="2377B2C5"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5</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680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(24.0)</w:t>
            </w:r>
          </w:p>
        </w:tc>
        <w:tc>
          <w:tcPr>
            <w:tcW w:w="1417" w:type="dxa"/>
            <w:tcBorders>
              <w:top w:val="nil"/>
              <w:left w:val="nil"/>
              <w:bottom w:val="nil"/>
              <w:right w:val="nil"/>
            </w:tcBorders>
            <w:hideMark/>
          </w:tcPr>
          <w:p w14:paraId="1DD18E86" w14:textId="4212049C"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5</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570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(3.8)</w:t>
            </w:r>
          </w:p>
        </w:tc>
        <w:tc>
          <w:tcPr>
            <w:tcW w:w="1416" w:type="dxa"/>
            <w:gridSpan w:val="2"/>
            <w:tcBorders>
              <w:top w:val="nil"/>
              <w:left w:val="nil"/>
              <w:bottom w:val="nil"/>
              <w:right w:val="nil"/>
            </w:tcBorders>
            <w:hideMark/>
          </w:tcPr>
          <w:p w14:paraId="0B556BCC"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2.74</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(43.9)</w:t>
            </w:r>
          </w:p>
        </w:tc>
        <w:tc>
          <w:tcPr>
            <w:tcW w:w="1417" w:type="dxa"/>
            <w:tcBorders>
              <w:top w:val="nil"/>
              <w:left w:val="nil"/>
              <w:bottom w:val="nil"/>
              <w:right w:val="nil"/>
            </w:tcBorders>
            <w:hideMark/>
          </w:tcPr>
          <w:p w14:paraId="67151EAA"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1.96</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(22.2)</w:t>
            </w:r>
          </w:p>
        </w:tc>
        <w:tc>
          <w:tcPr>
            <w:tcW w:w="252" w:type="dxa"/>
            <w:vAlign w:val="center"/>
            <w:hideMark/>
          </w:tcPr>
          <w:p w14:paraId="30464A62" w14:textId="77777777" w:rsidR="009D7F1C" w:rsidRPr="00B04806" w:rsidRDefault="009D7F1C" w:rsidP="006346C2">
            <w:pPr>
              <w:spacing w:after="0" w:line="240" w:lineRule="auto"/>
              <w:rPr>
                <w:rFonts w:ascii="Times New Roman" w:eastAsia="Times New Roman" w:hAnsi="Times New Roman" w:cs="Times New Roman"/>
                <w:kern w:val="0"/>
                <w14:ligatures w14:val="none"/>
              </w:rPr>
            </w:pPr>
          </w:p>
        </w:tc>
      </w:tr>
      <w:tr w:rsidR="009D7F1C" w:rsidRPr="009A3FCE" w14:paraId="2FBA4FAB" w14:textId="77777777" w:rsidTr="009D7F1C">
        <w:trPr>
          <w:trHeight w:val="958"/>
        </w:trPr>
        <w:tc>
          <w:tcPr>
            <w:tcW w:w="1507" w:type="dxa"/>
            <w:tcBorders>
              <w:top w:val="nil"/>
              <w:left w:val="nil"/>
              <w:bottom w:val="nil"/>
              <w:right w:val="nil"/>
            </w:tcBorders>
            <w:hideMark/>
          </w:tcPr>
          <w:p w14:paraId="09416284" w14:textId="77777777" w:rsidR="009D7F1C" w:rsidRPr="00B04806" w:rsidRDefault="009D7F1C" w:rsidP="006346C2">
            <w:pPr>
              <w:spacing w:after="0" w:line="240" w:lineRule="auto"/>
              <w:rPr>
                <w:rFonts w:ascii="Times New Roman" w:eastAsia="Times New Roman" w:hAnsi="Times New Roman" w:cs="Times New Roman"/>
                <w:b/>
                <w:bCs/>
                <w:color w:val="000000"/>
                <w:kern w:val="0"/>
                <w14:ligatures w14:val="none"/>
              </w:rPr>
            </w:pPr>
            <w:bookmarkStart w:id="9" w:name="RANGE!A7"/>
            <w:r w:rsidRPr="00B04806">
              <w:rPr>
                <w:rFonts w:ascii="Times New Roman" w:eastAsia="Times New Roman" w:hAnsi="Times New Roman" w:cs="Times New Roman"/>
                <w:b/>
                <w:bCs/>
                <w:color w:val="000000"/>
                <w:kern w:val="0"/>
                <w14:ligatures w14:val="none"/>
              </w:rPr>
              <w:t>40 mg iv</w:t>
            </w:r>
            <w:bookmarkEnd w:id="9"/>
          </w:p>
        </w:tc>
        <w:tc>
          <w:tcPr>
            <w:tcW w:w="1415" w:type="dxa"/>
            <w:tcBorders>
              <w:top w:val="nil"/>
              <w:left w:val="nil"/>
              <w:bottom w:val="nil"/>
              <w:right w:val="nil"/>
            </w:tcBorders>
            <w:hideMark/>
          </w:tcPr>
          <w:p w14:paraId="2C6D1102" w14:textId="4847B4BB"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19</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100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(49.6)</w:t>
            </w:r>
          </w:p>
        </w:tc>
        <w:tc>
          <w:tcPr>
            <w:tcW w:w="1417" w:type="dxa"/>
            <w:tcBorders>
              <w:top w:val="nil"/>
              <w:left w:val="nil"/>
              <w:bottom w:val="nil"/>
              <w:right w:val="nil"/>
            </w:tcBorders>
            <w:hideMark/>
          </w:tcPr>
          <w:p w14:paraId="6F325643" w14:textId="01ED3E88"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11</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500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(41.9)</w:t>
            </w:r>
          </w:p>
        </w:tc>
        <w:tc>
          <w:tcPr>
            <w:tcW w:w="1416" w:type="dxa"/>
            <w:gridSpan w:val="2"/>
            <w:tcBorders>
              <w:top w:val="nil"/>
              <w:left w:val="nil"/>
              <w:bottom w:val="nil"/>
              <w:right w:val="nil"/>
            </w:tcBorders>
            <w:hideMark/>
          </w:tcPr>
          <w:p w14:paraId="79242EB0"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632</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(13.3)</w:t>
            </w:r>
          </w:p>
        </w:tc>
        <w:tc>
          <w:tcPr>
            <w:tcW w:w="1417" w:type="dxa"/>
            <w:tcBorders>
              <w:top w:val="nil"/>
              <w:left w:val="nil"/>
              <w:bottom w:val="nil"/>
              <w:right w:val="nil"/>
            </w:tcBorders>
            <w:hideMark/>
          </w:tcPr>
          <w:p w14:paraId="7C201AEF"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446</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(17.1)</w:t>
            </w:r>
          </w:p>
        </w:tc>
        <w:tc>
          <w:tcPr>
            <w:tcW w:w="1416" w:type="dxa"/>
            <w:gridSpan w:val="2"/>
            <w:tcBorders>
              <w:top w:val="nil"/>
              <w:left w:val="nil"/>
              <w:bottom w:val="nil"/>
              <w:right w:val="nil"/>
            </w:tcBorders>
            <w:hideMark/>
          </w:tcPr>
          <w:p w14:paraId="76B62C8C"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2.64</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(51.6)</w:t>
            </w:r>
          </w:p>
        </w:tc>
        <w:tc>
          <w:tcPr>
            <w:tcW w:w="1417" w:type="dxa"/>
            <w:tcBorders>
              <w:top w:val="nil"/>
              <w:left w:val="nil"/>
              <w:bottom w:val="nil"/>
              <w:right w:val="nil"/>
            </w:tcBorders>
            <w:hideMark/>
          </w:tcPr>
          <w:p w14:paraId="45D7DC16"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4.04</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(41.9)</w:t>
            </w:r>
          </w:p>
        </w:tc>
        <w:tc>
          <w:tcPr>
            <w:tcW w:w="252" w:type="dxa"/>
            <w:vAlign w:val="center"/>
            <w:hideMark/>
          </w:tcPr>
          <w:p w14:paraId="0523211F" w14:textId="77777777" w:rsidR="009D7F1C" w:rsidRPr="00B04806" w:rsidRDefault="009D7F1C" w:rsidP="006346C2">
            <w:pPr>
              <w:spacing w:after="0" w:line="240" w:lineRule="auto"/>
              <w:rPr>
                <w:rFonts w:ascii="Times New Roman" w:eastAsia="Times New Roman" w:hAnsi="Times New Roman" w:cs="Times New Roman"/>
                <w:kern w:val="0"/>
                <w14:ligatures w14:val="none"/>
              </w:rPr>
            </w:pPr>
          </w:p>
        </w:tc>
      </w:tr>
      <w:tr w:rsidR="009D7F1C" w:rsidRPr="009A3FCE" w14:paraId="58589752" w14:textId="77777777" w:rsidTr="009D7F1C">
        <w:trPr>
          <w:trHeight w:val="958"/>
        </w:trPr>
        <w:tc>
          <w:tcPr>
            <w:tcW w:w="1507" w:type="dxa"/>
            <w:tcBorders>
              <w:top w:val="nil"/>
              <w:left w:val="nil"/>
              <w:bottom w:val="nil"/>
              <w:right w:val="nil"/>
            </w:tcBorders>
            <w:hideMark/>
          </w:tcPr>
          <w:p w14:paraId="198F2FCF" w14:textId="77777777" w:rsidR="009D7F1C" w:rsidRPr="00B04806" w:rsidRDefault="009D7F1C" w:rsidP="006346C2">
            <w:pPr>
              <w:spacing w:after="0" w:line="240" w:lineRule="auto"/>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80 mg iv</w:t>
            </w:r>
          </w:p>
        </w:tc>
        <w:tc>
          <w:tcPr>
            <w:tcW w:w="1415" w:type="dxa"/>
            <w:tcBorders>
              <w:top w:val="nil"/>
              <w:left w:val="nil"/>
              <w:bottom w:val="nil"/>
              <w:right w:val="nil"/>
            </w:tcBorders>
            <w:hideMark/>
          </w:tcPr>
          <w:p w14:paraId="2529E620" w14:textId="05849DA9"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38</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300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(49.7)</w:t>
            </w:r>
          </w:p>
        </w:tc>
        <w:tc>
          <w:tcPr>
            <w:tcW w:w="1417" w:type="dxa"/>
            <w:tcBorders>
              <w:top w:val="nil"/>
              <w:left w:val="nil"/>
              <w:bottom w:val="nil"/>
              <w:right w:val="nil"/>
            </w:tcBorders>
            <w:hideMark/>
          </w:tcPr>
          <w:p w14:paraId="536E2FDE" w14:textId="4BA0FCFE"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26</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200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(24.3)</w:t>
            </w:r>
          </w:p>
        </w:tc>
        <w:tc>
          <w:tcPr>
            <w:tcW w:w="1416" w:type="dxa"/>
            <w:gridSpan w:val="2"/>
            <w:tcBorders>
              <w:top w:val="nil"/>
              <w:left w:val="nil"/>
              <w:bottom w:val="nil"/>
              <w:right w:val="nil"/>
            </w:tcBorders>
            <w:hideMark/>
          </w:tcPr>
          <w:p w14:paraId="452F341C" w14:textId="7A166744"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1</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270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(13.3)</w:t>
            </w:r>
          </w:p>
        </w:tc>
        <w:tc>
          <w:tcPr>
            <w:tcW w:w="1417" w:type="dxa"/>
            <w:tcBorders>
              <w:top w:val="nil"/>
              <w:left w:val="nil"/>
              <w:bottom w:val="nil"/>
              <w:right w:val="nil"/>
            </w:tcBorders>
            <w:hideMark/>
          </w:tcPr>
          <w:p w14:paraId="3EEEF58E" w14:textId="488485CD"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1</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030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(17.9)</w:t>
            </w:r>
          </w:p>
        </w:tc>
        <w:tc>
          <w:tcPr>
            <w:tcW w:w="1416" w:type="dxa"/>
            <w:gridSpan w:val="2"/>
            <w:tcBorders>
              <w:top w:val="nil"/>
              <w:left w:val="nil"/>
              <w:bottom w:val="nil"/>
              <w:right w:val="nil"/>
            </w:tcBorders>
            <w:hideMark/>
          </w:tcPr>
          <w:p w14:paraId="704F2B30"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2.64</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(51.6)</w:t>
            </w:r>
          </w:p>
        </w:tc>
        <w:tc>
          <w:tcPr>
            <w:tcW w:w="1417" w:type="dxa"/>
            <w:tcBorders>
              <w:top w:val="nil"/>
              <w:left w:val="nil"/>
              <w:bottom w:val="nil"/>
              <w:right w:val="nil"/>
            </w:tcBorders>
            <w:hideMark/>
          </w:tcPr>
          <w:p w14:paraId="2838D224"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3.22</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(26.9)</w:t>
            </w:r>
          </w:p>
        </w:tc>
        <w:tc>
          <w:tcPr>
            <w:tcW w:w="252" w:type="dxa"/>
            <w:vAlign w:val="center"/>
            <w:hideMark/>
          </w:tcPr>
          <w:p w14:paraId="26E272BD" w14:textId="77777777" w:rsidR="009D7F1C" w:rsidRPr="00B04806" w:rsidRDefault="009D7F1C" w:rsidP="006346C2">
            <w:pPr>
              <w:spacing w:after="0" w:line="240" w:lineRule="auto"/>
              <w:rPr>
                <w:rFonts w:ascii="Times New Roman" w:eastAsia="Times New Roman" w:hAnsi="Times New Roman" w:cs="Times New Roman"/>
                <w:kern w:val="0"/>
                <w14:ligatures w14:val="none"/>
              </w:rPr>
            </w:pPr>
          </w:p>
        </w:tc>
      </w:tr>
      <w:tr w:rsidR="009D7F1C" w:rsidRPr="009A3FCE" w14:paraId="59EF4924" w14:textId="77777777" w:rsidTr="009D7F1C">
        <w:trPr>
          <w:trHeight w:val="958"/>
        </w:trPr>
        <w:tc>
          <w:tcPr>
            <w:tcW w:w="1507" w:type="dxa"/>
            <w:tcBorders>
              <w:top w:val="nil"/>
              <w:left w:val="nil"/>
              <w:bottom w:val="single" w:sz="8" w:space="0" w:color="auto"/>
              <w:right w:val="nil"/>
            </w:tcBorders>
            <w:hideMark/>
          </w:tcPr>
          <w:p w14:paraId="59B21CBF" w14:textId="77777777" w:rsidR="009D7F1C" w:rsidRPr="00B04806" w:rsidRDefault="009D7F1C" w:rsidP="006346C2">
            <w:pPr>
              <w:spacing w:after="0" w:line="240" w:lineRule="auto"/>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160 mg iv</w:t>
            </w:r>
          </w:p>
        </w:tc>
        <w:tc>
          <w:tcPr>
            <w:tcW w:w="1415" w:type="dxa"/>
            <w:tcBorders>
              <w:top w:val="nil"/>
              <w:left w:val="nil"/>
              <w:bottom w:val="single" w:sz="8" w:space="0" w:color="auto"/>
              <w:right w:val="nil"/>
            </w:tcBorders>
            <w:hideMark/>
          </w:tcPr>
          <w:p w14:paraId="2105C42C" w14:textId="1F0DEB1B"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77</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100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(49.4)</w:t>
            </w:r>
          </w:p>
        </w:tc>
        <w:tc>
          <w:tcPr>
            <w:tcW w:w="1417" w:type="dxa"/>
            <w:tcBorders>
              <w:top w:val="nil"/>
              <w:left w:val="nil"/>
              <w:bottom w:val="single" w:sz="8" w:space="0" w:color="auto"/>
              <w:right w:val="nil"/>
            </w:tcBorders>
            <w:hideMark/>
          </w:tcPr>
          <w:p w14:paraId="75439E54" w14:textId="74013848"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72</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100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(17.8)</w:t>
            </w:r>
          </w:p>
        </w:tc>
        <w:tc>
          <w:tcPr>
            <w:tcW w:w="1416" w:type="dxa"/>
            <w:gridSpan w:val="2"/>
            <w:tcBorders>
              <w:top w:val="nil"/>
              <w:left w:val="nil"/>
              <w:bottom w:val="single" w:sz="8" w:space="0" w:color="auto"/>
              <w:right w:val="nil"/>
            </w:tcBorders>
            <w:hideMark/>
          </w:tcPr>
          <w:p w14:paraId="3E1DEE42" w14:textId="6DD91B50"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530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(13.4)</w:t>
            </w:r>
          </w:p>
        </w:tc>
        <w:tc>
          <w:tcPr>
            <w:tcW w:w="1417" w:type="dxa"/>
            <w:tcBorders>
              <w:top w:val="nil"/>
              <w:left w:val="nil"/>
              <w:bottom w:val="single" w:sz="8" w:space="0" w:color="auto"/>
              <w:right w:val="nil"/>
            </w:tcBorders>
            <w:hideMark/>
          </w:tcPr>
          <w:p w14:paraId="1D4A29A1" w14:textId="3CF9C153"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w:t>
            </w:r>
            <w:r w:rsidR="00511F9F">
              <w:rPr>
                <w:rFonts w:ascii="Times New Roman" w:eastAsia="Times New Roman" w:hAnsi="Times New Roman" w:cs="Times New Roman"/>
                <w:color w:val="000000"/>
                <w:kern w:val="0"/>
                <w14:ligatures w14:val="none"/>
              </w:rPr>
              <w:t>,</w:t>
            </w:r>
            <w:r w:rsidRPr="00B04806">
              <w:rPr>
                <w:rFonts w:ascii="Times New Roman" w:eastAsia="Times New Roman" w:hAnsi="Times New Roman" w:cs="Times New Roman"/>
                <w:color w:val="000000"/>
                <w:kern w:val="0"/>
                <w14:ligatures w14:val="none"/>
              </w:rPr>
              <w:t>470</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(15.1)</w:t>
            </w:r>
          </w:p>
        </w:tc>
        <w:tc>
          <w:tcPr>
            <w:tcW w:w="1416" w:type="dxa"/>
            <w:gridSpan w:val="2"/>
            <w:tcBorders>
              <w:top w:val="nil"/>
              <w:left w:val="nil"/>
              <w:bottom w:val="single" w:sz="8" w:space="0" w:color="auto"/>
              <w:right w:val="nil"/>
            </w:tcBorders>
            <w:hideMark/>
          </w:tcPr>
          <w:p w14:paraId="412BBC30"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2.62</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(51.6)</w:t>
            </w:r>
          </w:p>
        </w:tc>
        <w:tc>
          <w:tcPr>
            <w:tcW w:w="1417" w:type="dxa"/>
            <w:tcBorders>
              <w:top w:val="nil"/>
              <w:left w:val="nil"/>
              <w:bottom w:val="single" w:sz="8" w:space="0" w:color="auto"/>
              <w:right w:val="nil"/>
            </w:tcBorders>
            <w:hideMark/>
          </w:tcPr>
          <w:p w14:paraId="45DF47D7" w14:textId="77777777" w:rsidR="009D7F1C" w:rsidRPr="00B04806" w:rsidRDefault="009D7F1C" w:rsidP="006346C2">
            <w:pPr>
              <w:spacing w:after="0" w:line="240" w:lineRule="auto"/>
              <w:jc w:val="center"/>
              <w:rPr>
                <w:rFonts w:ascii="Times New Roman" w:eastAsia="Times New Roman" w:hAnsi="Times New Roman" w:cs="Times New Roman"/>
                <w:color w:val="000000"/>
                <w:kern w:val="0"/>
                <w14:ligatures w14:val="none"/>
              </w:rPr>
            </w:pPr>
            <w:r w:rsidRPr="00B04806">
              <w:rPr>
                <w:rFonts w:ascii="Times New Roman" w:eastAsia="Times New Roman" w:hAnsi="Times New Roman" w:cs="Times New Roman"/>
                <w:color w:val="000000"/>
                <w:kern w:val="0"/>
                <w14:ligatures w14:val="none"/>
              </w:rPr>
              <w:t>2.28</w:t>
            </w:r>
            <w:r w:rsidRPr="009A3FCE">
              <w:rPr>
                <w:rFonts w:ascii="Times New Roman" w:eastAsia="Times New Roman" w:hAnsi="Times New Roman" w:cs="Times New Roman"/>
                <w:color w:val="000000"/>
                <w:kern w:val="0"/>
                <w14:ligatures w14:val="none"/>
              </w:rPr>
              <w:br/>
            </w:r>
            <w:r w:rsidRPr="00B04806">
              <w:rPr>
                <w:rFonts w:ascii="Times New Roman" w:eastAsia="Times New Roman" w:hAnsi="Times New Roman" w:cs="Times New Roman"/>
                <w:color w:val="000000"/>
                <w:kern w:val="0"/>
                <w14:ligatures w14:val="none"/>
              </w:rPr>
              <w:t>(19.4)</w:t>
            </w:r>
          </w:p>
        </w:tc>
        <w:tc>
          <w:tcPr>
            <w:tcW w:w="252" w:type="dxa"/>
            <w:vAlign w:val="center"/>
            <w:hideMark/>
          </w:tcPr>
          <w:p w14:paraId="21D3EB1C" w14:textId="77777777" w:rsidR="009D7F1C" w:rsidRPr="00B04806" w:rsidRDefault="009D7F1C" w:rsidP="006346C2">
            <w:pPr>
              <w:spacing w:after="0" w:line="240" w:lineRule="auto"/>
              <w:rPr>
                <w:rFonts w:ascii="Times New Roman" w:eastAsia="Times New Roman" w:hAnsi="Times New Roman" w:cs="Times New Roman"/>
                <w:kern w:val="0"/>
                <w14:ligatures w14:val="none"/>
              </w:rPr>
            </w:pPr>
          </w:p>
        </w:tc>
      </w:tr>
      <w:tr w:rsidR="009D7F1C" w:rsidRPr="009A3FCE" w14:paraId="2712A5BA" w14:textId="77777777" w:rsidTr="009D7F1C">
        <w:trPr>
          <w:trHeight w:val="579"/>
        </w:trPr>
        <w:tc>
          <w:tcPr>
            <w:tcW w:w="1507" w:type="dxa"/>
            <w:tcBorders>
              <w:top w:val="nil"/>
              <w:left w:val="nil"/>
              <w:bottom w:val="single" w:sz="8" w:space="0" w:color="auto"/>
              <w:right w:val="nil"/>
            </w:tcBorders>
            <w:shd w:val="clear" w:color="auto" w:fill="F2F2F2" w:themeFill="background1" w:themeFillShade="F2"/>
            <w:noWrap/>
            <w:vAlign w:val="center"/>
            <w:hideMark/>
          </w:tcPr>
          <w:p w14:paraId="4BD5DE37" w14:textId="77777777" w:rsidR="009D7F1C" w:rsidRPr="00B04806" w:rsidRDefault="009D7F1C" w:rsidP="006346C2">
            <w:pPr>
              <w:spacing w:after="0" w:line="240" w:lineRule="auto"/>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GMFE</w:t>
            </w:r>
          </w:p>
        </w:tc>
        <w:tc>
          <w:tcPr>
            <w:tcW w:w="2996" w:type="dxa"/>
            <w:gridSpan w:val="3"/>
            <w:tcBorders>
              <w:top w:val="single" w:sz="8" w:space="0" w:color="auto"/>
              <w:left w:val="nil"/>
              <w:bottom w:val="single" w:sz="8" w:space="0" w:color="auto"/>
              <w:right w:val="nil"/>
            </w:tcBorders>
            <w:shd w:val="clear" w:color="auto" w:fill="F2F2F2" w:themeFill="background1" w:themeFillShade="F2"/>
            <w:noWrap/>
            <w:vAlign w:val="center"/>
            <w:hideMark/>
          </w:tcPr>
          <w:p w14:paraId="66BAD2A6"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1.27</w:t>
            </w:r>
          </w:p>
        </w:tc>
        <w:tc>
          <w:tcPr>
            <w:tcW w:w="2891" w:type="dxa"/>
            <w:gridSpan w:val="3"/>
            <w:tcBorders>
              <w:top w:val="single" w:sz="8" w:space="0" w:color="auto"/>
              <w:left w:val="nil"/>
              <w:bottom w:val="single" w:sz="8" w:space="0" w:color="auto"/>
              <w:right w:val="nil"/>
            </w:tcBorders>
            <w:shd w:val="clear" w:color="auto" w:fill="F2F2F2" w:themeFill="background1" w:themeFillShade="F2"/>
            <w:noWrap/>
            <w:vAlign w:val="center"/>
            <w:hideMark/>
          </w:tcPr>
          <w:p w14:paraId="28300F03"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1.13</w:t>
            </w:r>
          </w:p>
        </w:tc>
        <w:tc>
          <w:tcPr>
            <w:tcW w:w="2614" w:type="dxa"/>
            <w:gridSpan w:val="2"/>
            <w:tcBorders>
              <w:top w:val="single" w:sz="8" w:space="0" w:color="auto"/>
              <w:left w:val="nil"/>
              <w:bottom w:val="single" w:sz="8" w:space="0" w:color="auto"/>
              <w:right w:val="nil"/>
            </w:tcBorders>
            <w:shd w:val="clear" w:color="auto" w:fill="F2F2F2" w:themeFill="background1" w:themeFillShade="F2"/>
            <w:noWrap/>
            <w:vAlign w:val="center"/>
            <w:hideMark/>
          </w:tcPr>
          <w:p w14:paraId="56BC9E5C" w14:textId="77777777" w:rsidR="009D7F1C" w:rsidRPr="00B04806" w:rsidRDefault="009D7F1C" w:rsidP="006346C2">
            <w:pPr>
              <w:spacing w:after="0" w:line="240" w:lineRule="auto"/>
              <w:jc w:val="center"/>
              <w:rPr>
                <w:rFonts w:ascii="Times New Roman" w:eastAsia="Times New Roman" w:hAnsi="Times New Roman" w:cs="Times New Roman"/>
                <w:b/>
                <w:bCs/>
                <w:color w:val="000000"/>
                <w:kern w:val="0"/>
                <w14:ligatures w14:val="none"/>
              </w:rPr>
            </w:pPr>
            <w:r w:rsidRPr="00B04806">
              <w:rPr>
                <w:rFonts w:ascii="Times New Roman" w:eastAsia="Times New Roman" w:hAnsi="Times New Roman" w:cs="Times New Roman"/>
                <w:b/>
                <w:bCs/>
                <w:color w:val="000000"/>
                <w:kern w:val="0"/>
                <w14:ligatures w14:val="none"/>
              </w:rPr>
              <w:t>1.22</w:t>
            </w:r>
          </w:p>
        </w:tc>
        <w:tc>
          <w:tcPr>
            <w:tcW w:w="252" w:type="dxa"/>
            <w:vAlign w:val="center"/>
            <w:hideMark/>
          </w:tcPr>
          <w:p w14:paraId="1D141913" w14:textId="77777777" w:rsidR="009D7F1C" w:rsidRPr="00B04806" w:rsidRDefault="009D7F1C" w:rsidP="006346C2">
            <w:pPr>
              <w:spacing w:after="0" w:line="240" w:lineRule="auto"/>
              <w:rPr>
                <w:rFonts w:ascii="Times New Roman" w:eastAsia="Times New Roman" w:hAnsi="Times New Roman" w:cs="Times New Roman"/>
                <w:kern w:val="0"/>
                <w14:ligatures w14:val="none"/>
              </w:rPr>
            </w:pPr>
          </w:p>
        </w:tc>
      </w:tr>
    </w:tbl>
    <w:p w14:paraId="116C906A" w14:textId="77777777" w:rsidR="009D7F1C" w:rsidRDefault="009D7F1C" w:rsidP="009D7F1C">
      <w:pPr>
        <w:pStyle w:val="22Footer"/>
      </w:pPr>
      <w:r>
        <w:t>iv: intravenous, GMFE: geometric mean fold error, AUC</w:t>
      </w:r>
      <w:r>
        <w:rPr>
          <w:vertAlign w:val="subscript"/>
        </w:rPr>
        <w:t>inf</w:t>
      </w:r>
      <w:r>
        <w:t>: area under the curve from 0 to infinity, C</w:t>
      </w:r>
      <w:r>
        <w:rPr>
          <w:vertAlign w:val="subscript"/>
        </w:rPr>
        <w:t>max</w:t>
      </w:r>
      <w:r>
        <w:t xml:space="preserve"> maximum concentration, CL: total clearance (dose/AUC</w:t>
      </w:r>
      <w:r>
        <w:rPr>
          <w:vertAlign w:val="subscript"/>
        </w:rPr>
        <w:t>inf</w:t>
      </w:r>
      <w:r>
        <w:t>)</w:t>
      </w:r>
    </w:p>
    <w:p w14:paraId="0CECDCB2" w14:textId="77777777" w:rsidR="009D7F1C" w:rsidRPr="000421C9" w:rsidRDefault="009D7F1C" w:rsidP="009D7F1C">
      <w:pPr>
        <w:pStyle w:val="22Footer"/>
      </w:pPr>
      <w:r>
        <w:t>CL/F reported for oral formulations</w:t>
      </w:r>
    </w:p>
    <w:p w14:paraId="75DB5641" w14:textId="77777777" w:rsidR="009D7F1C" w:rsidRDefault="009D7F1C" w:rsidP="009D7F1C">
      <w:pPr>
        <w:pStyle w:val="22Footer"/>
      </w:pPr>
      <w:r>
        <w:t>data presented as arithmetic mean (%coefficient of variance)</w:t>
      </w:r>
    </w:p>
    <w:bookmarkEnd w:id="7"/>
    <w:p w14:paraId="7A88E14A" w14:textId="77777777" w:rsidR="009D7F1C" w:rsidRPr="00327E91" w:rsidRDefault="009D7F1C" w:rsidP="009D7F1C">
      <w:pPr>
        <w:rPr>
          <w:rFonts w:ascii="Times New Roman" w:eastAsia="MS Mincho" w:hAnsi="Times New Roman" w:cs="Times New Roman"/>
          <w:color w:val="333333"/>
          <w:kern w:val="0"/>
          <w:sz w:val="20"/>
          <w:szCs w:val="20"/>
          <w:lang w:eastAsia="en-US"/>
          <w14:ligatures w14:val="none"/>
        </w:rPr>
      </w:pPr>
      <w:r>
        <w:br w:type="page"/>
      </w:r>
    </w:p>
    <w:p w14:paraId="7659CEB7" w14:textId="309A85DB" w:rsidR="00AC7E81" w:rsidRDefault="00AC7E81" w:rsidP="00AC7E81">
      <w:pPr>
        <w:pStyle w:val="Caption"/>
      </w:pPr>
      <w:r>
        <w:lastRenderedPageBreak/>
        <w:t>Table S</w:t>
      </w:r>
      <w:r>
        <w:fldChar w:fldCharType="begin"/>
      </w:r>
      <w:r>
        <w:instrText xml:space="preserve"> SEQ Table \* ARABIC </w:instrText>
      </w:r>
      <w:r>
        <w:fldChar w:fldCharType="separate"/>
      </w:r>
      <w:r w:rsidR="00803B1D">
        <w:rPr>
          <w:noProof/>
        </w:rPr>
        <w:t>4</w:t>
      </w:r>
      <w:r>
        <w:fldChar w:fldCharType="end"/>
      </w:r>
      <w:r>
        <w:tab/>
        <w:t xml:space="preserve"> Summary of predicted by the PBPK model and observed PK parameters (AUC and C</w:t>
      </w:r>
      <w:r>
        <w:rPr>
          <w:vertAlign w:val="subscript"/>
        </w:rPr>
        <w:t>max</w:t>
      </w:r>
      <w:r>
        <w:t xml:space="preserve"> ratio) of DDI for isavuconazole as the victim drug</w:t>
      </w:r>
    </w:p>
    <w:tbl>
      <w:tblPr>
        <w:tblW w:w="10149" w:type="dxa"/>
        <w:tblLayout w:type="fixed"/>
        <w:tblLook w:val="04A0" w:firstRow="1" w:lastRow="0" w:firstColumn="1" w:lastColumn="0" w:noHBand="0" w:noVBand="1"/>
      </w:tblPr>
      <w:tblGrid>
        <w:gridCol w:w="1374"/>
        <w:gridCol w:w="1380"/>
        <w:gridCol w:w="1382"/>
        <w:gridCol w:w="1380"/>
        <w:gridCol w:w="1382"/>
        <w:gridCol w:w="1623"/>
        <w:gridCol w:w="1628"/>
      </w:tblGrid>
      <w:tr w:rsidR="00AC7E81" w:rsidRPr="005C4F64" w14:paraId="5B4DDAAF" w14:textId="77777777" w:rsidTr="006346C2">
        <w:trPr>
          <w:trHeight w:val="396"/>
        </w:trPr>
        <w:tc>
          <w:tcPr>
            <w:tcW w:w="1374" w:type="dxa"/>
            <w:tcBorders>
              <w:top w:val="single" w:sz="8" w:space="0" w:color="4C4D4F"/>
              <w:left w:val="nil"/>
              <w:bottom w:val="single" w:sz="8" w:space="0" w:color="4C4D4F"/>
              <w:right w:val="nil"/>
            </w:tcBorders>
            <w:vAlign w:val="center"/>
            <w:hideMark/>
          </w:tcPr>
          <w:p w14:paraId="6E5C4587"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 </w:t>
            </w:r>
          </w:p>
        </w:tc>
        <w:tc>
          <w:tcPr>
            <w:tcW w:w="2762" w:type="dxa"/>
            <w:gridSpan w:val="2"/>
            <w:tcBorders>
              <w:top w:val="single" w:sz="8" w:space="0" w:color="4C4D4F"/>
              <w:left w:val="nil"/>
              <w:bottom w:val="single" w:sz="8" w:space="0" w:color="4C4D4F"/>
              <w:right w:val="nil"/>
            </w:tcBorders>
            <w:vAlign w:val="center"/>
            <w:hideMark/>
          </w:tcPr>
          <w:p w14:paraId="64E44068"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Without Inhibitor</w:t>
            </w:r>
          </w:p>
        </w:tc>
        <w:tc>
          <w:tcPr>
            <w:tcW w:w="2762" w:type="dxa"/>
            <w:gridSpan w:val="2"/>
            <w:tcBorders>
              <w:top w:val="single" w:sz="8" w:space="0" w:color="4C4D4F"/>
              <w:left w:val="nil"/>
              <w:bottom w:val="single" w:sz="8" w:space="0" w:color="4C4D4F"/>
              <w:right w:val="nil"/>
            </w:tcBorders>
            <w:vAlign w:val="center"/>
            <w:hideMark/>
          </w:tcPr>
          <w:p w14:paraId="2387B312"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With Inhibitor</w:t>
            </w:r>
          </w:p>
        </w:tc>
        <w:tc>
          <w:tcPr>
            <w:tcW w:w="3251" w:type="dxa"/>
            <w:gridSpan w:val="2"/>
            <w:tcBorders>
              <w:top w:val="single" w:sz="8" w:space="0" w:color="4C4D4F"/>
              <w:left w:val="nil"/>
              <w:bottom w:val="single" w:sz="8" w:space="0" w:color="4C4D4F"/>
              <w:right w:val="nil"/>
            </w:tcBorders>
            <w:vAlign w:val="center"/>
            <w:hideMark/>
          </w:tcPr>
          <w:p w14:paraId="27ED727D"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 </w:t>
            </w:r>
          </w:p>
        </w:tc>
      </w:tr>
      <w:tr w:rsidR="00AC7E81" w:rsidRPr="005C4F64" w14:paraId="122D1245" w14:textId="77777777" w:rsidTr="0076041A">
        <w:trPr>
          <w:trHeight w:val="886"/>
        </w:trPr>
        <w:tc>
          <w:tcPr>
            <w:tcW w:w="1374" w:type="dxa"/>
            <w:tcBorders>
              <w:top w:val="nil"/>
              <w:left w:val="nil"/>
              <w:bottom w:val="single" w:sz="8" w:space="0" w:color="auto"/>
              <w:right w:val="nil"/>
            </w:tcBorders>
            <w:vAlign w:val="center"/>
            <w:hideMark/>
          </w:tcPr>
          <w:p w14:paraId="54CB4B08"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 </w:t>
            </w:r>
          </w:p>
        </w:tc>
        <w:tc>
          <w:tcPr>
            <w:tcW w:w="1380" w:type="dxa"/>
            <w:tcBorders>
              <w:top w:val="nil"/>
              <w:left w:val="nil"/>
              <w:bottom w:val="single" w:sz="8" w:space="0" w:color="auto"/>
              <w:right w:val="nil"/>
            </w:tcBorders>
            <w:vAlign w:val="center"/>
            <w:hideMark/>
          </w:tcPr>
          <w:p w14:paraId="160A5B7C"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vertAlign w:val="superscript"/>
                <w14:ligatures w14:val="none"/>
              </w:rPr>
              <w:t>‡</w:t>
            </w:r>
            <w:r w:rsidRPr="005C4F64">
              <w:rPr>
                <w:rFonts w:ascii="Times New Roman" w:eastAsia="Times New Roman" w:hAnsi="Times New Roman" w:cs="Times New Roman"/>
                <w:b/>
                <w:bCs/>
                <w:kern w:val="0"/>
                <w14:ligatures w14:val="none"/>
              </w:rPr>
              <w:t>AUC</w:t>
            </w:r>
            <w:r w:rsidRPr="005C4F64">
              <w:rPr>
                <w:rFonts w:ascii="Times New Roman" w:eastAsia="Times New Roman" w:hAnsi="Times New Roman" w:cs="Times New Roman"/>
                <w:b/>
                <w:bCs/>
                <w:kern w:val="0"/>
                <w:vertAlign w:val="subscript"/>
                <w14:ligatures w14:val="none"/>
              </w:rPr>
              <w:t>inf</w:t>
            </w:r>
            <w:r w:rsidRPr="005C4F64">
              <w:rPr>
                <w:rFonts w:ascii="Times New Roman" w:eastAsia="Times New Roman" w:hAnsi="Times New Roman" w:cs="Times New Roman"/>
                <w:b/>
                <w:bCs/>
                <w:kern w:val="0"/>
                <w14:ligatures w14:val="none"/>
              </w:rPr>
              <w:t xml:space="preserve"> (ng*h/mL)</w:t>
            </w:r>
          </w:p>
        </w:tc>
        <w:tc>
          <w:tcPr>
            <w:tcW w:w="1382" w:type="dxa"/>
            <w:tcBorders>
              <w:top w:val="nil"/>
              <w:left w:val="nil"/>
              <w:bottom w:val="single" w:sz="8" w:space="0" w:color="auto"/>
              <w:right w:val="nil"/>
            </w:tcBorders>
            <w:vAlign w:val="center"/>
            <w:hideMark/>
          </w:tcPr>
          <w:p w14:paraId="266454E7"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C</w:t>
            </w:r>
            <w:r w:rsidRPr="005C4F64">
              <w:rPr>
                <w:rFonts w:ascii="Times New Roman" w:eastAsia="Times New Roman" w:hAnsi="Times New Roman" w:cs="Times New Roman"/>
                <w:b/>
                <w:bCs/>
                <w:kern w:val="0"/>
                <w:vertAlign w:val="subscript"/>
                <w14:ligatures w14:val="none"/>
              </w:rPr>
              <w:t>max</w:t>
            </w:r>
            <w:r w:rsidRPr="005C4F64">
              <w:rPr>
                <w:rFonts w:ascii="Times New Roman" w:eastAsia="Times New Roman" w:hAnsi="Times New Roman" w:cs="Times New Roman"/>
                <w:b/>
                <w:bCs/>
                <w:kern w:val="0"/>
                <w14:ligatures w14:val="none"/>
              </w:rPr>
              <w:t xml:space="preserve"> (ng/mL)</w:t>
            </w:r>
          </w:p>
        </w:tc>
        <w:tc>
          <w:tcPr>
            <w:tcW w:w="1380" w:type="dxa"/>
            <w:tcBorders>
              <w:top w:val="nil"/>
              <w:left w:val="nil"/>
              <w:bottom w:val="single" w:sz="8" w:space="0" w:color="auto"/>
              <w:right w:val="nil"/>
            </w:tcBorders>
            <w:vAlign w:val="center"/>
            <w:hideMark/>
          </w:tcPr>
          <w:p w14:paraId="7219E5E0"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vertAlign w:val="superscript"/>
                <w14:ligatures w14:val="none"/>
              </w:rPr>
              <w:t>‡</w:t>
            </w:r>
            <w:r w:rsidRPr="005C4F64">
              <w:rPr>
                <w:rFonts w:ascii="Times New Roman" w:eastAsia="Times New Roman" w:hAnsi="Times New Roman" w:cs="Times New Roman"/>
                <w:b/>
                <w:bCs/>
                <w:kern w:val="0"/>
                <w14:ligatures w14:val="none"/>
              </w:rPr>
              <w:t>AUC</w:t>
            </w:r>
            <w:r w:rsidRPr="005C4F64">
              <w:rPr>
                <w:rFonts w:ascii="Times New Roman" w:eastAsia="Times New Roman" w:hAnsi="Times New Roman" w:cs="Times New Roman"/>
                <w:b/>
                <w:bCs/>
                <w:kern w:val="0"/>
                <w:vertAlign w:val="subscript"/>
                <w14:ligatures w14:val="none"/>
              </w:rPr>
              <w:t>inf</w:t>
            </w:r>
            <w:r w:rsidRPr="005C4F64">
              <w:rPr>
                <w:rFonts w:ascii="Times New Roman" w:eastAsia="Times New Roman" w:hAnsi="Times New Roman" w:cs="Times New Roman"/>
                <w:b/>
                <w:bCs/>
                <w:kern w:val="0"/>
                <w14:ligatures w14:val="none"/>
              </w:rPr>
              <w:t xml:space="preserve"> (ng*h/mL)</w:t>
            </w:r>
          </w:p>
        </w:tc>
        <w:tc>
          <w:tcPr>
            <w:tcW w:w="1382" w:type="dxa"/>
            <w:tcBorders>
              <w:top w:val="nil"/>
              <w:left w:val="nil"/>
              <w:bottom w:val="single" w:sz="8" w:space="0" w:color="auto"/>
              <w:right w:val="nil"/>
            </w:tcBorders>
            <w:vAlign w:val="center"/>
            <w:hideMark/>
          </w:tcPr>
          <w:p w14:paraId="6694B8E9"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C</w:t>
            </w:r>
            <w:r w:rsidRPr="005C4F64">
              <w:rPr>
                <w:rFonts w:ascii="Times New Roman" w:eastAsia="Times New Roman" w:hAnsi="Times New Roman" w:cs="Times New Roman"/>
                <w:b/>
                <w:bCs/>
                <w:kern w:val="0"/>
                <w:vertAlign w:val="subscript"/>
                <w14:ligatures w14:val="none"/>
              </w:rPr>
              <w:t>max</w:t>
            </w:r>
            <w:r w:rsidRPr="005C4F64">
              <w:rPr>
                <w:rFonts w:ascii="Times New Roman" w:eastAsia="Times New Roman" w:hAnsi="Times New Roman" w:cs="Times New Roman"/>
                <w:b/>
                <w:bCs/>
                <w:kern w:val="0"/>
                <w14:ligatures w14:val="none"/>
              </w:rPr>
              <w:t xml:space="preserve"> (ng/mL)</w:t>
            </w:r>
          </w:p>
        </w:tc>
        <w:tc>
          <w:tcPr>
            <w:tcW w:w="1623" w:type="dxa"/>
            <w:tcBorders>
              <w:top w:val="nil"/>
              <w:left w:val="nil"/>
              <w:bottom w:val="single" w:sz="8" w:space="0" w:color="auto"/>
              <w:right w:val="nil"/>
            </w:tcBorders>
            <w:vAlign w:val="center"/>
            <w:hideMark/>
          </w:tcPr>
          <w:p w14:paraId="7286AA45" w14:textId="6EAC60EB" w:rsidR="00AC7E81" w:rsidRPr="005C4F64" w:rsidRDefault="00C36D27"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vertAlign w:val="superscript"/>
                <w14:ligatures w14:val="none"/>
              </w:rPr>
              <w:t>‡</w:t>
            </w:r>
            <w:r w:rsidR="00AC7E81" w:rsidRPr="005C4F64">
              <w:rPr>
                <w:rFonts w:ascii="Times New Roman" w:eastAsia="Times New Roman" w:hAnsi="Times New Roman" w:cs="Times New Roman"/>
                <w:b/>
                <w:bCs/>
                <w:kern w:val="0"/>
                <w14:ligatures w14:val="none"/>
              </w:rPr>
              <w:t>AUC</w:t>
            </w:r>
            <w:r w:rsidR="00AC7E81" w:rsidRPr="005C4F64">
              <w:rPr>
                <w:rFonts w:ascii="Times New Roman" w:eastAsia="Times New Roman" w:hAnsi="Times New Roman" w:cs="Times New Roman"/>
                <w:b/>
                <w:bCs/>
                <w:kern w:val="0"/>
                <w:vertAlign w:val="subscript"/>
                <w14:ligatures w14:val="none"/>
              </w:rPr>
              <w:t xml:space="preserve">inf </w:t>
            </w:r>
            <w:r w:rsidR="00AC7E81" w:rsidRPr="005C4F64">
              <w:rPr>
                <w:rFonts w:ascii="Times New Roman" w:eastAsia="Times New Roman" w:hAnsi="Times New Roman" w:cs="Times New Roman"/>
                <w:b/>
                <w:bCs/>
                <w:kern w:val="0"/>
                <w14:ligatures w14:val="none"/>
              </w:rPr>
              <w:t>ratio</w:t>
            </w:r>
          </w:p>
        </w:tc>
        <w:tc>
          <w:tcPr>
            <w:tcW w:w="1628" w:type="dxa"/>
            <w:tcBorders>
              <w:top w:val="nil"/>
              <w:left w:val="nil"/>
              <w:bottom w:val="single" w:sz="8" w:space="0" w:color="auto"/>
              <w:right w:val="nil"/>
            </w:tcBorders>
            <w:vAlign w:val="center"/>
            <w:hideMark/>
          </w:tcPr>
          <w:p w14:paraId="333EFAED" w14:textId="7AFEA662"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C</w:t>
            </w:r>
            <w:r w:rsidRPr="005C4F64">
              <w:rPr>
                <w:rFonts w:ascii="Times New Roman" w:eastAsia="Times New Roman" w:hAnsi="Times New Roman" w:cs="Times New Roman"/>
                <w:b/>
                <w:bCs/>
                <w:kern w:val="0"/>
                <w:vertAlign w:val="subscript"/>
                <w14:ligatures w14:val="none"/>
              </w:rPr>
              <w:t xml:space="preserve">max </w:t>
            </w:r>
            <w:r w:rsidR="0023788E" w:rsidRPr="005C4F64">
              <w:rPr>
                <w:rFonts w:ascii="Times New Roman" w:eastAsia="Times New Roman" w:hAnsi="Times New Roman" w:cs="Times New Roman"/>
                <w:b/>
                <w:bCs/>
                <w:kern w:val="0"/>
                <w14:ligatures w14:val="none"/>
              </w:rPr>
              <w:t>r</w:t>
            </w:r>
            <w:r w:rsidRPr="005C4F64">
              <w:rPr>
                <w:rFonts w:ascii="Times New Roman" w:eastAsia="Times New Roman" w:hAnsi="Times New Roman" w:cs="Times New Roman"/>
                <w:b/>
                <w:bCs/>
                <w:kern w:val="0"/>
                <w14:ligatures w14:val="none"/>
              </w:rPr>
              <w:t>atio</w:t>
            </w:r>
          </w:p>
        </w:tc>
      </w:tr>
      <w:tr w:rsidR="00AC7E81" w:rsidRPr="005C4F64" w14:paraId="56D7939C" w14:textId="77777777" w:rsidTr="006346C2">
        <w:trPr>
          <w:trHeight w:val="377"/>
        </w:trPr>
        <w:tc>
          <w:tcPr>
            <w:tcW w:w="10149" w:type="dxa"/>
            <w:gridSpan w:val="7"/>
            <w:tcBorders>
              <w:top w:val="nil"/>
              <w:left w:val="nil"/>
              <w:bottom w:val="nil"/>
              <w:right w:val="nil"/>
            </w:tcBorders>
            <w:shd w:val="clear" w:color="000000" w:fill="BFBFBF"/>
            <w:vAlign w:val="center"/>
            <w:hideMark/>
          </w:tcPr>
          <w:p w14:paraId="66228F12" w14:textId="77777777" w:rsidR="00AC7E81" w:rsidRPr="005C4F64" w:rsidRDefault="00AC7E81" w:rsidP="006346C2">
            <w:pPr>
              <w:spacing w:after="0" w:line="240" w:lineRule="auto"/>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 xml:space="preserve">Single dose 200 mg ketoconazole </w:t>
            </w:r>
          </w:p>
        </w:tc>
      </w:tr>
      <w:tr w:rsidR="00AC7E81" w:rsidRPr="005C4F64" w14:paraId="18BF15D8" w14:textId="77777777" w:rsidTr="0076041A">
        <w:trPr>
          <w:trHeight w:val="377"/>
        </w:trPr>
        <w:tc>
          <w:tcPr>
            <w:tcW w:w="1374" w:type="dxa"/>
            <w:tcBorders>
              <w:top w:val="nil"/>
              <w:left w:val="nil"/>
              <w:bottom w:val="nil"/>
              <w:right w:val="nil"/>
            </w:tcBorders>
            <w:vAlign w:val="center"/>
            <w:hideMark/>
          </w:tcPr>
          <w:p w14:paraId="27469AFE"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Observed</w:t>
            </w:r>
          </w:p>
        </w:tc>
        <w:tc>
          <w:tcPr>
            <w:tcW w:w="1380" w:type="dxa"/>
            <w:tcBorders>
              <w:top w:val="nil"/>
              <w:left w:val="nil"/>
              <w:bottom w:val="nil"/>
              <w:right w:val="nil"/>
            </w:tcBorders>
            <w:vAlign w:val="center"/>
            <w:hideMark/>
          </w:tcPr>
          <w:p w14:paraId="5AB4DB83" w14:textId="4C1520F2"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154</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000</w:t>
            </w:r>
          </w:p>
        </w:tc>
        <w:tc>
          <w:tcPr>
            <w:tcW w:w="1382" w:type="dxa"/>
            <w:tcBorders>
              <w:top w:val="nil"/>
              <w:left w:val="nil"/>
              <w:bottom w:val="nil"/>
              <w:right w:val="nil"/>
            </w:tcBorders>
            <w:vAlign w:val="center"/>
            <w:hideMark/>
          </w:tcPr>
          <w:p w14:paraId="6756173D" w14:textId="619DB1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4</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260</w:t>
            </w:r>
          </w:p>
        </w:tc>
        <w:tc>
          <w:tcPr>
            <w:tcW w:w="1380" w:type="dxa"/>
            <w:tcBorders>
              <w:top w:val="nil"/>
              <w:left w:val="nil"/>
              <w:bottom w:val="nil"/>
              <w:right w:val="nil"/>
            </w:tcBorders>
            <w:vAlign w:val="center"/>
            <w:hideMark/>
          </w:tcPr>
          <w:p w14:paraId="6CC67984" w14:textId="79ADFBFE"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181</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000</w:t>
            </w:r>
          </w:p>
        </w:tc>
        <w:tc>
          <w:tcPr>
            <w:tcW w:w="1382" w:type="dxa"/>
            <w:tcBorders>
              <w:top w:val="nil"/>
              <w:left w:val="nil"/>
              <w:bottom w:val="nil"/>
              <w:right w:val="nil"/>
            </w:tcBorders>
            <w:vAlign w:val="center"/>
            <w:hideMark/>
          </w:tcPr>
          <w:p w14:paraId="1530AE8C" w14:textId="22A93058"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4</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690</w:t>
            </w:r>
          </w:p>
        </w:tc>
        <w:tc>
          <w:tcPr>
            <w:tcW w:w="1623" w:type="dxa"/>
            <w:tcBorders>
              <w:top w:val="nil"/>
              <w:left w:val="nil"/>
              <w:bottom w:val="nil"/>
              <w:right w:val="nil"/>
            </w:tcBorders>
            <w:noWrap/>
            <w:vAlign w:val="center"/>
            <w:hideMark/>
          </w:tcPr>
          <w:p w14:paraId="07A4F26D"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1.17</w:t>
            </w:r>
          </w:p>
        </w:tc>
        <w:tc>
          <w:tcPr>
            <w:tcW w:w="1628" w:type="dxa"/>
            <w:tcBorders>
              <w:top w:val="nil"/>
              <w:left w:val="nil"/>
              <w:bottom w:val="nil"/>
              <w:right w:val="nil"/>
            </w:tcBorders>
            <w:noWrap/>
            <w:vAlign w:val="center"/>
            <w:hideMark/>
          </w:tcPr>
          <w:p w14:paraId="5DF4F099"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1.10</w:t>
            </w:r>
          </w:p>
        </w:tc>
      </w:tr>
      <w:tr w:rsidR="00AC7E81" w:rsidRPr="005C4F64" w14:paraId="11749E11" w14:textId="77777777" w:rsidTr="0076041A">
        <w:trPr>
          <w:trHeight w:val="377"/>
        </w:trPr>
        <w:tc>
          <w:tcPr>
            <w:tcW w:w="1374" w:type="dxa"/>
            <w:tcBorders>
              <w:top w:val="nil"/>
              <w:left w:val="nil"/>
              <w:bottom w:val="nil"/>
              <w:right w:val="nil"/>
            </w:tcBorders>
            <w:vAlign w:val="center"/>
            <w:hideMark/>
          </w:tcPr>
          <w:p w14:paraId="75B5C766"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90% CI</w:t>
            </w:r>
          </w:p>
        </w:tc>
        <w:tc>
          <w:tcPr>
            <w:tcW w:w="1380" w:type="dxa"/>
            <w:tcBorders>
              <w:top w:val="nil"/>
              <w:left w:val="nil"/>
              <w:bottom w:val="nil"/>
              <w:right w:val="nil"/>
            </w:tcBorders>
            <w:vAlign w:val="center"/>
            <w:hideMark/>
          </w:tcPr>
          <w:p w14:paraId="59AF7C47"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vAlign w:val="center"/>
            <w:hideMark/>
          </w:tcPr>
          <w:p w14:paraId="3C3FA31C"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vAlign w:val="center"/>
            <w:hideMark/>
          </w:tcPr>
          <w:p w14:paraId="7061318D"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vAlign w:val="center"/>
            <w:hideMark/>
          </w:tcPr>
          <w:p w14:paraId="5BB6D9E5"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noWrap/>
            <w:vAlign w:val="center"/>
            <w:hideMark/>
          </w:tcPr>
          <w:p w14:paraId="10D200C8"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(1.10, 1.25)</w:t>
            </w:r>
          </w:p>
        </w:tc>
        <w:tc>
          <w:tcPr>
            <w:tcW w:w="1628" w:type="dxa"/>
            <w:tcBorders>
              <w:top w:val="nil"/>
              <w:left w:val="nil"/>
              <w:bottom w:val="nil"/>
              <w:right w:val="nil"/>
            </w:tcBorders>
            <w:noWrap/>
            <w:vAlign w:val="center"/>
            <w:hideMark/>
          </w:tcPr>
          <w:p w14:paraId="6374C348"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(0.993, 1.22)</w:t>
            </w:r>
          </w:p>
        </w:tc>
      </w:tr>
      <w:tr w:rsidR="00AC7E81" w:rsidRPr="005C4F64" w14:paraId="5D8E602D" w14:textId="77777777" w:rsidTr="0076041A">
        <w:trPr>
          <w:trHeight w:val="377"/>
        </w:trPr>
        <w:tc>
          <w:tcPr>
            <w:tcW w:w="1374" w:type="dxa"/>
            <w:tcBorders>
              <w:top w:val="nil"/>
              <w:left w:val="nil"/>
              <w:bottom w:val="nil"/>
              <w:right w:val="nil"/>
            </w:tcBorders>
            <w:vAlign w:val="center"/>
            <w:hideMark/>
          </w:tcPr>
          <w:p w14:paraId="41E09DC9"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Predicted</w:t>
            </w:r>
          </w:p>
        </w:tc>
        <w:tc>
          <w:tcPr>
            <w:tcW w:w="1380" w:type="dxa"/>
            <w:tcBorders>
              <w:top w:val="nil"/>
              <w:left w:val="nil"/>
              <w:bottom w:val="nil"/>
              <w:right w:val="nil"/>
            </w:tcBorders>
            <w:vAlign w:val="center"/>
            <w:hideMark/>
          </w:tcPr>
          <w:p w14:paraId="6111F6EB" w14:textId="4FB05731"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162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000</w:t>
            </w:r>
          </w:p>
        </w:tc>
        <w:tc>
          <w:tcPr>
            <w:tcW w:w="1382" w:type="dxa"/>
            <w:tcBorders>
              <w:top w:val="nil"/>
              <w:left w:val="nil"/>
              <w:bottom w:val="nil"/>
              <w:right w:val="nil"/>
            </w:tcBorders>
            <w:vAlign w:val="center"/>
            <w:hideMark/>
          </w:tcPr>
          <w:p w14:paraId="093A797B" w14:textId="3B0DC79F"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4</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950</w:t>
            </w:r>
          </w:p>
        </w:tc>
        <w:tc>
          <w:tcPr>
            <w:tcW w:w="1380" w:type="dxa"/>
            <w:tcBorders>
              <w:top w:val="nil"/>
              <w:left w:val="nil"/>
              <w:bottom w:val="nil"/>
              <w:right w:val="nil"/>
            </w:tcBorders>
            <w:vAlign w:val="center"/>
            <w:hideMark/>
          </w:tcPr>
          <w:p w14:paraId="23530A93" w14:textId="1AAFE9EB"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190</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000</w:t>
            </w:r>
          </w:p>
        </w:tc>
        <w:tc>
          <w:tcPr>
            <w:tcW w:w="1382" w:type="dxa"/>
            <w:tcBorders>
              <w:top w:val="nil"/>
              <w:left w:val="nil"/>
              <w:bottom w:val="nil"/>
              <w:right w:val="nil"/>
            </w:tcBorders>
            <w:vAlign w:val="center"/>
            <w:hideMark/>
          </w:tcPr>
          <w:p w14:paraId="43C9674B" w14:textId="69AD96F6"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5</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170</w:t>
            </w:r>
          </w:p>
        </w:tc>
        <w:tc>
          <w:tcPr>
            <w:tcW w:w="1623" w:type="dxa"/>
            <w:tcBorders>
              <w:top w:val="nil"/>
              <w:left w:val="nil"/>
              <w:bottom w:val="nil"/>
              <w:right w:val="nil"/>
            </w:tcBorders>
            <w:vAlign w:val="center"/>
            <w:hideMark/>
          </w:tcPr>
          <w:p w14:paraId="208C8370"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1.17</w:t>
            </w:r>
          </w:p>
        </w:tc>
        <w:tc>
          <w:tcPr>
            <w:tcW w:w="1628" w:type="dxa"/>
            <w:tcBorders>
              <w:top w:val="nil"/>
              <w:left w:val="nil"/>
              <w:bottom w:val="nil"/>
              <w:right w:val="nil"/>
            </w:tcBorders>
            <w:vAlign w:val="center"/>
            <w:hideMark/>
          </w:tcPr>
          <w:p w14:paraId="499B1556"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1.04</w:t>
            </w:r>
          </w:p>
        </w:tc>
      </w:tr>
      <w:tr w:rsidR="00AC7E81" w:rsidRPr="005C4F64" w14:paraId="4E6BC9F8" w14:textId="77777777" w:rsidTr="0076041A">
        <w:trPr>
          <w:trHeight w:val="377"/>
        </w:trPr>
        <w:tc>
          <w:tcPr>
            <w:tcW w:w="1374" w:type="dxa"/>
            <w:tcBorders>
              <w:top w:val="nil"/>
              <w:left w:val="nil"/>
              <w:bottom w:val="nil"/>
              <w:right w:val="nil"/>
            </w:tcBorders>
            <w:vAlign w:val="center"/>
            <w:hideMark/>
          </w:tcPr>
          <w:p w14:paraId="3A0C99AE"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90% CI</w:t>
            </w:r>
          </w:p>
        </w:tc>
        <w:tc>
          <w:tcPr>
            <w:tcW w:w="1380" w:type="dxa"/>
            <w:tcBorders>
              <w:top w:val="nil"/>
              <w:left w:val="nil"/>
              <w:bottom w:val="nil"/>
              <w:right w:val="nil"/>
            </w:tcBorders>
            <w:vAlign w:val="center"/>
            <w:hideMark/>
          </w:tcPr>
          <w:p w14:paraId="1070814E"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vAlign w:val="center"/>
            <w:hideMark/>
          </w:tcPr>
          <w:p w14:paraId="471D3FB0"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vAlign w:val="center"/>
            <w:hideMark/>
          </w:tcPr>
          <w:p w14:paraId="48211F2D"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vAlign w:val="center"/>
            <w:hideMark/>
          </w:tcPr>
          <w:p w14:paraId="39B5CBD4"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vAlign w:val="center"/>
            <w:hideMark/>
          </w:tcPr>
          <w:p w14:paraId="0E594CA0"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(1.16, 1.18)</w:t>
            </w:r>
          </w:p>
        </w:tc>
        <w:tc>
          <w:tcPr>
            <w:tcW w:w="1628" w:type="dxa"/>
            <w:tcBorders>
              <w:top w:val="nil"/>
              <w:left w:val="nil"/>
              <w:bottom w:val="nil"/>
              <w:right w:val="nil"/>
            </w:tcBorders>
            <w:vAlign w:val="center"/>
            <w:hideMark/>
          </w:tcPr>
          <w:p w14:paraId="12DD49FA"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(1.04, 1.05)</w:t>
            </w:r>
          </w:p>
        </w:tc>
      </w:tr>
      <w:tr w:rsidR="00AC7E81" w:rsidRPr="005C4F64" w14:paraId="2247B340" w14:textId="77777777" w:rsidTr="0076041A">
        <w:trPr>
          <w:trHeight w:val="377"/>
        </w:trPr>
        <w:tc>
          <w:tcPr>
            <w:tcW w:w="1374" w:type="dxa"/>
            <w:tcBorders>
              <w:top w:val="nil"/>
              <w:left w:val="nil"/>
              <w:bottom w:val="nil"/>
              <w:right w:val="nil"/>
            </w:tcBorders>
            <w:vAlign w:val="center"/>
            <w:hideMark/>
          </w:tcPr>
          <w:p w14:paraId="18301A3E"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Criteria</w:t>
            </w:r>
          </w:p>
        </w:tc>
        <w:tc>
          <w:tcPr>
            <w:tcW w:w="1380" w:type="dxa"/>
            <w:tcBorders>
              <w:top w:val="nil"/>
              <w:left w:val="nil"/>
              <w:bottom w:val="nil"/>
              <w:right w:val="nil"/>
            </w:tcBorders>
            <w:vAlign w:val="center"/>
            <w:hideMark/>
          </w:tcPr>
          <w:p w14:paraId="086B8CA0"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vAlign w:val="center"/>
            <w:hideMark/>
          </w:tcPr>
          <w:p w14:paraId="20FE9046"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vAlign w:val="center"/>
            <w:hideMark/>
          </w:tcPr>
          <w:p w14:paraId="60F17F1B"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vAlign w:val="center"/>
            <w:hideMark/>
          </w:tcPr>
          <w:p w14:paraId="2BA6190F"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vAlign w:val="center"/>
            <w:hideMark/>
          </w:tcPr>
          <w:p w14:paraId="1E1C1DA8"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0.861 - 1.59</w:t>
            </w:r>
          </w:p>
        </w:tc>
        <w:tc>
          <w:tcPr>
            <w:tcW w:w="1628" w:type="dxa"/>
            <w:tcBorders>
              <w:top w:val="nil"/>
              <w:left w:val="nil"/>
              <w:bottom w:val="nil"/>
              <w:right w:val="nil"/>
            </w:tcBorders>
            <w:vAlign w:val="center"/>
            <w:hideMark/>
          </w:tcPr>
          <w:p w14:paraId="37AA7B44"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0.834 - 1.45</w:t>
            </w:r>
          </w:p>
        </w:tc>
      </w:tr>
      <w:tr w:rsidR="00AC7E81" w:rsidRPr="009C19AC" w14:paraId="2ABB1B32" w14:textId="77777777" w:rsidTr="006346C2">
        <w:trPr>
          <w:trHeight w:val="377"/>
        </w:trPr>
        <w:tc>
          <w:tcPr>
            <w:tcW w:w="10149" w:type="dxa"/>
            <w:gridSpan w:val="7"/>
            <w:tcBorders>
              <w:top w:val="nil"/>
              <w:left w:val="nil"/>
              <w:bottom w:val="nil"/>
              <w:right w:val="nil"/>
            </w:tcBorders>
            <w:shd w:val="clear" w:color="000000" w:fill="BFBFBF"/>
            <w:vAlign w:val="center"/>
            <w:hideMark/>
          </w:tcPr>
          <w:p w14:paraId="33B46608" w14:textId="77777777" w:rsidR="00AC7E81" w:rsidRPr="005C4F64" w:rsidRDefault="00AC7E81" w:rsidP="006346C2">
            <w:pPr>
              <w:spacing w:after="0" w:line="240" w:lineRule="auto"/>
              <w:rPr>
                <w:rFonts w:ascii="Times New Roman" w:eastAsia="Times New Roman" w:hAnsi="Times New Roman" w:cs="Times New Roman"/>
                <w:b/>
                <w:bCs/>
                <w:kern w:val="0"/>
                <w:lang w:val="fr-FR"/>
                <w14:ligatures w14:val="none"/>
              </w:rPr>
            </w:pPr>
            <w:r w:rsidRPr="005C4F64">
              <w:rPr>
                <w:rFonts w:ascii="Times New Roman" w:eastAsia="Times New Roman" w:hAnsi="Times New Roman" w:cs="Times New Roman"/>
                <w:b/>
                <w:bCs/>
                <w:kern w:val="0"/>
                <w:lang w:val="fr-FR"/>
                <w14:ligatures w14:val="none"/>
              </w:rPr>
              <w:t xml:space="preserve">Multiple dose 200 mg </w:t>
            </w:r>
            <w:proofErr w:type="spellStart"/>
            <w:r w:rsidRPr="005C4F64">
              <w:rPr>
                <w:rFonts w:ascii="Times New Roman" w:eastAsia="Times New Roman" w:hAnsi="Times New Roman" w:cs="Times New Roman"/>
                <w:b/>
                <w:bCs/>
                <w:kern w:val="0"/>
                <w:lang w:val="fr-FR"/>
                <w14:ligatures w14:val="none"/>
              </w:rPr>
              <w:t>ketoconazole</w:t>
            </w:r>
            <w:proofErr w:type="spellEnd"/>
            <w:r w:rsidRPr="005C4F64">
              <w:rPr>
                <w:rFonts w:ascii="Times New Roman" w:eastAsia="Times New Roman" w:hAnsi="Times New Roman" w:cs="Times New Roman"/>
                <w:b/>
                <w:bCs/>
                <w:kern w:val="0"/>
                <w:lang w:val="fr-FR"/>
                <w14:ligatures w14:val="none"/>
              </w:rPr>
              <w:t xml:space="preserve"> BID </w:t>
            </w:r>
          </w:p>
        </w:tc>
      </w:tr>
      <w:tr w:rsidR="00AC7E81" w:rsidRPr="005C4F64" w14:paraId="2F287189" w14:textId="77777777" w:rsidTr="0076041A">
        <w:trPr>
          <w:trHeight w:val="377"/>
        </w:trPr>
        <w:tc>
          <w:tcPr>
            <w:tcW w:w="1374" w:type="dxa"/>
            <w:tcBorders>
              <w:top w:val="nil"/>
              <w:left w:val="nil"/>
              <w:bottom w:val="nil"/>
              <w:right w:val="nil"/>
            </w:tcBorders>
            <w:vAlign w:val="center"/>
            <w:hideMark/>
          </w:tcPr>
          <w:p w14:paraId="670F2248"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Observed</w:t>
            </w:r>
          </w:p>
        </w:tc>
        <w:tc>
          <w:tcPr>
            <w:tcW w:w="1380" w:type="dxa"/>
            <w:tcBorders>
              <w:top w:val="nil"/>
              <w:left w:val="nil"/>
              <w:bottom w:val="nil"/>
              <w:right w:val="nil"/>
            </w:tcBorders>
            <w:vAlign w:val="center"/>
            <w:hideMark/>
          </w:tcPr>
          <w:p w14:paraId="4AA30B2F" w14:textId="43855D38"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82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309</w:t>
            </w:r>
          </w:p>
        </w:tc>
        <w:tc>
          <w:tcPr>
            <w:tcW w:w="1382" w:type="dxa"/>
            <w:tcBorders>
              <w:top w:val="nil"/>
              <w:left w:val="nil"/>
              <w:bottom w:val="nil"/>
              <w:right w:val="nil"/>
            </w:tcBorders>
            <w:vAlign w:val="center"/>
            <w:hideMark/>
          </w:tcPr>
          <w:p w14:paraId="6BF0DA8B" w14:textId="6E55FEDD"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180</w:t>
            </w:r>
          </w:p>
        </w:tc>
        <w:tc>
          <w:tcPr>
            <w:tcW w:w="1380" w:type="dxa"/>
            <w:tcBorders>
              <w:top w:val="nil"/>
              <w:left w:val="nil"/>
              <w:bottom w:val="nil"/>
              <w:right w:val="nil"/>
            </w:tcBorders>
            <w:vAlign w:val="center"/>
            <w:hideMark/>
          </w:tcPr>
          <w:p w14:paraId="11FD09D9" w14:textId="741F5619"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430</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000</w:t>
            </w:r>
          </w:p>
        </w:tc>
        <w:tc>
          <w:tcPr>
            <w:tcW w:w="1382" w:type="dxa"/>
            <w:tcBorders>
              <w:top w:val="nil"/>
              <w:left w:val="nil"/>
              <w:bottom w:val="nil"/>
              <w:right w:val="nil"/>
            </w:tcBorders>
            <w:vAlign w:val="center"/>
            <w:hideMark/>
          </w:tcPr>
          <w:p w14:paraId="336F8D58" w14:textId="7136F9FC"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380</w:t>
            </w:r>
          </w:p>
        </w:tc>
        <w:tc>
          <w:tcPr>
            <w:tcW w:w="1623" w:type="dxa"/>
            <w:tcBorders>
              <w:top w:val="nil"/>
              <w:left w:val="nil"/>
              <w:bottom w:val="nil"/>
              <w:right w:val="nil"/>
            </w:tcBorders>
            <w:noWrap/>
            <w:vAlign w:val="center"/>
            <w:hideMark/>
          </w:tcPr>
          <w:p w14:paraId="598E35B2"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5.22</w:t>
            </w:r>
          </w:p>
        </w:tc>
        <w:tc>
          <w:tcPr>
            <w:tcW w:w="1628" w:type="dxa"/>
            <w:tcBorders>
              <w:top w:val="nil"/>
              <w:left w:val="nil"/>
              <w:bottom w:val="nil"/>
              <w:right w:val="nil"/>
            </w:tcBorders>
            <w:noWrap/>
            <w:vAlign w:val="center"/>
            <w:hideMark/>
          </w:tcPr>
          <w:p w14:paraId="3FAEC781"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1.09</w:t>
            </w:r>
          </w:p>
        </w:tc>
      </w:tr>
      <w:tr w:rsidR="00AC7E81" w:rsidRPr="005C4F64" w14:paraId="793556BC" w14:textId="77777777" w:rsidTr="0076041A">
        <w:trPr>
          <w:trHeight w:val="377"/>
        </w:trPr>
        <w:tc>
          <w:tcPr>
            <w:tcW w:w="1374" w:type="dxa"/>
            <w:tcBorders>
              <w:top w:val="nil"/>
              <w:left w:val="nil"/>
              <w:bottom w:val="nil"/>
              <w:right w:val="nil"/>
            </w:tcBorders>
            <w:vAlign w:val="center"/>
            <w:hideMark/>
          </w:tcPr>
          <w:p w14:paraId="3D986E29"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90% CI</w:t>
            </w:r>
          </w:p>
        </w:tc>
        <w:tc>
          <w:tcPr>
            <w:tcW w:w="1380" w:type="dxa"/>
            <w:tcBorders>
              <w:top w:val="nil"/>
              <w:left w:val="nil"/>
              <w:bottom w:val="nil"/>
              <w:right w:val="nil"/>
            </w:tcBorders>
            <w:vAlign w:val="center"/>
            <w:hideMark/>
          </w:tcPr>
          <w:p w14:paraId="1BC6E91F"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vAlign w:val="center"/>
            <w:hideMark/>
          </w:tcPr>
          <w:p w14:paraId="38EA1604"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vAlign w:val="center"/>
            <w:hideMark/>
          </w:tcPr>
          <w:p w14:paraId="075B636F"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vAlign w:val="center"/>
            <w:hideMark/>
          </w:tcPr>
          <w:p w14:paraId="580253D8"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noWrap/>
            <w:vAlign w:val="center"/>
            <w:hideMark/>
          </w:tcPr>
          <w:p w14:paraId="6C5759FC"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(4.09, 6.66)</w:t>
            </w:r>
          </w:p>
        </w:tc>
        <w:tc>
          <w:tcPr>
            <w:tcW w:w="1628" w:type="dxa"/>
            <w:tcBorders>
              <w:top w:val="nil"/>
              <w:left w:val="nil"/>
              <w:bottom w:val="nil"/>
              <w:right w:val="nil"/>
            </w:tcBorders>
            <w:noWrap/>
            <w:vAlign w:val="center"/>
            <w:hideMark/>
          </w:tcPr>
          <w:p w14:paraId="6E24148D"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(0.933, 1.27)</w:t>
            </w:r>
          </w:p>
        </w:tc>
      </w:tr>
      <w:tr w:rsidR="00AC7E81" w:rsidRPr="005C4F64" w14:paraId="4B1D19AC" w14:textId="77777777" w:rsidTr="0076041A">
        <w:trPr>
          <w:trHeight w:val="377"/>
        </w:trPr>
        <w:tc>
          <w:tcPr>
            <w:tcW w:w="1374" w:type="dxa"/>
            <w:tcBorders>
              <w:top w:val="nil"/>
              <w:left w:val="nil"/>
              <w:bottom w:val="nil"/>
              <w:right w:val="nil"/>
            </w:tcBorders>
            <w:vAlign w:val="center"/>
            <w:hideMark/>
          </w:tcPr>
          <w:p w14:paraId="0E4D71B2"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Predicted</w:t>
            </w:r>
          </w:p>
        </w:tc>
        <w:tc>
          <w:tcPr>
            <w:tcW w:w="1380" w:type="dxa"/>
            <w:tcBorders>
              <w:top w:val="nil"/>
              <w:left w:val="nil"/>
              <w:bottom w:val="nil"/>
              <w:right w:val="nil"/>
            </w:tcBorders>
            <w:vAlign w:val="center"/>
            <w:hideMark/>
          </w:tcPr>
          <w:p w14:paraId="4C0F75D5" w14:textId="652130F4"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82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500</w:t>
            </w:r>
          </w:p>
        </w:tc>
        <w:tc>
          <w:tcPr>
            <w:tcW w:w="1382" w:type="dxa"/>
            <w:tcBorders>
              <w:top w:val="nil"/>
              <w:left w:val="nil"/>
              <w:bottom w:val="nil"/>
              <w:right w:val="nil"/>
            </w:tcBorders>
            <w:vAlign w:val="center"/>
            <w:hideMark/>
          </w:tcPr>
          <w:p w14:paraId="082840C0" w14:textId="455FFCF2"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514</w:t>
            </w:r>
          </w:p>
        </w:tc>
        <w:tc>
          <w:tcPr>
            <w:tcW w:w="1380" w:type="dxa"/>
            <w:tcBorders>
              <w:top w:val="nil"/>
              <w:left w:val="nil"/>
              <w:bottom w:val="nil"/>
              <w:right w:val="nil"/>
            </w:tcBorders>
            <w:vAlign w:val="center"/>
            <w:hideMark/>
          </w:tcPr>
          <w:p w14:paraId="0B48CD76" w14:textId="0E77B6DE"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351</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000</w:t>
            </w:r>
          </w:p>
        </w:tc>
        <w:tc>
          <w:tcPr>
            <w:tcW w:w="1382" w:type="dxa"/>
            <w:tcBorders>
              <w:top w:val="nil"/>
              <w:left w:val="nil"/>
              <w:bottom w:val="nil"/>
              <w:right w:val="nil"/>
            </w:tcBorders>
            <w:vAlign w:val="center"/>
            <w:hideMark/>
          </w:tcPr>
          <w:p w14:paraId="02FED4D4" w14:textId="21AF2C28"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630</w:t>
            </w:r>
          </w:p>
        </w:tc>
        <w:tc>
          <w:tcPr>
            <w:tcW w:w="1623" w:type="dxa"/>
            <w:tcBorders>
              <w:top w:val="nil"/>
              <w:left w:val="nil"/>
              <w:bottom w:val="nil"/>
              <w:right w:val="nil"/>
            </w:tcBorders>
            <w:vAlign w:val="center"/>
            <w:hideMark/>
          </w:tcPr>
          <w:p w14:paraId="05377BE5"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4.25</w:t>
            </w:r>
          </w:p>
        </w:tc>
        <w:tc>
          <w:tcPr>
            <w:tcW w:w="1628" w:type="dxa"/>
            <w:tcBorders>
              <w:top w:val="nil"/>
              <w:left w:val="nil"/>
              <w:bottom w:val="nil"/>
              <w:right w:val="nil"/>
            </w:tcBorders>
            <w:vAlign w:val="center"/>
            <w:hideMark/>
          </w:tcPr>
          <w:p w14:paraId="3C98C07C"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1.04</w:t>
            </w:r>
          </w:p>
        </w:tc>
      </w:tr>
      <w:tr w:rsidR="00AC7E81" w:rsidRPr="005C4F64" w14:paraId="16FC59D6" w14:textId="77777777" w:rsidTr="0076041A">
        <w:trPr>
          <w:trHeight w:val="377"/>
        </w:trPr>
        <w:tc>
          <w:tcPr>
            <w:tcW w:w="1374" w:type="dxa"/>
            <w:tcBorders>
              <w:top w:val="nil"/>
              <w:left w:val="nil"/>
              <w:bottom w:val="nil"/>
              <w:right w:val="nil"/>
            </w:tcBorders>
            <w:vAlign w:val="center"/>
            <w:hideMark/>
          </w:tcPr>
          <w:p w14:paraId="366EB4BA"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90% CI</w:t>
            </w:r>
          </w:p>
        </w:tc>
        <w:tc>
          <w:tcPr>
            <w:tcW w:w="1380" w:type="dxa"/>
            <w:tcBorders>
              <w:top w:val="nil"/>
              <w:left w:val="nil"/>
              <w:bottom w:val="nil"/>
              <w:right w:val="nil"/>
            </w:tcBorders>
            <w:vAlign w:val="center"/>
            <w:hideMark/>
          </w:tcPr>
          <w:p w14:paraId="501803DC"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vAlign w:val="center"/>
            <w:hideMark/>
          </w:tcPr>
          <w:p w14:paraId="4458E2EB"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vAlign w:val="center"/>
            <w:hideMark/>
          </w:tcPr>
          <w:p w14:paraId="21061C9A"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vAlign w:val="center"/>
            <w:hideMark/>
          </w:tcPr>
          <w:p w14:paraId="02840183"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vAlign w:val="center"/>
            <w:hideMark/>
          </w:tcPr>
          <w:p w14:paraId="1D3AAF98"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(4.01, 4.50)</w:t>
            </w:r>
          </w:p>
        </w:tc>
        <w:tc>
          <w:tcPr>
            <w:tcW w:w="1628" w:type="dxa"/>
            <w:tcBorders>
              <w:top w:val="nil"/>
              <w:left w:val="nil"/>
              <w:bottom w:val="nil"/>
              <w:right w:val="nil"/>
            </w:tcBorders>
            <w:vAlign w:val="center"/>
            <w:hideMark/>
          </w:tcPr>
          <w:p w14:paraId="6F6F2C1D"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(1.04, 1.05)</w:t>
            </w:r>
          </w:p>
        </w:tc>
      </w:tr>
      <w:tr w:rsidR="00AC7E81" w:rsidRPr="005C4F64" w14:paraId="66AD3E76" w14:textId="77777777" w:rsidTr="0076041A">
        <w:trPr>
          <w:trHeight w:val="377"/>
        </w:trPr>
        <w:tc>
          <w:tcPr>
            <w:tcW w:w="1374" w:type="dxa"/>
            <w:tcBorders>
              <w:top w:val="nil"/>
              <w:left w:val="nil"/>
              <w:bottom w:val="nil"/>
              <w:right w:val="nil"/>
            </w:tcBorders>
            <w:vAlign w:val="center"/>
            <w:hideMark/>
          </w:tcPr>
          <w:p w14:paraId="6A0F1F9C"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Criteria</w:t>
            </w:r>
          </w:p>
        </w:tc>
        <w:tc>
          <w:tcPr>
            <w:tcW w:w="1380" w:type="dxa"/>
            <w:tcBorders>
              <w:top w:val="nil"/>
              <w:left w:val="nil"/>
              <w:bottom w:val="nil"/>
              <w:right w:val="nil"/>
            </w:tcBorders>
            <w:vAlign w:val="center"/>
            <w:hideMark/>
          </w:tcPr>
          <w:p w14:paraId="613C9EB4"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vAlign w:val="center"/>
            <w:hideMark/>
          </w:tcPr>
          <w:p w14:paraId="6DA142F8"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vAlign w:val="center"/>
            <w:hideMark/>
          </w:tcPr>
          <w:p w14:paraId="5E930D4B"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vAlign w:val="center"/>
            <w:hideMark/>
          </w:tcPr>
          <w:p w14:paraId="4A71D0FC"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vAlign w:val="center"/>
            <w:hideMark/>
          </w:tcPr>
          <w:p w14:paraId="0B6B2C1E"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2.81 - 9.69</w:t>
            </w:r>
          </w:p>
        </w:tc>
        <w:tc>
          <w:tcPr>
            <w:tcW w:w="1628" w:type="dxa"/>
            <w:tcBorders>
              <w:top w:val="nil"/>
              <w:left w:val="nil"/>
              <w:bottom w:val="nil"/>
              <w:right w:val="nil"/>
            </w:tcBorders>
            <w:vAlign w:val="center"/>
            <w:hideMark/>
          </w:tcPr>
          <w:p w14:paraId="298822D6"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0.831 - 1.43</w:t>
            </w:r>
          </w:p>
        </w:tc>
      </w:tr>
      <w:tr w:rsidR="00AC7E81" w:rsidRPr="005C4F64" w14:paraId="4748E440" w14:textId="77777777" w:rsidTr="006346C2">
        <w:trPr>
          <w:trHeight w:val="377"/>
        </w:trPr>
        <w:tc>
          <w:tcPr>
            <w:tcW w:w="10149" w:type="dxa"/>
            <w:gridSpan w:val="7"/>
            <w:tcBorders>
              <w:top w:val="nil"/>
              <w:left w:val="nil"/>
              <w:bottom w:val="nil"/>
              <w:right w:val="nil"/>
            </w:tcBorders>
            <w:shd w:val="clear" w:color="000000" w:fill="BFBFBF"/>
            <w:vAlign w:val="center"/>
            <w:hideMark/>
          </w:tcPr>
          <w:p w14:paraId="1F422317" w14:textId="77777777" w:rsidR="00AC7E81" w:rsidRPr="005C4F64" w:rsidRDefault="00AC7E81" w:rsidP="006346C2">
            <w:pPr>
              <w:spacing w:after="0" w:line="240" w:lineRule="auto"/>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Multiple dose 200 mg ketoconazole daily + multiple dose isavuconazole</w:t>
            </w:r>
          </w:p>
        </w:tc>
      </w:tr>
      <w:tr w:rsidR="00262330" w:rsidRPr="005C4F64" w14:paraId="40C3DCC6" w14:textId="77777777" w:rsidTr="0076041A">
        <w:trPr>
          <w:trHeight w:val="377"/>
        </w:trPr>
        <w:tc>
          <w:tcPr>
            <w:tcW w:w="1374" w:type="dxa"/>
            <w:tcBorders>
              <w:top w:val="nil"/>
              <w:left w:val="nil"/>
              <w:bottom w:val="nil"/>
              <w:right w:val="nil"/>
            </w:tcBorders>
            <w:vAlign w:val="center"/>
            <w:hideMark/>
          </w:tcPr>
          <w:p w14:paraId="52693C3F" w14:textId="77777777" w:rsidR="00262330" w:rsidRPr="005C4F64" w:rsidRDefault="00262330" w:rsidP="00262330">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Observed</w:t>
            </w:r>
          </w:p>
        </w:tc>
        <w:tc>
          <w:tcPr>
            <w:tcW w:w="1380" w:type="dxa"/>
            <w:tcBorders>
              <w:top w:val="nil"/>
              <w:left w:val="nil"/>
              <w:bottom w:val="nil"/>
              <w:right w:val="nil"/>
            </w:tcBorders>
            <w:noWrap/>
            <w:vAlign w:val="center"/>
            <w:hideMark/>
          </w:tcPr>
          <w:p w14:paraId="2A39244A" w14:textId="3685AE86" w:rsidR="00262330" w:rsidRPr="00262330" w:rsidRDefault="005D551D" w:rsidP="00262330">
            <w:pPr>
              <w:spacing w:after="0" w:line="240" w:lineRule="auto"/>
              <w:jc w:val="center"/>
              <w:rPr>
                <w:rFonts w:asciiTheme="majorBidi" w:eastAsia="Times New Roman" w:hAnsiTheme="majorBidi" w:cstheme="majorBidi"/>
                <w:kern w:val="0"/>
                <w14:ligatures w14:val="none"/>
              </w:rPr>
            </w:pPr>
            <w:r>
              <w:rPr>
                <w:rFonts w:asciiTheme="majorBidi" w:hAnsiTheme="majorBidi" w:cstheme="majorBidi"/>
              </w:rPr>
              <w:t>42,600</w:t>
            </w:r>
            <w:r w:rsidR="002144F3" w:rsidRPr="005C4F64">
              <w:rPr>
                <w:rFonts w:ascii="Times New Roman" w:eastAsia="Times New Roman" w:hAnsi="Times New Roman" w:cs="Times New Roman"/>
                <w:kern w:val="0"/>
                <w14:ligatures w14:val="none"/>
              </w:rPr>
              <w:t>‡</w:t>
            </w:r>
          </w:p>
        </w:tc>
        <w:tc>
          <w:tcPr>
            <w:tcW w:w="1382" w:type="dxa"/>
            <w:tcBorders>
              <w:top w:val="nil"/>
              <w:left w:val="nil"/>
              <w:bottom w:val="nil"/>
              <w:right w:val="nil"/>
            </w:tcBorders>
            <w:noWrap/>
            <w:vAlign w:val="center"/>
            <w:hideMark/>
          </w:tcPr>
          <w:p w14:paraId="6D31F7D5" w14:textId="53D6E4B9" w:rsidR="00262330" w:rsidRPr="00262330" w:rsidRDefault="00262330" w:rsidP="00262330">
            <w:pPr>
              <w:spacing w:after="0" w:line="240" w:lineRule="auto"/>
              <w:jc w:val="center"/>
              <w:rPr>
                <w:rFonts w:asciiTheme="majorBidi" w:eastAsia="Times New Roman" w:hAnsiTheme="majorBidi" w:cstheme="majorBidi"/>
                <w:kern w:val="0"/>
                <w14:ligatures w14:val="none"/>
              </w:rPr>
            </w:pPr>
            <w:r w:rsidRPr="00262330">
              <w:rPr>
                <w:rFonts w:asciiTheme="majorBidi" w:hAnsiTheme="majorBidi" w:cstheme="majorBidi"/>
              </w:rPr>
              <w:t>2</w:t>
            </w:r>
            <w:r>
              <w:rPr>
                <w:rFonts w:asciiTheme="majorBidi" w:hAnsiTheme="majorBidi" w:cstheme="majorBidi"/>
              </w:rPr>
              <w:t>,</w:t>
            </w:r>
            <w:r w:rsidRPr="00262330">
              <w:rPr>
                <w:rFonts w:asciiTheme="majorBidi" w:hAnsiTheme="majorBidi" w:cstheme="majorBidi"/>
              </w:rPr>
              <w:t>730</w:t>
            </w:r>
          </w:p>
        </w:tc>
        <w:tc>
          <w:tcPr>
            <w:tcW w:w="1380" w:type="dxa"/>
            <w:tcBorders>
              <w:top w:val="nil"/>
              <w:left w:val="nil"/>
              <w:bottom w:val="nil"/>
              <w:right w:val="nil"/>
            </w:tcBorders>
            <w:noWrap/>
            <w:vAlign w:val="center"/>
            <w:hideMark/>
          </w:tcPr>
          <w:p w14:paraId="30FD9520" w14:textId="2FAB38BB" w:rsidR="00262330" w:rsidRPr="00262330" w:rsidRDefault="00262330" w:rsidP="00262330">
            <w:pPr>
              <w:spacing w:after="0" w:line="240" w:lineRule="auto"/>
              <w:jc w:val="center"/>
              <w:rPr>
                <w:rFonts w:asciiTheme="majorBidi" w:eastAsia="Times New Roman" w:hAnsiTheme="majorBidi" w:cstheme="majorBidi"/>
                <w:kern w:val="0"/>
                <w14:ligatures w14:val="none"/>
              </w:rPr>
            </w:pPr>
            <w:r w:rsidRPr="00262330">
              <w:rPr>
                <w:rFonts w:asciiTheme="majorBidi" w:hAnsiTheme="majorBidi" w:cstheme="majorBidi"/>
              </w:rPr>
              <w:t>68</w:t>
            </w:r>
            <w:r>
              <w:rPr>
                <w:rFonts w:asciiTheme="majorBidi" w:hAnsiTheme="majorBidi" w:cstheme="majorBidi"/>
              </w:rPr>
              <w:t>,</w:t>
            </w:r>
            <w:r w:rsidR="009E0C9B">
              <w:rPr>
                <w:rFonts w:asciiTheme="majorBidi" w:hAnsiTheme="majorBidi" w:cstheme="majorBidi"/>
              </w:rPr>
              <w:t>800</w:t>
            </w:r>
            <w:r w:rsidR="002144F3" w:rsidRPr="005C4F64">
              <w:rPr>
                <w:rFonts w:ascii="Times New Roman" w:eastAsia="Times New Roman" w:hAnsi="Times New Roman" w:cs="Times New Roman"/>
                <w:kern w:val="0"/>
                <w14:ligatures w14:val="none"/>
              </w:rPr>
              <w:t>‡</w:t>
            </w:r>
          </w:p>
        </w:tc>
        <w:tc>
          <w:tcPr>
            <w:tcW w:w="1382" w:type="dxa"/>
            <w:tcBorders>
              <w:top w:val="nil"/>
              <w:left w:val="nil"/>
              <w:bottom w:val="nil"/>
              <w:right w:val="nil"/>
            </w:tcBorders>
            <w:noWrap/>
            <w:vAlign w:val="center"/>
            <w:hideMark/>
          </w:tcPr>
          <w:p w14:paraId="0B4EB216" w14:textId="3FDBE6B0" w:rsidR="00262330" w:rsidRPr="00262330" w:rsidRDefault="00262330" w:rsidP="00262330">
            <w:pPr>
              <w:spacing w:after="0" w:line="240" w:lineRule="auto"/>
              <w:jc w:val="center"/>
              <w:rPr>
                <w:rFonts w:asciiTheme="majorBidi" w:eastAsia="Times New Roman" w:hAnsiTheme="majorBidi" w:cstheme="majorBidi"/>
                <w:kern w:val="0"/>
                <w14:ligatures w14:val="none"/>
              </w:rPr>
            </w:pPr>
            <w:r w:rsidRPr="00262330">
              <w:rPr>
                <w:rFonts w:asciiTheme="majorBidi" w:hAnsiTheme="majorBidi" w:cstheme="majorBidi"/>
              </w:rPr>
              <w:t>4</w:t>
            </w:r>
            <w:r>
              <w:rPr>
                <w:rFonts w:asciiTheme="majorBidi" w:hAnsiTheme="majorBidi" w:cstheme="majorBidi"/>
              </w:rPr>
              <w:t>,</w:t>
            </w:r>
            <w:r w:rsidRPr="00262330">
              <w:rPr>
                <w:rFonts w:asciiTheme="majorBidi" w:hAnsiTheme="majorBidi" w:cstheme="majorBidi"/>
              </w:rPr>
              <w:t>130</w:t>
            </w:r>
          </w:p>
        </w:tc>
        <w:tc>
          <w:tcPr>
            <w:tcW w:w="1623" w:type="dxa"/>
            <w:tcBorders>
              <w:top w:val="nil"/>
              <w:left w:val="nil"/>
              <w:bottom w:val="nil"/>
              <w:right w:val="nil"/>
            </w:tcBorders>
            <w:noWrap/>
            <w:vAlign w:val="center"/>
            <w:hideMark/>
          </w:tcPr>
          <w:p w14:paraId="6512B814" w14:textId="4F75672D" w:rsidR="00262330" w:rsidRPr="005C4F64" w:rsidRDefault="00262330" w:rsidP="00262330">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1.61</w:t>
            </w:r>
            <w:r w:rsidRPr="005C4F64">
              <w:rPr>
                <w:rFonts w:ascii="Times New Roman" w:eastAsia="Times New Roman" w:hAnsi="Times New Roman" w:cs="Times New Roman"/>
                <w:kern w:val="0"/>
                <w14:ligatures w14:val="none"/>
              </w:rPr>
              <w:t>‡</w:t>
            </w:r>
          </w:p>
        </w:tc>
        <w:tc>
          <w:tcPr>
            <w:tcW w:w="1628" w:type="dxa"/>
            <w:tcBorders>
              <w:top w:val="nil"/>
              <w:left w:val="nil"/>
              <w:bottom w:val="nil"/>
              <w:right w:val="nil"/>
            </w:tcBorders>
            <w:noWrap/>
            <w:vAlign w:val="center"/>
            <w:hideMark/>
          </w:tcPr>
          <w:p w14:paraId="1A2CB90D" w14:textId="77777777" w:rsidR="00262330" w:rsidRPr="005C4F64" w:rsidRDefault="00262330" w:rsidP="00262330">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1.51</w:t>
            </w:r>
          </w:p>
        </w:tc>
      </w:tr>
      <w:tr w:rsidR="00262330" w:rsidRPr="005C4F64" w14:paraId="4B848141" w14:textId="77777777" w:rsidTr="0076041A">
        <w:trPr>
          <w:trHeight w:val="377"/>
        </w:trPr>
        <w:tc>
          <w:tcPr>
            <w:tcW w:w="1374" w:type="dxa"/>
            <w:tcBorders>
              <w:top w:val="nil"/>
              <w:left w:val="nil"/>
              <w:bottom w:val="nil"/>
              <w:right w:val="nil"/>
            </w:tcBorders>
            <w:vAlign w:val="center"/>
            <w:hideMark/>
          </w:tcPr>
          <w:p w14:paraId="34F9627C" w14:textId="77777777" w:rsidR="00262330" w:rsidRPr="005C4F64" w:rsidRDefault="00262330" w:rsidP="00262330">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90% CI</w:t>
            </w:r>
          </w:p>
        </w:tc>
        <w:tc>
          <w:tcPr>
            <w:tcW w:w="1380" w:type="dxa"/>
            <w:tcBorders>
              <w:top w:val="nil"/>
              <w:left w:val="nil"/>
              <w:bottom w:val="nil"/>
              <w:right w:val="nil"/>
            </w:tcBorders>
            <w:noWrap/>
            <w:vAlign w:val="center"/>
            <w:hideMark/>
          </w:tcPr>
          <w:p w14:paraId="5E43FE9F" w14:textId="77777777" w:rsidR="00262330" w:rsidRPr="00262330" w:rsidRDefault="00262330" w:rsidP="00262330">
            <w:pPr>
              <w:spacing w:after="0" w:line="240" w:lineRule="auto"/>
              <w:jc w:val="center"/>
              <w:rPr>
                <w:rFonts w:asciiTheme="majorBidi" w:eastAsia="Times New Roman" w:hAnsiTheme="majorBidi" w:cstheme="majorBidi"/>
                <w:b/>
                <w:bCs/>
                <w:kern w:val="0"/>
                <w14:ligatures w14:val="none"/>
              </w:rPr>
            </w:pPr>
          </w:p>
        </w:tc>
        <w:tc>
          <w:tcPr>
            <w:tcW w:w="1382" w:type="dxa"/>
            <w:tcBorders>
              <w:top w:val="nil"/>
              <w:left w:val="nil"/>
              <w:bottom w:val="nil"/>
              <w:right w:val="nil"/>
            </w:tcBorders>
            <w:noWrap/>
            <w:vAlign w:val="center"/>
            <w:hideMark/>
          </w:tcPr>
          <w:p w14:paraId="718BEFDA" w14:textId="77777777" w:rsidR="00262330" w:rsidRPr="00262330" w:rsidRDefault="00262330" w:rsidP="00262330">
            <w:pPr>
              <w:spacing w:after="0" w:line="240" w:lineRule="auto"/>
              <w:jc w:val="center"/>
              <w:rPr>
                <w:rFonts w:asciiTheme="majorBidi" w:eastAsia="Times New Roman" w:hAnsiTheme="majorBidi" w:cstheme="majorBidi"/>
                <w:kern w:val="0"/>
                <w14:ligatures w14:val="none"/>
              </w:rPr>
            </w:pPr>
          </w:p>
        </w:tc>
        <w:tc>
          <w:tcPr>
            <w:tcW w:w="1380" w:type="dxa"/>
            <w:tcBorders>
              <w:top w:val="nil"/>
              <w:left w:val="nil"/>
              <w:bottom w:val="nil"/>
              <w:right w:val="nil"/>
            </w:tcBorders>
            <w:noWrap/>
            <w:vAlign w:val="center"/>
            <w:hideMark/>
          </w:tcPr>
          <w:p w14:paraId="207D7316" w14:textId="77777777" w:rsidR="00262330" w:rsidRPr="00262330" w:rsidRDefault="00262330" w:rsidP="00262330">
            <w:pPr>
              <w:spacing w:after="0" w:line="240" w:lineRule="auto"/>
              <w:jc w:val="center"/>
              <w:rPr>
                <w:rFonts w:asciiTheme="majorBidi" w:eastAsia="Times New Roman" w:hAnsiTheme="majorBidi" w:cstheme="majorBidi"/>
                <w:kern w:val="0"/>
                <w14:ligatures w14:val="none"/>
              </w:rPr>
            </w:pPr>
          </w:p>
        </w:tc>
        <w:tc>
          <w:tcPr>
            <w:tcW w:w="1382" w:type="dxa"/>
            <w:tcBorders>
              <w:top w:val="nil"/>
              <w:left w:val="nil"/>
              <w:bottom w:val="nil"/>
              <w:right w:val="nil"/>
            </w:tcBorders>
            <w:noWrap/>
            <w:vAlign w:val="center"/>
            <w:hideMark/>
          </w:tcPr>
          <w:p w14:paraId="07B4D442" w14:textId="77777777" w:rsidR="00262330" w:rsidRPr="00262330" w:rsidRDefault="00262330" w:rsidP="00262330">
            <w:pPr>
              <w:spacing w:after="0" w:line="240" w:lineRule="auto"/>
              <w:jc w:val="center"/>
              <w:rPr>
                <w:rFonts w:asciiTheme="majorBidi" w:eastAsia="Times New Roman" w:hAnsiTheme="majorBidi" w:cstheme="majorBidi"/>
                <w:kern w:val="0"/>
                <w14:ligatures w14:val="none"/>
              </w:rPr>
            </w:pPr>
          </w:p>
        </w:tc>
        <w:tc>
          <w:tcPr>
            <w:tcW w:w="1623" w:type="dxa"/>
            <w:tcBorders>
              <w:top w:val="nil"/>
              <w:left w:val="nil"/>
              <w:bottom w:val="nil"/>
              <w:right w:val="nil"/>
            </w:tcBorders>
            <w:noWrap/>
            <w:vAlign w:val="center"/>
            <w:hideMark/>
          </w:tcPr>
          <w:p w14:paraId="3F3FA378" w14:textId="77777777" w:rsidR="00262330" w:rsidRPr="005C4F64" w:rsidRDefault="00262330" w:rsidP="00262330">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(1.50, 1.74)</w:t>
            </w:r>
          </w:p>
        </w:tc>
        <w:tc>
          <w:tcPr>
            <w:tcW w:w="1628" w:type="dxa"/>
            <w:tcBorders>
              <w:top w:val="nil"/>
              <w:left w:val="nil"/>
              <w:bottom w:val="nil"/>
              <w:right w:val="nil"/>
            </w:tcBorders>
            <w:noWrap/>
            <w:vAlign w:val="center"/>
            <w:hideMark/>
          </w:tcPr>
          <w:p w14:paraId="076F14FA" w14:textId="77777777" w:rsidR="00262330" w:rsidRPr="005C4F64" w:rsidRDefault="00262330" w:rsidP="00262330">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(1.39, 1.64)</w:t>
            </w:r>
          </w:p>
        </w:tc>
      </w:tr>
      <w:tr w:rsidR="00262330" w:rsidRPr="005C4F64" w14:paraId="68D66B5A" w14:textId="77777777" w:rsidTr="0076041A">
        <w:trPr>
          <w:trHeight w:val="377"/>
        </w:trPr>
        <w:tc>
          <w:tcPr>
            <w:tcW w:w="1374" w:type="dxa"/>
            <w:tcBorders>
              <w:top w:val="nil"/>
              <w:left w:val="nil"/>
              <w:bottom w:val="nil"/>
              <w:right w:val="nil"/>
            </w:tcBorders>
            <w:vAlign w:val="center"/>
            <w:hideMark/>
          </w:tcPr>
          <w:p w14:paraId="355F6A90" w14:textId="77777777" w:rsidR="00262330" w:rsidRPr="005C4F64" w:rsidRDefault="00262330" w:rsidP="00262330">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Predicted</w:t>
            </w:r>
          </w:p>
        </w:tc>
        <w:tc>
          <w:tcPr>
            <w:tcW w:w="1380" w:type="dxa"/>
            <w:tcBorders>
              <w:top w:val="nil"/>
              <w:left w:val="nil"/>
              <w:bottom w:val="nil"/>
              <w:right w:val="nil"/>
            </w:tcBorders>
            <w:noWrap/>
            <w:vAlign w:val="center"/>
            <w:hideMark/>
          </w:tcPr>
          <w:p w14:paraId="2887E8E3" w14:textId="76A33B41" w:rsidR="00262330" w:rsidRPr="00262330" w:rsidRDefault="00262330" w:rsidP="00262330">
            <w:pPr>
              <w:spacing w:after="0" w:line="240" w:lineRule="auto"/>
              <w:jc w:val="center"/>
              <w:rPr>
                <w:rFonts w:asciiTheme="majorBidi" w:eastAsia="Times New Roman" w:hAnsiTheme="majorBidi" w:cstheme="majorBidi"/>
                <w:kern w:val="0"/>
                <w14:ligatures w14:val="none"/>
              </w:rPr>
            </w:pPr>
            <w:r w:rsidRPr="00262330">
              <w:rPr>
                <w:rFonts w:asciiTheme="majorBidi" w:hAnsiTheme="majorBidi" w:cstheme="majorBidi"/>
              </w:rPr>
              <w:t>34</w:t>
            </w:r>
            <w:r>
              <w:rPr>
                <w:rFonts w:asciiTheme="majorBidi" w:hAnsiTheme="majorBidi" w:cstheme="majorBidi"/>
              </w:rPr>
              <w:t>,</w:t>
            </w:r>
            <w:r w:rsidRPr="00262330">
              <w:rPr>
                <w:rFonts w:asciiTheme="majorBidi" w:hAnsiTheme="majorBidi" w:cstheme="majorBidi"/>
              </w:rPr>
              <w:t>700</w:t>
            </w:r>
            <w:r w:rsidR="002144F3" w:rsidRPr="005C4F64">
              <w:rPr>
                <w:rFonts w:ascii="Times New Roman" w:eastAsia="Times New Roman" w:hAnsi="Times New Roman" w:cs="Times New Roman"/>
                <w:kern w:val="0"/>
                <w14:ligatures w14:val="none"/>
              </w:rPr>
              <w:t>‡</w:t>
            </w:r>
          </w:p>
        </w:tc>
        <w:tc>
          <w:tcPr>
            <w:tcW w:w="1382" w:type="dxa"/>
            <w:tcBorders>
              <w:top w:val="nil"/>
              <w:left w:val="nil"/>
              <w:bottom w:val="nil"/>
              <w:right w:val="nil"/>
            </w:tcBorders>
            <w:noWrap/>
            <w:vAlign w:val="center"/>
            <w:hideMark/>
          </w:tcPr>
          <w:p w14:paraId="00FE0663" w14:textId="6FA2CE72" w:rsidR="00262330" w:rsidRPr="00262330" w:rsidRDefault="00262330" w:rsidP="00262330">
            <w:pPr>
              <w:spacing w:after="0" w:line="240" w:lineRule="auto"/>
              <w:jc w:val="center"/>
              <w:rPr>
                <w:rFonts w:asciiTheme="majorBidi" w:eastAsia="Times New Roman" w:hAnsiTheme="majorBidi" w:cstheme="majorBidi"/>
                <w:kern w:val="0"/>
                <w14:ligatures w14:val="none"/>
              </w:rPr>
            </w:pPr>
            <w:r w:rsidRPr="00262330">
              <w:rPr>
                <w:rFonts w:asciiTheme="majorBidi" w:hAnsiTheme="majorBidi" w:cstheme="majorBidi"/>
              </w:rPr>
              <w:t>2</w:t>
            </w:r>
            <w:r>
              <w:rPr>
                <w:rFonts w:asciiTheme="majorBidi" w:hAnsiTheme="majorBidi" w:cstheme="majorBidi"/>
              </w:rPr>
              <w:t>,</w:t>
            </w:r>
            <w:r w:rsidRPr="00262330">
              <w:rPr>
                <w:rFonts w:asciiTheme="majorBidi" w:hAnsiTheme="majorBidi" w:cstheme="majorBidi"/>
              </w:rPr>
              <w:t>460</w:t>
            </w:r>
          </w:p>
        </w:tc>
        <w:tc>
          <w:tcPr>
            <w:tcW w:w="1380" w:type="dxa"/>
            <w:tcBorders>
              <w:top w:val="nil"/>
              <w:left w:val="nil"/>
              <w:bottom w:val="nil"/>
              <w:right w:val="nil"/>
            </w:tcBorders>
            <w:noWrap/>
            <w:vAlign w:val="center"/>
            <w:hideMark/>
          </w:tcPr>
          <w:p w14:paraId="2C47C71A" w14:textId="77B4E3AE" w:rsidR="00262330" w:rsidRPr="00262330" w:rsidRDefault="00262330" w:rsidP="00262330">
            <w:pPr>
              <w:spacing w:after="0" w:line="240" w:lineRule="auto"/>
              <w:jc w:val="center"/>
              <w:rPr>
                <w:rFonts w:asciiTheme="majorBidi" w:eastAsia="Times New Roman" w:hAnsiTheme="majorBidi" w:cstheme="majorBidi"/>
                <w:kern w:val="0"/>
                <w14:ligatures w14:val="none"/>
              </w:rPr>
            </w:pPr>
            <w:r w:rsidRPr="00262330">
              <w:rPr>
                <w:rFonts w:asciiTheme="majorBidi" w:hAnsiTheme="majorBidi" w:cstheme="majorBidi"/>
              </w:rPr>
              <w:t>56</w:t>
            </w:r>
            <w:r>
              <w:rPr>
                <w:rFonts w:asciiTheme="majorBidi" w:hAnsiTheme="majorBidi" w:cstheme="majorBidi"/>
              </w:rPr>
              <w:t>,</w:t>
            </w:r>
            <w:r w:rsidRPr="00262330">
              <w:rPr>
                <w:rFonts w:asciiTheme="majorBidi" w:hAnsiTheme="majorBidi" w:cstheme="majorBidi"/>
              </w:rPr>
              <w:t>300</w:t>
            </w:r>
            <w:r w:rsidR="002144F3" w:rsidRPr="005C4F64">
              <w:rPr>
                <w:rFonts w:ascii="Times New Roman" w:eastAsia="Times New Roman" w:hAnsi="Times New Roman" w:cs="Times New Roman"/>
                <w:kern w:val="0"/>
                <w14:ligatures w14:val="none"/>
              </w:rPr>
              <w:t>‡</w:t>
            </w:r>
          </w:p>
        </w:tc>
        <w:tc>
          <w:tcPr>
            <w:tcW w:w="1382" w:type="dxa"/>
            <w:tcBorders>
              <w:top w:val="nil"/>
              <w:left w:val="nil"/>
              <w:bottom w:val="nil"/>
              <w:right w:val="nil"/>
            </w:tcBorders>
            <w:noWrap/>
            <w:vAlign w:val="center"/>
            <w:hideMark/>
          </w:tcPr>
          <w:p w14:paraId="58AE00B2" w14:textId="3B86DD13" w:rsidR="00262330" w:rsidRPr="00262330" w:rsidRDefault="00262330" w:rsidP="00262330">
            <w:pPr>
              <w:spacing w:after="0" w:line="240" w:lineRule="auto"/>
              <w:jc w:val="center"/>
              <w:rPr>
                <w:rFonts w:asciiTheme="majorBidi" w:eastAsia="Times New Roman" w:hAnsiTheme="majorBidi" w:cstheme="majorBidi"/>
                <w:kern w:val="0"/>
                <w14:ligatures w14:val="none"/>
              </w:rPr>
            </w:pPr>
            <w:r w:rsidRPr="00262330">
              <w:rPr>
                <w:rFonts w:asciiTheme="majorBidi" w:hAnsiTheme="majorBidi" w:cstheme="majorBidi"/>
              </w:rPr>
              <w:t>3</w:t>
            </w:r>
            <w:r>
              <w:rPr>
                <w:rFonts w:asciiTheme="majorBidi" w:hAnsiTheme="majorBidi" w:cstheme="majorBidi"/>
              </w:rPr>
              <w:t>,</w:t>
            </w:r>
            <w:r w:rsidRPr="00262330">
              <w:rPr>
                <w:rFonts w:asciiTheme="majorBidi" w:hAnsiTheme="majorBidi" w:cstheme="majorBidi"/>
              </w:rPr>
              <w:t>400</w:t>
            </w:r>
          </w:p>
        </w:tc>
        <w:tc>
          <w:tcPr>
            <w:tcW w:w="1623" w:type="dxa"/>
            <w:tcBorders>
              <w:top w:val="nil"/>
              <w:left w:val="nil"/>
              <w:bottom w:val="nil"/>
              <w:right w:val="nil"/>
            </w:tcBorders>
            <w:noWrap/>
            <w:vAlign w:val="center"/>
            <w:hideMark/>
          </w:tcPr>
          <w:p w14:paraId="265D8040" w14:textId="663937BC" w:rsidR="00262330" w:rsidRPr="005C4F64" w:rsidRDefault="00262330" w:rsidP="00262330">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1.62</w:t>
            </w:r>
            <w:r w:rsidRPr="005C4F64">
              <w:rPr>
                <w:rFonts w:ascii="Times New Roman" w:eastAsia="Times New Roman" w:hAnsi="Times New Roman" w:cs="Times New Roman"/>
                <w:kern w:val="0"/>
                <w14:ligatures w14:val="none"/>
              </w:rPr>
              <w:t>‡</w:t>
            </w:r>
          </w:p>
        </w:tc>
        <w:tc>
          <w:tcPr>
            <w:tcW w:w="1628" w:type="dxa"/>
            <w:tcBorders>
              <w:top w:val="nil"/>
              <w:left w:val="nil"/>
              <w:bottom w:val="nil"/>
              <w:right w:val="nil"/>
            </w:tcBorders>
            <w:noWrap/>
            <w:vAlign w:val="center"/>
            <w:hideMark/>
          </w:tcPr>
          <w:p w14:paraId="6C0DCF4B" w14:textId="77777777" w:rsidR="00262330" w:rsidRPr="005C4F64" w:rsidRDefault="00262330" w:rsidP="00262330">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1.38</w:t>
            </w:r>
          </w:p>
        </w:tc>
      </w:tr>
      <w:tr w:rsidR="00AC7E81" w:rsidRPr="005C4F64" w14:paraId="2326276C" w14:textId="77777777" w:rsidTr="0076041A">
        <w:trPr>
          <w:trHeight w:val="377"/>
        </w:trPr>
        <w:tc>
          <w:tcPr>
            <w:tcW w:w="1374" w:type="dxa"/>
            <w:tcBorders>
              <w:top w:val="nil"/>
              <w:left w:val="nil"/>
              <w:bottom w:val="nil"/>
              <w:right w:val="nil"/>
            </w:tcBorders>
            <w:vAlign w:val="center"/>
            <w:hideMark/>
          </w:tcPr>
          <w:p w14:paraId="04E14652"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90% CI</w:t>
            </w:r>
          </w:p>
        </w:tc>
        <w:tc>
          <w:tcPr>
            <w:tcW w:w="1380" w:type="dxa"/>
            <w:tcBorders>
              <w:top w:val="nil"/>
              <w:left w:val="nil"/>
              <w:bottom w:val="nil"/>
              <w:right w:val="nil"/>
            </w:tcBorders>
            <w:noWrap/>
            <w:vAlign w:val="center"/>
            <w:hideMark/>
          </w:tcPr>
          <w:p w14:paraId="51537D79"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noWrap/>
            <w:vAlign w:val="center"/>
            <w:hideMark/>
          </w:tcPr>
          <w:p w14:paraId="0B0161F4"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noWrap/>
            <w:vAlign w:val="center"/>
            <w:hideMark/>
          </w:tcPr>
          <w:p w14:paraId="4F177CB2"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noWrap/>
            <w:vAlign w:val="center"/>
            <w:hideMark/>
          </w:tcPr>
          <w:p w14:paraId="53179533"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noWrap/>
            <w:vAlign w:val="center"/>
            <w:hideMark/>
          </w:tcPr>
          <w:p w14:paraId="4AC3ABE1" w14:textId="5D8F08A0"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(1.5</w:t>
            </w:r>
            <w:r w:rsidR="00BB66FC">
              <w:rPr>
                <w:rFonts w:ascii="Times New Roman" w:eastAsia="Times New Roman" w:hAnsi="Times New Roman" w:cs="Times New Roman"/>
                <w:kern w:val="0"/>
                <w14:ligatures w14:val="none"/>
              </w:rPr>
              <w:t>9</w:t>
            </w:r>
            <w:r w:rsidRPr="005C4F64">
              <w:rPr>
                <w:rFonts w:ascii="Times New Roman" w:eastAsia="Times New Roman" w:hAnsi="Times New Roman" w:cs="Times New Roman"/>
                <w:kern w:val="0"/>
                <w14:ligatures w14:val="none"/>
              </w:rPr>
              <w:t>, 1.6</w:t>
            </w:r>
            <w:r w:rsidR="00BB66FC">
              <w:rPr>
                <w:rFonts w:ascii="Times New Roman" w:eastAsia="Times New Roman" w:hAnsi="Times New Roman" w:cs="Times New Roman"/>
                <w:kern w:val="0"/>
                <w14:ligatures w14:val="none"/>
              </w:rPr>
              <w:t>6</w:t>
            </w:r>
            <w:r w:rsidRPr="005C4F64">
              <w:rPr>
                <w:rFonts w:ascii="Times New Roman" w:eastAsia="Times New Roman" w:hAnsi="Times New Roman" w:cs="Times New Roman"/>
                <w:kern w:val="0"/>
                <w14:ligatures w14:val="none"/>
              </w:rPr>
              <w:t>)</w:t>
            </w:r>
          </w:p>
        </w:tc>
        <w:tc>
          <w:tcPr>
            <w:tcW w:w="1628" w:type="dxa"/>
            <w:tcBorders>
              <w:top w:val="nil"/>
              <w:left w:val="nil"/>
              <w:bottom w:val="nil"/>
              <w:right w:val="nil"/>
            </w:tcBorders>
            <w:noWrap/>
            <w:vAlign w:val="center"/>
            <w:hideMark/>
          </w:tcPr>
          <w:p w14:paraId="4FA5B539"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(1.36, 1.40)</w:t>
            </w:r>
          </w:p>
        </w:tc>
      </w:tr>
      <w:tr w:rsidR="00AC7E81" w:rsidRPr="005C4F64" w14:paraId="1B74F26B" w14:textId="77777777" w:rsidTr="0076041A">
        <w:trPr>
          <w:trHeight w:val="377"/>
        </w:trPr>
        <w:tc>
          <w:tcPr>
            <w:tcW w:w="1374" w:type="dxa"/>
            <w:tcBorders>
              <w:top w:val="nil"/>
              <w:left w:val="nil"/>
              <w:bottom w:val="nil"/>
              <w:right w:val="nil"/>
            </w:tcBorders>
            <w:vAlign w:val="center"/>
            <w:hideMark/>
          </w:tcPr>
          <w:p w14:paraId="09C31A4D"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Criteria</w:t>
            </w:r>
          </w:p>
        </w:tc>
        <w:tc>
          <w:tcPr>
            <w:tcW w:w="1380" w:type="dxa"/>
            <w:tcBorders>
              <w:top w:val="nil"/>
              <w:left w:val="nil"/>
              <w:bottom w:val="nil"/>
              <w:right w:val="nil"/>
            </w:tcBorders>
            <w:noWrap/>
            <w:vAlign w:val="center"/>
            <w:hideMark/>
          </w:tcPr>
          <w:p w14:paraId="1CD4BB11"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noWrap/>
            <w:vAlign w:val="center"/>
            <w:hideMark/>
          </w:tcPr>
          <w:p w14:paraId="28192C68"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noWrap/>
            <w:vAlign w:val="center"/>
            <w:hideMark/>
          </w:tcPr>
          <w:p w14:paraId="68C95238"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noWrap/>
            <w:vAlign w:val="center"/>
            <w:hideMark/>
          </w:tcPr>
          <w:p w14:paraId="0E641047" w14:textId="77777777" w:rsidR="00AC7E81" w:rsidRPr="005C4F64" w:rsidRDefault="00AC7E81" w:rsidP="006346C2">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vAlign w:val="center"/>
            <w:hideMark/>
          </w:tcPr>
          <w:p w14:paraId="2FD136C8" w14:textId="04DA41FC"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1.0</w:t>
            </w:r>
            <w:r w:rsidR="007358B7" w:rsidRPr="005C4F64">
              <w:rPr>
                <w:rFonts w:ascii="Times New Roman" w:eastAsia="Times New Roman" w:hAnsi="Times New Roman" w:cs="Times New Roman"/>
                <w:b/>
                <w:bCs/>
                <w:kern w:val="0"/>
                <w14:ligatures w14:val="none"/>
              </w:rPr>
              <w:t>5</w:t>
            </w:r>
            <w:r w:rsidRPr="005C4F64">
              <w:rPr>
                <w:rFonts w:ascii="Times New Roman" w:eastAsia="Times New Roman" w:hAnsi="Times New Roman" w:cs="Times New Roman"/>
                <w:b/>
                <w:bCs/>
                <w:kern w:val="0"/>
                <w14:ligatures w14:val="none"/>
              </w:rPr>
              <w:t xml:space="preserve"> - 2.47</w:t>
            </w:r>
          </w:p>
        </w:tc>
        <w:tc>
          <w:tcPr>
            <w:tcW w:w="1628" w:type="dxa"/>
            <w:tcBorders>
              <w:top w:val="nil"/>
              <w:left w:val="nil"/>
              <w:bottom w:val="nil"/>
              <w:right w:val="nil"/>
            </w:tcBorders>
            <w:vAlign w:val="center"/>
            <w:hideMark/>
          </w:tcPr>
          <w:p w14:paraId="082F58F9" w14:textId="77777777" w:rsidR="00AC7E81" w:rsidRPr="005C4F64" w:rsidRDefault="00AC7E81" w:rsidP="006346C2">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1.00 - 2.27</w:t>
            </w:r>
          </w:p>
        </w:tc>
      </w:tr>
      <w:tr w:rsidR="00AC7E81" w:rsidRPr="005C4F64" w14:paraId="3010466A" w14:textId="77777777" w:rsidTr="006346C2">
        <w:trPr>
          <w:trHeight w:val="377"/>
        </w:trPr>
        <w:tc>
          <w:tcPr>
            <w:tcW w:w="10149" w:type="dxa"/>
            <w:gridSpan w:val="7"/>
            <w:tcBorders>
              <w:top w:val="nil"/>
              <w:left w:val="nil"/>
              <w:bottom w:val="nil"/>
              <w:right w:val="nil"/>
            </w:tcBorders>
            <w:shd w:val="clear" w:color="000000" w:fill="BFBFBF"/>
            <w:vAlign w:val="center"/>
            <w:hideMark/>
          </w:tcPr>
          <w:p w14:paraId="7084C1EB" w14:textId="2E03CDD6" w:rsidR="00AC7E81" w:rsidRPr="005C4F64" w:rsidRDefault="00AC7E81" w:rsidP="006346C2">
            <w:pPr>
              <w:spacing w:after="0" w:line="240" w:lineRule="auto"/>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Multiple dose 600 mg rifampicin daily + multiple dose isavuconazole</w:t>
            </w:r>
          </w:p>
        </w:tc>
      </w:tr>
      <w:tr w:rsidR="0076041A" w:rsidRPr="005C4F64" w14:paraId="4E1D34D1" w14:textId="77777777" w:rsidTr="0076041A">
        <w:trPr>
          <w:trHeight w:val="377"/>
        </w:trPr>
        <w:tc>
          <w:tcPr>
            <w:tcW w:w="1374" w:type="dxa"/>
            <w:tcBorders>
              <w:top w:val="nil"/>
              <w:left w:val="nil"/>
              <w:bottom w:val="nil"/>
              <w:right w:val="nil"/>
            </w:tcBorders>
            <w:vAlign w:val="center"/>
            <w:hideMark/>
          </w:tcPr>
          <w:p w14:paraId="7B6A15AA" w14:textId="77777777" w:rsidR="0076041A" w:rsidRPr="005C4F64" w:rsidRDefault="0076041A" w:rsidP="0076041A">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Observed</w:t>
            </w:r>
          </w:p>
        </w:tc>
        <w:tc>
          <w:tcPr>
            <w:tcW w:w="1380" w:type="dxa"/>
            <w:tcBorders>
              <w:top w:val="nil"/>
              <w:left w:val="nil"/>
              <w:bottom w:val="nil"/>
              <w:right w:val="nil"/>
            </w:tcBorders>
            <w:noWrap/>
            <w:vAlign w:val="center"/>
            <w:hideMark/>
          </w:tcPr>
          <w:p w14:paraId="2FCE0DB3" w14:textId="7C8CDB18"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37</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100</w:t>
            </w:r>
            <w:r w:rsidR="002144F3" w:rsidRPr="005C4F64">
              <w:rPr>
                <w:rFonts w:ascii="Times New Roman" w:eastAsia="Times New Roman" w:hAnsi="Times New Roman" w:cs="Times New Roman"/>
                <w:kern w:val="0"/>
                <w14:ligatures w14:val="none"/>
              </w:rPr>
              <w:t>‡</w:t>
            </w:r>
          </w:p>
        </w:tc>
        <w:tc>
          <w:tcPr>
            <w:tcW w:w="1382" w:type="dxa"/>
            <w:tcBorders>
              <w:top w:val="nil"/>
              <w:left w:val="nil"/>
              <w:bottom w:val="nil"/>
              <w:right w:val="nil"/>
            </w:tcBorders>
            <w:noWrap/>
            <w:vAlign w:val="center"/>
            <w:hideMark/>
          </w:tcPr>
          <w:p w14:paraId="0EF05815" w14:textId="5BF02404"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340</w:t>
            </w:r>
          </w:p>
        </w:tc>
        <w:tc>
          <w:tcPr>
            <w:tcW w:w="1380" w:type="dxa"/>
            <w:tcBorders>
              <w:top w:val="nil"/>
              <w:left w:val="nil"/>
              <w:bottom w:val="nil"/>
              <w:right w:val="nil"/>
            </w:tcBorders>
            <w:noWrap/>
            <w:vAlign w:val="center"/>
            <w:hideMark/>
          </w:tcPr>
          <w:p w14:paraId="356FDF1E" w14:textId="131165DD"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3</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770</w:t>
            </w:r>
            <w:r w:rsidR="002144F3" w:rsidRPr="005C4F64">
              <w:rPr>
                <w:rFonts w:ascii="Times New Roman" w:eastAsia="Times New Roman" w:hAnsi="Times New Roman" w:cs="Times New Roman"/>
                <w:kern w:val="0"/>
                <w14:ligatures w14:val="none"/>
              </w:rPr>
              <w:t>‡</w:t>
            </w:r>
          </w:p>
        </w:tc>
        <w:tc>
          <w:tcPr>
            <w:tcW w:w="1382" w:type="dxa"/>
            <w:tcBorders>
              <w:top w:val="nil"/>
              <w:left w:val="nil"/>
              <w:bottom w:val="nil"/>
              <w:right w:val="nil"/>
            </w:tcBorders>
            <w:noWrap/>
            <w:vAlign w:val="center"/>
            <w:hideMark/>
          </w:tcPr>
          <w:p w14:paraId="1FCF524C"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584</w:t>
            </w:r>
          </w:p>
        </w:tc>
        <w:tc>
          <w:tcPr>
            <w:tcW w:w="1623" w:type="dxa"/>
            <w:tcBorders>
              <w:top w:val="nil"/>
              <w:left w:val="nil"/>
              <w:bottom w:val="nil"/>
              <w:right w:val="nil"/>
            </w:tcBorders>
            <w:noWrap/>
            <w:vAlign w:val="center"/>
            <w:hideMark/>
          </w:tcPr>
          <w:p w14:paraId="6F9503A0" w14:textId="3C1C18E4" w:rsidR="0076041A" w:rsidRPr="005C4F64" w:rsidRDefault="0076041A" w:rsidP="0076041A">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0.102</w:t>
            </w:r>
            <w:r w:rsidR="00D90A4C" w:rsidRPr="005C4F64">
              <w:rPr>
                <w:rFonts w:ascii="Times New Roman" w:eastAsia="Times New Roman" w:hAnsi="Times New Roman" w:cs="Times New Roman"/>
                <w:kern w:val="0"/>
                <w14:ligatures w14:val="none"/>
              </w:rPr>
              <w:t>‡</w:t>
            </w:r>
          </w:p>
        </w:tc>
        <w:tc>
          <w:tcPr>
            <w:tcW w:w="1628" w:type="dxa"/>
            <w:tcBorders>
              <w:top w:val="nil"/>
              <w:left w:val="nil"/>
              <w:bottom w:val="nil"/>
              <w:right w:val="nil"/>
            </w:tcBorders>
            <w:noWrap/>
            <w:vAlign w:val="center"/>
            <w:hideMark/>
          </w:tcPr>
          <w:p w14:paraId="42B8FF0C" w14:textId="13EDE7E5" w:rsidR="0076041A" w:rsidRPr="005C4F64" w:rsidRDefault="0076041A" w:rsidP="0076041A">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0.250</w:t>
            </w:r>
          </w:p>
        </w:tc>
      </w:tr>
      <w:tr w:rsidR="0076041A" w:rsidRPr="005C4F64" w14:paraId="0491BC83" w14:textId="77777777" w:rsidTr="0076041A">
        <w:trPr>
          <w:trHeight w:val="377"/>
        </w:trPr>
        <w:tc>
          <w:tcPr>
            <w:tcW w:w="1374" w:type="dxa"/>
            <w:tcBorders>
              <w:top w:val="nil"/>
              <w:left w:val="nil"/>
              <w:bottom w:val="nil"/>
              <w:right w:val="nil"/>
            </w:tcBorders>
            <w:vAlign w:val="center"/>
            <w:hideMark/>
          </w:tcPr>
          <w:p w14:paraId="51801E60" w14:textId="77777777" w:rsidR="0076041A" w:rsidRPr="005C4F64" w:rsidRDefault="0076041A" w:rsidP="0076041A">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90% CI</w:t>
            </w:r>
          </w:p>
        </w:tc>
        <w:tc>
          <w:tcPr>
            <w:tcW w:w="1380" w:type="dxa"/>
            <w:tcBorders>
              <w:top w:val="nil"/>
              <w:left w:val="nil"/>
              <w:bottom w:val="nil"/>
              <w:right w:val="nil"/>
            </w:tcBorders>
            <w:noWrap/>
            <w:vAlign w:val="center"/>
            <w:hideMark/>
          </w:tcPr>
          <w:p w14:paraId="3B1A2AA8" w14:textId="77777777" w:rsidR="0076041A" w:rsidRPr="005C4F64" w:rsidRDefault="0076041A" w:rsidP="0076041A">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noWrap/>
            <w:vAlign w:val="center"/>
            <w:hideMark/>
          </w:tcPr>
          <w:p w14:paraId="75E34A71"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noWrap/>
            <w:vAlign w:val="center"/>
            <w:hideMark/>
          </w:tcPr>
          <w:p w14:paraId="2BABC1F8"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noWrap/>
            <w:vAlign w:val="center"/>
            <w:hideMark/>
          </w:tcPr>
          <w:p w14:paraId="773D16BD"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noWrap/>
            <w:vAlign w:val="center"/>
            <w:hideMark/>
          </w:tcPr>
          <w:p w14:paraId="7D9E5415" w14:textId="182564ED" w:rsidR="0076041A" w:rsidRPr="005C4F64" w:rsidRDefault="0076041A" w:rsidP="0076041A">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(0.0936, 0.110)</w:t>
            </w:r>
          </w:p>
        </w:tc>
        <w:tc>
          <w:tcPr>
            <w:tcW w:w="1628" w:type="dxa"/>
            <w:tcBorders>
              <w:top w:val="nil"/>
              <w:left w:val="nil"/>
              <w:bottom w:val="nil"/>
              <w:right w:val="nil"/>
            </w:tcBorders>
            <w:noWrap/>
            <w:vAlign w:val="center"/>
            <w:hideMark/>
          </w:tcPr>
          <w:p w14:paraId="3E0C9A8C" w14:textId="508D31BD" w:rsidR="0076041A" w:rsidRPr="005C4F64" w:rsidRDefault="0076041A" w:rsidP="0076041A">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(0.230, 0.271)</w:t>
            </w:r>
          </w:p>
        </w:tc>
      </w:tr>
      <w:tr w:rsidR="0076041A" w:rsidRPr="005C4F64" w14:paraId="79CD8246" w14:textId="77777777" w:rsidTr="0076041A">
        <w:trPr>
          <w:trHeight w:val="377"/>
        </w:trPr>
        <w:tc>
          <w:tcPr>
            <w:tcW w:w="1374" w:type="dxa"/>
            <w:tcBorders>
              <w:top w:val="nil"/>
              <w:left w:val="nil"/>
              <w:bottom w:val="nil"/>
              <w:right w:val="nil"/>
            </w:tcBorders>
            <w:vAlign w:val="center"/>
            <w:hideMark/>
          </w:tcPr>
          <w:p w14:paraId="65F9A449" w14:textId="77777777" w:rsidR="0076041A" w:rsidRPr="005C4F64" w:rsidRDefault="0076041A" w:rsidP="0076041A">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Predicted</w:t>
            </w:r>
          </w:p>
        </w:tc>
        <w:tc>
          <w:tcPr>
            <w:tcW w:w="1380" w:type="dxa"/>
            <w:tcBorders>
              <w:top w:val="nil"/>
              <w:left w:val="nil"/>
              <w:bottom w:val="nil"/>
              <w:right w:val="nil"/>
            </w:tcBorders>
            <w:noWrap/>
            <w:vAlign w:val="center"/>
            <w:hideMark/>
          </w:tcPr>
          <w:p w14:paraId="3520754A" w14:textId="42BE2154"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34</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700</w:t>
            </w:r>
            <w:r w:rsidR="002144F3" w:rsidRPr="005C4F64">
              <w:rPr>
                <w:rFonts w:ascii="Times New Roman" w:eastAsia="Times New Roman" w:hAnsi="Times New Roman" w:cs="Times New Roman"/>
                <w:kern w:val="0"/>
                <w14:ligatures w14:val="none"/>
              </w:rPr>
              <w:t>‡</w:t>
            </w:r>
          </w:p>
        </w:tc>
        <w:tc>
          <w:tcPr>
            <w:tcW w:w="1382" w:type="dxa"/>
            <w:tcBorders>
              <w:top w:val="nil"/>
              <w:left w:val="nil"/>
              <w:bottom w:val="nil"/>
              <w:right w:val="nil"/>
            </w:tcBorders>
            <w:noWrap/>
            <w:vAlign w:val="center"/>
            <w:hideMark/>
          </w:tcPr>
          <w:p w14:paraId="39405985" w14:textId="7389A5BB"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2</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453</w:t>
            </w:r>
          </w:p>
        </w:tc>
        <w:tc>
          <w:tcPr>
            <w:tcW w:w="1380" w:type="dxa"/>
            <w:tcBorders>
              <w:top w:val="nil"/>
              <w:left w:val="nil"/>
              <w:bottom w:val="nil"/>
              <w:right w:val="nil"/>
            </w:tcBorders>
            <w:noWrap/>
            <w:vAlign w:val="center"/>
            <w:hideMark/>
          </w:tcPr>
          <w:p w14:paraId="74B721A6" w14:textId="1D7D9AAA"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7</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480</w:t>
            </w:r>
            <w:r w:rsidR="002144F3" w:rsidRPr="005C4F64">
              <w:rPr>
                <w:rFonts w:ascii="Times New Roman" w:eastAsia="Times New Roman" w:hAnsi="Times New Roman" w:cs="Times New Roman"/>
                <w:kern w:val="0"/>
                <w14:ligatures w14:val="none"/>
              </w:rPr>
              <w:t>‡</w:t>
            </w:r>
          </w:p>
        </w:tc>
        <w:tc>
          <w:tcPr>
            <w:tcW w:w="1382" w:type="dxa"/>
            <w:tcBorders>
              <w:top w:val="nil"/>
              <w:left w:val="nil"/>
              <w:bottom w:val="nil"/>
              <w:right w:val="nil"/>
            </w:tcBorders>
            <w:noWrap/>
            <w:vAlign w:val="center"/>
            <w:hideMark/>
          </w:tcPr>
          <w:p w14:paraId="3092D172" w14:textId="7F707AAA"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5C4F64">
              <w:rPr>
                <w:rFonts w:ascii="Times New Roman" w:eastAsia="Times New Roman" w:hAnsi="Times New Roman" w:cs="Times New Roman"/>
                <w:kern w:val="0"/>
                <w14:ligatures w14:val="none"/>
              </w:rPr>
              <w:t>191</w:t>
            </w:r>
          </w:p>
        </w:tc>
        <w:tc>
          <w:tcPr>
            <w:tcW w:w="1623" w:type="dxa"/>
            <w:tcBorders>
              <w:top w:val="nil"/>
              <w:left w:val="nil"/>
              <w:bottom w:val="nil"/>
              <w:right w:val="nil"/>
            </w:tcBorders>
            <w:noWrap/>
            <w:vAlign w:val="center"/>
            <w:hideMark/>
          </w:tcPr>
          <w:p w14:paraId="0B79CAE0" w14:textId="1CF3A465" w:rsidR="0076041A" w:rsidRPr="005C4F64" w:rsidRDefault="0076041A" w:rsidP="0076041A">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0.216</w:t>
            </w:r>
            <w:r w:rsidR="00D90A4C" w:rsidRPr="005C4F64">
              <w:rPr>
                <w:rFonts w:ascii="Times New Roman" w:eastAsia="Times New Roman" w:hAnsi="Times New Roman" w:cs="Times New Roman"/>
                <w:kern w:val="0"/>
                <w14:ligatures w14:val="none"/>
              </w:rPr>
              <w:t>‡</w:t>
            </w:r>
          </w:p>
        </w:tc>
        <w:tc>
          <w:tcPr>
            <w:tcW w:w="1628" w:type="dxa"/>
            <w:tcBorders>
              <w:top w:val="nil"/>
              <w:left w:val="nil"/>
              <w:bottom w:val="nil"/>
              <w:right w:val="nil"/>
            </w:tcBorders>
            <w:noWrap/>
            <w:vAlign w:val="center"/>
            <w:hideMark/>
          </w:tcPr>
          <w:p w14:paraId="5A68994A" w14:textId="1A7F3EB7" w:rsidR="0076041A" w:rsidRPr="005C4F64" w:rsidRDefault="0076041A" w:rsidP="0076041A">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0.485</w:t>
            </w:r>
          </w:p>
        </w:tc>
      </w:tr>
      <w:tr w:rsidR="0076041A" w:rsidRPr="005C4F64" w14:paraId="74BFAB12" w14:textId="77777777" w:rsidTr="0076041A">
        <w:trPr>
          <w:trHeight w:val="377"/>
        </w:trPr>
        <w:tc>
          <w:tcPr>
            <w:tcW w:w="1374" w:type="dxa"/>
            <w:tcBorders>
              <w:top w:val="nil"/>
              <w:left w:val="nil"/>
              <w:bottom w:val="nil"/>
              <w:right w:val="nil"/>
            </w:tcBorders>
            <w:vAlign w:val="center"/>
            <w:hideMark/>
          </w:tcPr>
          <w:p w14:paraId="5C0BA1D4" w14:textId="77777777" w:rsidR="0076041A" w:rsidRPr="005C4F64" w:rsidRDefault="0076041A" w:rsidP="0076041A">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90% CI</w:t>
            </w:r>
          </w:p>
        </w:tc>
        <w:tc>
          <w:tcPr>
            <w:tcW w:w="1380" w:type="dxa"/>
            <w:tcBorders>
              <w:top w:val="nil"/>
              <w:left w:val="nil"/>
              <w:bottom w:val="nil"/>
              <w:right w:val="nil"/>
            </w:tcBorders>
            <w:noWrap/>
            <w:vAlign w:val="center"/>
            <w:hideMark/>
          </w:tcPr>
          <w:p w14:paraId="454C1928" w14:textId="77777777" w:rsidR="0076041A" w:rsidRPr="005C4F64" w:rsidRDefault="0076041A" w:rsidP="0076041A">
            <w:pPr>
              <w:spacing w:after="0" w:line="240" w:lineRule="auto"/>
              <w:jc w:val="center"/>
              <w:rPr>
                <w:rFonts w:ascii="Times New Roman" w:eastAsia="Times New Roman" w:hAnsi="Times New Roman" w:cs="Times New Roman"/>
                <w:b/>
                <w:bCs/>
                <w:kern w:val="0"/>
                <w14:ligatures w14:val="none"/>
              </w:rPr>
            </w:pPr>
          </w:p>
        </w:tc>
        <w:tc>
          <w:tcPr>
            <w:tcW w:w="1382" w:type="dxa"/>
            <w:tcBorders>
              <w:top w:val="nil"/>
              <w:left w:val="nil"/>
              <w:bottom w:val="nil"/>
              <w:right w:val="nil"/>
            </w:tcBorders>
            <w:noWrap/>
            <w:vAlign w:val="center"/>
            <w:hideMark/>
          </w:tcPr>
          <w:p w14:paraId="136DF6E4"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p>
        </w:tc>
        <w:tc>
          <w:tcPr>
            <w:tcW w:w="1380" w:type="dxa"/>
            <w:tcBorders>
              <w:top w:val="nil"/>
              <w:left w:val="nil"/>
              <w:bottom w:val="nil"/>
              <w:right w:val="nil"/>
            </w:tcBorders>
            <w:noWrap/>
            <w:vAlign w:val="center"/>
            <w:hideMark/>
          </w:tcPr>
          <w:p w14:paraId="7CA536C1"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p>
        </w:tc>
        <w:tc>
          <w:tcPr>
            <w:tcW w:w="1382" w:type="dxa"/>
            <w:tcBorders>
              <w:top w:val="nil"/>
              <w:left w:val="nil"/>
              <w:bottom w:val="nil"/>
              <w:right w:val="nil"/>
            </w:tcBorders>
            <w:noWrap/>
            <w:vAlign w:val="center"/>
            <w:hideMark/>
          </w:tcPr>
          <w:p w14:paraId="69329793"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p>
        </w:tc>
        <w:tc>
          <w:tcPr>
            <w:tcW w:w="1623" w:type="dxa"/>
            <w:tcBorders>
              <w:top w:val="nil"/>
              <w:left w:val="nil"/>
              <w:bottom w:val="nil"/>
              <w:right w:val="nil"/>
            </w:tcBorders>
            <w:noWrap/>
            <w:vAlign w:val="center"/>
            <w:hideMark/>
          </w:tcPr>
          <w:p w14:paraId="54EDE035" w14:textId="70D5599A" w:rsidR="0076041A" w:rsidRPr="005C4F64" w:rsidRDefault="0076041A" w:rsidP="0076041A">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(0.208, 0.224)</w:t>
            </w:r>
          </w:p>
        </w:tc>
        <w:tc>
          <w:tcPr>
            <w:tcW w:w="1628" w:type="dxa"/>
            <w:tcBorders>
              <w:top w:val="nil"/>
              <w:left w:val="nil"/>
              <w:bottom w:val="nil"/>
              <w:right w:val="nil"/>
            </w:tcBorders>
            <w:noWrap/>
            <w:vAlign w:val="center"/>
            <w:hideMark/>
          </w:tcPr>
          <w:p w14:paraId="44BF2A1E" w14:textId="4F9D93BF" w:rsidR="0076041A" w:rsidRPr="005C4F64" w:rsidRDefault="0076041A" w:rsidP="0076041A">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(0.477, 0.494)</w:t>
            </w:r>
          </w:p>
        </w:tc>
      </w:tr>
      <w:tr w:rsidR="0076041A" w:rsidRPr="005C4F64" w14:paraId="78B02E71" w14:textId="77777777" w:rsidTr="0076041A">
        <w:trPr>
          <w:trHeight w:val="396"/>
        </w:trPr>
        <w:tc>
          <w:tcPr>
            <w:tcW w:w="1374" w:type="dxa"/>
            <w:tcBorders>
              <w:top w:val="nil"/>
              <w:left w:val="nil"/>
              <w:bottom w:val="single" w:sz="8" w:space="0" w:color="auto"/>
              <w:right w:val="nil"/>
            </w:tcBorders>
            <w:vAlign w:val="center"/>
            <w:hideMark/>
          </w:tcPr>
          <w:p w14:paraId="7812BA23" w14:textId="77777777" w:rsidR="0076041A" w:rsidRPr="005C4F64" w:rsidRDefault="0076041A" w:rsidP="0076041A">
            <w:pPr>
              <w:spacing w:after="0" w:line="240" w:lineRule="auto"/>
              <w:jc w:val="center"/>
              <w:rPr>
                <w:rFonts w:ascii="Times New Roman" w:eastAsia="Times New Roman" w:hAnsi="Times New Roman" w:cs="Times New Roman"/>
                <w:b/>
                <w:bCs/>
                <w:kern w:val="0"/>
                <w14:ligatures w14:val="none"/>
              </w:rPr>
            </w:pPr>
            <w:r w:rsidRPr="005C4F64">
              <w:rPr>
                <w:rFonts w:ascii="Times New Roman" w:eastAsia="Times New Roman" w:hAnsi="Times New Roman" w:cs="Times New Roman"/>
                <w:b/>
                <w:bCs/>
                <w:kern w:val="0"/>
                <w14:ligatures w14:val="none"/>
              </w:rPr>
              <w:t>Criteria</w:t>
            </w:r>
          </w:p>
        </w:tc>
        <w:tc>
          <w:tcPr>
            <w:tcW w:w="1380" w:type="dxa"/>
            <w:tcBorders>
              <w:top w:val="nil"/>
              <w:left w:val="nil"/>
              <w:bottom w:val="single" w:sz="8" w:space="0" w:color="auto"/>
              <w:right w:val="nil"/>
            </w:tcBorders>
            <w:noWrap/>
            <w:vAlign w:val="center"/>
            <w:hideMark/>
          </w:tcPr>
          <w:p w14:paraId="017BC070"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 </w:t>
            </w:r>
          </w:p>
        </w:tc>
        <w:tc>
          <w:tcPr>
            <w:tcW w:w="1382" w:type="dxa"/>
            <w:tcBorders>
              <w:top w:val="nil"/>
              <w:left w:val="nil"/>
              <w:bottom w:val="single" w:sz="8" w:space="0" w:color="auto"/>
              <w:right w:val="nil"/>
            </w:tcBorders>
            <w:noWrap/>
            <w:vAlign w:val="center"/>
            <w:hideMark/>
          </w:tcPr>
          <w:p w14:paraId="03923593"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 </w:t>
            </w:r>
          </w:p>
        </w:tc>
        <w:tc>
          <w:tcPr>
            <w:tcW w:w="1380" w:type="dxa"/>
            <w:tcBorders>
              <w:top w:val="nil"/>
              <w:left w:val="nil"/>
              <w:bottom w:val="single" w:sz="8" w:space="0" w:color="auto"/>
              <w:right w:val="nil"/>
            </w:tcBorders>
            <w:noWrap/>
            <w:vAlign w:val="center"/>
            <w:hideMark/>
          </w:tcPr>
          <w:p w14:paraId="1B1DF450"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 </w:t>
            </w:r>
          </w:p>
        </w:tc>
        <w:tc>
          <w:tcPr>
            <w:tcW w:w="1382" w:type="dxa"/>
            <w:tcBorders>
              <w:top w:val="nil"/>
              <w:left w:val="nil"/>
              <w:bottom w:val="single" w:sz="8" w:space="0" w:color="auto"/>
              <w:right w:val="nil"/>
            </w:tcBorders>
            <w:noWrap/>
            <w:vAlign w:val="center"/>
            <w:hideMark/>
          </w:tcPr>
          <w:p w14:paraId="673270F7" w14:textId="77777777" w:rsidR="0076041A" w:rsidRPr="005C4F64" w:rsidRDefault="0076041A" w:rsidP="0076041A">
            <w:pPr>
              <w:spacing w:after="0" w:line="240" w:lineRule="auto"/>
              <w:jc w:val="center"/>
              <w:rPr>
                <w:rFonts w:ascii="Times New Roman" w:eastAsia="Times New Roman" w:hAnsi="Times New Roman" w:cs="Times New Roman"/>
                <w:kern w:val="0"/>
                <w14:ligatures w14:val="none"/>
              </w:rPr>
            </w:pPr>
            <w:r w:rsidRPr="005C4F64">
              <w:rPr>
                <w:rFonts w:ascii="Times New Roman" w:eastAsia="Times New Roman" w:hAnsi="Times New Roman" w:cs="Times New Roman"/>
                <w:kern w:val="0"/>
                <w14:ligatures w14:val="none"/>
              </w:rPr>
              <w:t> </w:t>
            </w:r>
          </w:p>
        </w:tc>
        <w:tc>
          <w:tcPr>
            <w:tcW w:w="1623" w:type="dxa"/>
            <w:tcBorders>
              <w:top w:val="nil"/>
              <w:left w:val="nil"/>
              <w:bottom w:val="single" w:sz="8" w:space="0" w:color="auto"/>
              <w:right w:val="nil"/>
            </w:tcBorders>
            <w:vAlign w:val="center"/>
            <w:hideMark/>
          </w:tcPr>
          <w:p w14:paraId="1524B4B9" w14:textId="26A3BF83" w:rsidR="0076041A" w:rsidRPr="005C4F64" w:rsidRDefault="0076041A" w:rsidP="0076041A">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0.0530 - 0.196</w:t>
            </w:r>
          </w:p>
        </w:tc>
        <w:tc>
          <w:tcPr>
            <w:tcW w:w="1628" w:type="dxa"/>
            <w:tcBorders>
              <w:top w:val="nil"/>
              <w:left w:val="nil"/>
              <w:bottom w:val="single" w:sz="8" w:space="0" w:color="auto"/>
              <w:right w:val="nil"/>
            </w:tcBorders>
            <w:vAlign w:val="center"/>
            <w:hideMark/>
          </w:tcPr>
          <w:p w14:paraId="3C35D81A" w14:textId="7FC0A1AB" w:rsidR="0076041A" w:rsidRPr="005C4F64" w:rsidRDefault="0076041A" w:rsidP="0076041A">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0.138 - 0.453</w:t>
            </w:r>
          </w:p>
        </w:tc>
      </w:tr>
    </w:tbl>
    <w:p w14:paraId="19F28C74" w14:textId="77777777" w:rsidR="00AC7E81" w:rsidRDefault="00AC7E81" w:rsidP="00AC7E81">
      <w:pPr>
        <w:pStyle w:val="22Footer"/>
      </w:pPr>
      <w:r>
        <w:t>AUC</w:t>
      </w:r>
      <w:r>
        <w:rPr>
          <w:vertAlign w:val="subscript"/>
        </w:rPr>
        <w:t>inf</w:t>
      </w:r>
      <w:r>
        <w:t>: area under the curve from 0 to infinity, C</w:t>
      </w:r>
      <w:r>
        <w:rPr>
          <w:vertAlign w:val="subscript"/>
        </w:rPr>
        <w:t>max</w:t>
      </w:r>
      <w:r>
        <w:t>: maximum concentration, CI: confidence interval</w:t>
      </w:r>
    </w:p>
    <w:p w14:paraId="09030B18" w14:textId="77777777" w:rsidR="00AC7E81" w:rsidRDefault="00AC7E81" w:rsidP="00AC7E81">
      <w:pPr>
        <w:pStyle w:val="22Footer"/>
      </w:pPr>
      <w:r>
        <w:t>AUC</w:t>
      </w:r>
      <w:r>
        <w:rPr>
          <w:vertAlign w:val="subscript"/>
        </w:rPr>
        <w:t xml:space="preserve"> </w:t>
      </w:r>
      <w:r>
        <w:t xml:space="preserve">ratio: </w:t>
      </w:r>
      <w:proofErr w:type="gramStart"/>
      <w:r>
        <w:t>AUC(</w:t>
      </w:r>
      <w:proofErr w:type="gramEnd"/>
      <w:r>
        <w:t>with inhibitor)/</w:t>
      </w:r>
      <w:proofErr w:type="gramStart"/>
      <w:r>
        <w:t>AUC(</w:t>
      </w:r>
      <w:proofErr w:type="gramEnd"/>
      <w:r>
        <w:t>without inhibitor), C</w:t>
      </w:r>
      <w:r>
        <w:rPr>
          <w:vertAlign w:val="subscript"/>
        </w:rPr>
        <w:t>max</w:t>
      </w:r>
      <w:r>
        <w:t xml:space="preserve"> ratio: </w:t>
      </w:r>
      <w:proofErr w:type="gramStart"/>
      <w:r>
        <w:t>C</w:t>
      </w:r>
      <w:r>
        <w:rPr>
          <w:vertAlign w:val="subscript"/>
        </w:rPr>
        <w:t>max</w:t>
      </w:r>
      <w:r>
        <w:t>(</w:t>
      </w:r>
      <w:proofErr w:type="gramEnd"/>
      <w:r>
        <w:t>with inhibitor)/</w:t>
      </w:r>
      <w:proofErr w:type="gramStart"/>
      <w:r>
        <w:t>C</w:t>
      </w:r>
      <w:r>
        <w:rPr>
          <w:vertAlign w:val="subscript"/>
        </w:rPr>
        <w:t>max</w:t>
      </w:r>
      <w:r>
        <w:t>(</w:t>
      </w:r>
      <w:proofErr w:type="gramEnd"/>
      <w:r>
        <w:t>without inhibitor)</w:t>
      </w:r>
    </w:p>
    <w:p w14:paraId="54CD6019" w14:textId="58118AE2" w:rsidR="00AC7E81" w:rsidRPr="00A5219C" w:rsidRDefault="00AC7E81" w:rsidP="00AC7E81">
      <w:pPr>
        <w:pStyle w:val="22Footer"/>
      </w:pPr>
      <w:r>
        <w:t>Criteria determined by GUEST method assuming 20% variability in pharmacokinetic parameters</w:t>
      </w:r>
      <w:sdt>
        <w:sdtPr>
          <w:alias w:val="SmartCite Citation"/>
          <w:tag w:val="32b28642-b218-4f73-979c-a1fc951fe091:9fdde07f-c7ea-45dd-9b2b-7e6f65bc72fd+"/>
          <w:id w:val="428857775"/>
          <w:placeholder>
            <w:docPart w:val="CAC71A9127594DC78DDEF79E706DB80E"/>
          </w:placeholder>
        </w:sdtPr>
        <w:sdtContent>
          <w:r w:rsidR="001B3B83" w:rsidRPr="001B3B83">
            <w:rPr>
              <w:rFonts w:eastAsia="Times New Roman"/>
            </w:rPr>
            <w:t>(21)</w:t>
          </w:r>
        </w:sdtContent>
      </w:sdt>
    </w:p>
    <w:p w14:paraId="65EC8AC1" w14:textId="77777777" w:rsidR="00AC7E81" w:rsidRDefault="00AC7E81" w:rsidP="00AC7E81">
      <w:pPr>
        <w:pStyle w:val="22Footer"/>
      </w:pPr>
      <w:r>
        <w:t>‡Multiple dose studies reported as AUC</w:t>
      </w:r>
      <w:r>
        <w:rPr>
          <w:vertAlign w:val="subscript"/>
        </w:rPr>
        <w:t>24h</w:t>
      </w:r>
    </w:p>
    <w:p w14:paraId="3E93E8A1" w14:textId="42D2389D" w:rsidR="00AC7E81" w:rsidRDefault="00AC7E81" w:rsidP="00AC7E81">
      <w:pPr>
        <w:pStyle w:val="22Footer"/>
      </w:pPr>
      <w:r>
        <w:br w:type="page"/>
      </w:r>
    </w:p>
    <w:p w14:paraId="4B502C26" w14:textId="0122116E" w:rsidR="00AC7E81" w:rsidRPr="00591369" w:rsidRDefault="00AC7E81" w:rsidP="00AC7E81">
      <w:pPr>
        <w:pStyle w:val="Caption"/>
      </w:pPr>
      <w:r>
        <w:lastRenderedPageBreak/>
        <w:t>Table S</w:t>
      </w:r>
      <w:r>
        <w:fldChar w:fldCharType="begin"/>
      </w:r>
      <w:r>
        <w:instrText xml:space="preserve"> SEQ Table \* ARABIC </w:instrText>
      </w:r>
      <w:r>
        <w:fldChar w:fldCharType="separate"/>
      </w:r>
      <w:r w:rsidR="00803B1D">
        <w:rPr>
          <w:noProof/>
        </w:rPr>
        <w:t>5</w:t>
      </w:r>
      <w:r>
        <w:fldChar w:fldCharType="end"/>
      </w:r>
      <w:r>
        <w:tab/>
        <w:t>Summary of Predicted by the PBPK Model and Observed PK parameters (AUC and C</w:t>
      </w:r>
      <w:r>
        <w:rPr>
          <w:vertAlign w:val="subscript"/>
        </w:rPr>
        <w:t>max</w:t>
      </w:r>
      <w:r>
        <w:t xml:space="preserve"> ratio) of DDI for Isavuconazole as the Perpetrator</w:t>
      </w:r>
    </w:p>
    <w:tbl>
      <w:tblPr>
        <w:tblW w:w="10160" w:type="dxa"/>
        <w:tblLayout w:type="fixed"/>
        <w:tblLook w:val="04A0" w:firstRow="1" w:lastRow="0" w:firstColumn="1" w:lastColumn="0" w:noHBand="0" w:noVBand="1"/>
      </w:tblPr>
      <w:tblGrid>
        <w:gridCol w:w="1289"/>
        <w:gridCol w:w="1389"/>
        <w:gridCol w:w="1296"/>
        <w:gridCol w:w="1389"/>
        <w:gridCol w:w="1296"/>
        <w:gridCol w:w="1738"/>
        <w:gridCol w:w="1763"/>
      </w:tblGrid>
      <w:tr w:rsidR="00AC7E81" w:rsidRPr="001D06A0" w14:paraId="3A39B077" w14:textId="77777777" w:rsidTr="005C4F64">
        <w:trPr>
          <w:trHeight w:val="288"/>
          <w:tblHeader/>
        </w:trPr>
        <w:tc>
          <w:tcPr>
            <w:tcW w:w="1289" w:type="dxa"/>
            <w:tcBorders>
              <w:top w:val="single" w:sz="8" w:space="0" w:color="4C4D4F"/>
              <w:left w:val="nil"/>
              <w:bottom w:val="single" w:sz="8" w:space="0" w:color="4C4D4F"/>
              <w:right w:val="nil"/>
            </w:tcBorders>
            <w:vAlign w:val="center"/>
            <w:hideMark/>
          </w:tcPr>
          <w:p w14:paraId="5DBA8877"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 </w:t>
            </w:r>
          </w:p>
        </w:tc>
        <w:tc>
          <w:tcPr>
            <w:tcW w:w="2685" w:type="dxa"/>
            <w:gridSpan w:val="2"/>
            <w:tcBorders>
              <w:top w:val="single" w:sz="8" w:space="0" w:color="4C4D4F"/>
              <w:left w:val="nil"/>
              <w:bottom w:val="single" w:sz="8" w:space="0" w:color="4C4D4F"/>
              <w:right w:val="nil"/>
            </w:tcBorders>
            <w:vAlign w:val="center"/>
            <w:hideMark/>
          </w:tcPr>
          <w:p w14:paraId="5812353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Without Isavuconazole</w:t>
            </w:r>
          </w:p>
        </w:tc>
        <w:tc>
          <w:tcPr>
            <w:tcW w:w="2685" w:type="dxa"/>
            <w:gridSpan w:val="2"/>
            <w:tcBorders>
              <w:top w:val="single" w:sz="8" w:space="0" w:color="4C4D4F"/>
              <w:left w:val="nil"/>
              <w:bottom w:val="single" w:sz="8" w:space="0" w:color="4C4D4F"/>
              <w:right w:val="nil"/>
            </w:tcBorders>
            <w:vAlign w:val="center"/>
            <w:hideMark/>
          </w:tcPr>
          <w:p w14:paraId="4D8F6B39"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With Isavuconazole</w:t>
            </w:r>
          </w:p>
        </w:tc>
        <w:tc>
          <w:tcPr>
            <w:tcW w:w="3501" w:type="dxa"/>
            <w:gridSpan w:val="2"/>
            <w:tcBorders>
              <w:top w:val="single" w:sz="8" w:space="0" w:color="4C4D4F"/>
              <w:left w:val="nil"/>
              <w:bottom w:val="single" w:sz="8" w:space="0" w:color="4C4D4F"/>
              <w:right w:val="nil"/>
            </w:tcBorders>
            <w:vAlign w:val="center"/>
            <w:hideMark/>
          </w:tcPr>
          <w:p w14:paraId="12113C0E"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 </w:t>
            </w:r>
          </w:p>
        </w:tc>
      </w:tr>
      <w:tr w:rsidR="00AC7E81" w:rsidRPr="001D06A0" w14:paraId="4F304E3A" w14:textId="77777777" w:rsidTr="005C4F64">
        <w:trPr>
          <w:trHeight w:val="612"/>
          <w:tblHeader/>
        </w:trPr>
        <w:tc>
          <w:tcPr>
            <w:tcW w:w="1289" w:type="dxa"/>
            <w:tcBorders>
              <w:top w:val="nil"/>
              <w:left w:val="nil"/>
              <w:bottom w:val="single" w:sz="8" w:space="0" w:color="auto"/>
              <w:right w:val="nil"/>
            </w:tcBorders>
            <w:vAlign w:val="center"/>
            <w:hideMark/>
          </w:tcPr>
          <w:p w14:paraId="523394BB"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 </w:t>
            </w:r>
          </w:p>
        </w:tc>
        <w:tc>
          <w:tcPr>
            <w:tcW w:w="1389" w:type="dxa"/>
            <w:tcBorders>
              <w:top w:val="nil"/>
              <w:left w:val="nil"/>
              <w:bottom w:val="single" w:sz="8" w:space="0" w:color="auto"/>
              <w:right w:val="nil"/>
            </w:tcBorders>
            <w:vAlign w:val="center"/>
            <w:hideMark/>
          </w:tcPr>
          <w:p w14:paraId="1FDD990F"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AUC</w:t>
            </w:r>
            <w:r w:rsidRPr="001D06A0">
              <w:rPr>
                <w:rFonts w:ascii="Times New Roman" w:eastAsia="Times New Roman" w:hAnsi="Times New Roman" w:cs="Times New Roman"/>
                <w:b/>
                <w:bCs/>
                <w:kern w:val="0"/>
                <w:vertAlign w:val="subscript"/>
                <w14:ligatures w14:val="none"/>
              </w:rPr>
              <w:t>inf</w:t>
            </w:r>
            <w:r w:rsidRPr="001D06A0">
              <w:rPr>
                <w:rFonts w:ascii="Times New Roman" w:eastAsia="Times New Roman" w:hAnsi="Times New Roman" w:cs="Times New Roman"/>
                <w:b/>
                <w:bCs/>
                <w:kern w:val="0"/>
                <w14:ligatures w14:val="none"/>
              </w:rPr>
              <w:t xml:space="preserve"> (ng*h/mL)</w:t>
            </w:r>
          </w:p>
        </w:tc>
        <w:tc>
          <w:tcPr>
            <w:tcW w:w="1296" w:type="dxa"/>
            <w:tcBorders>
              <w:top w:val="nil"/>
              <w:left w:val="nil"/>
              <w:bottom w:val="single" w:sz="8" w:space="0" w:color="auto"/>
              <w:right w:val="nil"/>
            </w:tcBorders>
            <w:vAlign w:val="center"/>
            <w:hideMark/>
          </w:tcPr>
          <w:p w14:paraId="1345A719" w14:textId="77777777" w:rsidR="00AC7E81" w:rsidRDefault="00AC7E81" w:rsidP="006346C2">
            <w:pPr>
              <w:spacing w:after="0" w:line="240" w:lineRule="auto"/>
              <w:jc w:val="center"/>
              <w:rPr>
                <w:rFonts w:ascii="Times New Roman" w:eastAsia="Times New Roman" w:hAnsi="Times New Roman" w:cs="Times New Roman"/>
                <w:b/>
                <w:bCs/>
                <w:kern w:val="0"/>
                <w:vertAlign w:val="subscript"/>
                <w14:ligatures w14:val="none"/>
              </w:rPr>
            </w:pPr>
            <w:r w:rsidRPr="001D06A0">
              <w:rPr>
                <w:rFonts w:ascii="Times New Roman" w:eastAsia="Times New Roman" w:hAnsi="Times New Roman" w:cs="Times New Roman"/>
                <w:b/>
                <w:bCs/>
                <w:kern w:val="0"/>
                <w14:ligatures w14:val="none"/>
              </w:rPr>
              <w:t>C</w:t>
            </w:r>
            <w:r w:rsidRPr="001D06A0">
              <w:rPr>
                <w:rFonts w:ascii="Times New Roman" w:eastAsia="Times New Roman" w:hAnsi="Times New Roman" w:cs="Times New Roman"/>
                <w:b/>
                <w:bCs/>
                <w:kern w:val="0"/>
                <w:vertAlign w:val="subscript"/>
                <w14:ligatures w14:val="none"/>
              </w:rPr>
              <w:t>max</w:t>
            </w:r>
          </w:p>
          <w:p w14:paraId="72282AF8"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(ng/mL)</w:t>
            </w:r>
          </w:p>
        </w:tc>
        <w:tc>
          <w:tcPr>
            <w:tcW w:w="1389" w:type="dxa"/>
            <w:tcBorders>
              <w:top w:val="nil"/>
              <w:left w:val="nil"/>
              <w:bottom w:val="single" w:sz="8" w:space="0" w:color="auto"/>
              <w:right w:val="nil"/>
            </w:tcBorders>
            <w:vAlign w:val="center"/>
            <w:hideMark/>
          </w:tcPr>
          <w:p w14:paraId="0A05517A"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AUC</w:t>
            </w:r>
            <w:r w:rsidRPr="001D06A0">
              <w:rPr>
                <w:rFonts w:ascii="Times New Roman" w:eastAsia="Times New Roman" w:hAnsi="Times New Roman" w:cs="Times New Roman"/>
                <w:b/>
                <w:bCs/>
                <w:kern w:val="0"/>
                <w:vertAlign w:val="subscript"/>
                <w14:ligatures w14:val="none"/>
              </w:rPr>
              <w:t>inf</w:t>
            </w:r>
            <w:r w:rsidRPr="001D06A0">
              <w:rPr>
                <w:rFonts w:ascii="Times New Roman" w:eastAsia="Times New Roman" w:hAnsi="Times New Roman" w:cs="Times New Roman"/>
                <w:b/>
                <w:bCs/>
                <w:kern w:val="0"/>
                <w14:ligatures w14:val="none"/>
              </w:rPr>
              <w:t xml:space="preserve"> (ng*h/mL)</w:t>
            </w:r>
          </w:p>
        </w:tc>
        <w:tc>
          <w:tcPr>
            <w:tcW w:w="1296" w:type="dxa"/>
            <w:tcBorders>
              <w:top w:val="nil"/>
              <w:left w:val="nil"/>
              <w:bottom w:val="single" w:sz="8" w:space="0" w:color="auto"/>
              <w:right w:val="nil"/>
            </w:tcBorders>
            <w:vAlign w:val="center"/>
            <w:hideMark/>
          </w:tcPr>
          <w:p w14:paraId="09135FA9" w14:textId="77777777" w:rsidR="00AC7E81" w:rsidRDefault="00AC7E81" w:rsidP="006346C2">
            <w:pPr>
              <w:spacing w:after="0" w:line="240" w:lineRule="auto"/>
              <w:jc w:val="center"/>
              <w:rPr>
                <w:rFonts w:ascii="Times New Roman" w:eastAsia="Times New Roman" w:hAnsi="Times New Roman" w:cs="Times New Roman"/>
                <w:b/>
                <w:bCs/>
                <w:kern w:val="0"/>
                <w:vertAlign w:val="subscript"/>
                <w14:ligatures w14:val="none"/>
              </w:rPr>
            </w:pPr>
            <w:r w:rsidRPr="001D06A0">
              <w:rPr>
                <w:rFonts w:ascii="Times New Roman" w:eastAsia="Times New Roman" w:hAnsi="Times New Roman" w:cs="Times New Roman"/>
                <w:b/>
                <w:bCs/>
                <w:kern w:val="0"/>
                <w14:ligatures w14:val="none"/>
              </w:rPr>
              <w:t>C</w:t>
            </w:r>
            <w:r w:rsidRPr="001D06A0">
              <w:rPr>
                <w:rFonts w:ascii="Times New Roman" w:eastAsia="Times New Roman" w:hAnsi="Times New Roman" w:cs="Times New Roman"/>
                <w:b/>
                <w:bCs/>
                <w:kern w:val="0"/>
                <w:vertAlign w:val="subscript"/>
                <w14:ligatures w14:val="none"/>
              </w:rPr>
              <w:t>max</w:t>
            </w:r>
          </w:p>
          <w:p w14:paraId="47497B8F"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(ng/mL)</w:t>
            </w:r>
          </w:p>
        </w:tc>
        <w:tc>
          <w:tcPr>
            <w:tcW w:w="1738" w:type="dxa"/>
            <w:tcBorders>
              <w:top w:val="nil"/>
              <w:left w:val="nil"/>
              <w:bottom w:val="single" w:sz="8" w:space="0" w:color="auto"/>
              <w:right w:val="nil"/>
            </w:tcBorders>
            <w:vAlign w:val="center"/>
            <w:hideMark/>
          </w:tcPr>
          <w:p w14:paraId="6915FA62"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AUC</w:t>
            </w:r>
            <w:r w:rsidRPr="001D06A0">
              <w:rPr>
                <w:rFonts w:ascii="Times New Roman" w:eastAsia="Times New Roman" w:hAnsi="Times New Roman" w:cs="Times New Roman"/>
                <w:b/>
                <w:bCs/>
                <w:kern w:val="0"/>
                <w:vertAlign w:val="subscript"/>
                <w14:ligatures w14:val="none"/>
              </w:rPr>
              <w:t>inf</w:t>
            </w:r>
            <w:r w:rsidRPr="001D06A0">
              <w:rPr>
                <w:rFonts w:ascii="Times New Roman" w:eastAsia="Times New Roman" w:hAnsi="Times New Roman" w:cs="Times New Roman"/>
                <w:b/>
                <w:bCs/>
                <w:kern w:val="0"/>
                <w14:ligatures w14:val="none"/>
              </w:rPr>
              <w:t xml:space="preserve"> ratio</w:t>
            </w:r>
          </w:p>
        </w:tc>
        <w:tc>
          <w:tcPr>
            <w:tcW w:w="1763" w:type="dxa"/>
            <w:tcBorders>
              <w:top w:val="nil"/>
              <w:left w:val="nil"/>
              <w:bottom w:val="single" w:sz="8" w:space="0" w:color="auto"/>
              <w:right w:val="nil"/>
            </w:tcBorders>
            <w:vAlign w:val="center"/>
            <w:hideMark/>
          </w:tcPr>
          <w:p w14:paraId="0B336EDA" w14:textId="7C5F3D68"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w:t>
            </w:r>
            <w:r w:rsidRPr="001D06A0">
              <w:rPr>
                <w:rFonts w:ascii="Times New Roman" w:eastAsia="Times New Roman" w:hAnsi="Times New Roman" w:cs="Times New Roman"/>
                <w:b/>
                <w:bCs/>
                <w:kern w:val="0"/>
                <w:vertAlign w:val="subscript"/>
                <w14:ligatures w14:val="none"/>
              </w:rPr>
              <w:t xml:space="preserve">max </w:t>
            </w:r>
            <w:r w:rsidR="0023788E">
              <w:rPr>
                <w:rFonts w:ascii="Times New Roman" w:eastAsia="Times New Roman" w:hAnsi="Times New Roman" w:cs="Times New Roman"/>
                <w:b/>
                <w:bCs/>
                <w:kern w:val="0"/>
                <w14:ligatures w14:val="none"/>
              </w:rPr>
              <w:t>r</w:t>
            </w:r>
            <w:r w:rsidRPr="001D06A0">
              <w:rPr>
                <w:rFonts w:ascii="Times New Roman" w:eastAsia="Times New Roman" w:hAnsi="Times New Roman" w:cs="Times New Roman"/>
                <w:b/>
                <w:bCs/>
                <w:kern w:val="0"/>
                <w14:ligatures w14:val="none"/>
              </w:rPr>
              <w:t>atio</w:t>
            </w:r>
          </w:p>
        </w:tc>
      </w:tr>
      <w:tr w:rsidR="00AC7E81" w:rsidRPr="001D06A0" w14:paraId="2DF67153"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0B35E748" w14:textId="77777777"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S Warfarin 10 mg (20 mg Warfarin) - *</w:t>
            </w:r>
            <w:r w:rsidRPr="001D06A0">
              <w:rPr>
                <w:rFonts w:ascii="Times New Roman" w:eastAsia="Times New Roman" w:hAnsi="Times New Roman" w:cs="Times New Roman"/>
                <w:b/>
                <w:bCs/>
                <w:color w:val="FF0000"/>
                <w:kern w:val="0"/>
                <w14:ligatures w14:val="none"/>
              </w:rPr>
              <w:t>CYP2C9</w:t>
            </w:r>
          </w:p>
        </w:tc>
      </w:tr>
      <w:tr w:rsidR="005C4F64" w:rsidRPr="001D06A0" w14:paraId="46B842BA" w14:textId="77777777" w:rsidTr="005C4F64">
        <w:trPr>
          <w:trHeight w:val="326"/>
        </w:trPr>
        <w:tc>
          <w:tcPr>
            <w:tcW w:w="1289" w:type="dxa"/>
            <w:tcBorders>
              <w:top w:val="nil"/>
              <w:left w:val="nil"/>
              <w:bottom w:val="nil"/>
              <w:right w:val="nil"/>
            </w:tcBorders>
            <w:vAlign w:val="center"/>
            <w:hideMark/>
          </w:tcPr>
          <w:p w14:paraId="62665185"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vAlign w:val="center"/>
            <w:hideMark/>
          </w:tcPr>
          <w:p w14:paraId="0A524964" w14:textId="191EC8E5"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37</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500</w:t>
            </w:r>
          </w:p>
        </w:tc>
        <w:tc>
          <w:tcPr>
            <w:tcW w:w="1296" w:type="dxa"/>
            <w:tcBorders>
              <w:top w:val="nil"/>
              <w:left w:val="nil"/>
              <w:bottom w:val="nil"/>
              <w:right w:val="nil"/>
            </w:tcBorders>
            <w:vAlign w:val="center"/>
            <w:hideMark/>
          </w:tcPr>
          <w:p w14:paraId="11D62E4A" w14:textId="204FB1AD"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110</w:t>
            </w:r>
          </w:p>
        </w:tc>
        <w:tc>
          <w:tcPr>
            <w:tcW w:w="1389" w:type="dxa"/>
            <w:tcBorders>
              <w:top w:val="nil"/>
              <w:left w:val="nil"/>
              <w:bottom w:val="nil"/>
              <w:right w:val="nil"/>
            </w:tcBorders>
            <w:vAlign w:val="center"/>
            <w:hideMark/>
          </w:tcPr>
          <w:p w14:paraId="60BA7FC2" w14:textId="2C5FF56B"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41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500</w:t>
            </w:r>
          </w:p>
        </w:tc>
        <w:tc>
          <w:tcPr>
            <w:tcW w:w="1296" w:type="dxa"/>
            <w:tcBorders>
              <w:top w:val="nil"/>
              <w:left w:val="nil"/>
              <w:bottom w:val="nil"/>
              <w:right w:val="nil"/>
            </w:tcBorders>
            <w:vAlign w:val="center"/>
            <w:hideMark/>
          </w:tcPr>
          <w:p w14:paraId="6DC41C20"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978</w:t>
            </w:r>
          </w:p>
        </w:tc>
        <w:tc>
          <w:tcPr>
            <w:tcW w:w="1738" w:type="dxa"/>
            <w:tcBorders>
              <w:top w:val="nil"/>
              <w:left w:val="nil"/>
              <w:bottom w:val="nil"/>
              <w:right w:val="nil"/>
            </w:tcBorders>
            <w:noWrap/>
            <w:vAlign w:val="center"/>
            <w:hideMark/>
          </w:tcPr>
          <w:p w14:paraId="1777F1FC"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1.11</w:t>
            </w:r>
          </w:p>
        </w:tc>
        <w:tc>
          <w:tcPr>
            <w:tcW w:w="1763" w:type="dxa"/>
            <w:tcBorders>
              <w:top w:val="nil"/>
              <w:left w:val="nil"/>
              <w:bottom w:val="nil"/>
              <w:right w:val="nil"/>
            </w:tcBorders>
            <w:noWrap/>
            <w:vAlign w:val="center"/>
            <w:hideMark/>
          </w:tcPr>
          <w:p w14:paraId="6F8B1BD9" w14:textId="56B4A5E7"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0.884</w:t>
            </w:r>
          </w:p>
        </w:tc>
      </w:tr>
      <w:tr w:rsidR="005C4F64" w:rsidRPr="001D06A0" w14:paraId="412CDAC9" w14:textId="77777777" w:rsidTr="005C4F64">
        <w:trPr>
          <w:trHeight w:val="326"/>
        </w:trPr>
        <w:tc>
          <w:tcPr>
            <w:tcW w:w="1289" w:type="dxa"/>
            <w:tcBorders>
              <w:top w:val="nil"/>
              <w:left w:val="nil"/>
              <w:bottom w:val="nil"/>
              <w:right w:val="nil"/>
            </w:tcBorders>
            <w:vAlign w:val="center"/>
            <w:hideMark/>
          </w:tcPr>
          <w:p w14:paraId="25E4ACD1"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vAlign w:val="center"/>
            <w:hideMark/>
          </w:tcPr>
          <w:p w14:paraId="50C6A032"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vAlign w:val="center"/>
            <w:hideMark/>
          </w:tcPr>
          <w:p w14:paraId="6EFC88EF"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vAlign w:val="center"/>
            <w:hideMark/>
          </w:tcPr>
          <w:p w14:paraId="691E32CE"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vAlign w:val="center"/>
            <w:hideMark/>
          </w:tcPr>
          <w:p w14:paraId="468FFDF3"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1D0E2973"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(1.06, 1.16)</w:t>
            </w:r>
          </w:p>
        </w:tc>
        <w:tc>
          <w:tcPr>
            <w:tcW w:w="1763" w:type="dxa"/>
            <w:tcBorders>
              <w:top w:val="nil"/>
              <w:left w:val="nil"/>
              <w:bottom w:val="nil"/>
              <w:right w:val="nil"/>
            </w:tcBorders>
            <w:noWrap/>
            <w:vAlign w:val="center"/>
            <w:hideMark/>
          </w:tcPr>
          <w:p w14:paraId="4358CFE8" w14:textId="13E989F4" w:rsidR="005C4F64" w:rsidRPr="005C4F64" w:rsidRDefault="005C4F64" w:rsidP="005C4F64">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(1.06, 1.21)</w:t>
            </w:r>
          </w:p>
        </w:tc>
      </w:tr>
      <w:tr w:rsidR="005C4F64" w:rsidRPr="001D06A0" w14:paraId="080FC2A8" w14:textId="77777777" w:rsidTr="005C4F64">
        <w:trPr>
          <w:trHeight w:val="326"/>
        </w:trPr>
        <w:tc>
          <w:tcPr>
            <w:tcW w:w="1289" w:type="dxa"/>
            <w:tcBorders>
              <w:top w:val="nil"/>
              <w:left w:val="nil"/>
              <w:bottom w:val="nil"/>
              <w:right w:val="nil"/>
            </w:tcBorders>
            <w:vAlign w:val="center"/>
            <w:hideMark/>
          </w:tcPr>
          <w:p w14:paraId="70D2333F"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vAlign w:val="center"/>
            <w:hideMark/>
          </w:tcPr>
          <w:p w14:paraId="4B04FD1C" w14:textId="4D0DAA6B"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38</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600</w:t>
            </w:r>
          </w:p>
        </w:tc>
        <w:tc>
          <w:tcPr>
            <w:tcW w:w="1296" w:type="dxa"/>
            <w:tcBorders>
              <w:top w:val="nil"/>
              <w:left w:val="nil"/>
              <w:bottom w:val="nil"/>
              <w:right w:val="nil"/>
            </w:tcBorders>
            <w:vAlign w:val="center"/>
            <w:hideMark/>
          </w:tcPr>
          <w:p w14:paraId="196EF384"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873</w:t>
            </w:r>
          </w:p>
        </w:tc>
        <w:tc>
          <w:tcPr>
            <w:tcW w:w="1389" w:type="dxa"/>
            <w:tcBorders>
              <w:top w:val="nil"/>
              <w:left w:val="nil"/>
              <w:bottom w:val="nil"/>
              <w:right w:val="nil"/>
            </w:tcBorders>
            <w:vAlign w:val="center"/>
            <w:hideMark/>
          </w:tcPr>
          <w:p w14:paraId="5080C859" w14:textId="7856CCDB"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46</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800</w:t>
            </w:r>
          </w:p>
        </w:tc>
        <w:tc>
          <w:tcPr>
            <w:tcW w:w="1296" w:type="dxa"/>
            <w:tcBorders>
              <w:top w:val="nil"/>
              <w:left w:val="nil"/>
              <w:bottom w:val="nil"/>
              <w:right w:val="nil"/>
            </w:tcBorders>
            <w:vAlign w:val="center"/>
            <w:hideMark/>
          </w:tcPr>
          <w:p w14:paraId="7792DD6A"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886</w:t>
            </w:r>
          </w:p>
        </w:tc>
        <w:tc>
          <w:tcPr>
            <w:tcW w:w="1738" w:type="dxa"/>
            <w:tcBorders>
              <w:top w:val="nil"/>
              <w:left w:val="nil"/>
              <w:bottom w:val="nil"/>
              <w:right w:val="nil"/>
            </w:tcBorders>
            <w:vAlign w:val="center"/>
            <w:hideMark/>
          </w:tcPr>
          <w:p w14:paraId="5845189A"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1.21</w:t>
            </w:r>
          </w:p>
        </w:tc>
        <w:tc>
          <w:tcPr>
            <w:tcW w:w="1763" w:type="dxa"/>
            <w:tcBorders>
              <w:top w:val="nil"/>
              <w:left w:val="nil"/>
              <w:bottom w:val="nil"/>
              <w:right w:val="nil"/>
            </w:tcBorders>
            <w:vAlign w:val="center"/>
            <w:hideMark/>
          </w:tcPr>
          <w:p w14:paraId="6DCDB7C4" w14:textId="10820AB6"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1.01</w:t>
            </w:r>
          </w:p>
        </w:tc>
      </w:tr>
      <w:tr w:rsidR="005C4F64" w:rsidRPr="001D06A0" w14:paraId="5189ABC4" w14:textId="77777777" w:rsidTr="005C4F64">
        <w:trPr>
          <w:trHeight w:val="326"/>
        </w:trPr>
        <w:tc>
          <w:tcPr>
            <w:tcW w:w="1289" w:type="dxa"/>
            <w:tcBorders>
              <w:top w:val="nil"/>
              <w:left w:val="nil"/>
              <w:bottom w:val="nil"/>
              <w:right w:val="nil"/>
            </w:tcBorders>
            <w:vAlign w:val="center"/>
            <w:hideMark/>
          </w:tcPr>
          <w:p w14:paraId="5FAB6299"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vAlign w:val="center"/>
            <w:hideMark/>
          </w:tcPr>
          <w:p w14:paraId="4CF270EE"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vAlign w:val="center"/>
            <w:hideMark/>
          </w:tcPr>
          <w:p w14:paraId="0BE34324"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vAlign w:val="center"/>
            <w:hideMark/>
          </w:tcPr>
          <w:p w14:paraId="2893660A"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vAlign w:val="center"/>
            <w:hideMark/>
          </w:tcPr>
          <w:p w14:paraId="39BE5CAF"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56F67140"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(1.21, 1.22)</w:t>
            </w:r>
          </w:p>
        </w:tc>
        <w:tc>
          <w:tcPr>
            <w:tcW w:w="1763" w:type="dxa"/>
            <w:tcBorders>
              <w:top w:val="nil"/>
              <w:left w:val="nil"/>
              <w:bottom w:val="nil"/>
              <w:right w:val="nil"/>
            </w:tcBorders>
            <w:vAlign w:val="center"/>
            <w:hideMark/>
          </w:tcPr>
          <w:p w14:paraId="47638F9F" w14:textId="54E735B8" w:rsidR="005C4F64" w:rsidRPr="005C4F64" w:rsidRDefault="005C4F64" w:rsidP="005C4F64">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(1.01, 1.03)</w:t>
            </w:r>
          </w:p>
        </w:tc>
      </w:tr>
      <w:tr w:rsidR="005C4F64" w:rsidRPr="001D06A0" w14:paraId="08A39CBA" w14:textId="77777777" w:rsidTr="005C4F64">
        <w:trPr>
          <w:trHeight w:val="326"/>
        </w:trPr>
        <w:tc>
          <w:tcPr>
            <w:tcW w:w="1289" w:type="dxa"/>
            <w:tcBorders>
              <w:top w:val="nil"/>
              <w:left w:val="nil"/>
              <w:bottom w:val="nil"/>
              <w:right w:val="nil"/>
            </w:tcBorders>
            <w:vAlign w:val="center"/>
            <w:hideMark/>
          </w:tcPr>
          <w:p w14:paraId="298F5259"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vAlign w:val="center"/>
            <w:hideMark/>
          </w:tcPr>
          <w:p w14:paraId="7A56F97E"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vAlign w:val="center"/>
            <w:hideMark/>
          </w:tcPr>
          <w:p w14:paraId="75AE5CD1"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vAlign w:val="center"/>
            <w:hideMark/>
          </w:tcPr>
          <w:p w14:paraId="3D2BBC7B"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vAlign w:val="center"/>
            <w:hideMark/>
          </w:tcPr>
          <w:p w14:paraId="51EA8C94"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2E1FF810"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0.838 - 1.47</w:t>
            </w:r>
          </w:p>
        </w:tc>
        <w:tc>
          <w:tcPr>
            <w:tcW w:w="1763" w:type="dxa"/>
            <w:tcBorders>
              <w:top w:val="nil"/>
              <w:left w:val="nil"/>
              <w:bottom w:val="nil"/>
              <w:right w:val="nil"/>
            </w:tcBorders>
            <w:vAlign w:val="center"/>
            <w:hideMark/>
          </w:tcPr>
          <w:p w14:paraId="1B7C3FAD" w14:textId="61457033"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0.661 - 1.18</w:t>
            </w:r>
          </w:p>
        </w:tc>
      </w:tr>
      <w:tr w:rsidR="00AC7E81" w:rsidRPr="001D06A0" w14:paraId="775628F9"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07C04CFD" w14:textId="77777777"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S Warfarin 5 mg (10 mg Warfarin) - CYP2C9</w:t>
            </w:r>
          </w:p>
        </w:tc>
      </w:tr>
      <w:tr w:rsidR="00AC7E81" w:rsidRPr="001D06A0" w14:paraId="4FB78E1E" w14:textId="77777777" w:rsidTr="005C4F64">
        <w:trPr>
          <w:trHeight w:val="326"/>
        </w:trPr>
        <w:tc>
          <w:tcPr>
            <w:tcW w:w="1289" w:type="dxa"/>
            <w:tcBorders>
              <w:top w:val="nil"/>
              <w:left w:val="nil"/>
              <w:bottom w:val="nil"/>
              <w:right w:val="nil"/>
            </w:tcBorders>
            <w:vAlign w:val="center"/>
            <w:hideMark/>
          </w:tcPr>
          <w:p w14:paraId="3F6ED8F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vAlign w:val="center"/>
            <w:hideMark/>
          </w:tcPr>
          <w:p w14:paraId="1A861CA0" w14:textId="34FDD63C"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17</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100</w:t>
            </w:r>
          </w:p>
        </w:tc>
        <w:tc>
          <w:tcPr>
            <w:tcW w:w="1296" w:type="dxa"/>
            <w:tcBorders>
              <w:top w:val="nil"/>
              <w:left w:val="nil"/>
              <w:bottom w:val="nil"/>
              <w:right w:val="nil"/>
            </w:tcBorders>
            <w:vAlign w:val="center"/>
            <w:hideMark/>
          </w:tcPr>
          <w:p w14:paraId="2604F600"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628</w:t>
            </w:r>
          </w:p>
        </w:tc>
        <w:tc>
          <w:tcPr>
            <w:tcW w:w="1389" w:type="dxa"/>
            <w:tcBorders>
              <w:top w:val="nil"/>
              <w:left w:val="nil"/>
              <w:bottom w:val="nil"/>
              <w:right w:val="nil"/>
            </w:tcBorders>
            <w:vAlign w:val="center"/>
            <w:hideMark/>
          </w:tcPr>
          <w:p w14:paraId="275E299B" w14:textId="5ADF302E"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19</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300</w:t>
            </w:r>
          </w:p>
        </w:tc>
        <w:tc>
          <w:tcPr>
            <w:tcW w:w="1296" w:type="dxa"/>
            <w:tcBorders>
              <w:top w:val="nil"/>
              <w:left w:val="nil"/>
              <w:bottom w:val="nil"/>
              <w:right w:val="nil"/>
            </w:tcBorders>
            <w:vAlign w:val="center"/>
            <w:hideMark/>
          </w:tcPr>
          <w:p w14:paraId="626EDD59"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658</w:t>
            </w:r>
          </w:p>
        </w:tc>
        <w:tc>
          <w:tcPr>
            <w:tcW w:w="1738" w:type="dxa"/>
            <w:tcBorders>
              <w:top w:val="nil"/>
              <w:left w:val="nil"/>
              <w:bottom w:val="nil"/>
              <w:right w:val="nil"/>
            </w:tcBorders>
            <w:noWrap/>
            <w:vAlign w:val="center"/>
            <w:hideMark/>
          </w:tcPr>
          <w:p w14:paraId="522E8875"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1.13</w:t>
            </w:r>
          </w:p>
        </w:tc>
        <w:tc>
          <w:tcPr>
            <w:tcW w:w="1763" w:type="dxa"/>
            <w:tcBorders>
              <w:top w:val="nil"/>
              <w:left w:val="nil"/>
              <w:bottom w:val="nil"/>
              <w:right w:val="nil"/>
            </w:tcBorders>
            <w:noWrap/>
            <w:vAlign w:val="center"/>
            <w:hideMark/>
          </w:tcPr>
          <w:p w14:paraId="5E35C44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1.05</w:t>
            </w:r>
          </w:p>
        </w:tc>
      </w:tr>
      <w:tr w:rsidR="00AC7E81" w:rsidRPr="001D06A0" w14:paraId="51C2AF23" w14:textId="77777777" w:rsidTr="005C4F64">
        <w:trPr>
          <w:trHeight w:val="326"/>
        </w:trPr>
        <w:tc>
          <w:tcPr>
            <w:tcW w:w="1289" w:type="dxa"/>
            <w:tcBorders>
              <w:top w:val="nil"/>
              <w:left w:val="nil"/>
              <w:bottom w:val="nil"/>
              <w:right w:val="nil"/>
            </w:tcBorders>
            <w:vAlign w:val="center"/>
            <w:hideMark/>
          </w:tcPr>
          <w:p w14:paraId="4FD3E2D3"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vAlign w:val="center"/>
            <w:hideMark/>
          </w:tcPr>
          <w:p w14:paraId="0EB18EE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vAlign w:val="center"/>
            <w:hideMark/>
          </w:tcPr>
          <w:p w14:paraId="4CC3C3A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vAlign w:val="center"/>
            <w:hideMark/>
          </w:tcPr>
          <w:p w14:paraId="0D35BD0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vAlign w:val="center"/>
            <w:hideMark/>
          </w:tcPr>
          <w:p w14:paraId="61A27E54"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31D537DB"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(1.03, 1.24)</w:t>
            </w:r>
          </w:p>
        </w:tc>
        <w:tc>
          <w:tcPr>
            <w:tcW w:w="1763" w:type="dxa"/>
            <w:tcBorders>
              <w:top w:val="nil"/>
              <w:left w:val="nil"/>
              <w:bottom w:val="nil"/>
              <w:right w:val="nil"/>
            </w:tcBorders>
            <w:noWrap/>
            <w:vAlign w:val="center"/>
            <w:hideMark/>
          </w:tcPr>
          <w:p w14:paraId="5BCC9024"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(0.911, 1.20)</w:t>
            </w:r>
          </w:p>
        </w:tc>
      </w:tr>
      <w:tr w:rsidR="00AC7E81" w:rsidRPr="001D06A0" w14:paraId="12B9EB70" w14:textId="77777777" w:rsidTr="005C4F64">
        <w:trPr>
          <w:trHeight w:val="326"/>
        </w:trPr>
        <w:tc>
          <w:tcPr>
            <w:tcW w:w="1289" w:type="dxa"/>
            <w:tcBorders>
              <w:top w:val="nil"/>
              <w:left w:val="nil"/>
              <w:bottom w:val="nil"/>
              <w:right w:val="nil"/>
            </w:tcBorders>
            <w:vAlign w:val="center"/>
            <w:hideMark/>
          </w:tcPr>
          <w:p w14:paraId="34C5A76F"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vAlign w:val="center"/>
            <w:hideMark/>
          </w:tcPr>
          <w:p w14:paraId="1DB51F60" w14:textId="09108C33"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19</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300</w:t>
            </w:r>
          </w:p>
        </w:tc>
        <w:tc>
          <w:tcPr>
            <w:tcW w:w="1296" w:type="dxa"/>
            <w:tcBorders>
              <w:top w:val="nil"/>
              <w:left w:val="nil"/>
              <w:bottom w:val="nil"/>
              <w:right w:val="nil"/>
            </w:tcBorders>
            <w:vAlign w:val="center"/>
            <w:hideMark/>
          </w:tcPr>
          <w:p w14:paraId="48815561"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483</w:t>
            </w:r>
          </w:p>
        </w:tc>
        <w:tc>
          <w:tcPr>
            <w:tcW w:w="1389" w:type="dxa"/>
            <w:tcBorders>
              <w:top w:val="nil"/>
              <w:left w:val="nil"/>
              <w:bottom w:val="nil"/>
              <w:right w:val="nil"/>
            </w:tcBorders>
            <w:vAlign w:val="center"/>
            <w:hideMark/>
          </w:tcPr>
          <w:p w14:paraId="24B54A39" w14:textId="3F4842A2"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400</w:t>
            </w:r>
          </w:p>
        </w:tc>
        <w:tc>
          <w:tcPr>
            <w:tcW w:w="1296" w:type="dxa"/>
            <w:tcBorders>
              <w:top w:val="nil"/>
              <w:left w:val="nil"/>
              <w:bottom w:val="nil"/>
              <w:right w:val="nil"/>
            </w:tcBorders>
            <w:vAlign w:val="center"/>
            <w:hideMark/>
          </w:tcPr>
          <w:p w14:paraId="59ED3A55"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487</w:t>
            </w:r>
          </w:p>
        </w:tc>
        <w:tc>
          <w:tcPr>
            <w:tcW w:w="1738" w:type="dxa"/>
            <w:tcBorders>
              <w:top w:val="nil"/>
              <w:left w:val="nil"/>
              <w:bottom w:val="nil"/>
              <w:right w:val="nil"/>
            </w:tcBorders>
            <w:vAlign w:val="center"/>
            <w:hideMark/>
          </w:tcPr>
          <w:p w14:paraId="7CE3AF9C"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1.11</w:t>
            </w:r>
          </w:p>
        </w:tc>
        <w:tc>
          <w:tcPr>
            <w:tcW w:w="1763" w:type="dxa"/>
            <w:tcBorders>
              <w:top w:val="nil"/>
              <w:left w:val="nil"/>
              <w:bottom w:val="nil"/>
              <w:right w:val="nil"/>
            </w:tcBorders>
            <w:vAlign w:val="center"/>
            <w:hideMark/>
          </w:tcPr>
          <w:p w14:paraId="45D4E09E"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1.01</w:t>
            </w:r>
          </w:p>
        </w:tc>
      </w:tr>
      <w:tr w:rsidR="00AC7E81" w:rsidRPr="001D06A0" w14:paraId="6DE5DCA9" w14:textId="77777777" w:rsidTr="005C4F64">
        <w:trPr>
          <w:trHeight w:val="326"/>
        </w:trPr>
        <w:tc>
          <w:tcPr>
            <w:tcW w:w="1289" w:type="dxa"/>
            <w:tcBorders>
              <w:top w:val="nil"/>
              <w:left w:val="nil"/>
              <w:bottom w:val="nil"/>
              <w:right w:val="nil"/>
            </w:tcBorders>
            <w:vAlign w:val="center"/>
            <w:hideMark/>
          </w:tcPr>
          <w:p w14:paraId="0189D998"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vAlign w:val="center"/>
            <w:hideMark/>
          </w:tcPr>
          <w:p w14:paraId="206D4EA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vAlign w:val="center"/>
            <w:hideMark/>
          </w:tcPr>
          <w:p w14:paraId="1C6EF326"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vAlign w:val="center"/>
            <w:hideMark/>
          </w:tcPr>
          <w:p w14:paraId="6772CAA9"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vAlign w:val="center"/>
            <w:hideMark/>
          </w:tcPr>
          <w:p w14:paraId="39D5B36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564FB408"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(1.10, 1.12)</w:t>
            </w:r>
          </w:p>
        </w:tc>
        <w:tc>
          <w:tcPr>
            <w:tcW w:w="1763" w:type="dxa"/>
            <w:tcBorders>
              <w:top w:val="nil"/>
              <w:left w:val="nil"/>
              <w:bottom w:val="nil"/>
              <w:right w:val="nil"/>
            </w:tcBorders>
            <w:vAlign w:val="center"/>
            <w:hideMark/>
          </w:tcPr>
          <w:p w14:paraId="4ABA734B"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(1.01, 1.01)</w:t>
            </w:r>
          </w:p>
        </w:tc>
      </w:tr>
      <w:tr w:rsidR="00AC7E81" w:rsidRPr="001D06A0" w14:paraId="0AD3B269" w14:textId="77777777" w:rsidTr="005C4F64">
        <w:trPr>
          <w:trHeight w:val="326"/>
        </w:trPr>
        <w:tc>
          <w:tcPr>
            <w:tcW w:w="1289" w:type="dxa"/>
            <w:tcBorders>
              <w:top w:val="nil"/>
              <w:left w:val="nil"/>
              <w:bottom w:val="nil"/>
              <w:right w:val="nil"/>
            </w:tcBorders>
            <w:vAlign w:val="center"/>
            <w:hideMark/>
          </w:tcPr>
          <w:p w14:paraId="264F2620"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vAlign w:val="center"/>
            <w:hideMark/>
          </w:tcPr>
          <w:p w14:paraId="45764E4D"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vAlign w:val="center"/>
            <w:hideMark/>
          </w:tcPr>
          <w:p w14:paraId="66A6AE0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vAlign w:val="center"/>
            <w:hideMark/>
          </w:tcPr>
          <w:p w14:paraId="236FE68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vAlign w:val="center"/>
            <w:hideMark/>
          </w:tcPr>
          <w:p w14:paraId="16EC105B"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793C2CD3"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0.846 - 1.51</w:t>
            </w:r>
          </w:p>
        </w:tc>
        <w:tc>
          <w:tcPr>
            <w:tcW w:w="1763" w:type="dxa"/>
            <w:tcBorders>
              <w:top w:val="nil"/>
              <w:left w:val="nil"/>
              <w:bottom w:val="nil"/>
              <w:right w:val="nil"/>
            </w:tcBorders>
            <w:vAlign w:val="center"/>
            <w:hideMark/>
          </w:tcPr>
          <w:p w14:paraId="14909C95"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0.817 - 1.35</w:t>
            </w:r>
          </w:p>
        </w:tc>
      </w:tr>
      <w:tr w:rsidR="00AC7E81" w:rsidRPr="001D06A0" w14:paraId="44E46253"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7670150C" w14:textId="44845081"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Cyclosporin</w:t>
            </w:r>
            <w:r w:rsidR="00D916B8">
              <w:rPr>
                <w:rFonts w:ascii="Times New Roman" w:eastAsia="Times New Roman" w:hAnsi="Times New Roman" w:cs="Times New Roman"/>
                <w:b/>
                <w:bCs/>
                <w:kern w:val="0"/>
                <w14:ligatures w14:val="none"/>
              </w:rPr>
              <w:t>e</w:t>
            </w:r>
            <w:r w:rsidRPr="001D06A0">
              <w:rPr>
                <w:rFonts w:ascii="Times New Roman" w:eastAsia="Times New Roman" w:hAnsi="Times New Roman" w:cs="Times New Roman"/>
                <w:b/>
                <w:bCs/>
                <w:kern w:val="0"/>
                <w14:ligatures w14:val="none"/>
              </w:rPr>
              <w:t xml:space="preserve"> 300 mg (study 1) - *</w:t>
            </w:r>
            <w:r w:rsidRPr="001D06A0">
              <w:rPr>
                <w:rFonts w:ascii="Times New Roman" w:eastAsia="Times New Roman" w:hAnsi="Times New Roman" w:cs="Times New Roman"/>
                <w:b/>
                <w:bCs/>
                <w:color w:val="FF0000"/>
                <w:kern w:val="0"/>
                <w14:ligatures w14:val="none"/>
              </w:rPr>
              <w:t>CYP3A4</w:t>
            </w:r>
            <w:r w:rsidRPr="001D06A0">
              <w:rPr>
                <w:rFonts w:ascii="Times New Roman" w:eastAsia="Times New Roman" w:hAnsi="Times New Roman" w:cs="Times New Roman"/>
                <w:b/>
                <w:bCs/>
                <w:kern w:val="0"/>
                <w14:ligatures w14:val="none"/>
              </w:rPr>
              <w:t>, CYP3A5</w:t>
            </w:r>
          </w:p>
        </w:tc>
      </w:tr>
      <w:tr w:rsidR="00AC7E81" w:rsidRPr="001D06A0" w14:paraId="7E5A617B" w14:textId="77777777" w:rsidTr="005C4F64">
        <w:trPr>
          <w:trHeight w:val="326"/>
        </w:trPr>
        <w:tc>
          <w:tcPr>
            <w:tcW w:w="1289" w:type="dxa"/>
            <w:tcBorders>
              <w:top w:val="nil"/>
              <w:left w:val="nil"/>
              <w:bottom w:val="nil"/>
              <w:right w:val="nil"/>
            </w:tcBorders>
            <w:vAlign w:val="center"/>
            <w:hideMark/>
          </w:tcPr>
          <w:p w14:paraId="089CD27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0342B736" w14:textId="5231063C"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660</w:t>
            </w:r>
          </w:p>
        </w:tc>
        <w:tc>
          <w:tcPr>
            <w:tcW w:w="1296" w:type="dxa"/>
            <w:tcBorders>
              <w:top w:val="nil"/>
              <w:left w:val="nil"/>
              <w:bottom w:val="nil"/>
              <w:right w:val="nil"/>
            </w:tcBorders>
            <w:noWrap/>
            <w:vAlign w:val="center"/>
            <w:hideMark/>
          </w:tcPr>
          <w:p w14:paraId="317B4AE4" w14:textId="3DC90D4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360</w:t>
            </w:r>
          </w:p>
        </w:tc>
        <w:tc>
          <w:tcPr>
            <w:tcW w:w="1389" w:type="dxa"/>
            <w:tcBorders>
              <w:top w:val="nil"/>
              <w:left w:val="nil"/>
              <w:bottom w:val="nil"/>
              <w:right w:val="nil"/>
            </w:tcBorders>
            <w:noWrap/>
            <w:vAlign w:val="center"/>
            <w:hideMark/>
          </w:tcPr>
          <w:p w14:paraId="61F4D01D" w14:textId="650F42B2"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7</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330</w:t>
            </w:r>
          </w:p>
        </w:tc>
        <w:tc>
          <w:tcPr>
            <w:tcW w:w="1296" w:type="dxa"/>
            <w:tcBorders>
              <w:top w:val="nil"/>
              <w:left w:val="nil"/>
              <w:bottom w:val="nil"/>
              <w:right w:val="nil"/>
            </w:tcBorders>
            <w:noWrap/>
            <w:vAlign w:val="center"/>
            <w:hideMark/>
          </w:tcPr>
          <w:p w14:paraId="07E0DDBA" w14:textId="157E81B4"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490</w:t>
            </w:r>
          </w:p>
        </w:tc>
        <w:tc>
          <w:tcPr>
            <w:tcW w:w="1738" w:type="dxa"/>
            <w:tcBorders>
              <w:top w:val="nil"/>
              <w:left w:val="nil"/>
              <w:bottom w:val="nil"/>
              <w:right w:val="nil"/>
            </w:tcBorders>
            <w:noWrap/>
            <w:vAlign w:val="center"/>
            <w:hideMark/>
          </w:tcPr>
          <w:p w14:paraId="58A6DF57"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1.10</w:t>
            </w:r>
          </w:p>
        </w:tc>
        <w:tc>
          <w:tcPr>
            <w:tcW w:w="1763" w:type="dxa"/>
            <w:tcBorders>
              <w:top w:val="nil"/>
              <w:left w:val="nil"/>
              <w:bottom w:val="nil"/>
              <w:right w:val="nil"/>
            </w:tcBorders>
            <w:noWrap/>
            <w:vAlign w:val="center"/>
            <w:hideMark/>
          </w:tcPr>
          <w:p w14:paraId="14D30458"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1.09</w:t>
            </w:r>
          </w:p>
        </w:tc>
      </w:tr>
      <w:tr w:rsidR="00AC7E81" w:rsidRPr="001D06A0" w14:paraId="3F7A2A16" w14:textId="77777777" w:rsidTr="005C4F64">
        <w:trPr>
          <w:trHeight w:val="326"/>
        </w:trPr>
        <w:tc>
          <w:tcPr>
            <w:tcW w:w="1289" w:type="dxa"/>
            <w:tcBorders>
              <w:top w:val="nil"/>
              <w:left w:val="nil"/>
              <w:bottom w:val="nil"/>
              <w:right w:val="nil"/>
            </w:tcBorders>
            <w:vAlign w:val="center"/>
            <w:hideMark/>
          </w:tcPr>
          <w:p w14:paraId="6C5AB0C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6E3BCCBA"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0729FC1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70B82C28"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6482F0C4"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0E5B815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(0.996 - 1.22)</w:t>
            </w:r>
          </w:p>
        </w:tc>
        <w:tc>
          <w:tcPr>
            <w:tcW w:w="1763" w:type="dxa"/>
            <w:tcBorders>
              <w:top w:val="nil"/>
              <w:left w:val="nil"/>
              <w:bottom w:val="nil"/>
              <w:right w:val="nil"/>
            </w:tcBorders>
            <w:noWrap/>
            <w:vAlign w:val="center"/>
            <w:hideMark/>
          </w:tcPr>
          <w:p w14:paraId="677CF2C4"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(0.990 - 1.20)</w:t>
            </w:r>
          </w:p>
        </w:tc>
      </w:tr>
      <w:tr w:rsidR="00AC7E81" w:rsidRPr="001D06A0" w14:paraId="5D5B7756" w14:textId="77777777" w:rsidTr="005C4F64">
        <w:trPr>
          <w:trHeight w:val="326"/>
        </w:trPr>
        <w:tc>
          <w:tcPr>
            <w:tcW w:w="1289" w:type="dxa"/>
            <w:tcBorders>
              <w:top w:val="nil"/>
              <w:left w:val="nil"/>
              <w:bottom w:val="nil"/>
              <w:right w:val="nil"/>
            </w:tcBorders>
            <w:vAlign w:val="center"/>
            <w:hideMark/>
          </w:tcPr>
          <w:p w14:paraId="4CAD6283"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32A9113C" w14:textId="3142A478"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420</w:t>
            </w:r>
          </w:p>
        </w:tc>
        <w:tc>
          <w:tcPr>
            <w:tcW w:w="1296" w:type="dxa"/>
            <w:tcBorders>
              <w:top w:val="nil"/>
              <w:left w:val="nil"/>
              <w:bottom w:val="nil"/>
              <w:right w:val="nil"/>
            </w:tcBorders>
            <w:noWrap/>
            <w:vAlign w:val="center"/>
            <w:hideMark/>
          </w:tcPr>
          <w:p w14:paraId="1B06F5E1" w14:textId="64AC4D68"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800</w:t>
            </w:r>
          </w:p>
        </w:tc>
        <w:tc>
          <w:tcPr>
            <w:tcW w:w="1389" w:type="dxa"/>
            <w:tcBorders>
              <w:top w:val="nil"/>
              <w:left w:val="nil"/>
              <w:bottom w:val="nil"/>
              <w:right w:val="nil"/>
            </w:tcBorders>
            <w:noWrap/>
            <w:vAlign w:val="center"/>
            <w:hideMark/>
          </w:tcPr>
          <w:p w14:paraId="75136C5C" w14:textId="4122895D"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7</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260</w:t>
            </w:r>
          </w:p>
        </w:tc>
        <w:tc>
          <w:tcPr>
            <w:tcW w:w="1296" w:type="dxa"/>
            <w:tcBorders>
              <w:top w:val="nil"/>
              <w:left w:val="nil"/>
              <w:bottom w:val="nil"/>
              <w:right w:val="nil"/>
            </w:tcBorders>
            <w:noWrap/>
            <w:vAlign w:val="center"/>
            <w:hideMark/>
          </w:tcPr>
          <w:p w14:paraId="05310B66" w14:textId="64FC94EB"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890</w:t>
            </w:r>
          </w:p>
        </w:tc>
        <w:tc>
          <w:tcPr>
            <w:tcW w:w="1738" w:type="dxa"/>
            <w:tcBorders>
              <w:top w:val="nil"/>
              <w:left w:val="nil"/>
              <w:bottom w:val="nil"/>
              <w:right w:val="nil"/>
            </w:tcBorders>
            <w:noWrap/>
            <w:vAlign w:val="center"/>
            <w:hideMark/>
          </w:tcPr>
          <w:p w14:paraId="458EF2D7"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1.13</w:t>
            </w:r>
          </w:p>
        </w:tc>
        <w:tc>
          <w:tcPr>
            <w:tcW w:w="1763" w:type="dxa"/>
            <w:tcBorders>
              <w:top w:val="nil"/>
              <w:left w:val="nil"/>
              <w:bottom w:val="nil"/>
              <w:right w:val="nil"/>
            </w:tcBorders>
            <w:noWrap/>
            <w:vAlign w:val="center"/>
            <w:hideMark/>
          </w:tcPr>
          <w:p w14:paraId="1806F115"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1.05</w:t>
            </w:r>
          </w:p>
        </w:tc>
      </w:tr>
      <w:tr w:rsidR="00AC7E81" w:rsidRPr="001D06A0" w14:paraId="5C18F2FF" w14:textId="77777777" w:rsidTr="005C4F64">
        <w:trPr>
          <w:trHeight w:val="326"/>
        </w:trPr>
        <w:tc>
          <w:tcPr>
            <w:tcW w:w="1289" w:type="dxa"/>
            <w:tcBorders>
              <w:top w:val="nil"/>
              <w:left w:val="nil"/>
              <w:bottom w:val="nil"/>
              <w:right w:val="nil"/>
            </w:tcBorders>
            <w:vAlign w:val="center"/>
            <w:hideMark/>
          </w:tcPr>
          <w:p w14:paraId="18FE0DBD"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6561C9EC"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738C60C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6B69069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372F6C8F"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3164745B"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(1.13, 1.13)</w:t>
            </w:r>
          </w:p>
        </w:tc>
        <w:tc>
          <w:tcPr>
            <w:tcW w:w="1763" w:type="dxa"/>
            <w:tcBorders>
              <w:top w:val="nil"/>
              <w:left w:val="nil"/>
              <w:bottom w:val="nil"/>
              <w:right w:val="nil"/>
            </w:tcBorders>
            <w:noWrap/>
            <w:vAlign w:val="center"/>
            <w:hideMark/>
          </w:tcPr>
          <w:p w14:paraId="75D088B1"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(1.05, 1.05)</w:t>
            </w:r>
          </w:p>
        </w:tc>
      </w:tr>
      <w:tr w:rsidR="00AC7E81" w:rsidRPr="001D06A0" w14:paraId="6DA42458" w14:textId="77777777" w:rsidTr="005C4F64">
        <w:trPr>
          <w:trHeight w:val="326"/>
        </w:trPr>
        <w:tc>
          <w:tcPr>
            <w:tcW w:w="1289" w:type="dxa"/>
            <w:tcBorders>
              <w:top w:val="nil"/>
              <w:left w:val="nil"/>
              <w:bottom w:val="nil"/>
              <w:right w:val="nil"/>
            </w:tcBorders>
            <w:vAlign w:val="center"/>
            <w:hideMark/>
          </w:tcPr>
          <w:p w14:paraId="442F14DA"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hideMark/>
          </w:tcPr>
          <w:p w14:paraId="5D3FBE78"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717AE22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1243B75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4ADE042F"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42536F04"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0.834 - 1.45</w:t>
            </w:r>
          </w:p>
        </w:tc>
        <w:tc>
          <w:tcPr>
            <w:tcW w:w="1763" w:type="dxa"/>
            <w:tcBorders>
              <w:top w:val="nil"/>
              <w:left w:val="nil"/>
              <w:bottom w:val="nil"/>
              <w:right w:val="nil"/>
            </w:tcBorders>
            <w:vAlign w:val="center"/>
            <w:hideMark/>
          </w:tcPr>
          <w:p w14:paraId="15D6D488"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0.831 - 1.43</w:t>
            </w:r>
          </w:p>
        </w:tc>
      </w:tr>
      <w:tr w:rsidR="00AC7E81" w:rsidRPr="001D06A0" w14:paraId="74BE39AA"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4D1333FC" w14:textId="23113377"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Cyclosporin</w:t>
            </w:r>
            <w:r w:rsidR="00D916B8">
              <w:rPr>
                <w:rFonts w:ascii="Times New Roman" w:eastAsia="Times New Roman" w:hAnsi="Times New Roman" w:cs="Times New Roman"/>
                <w:b/>
                <w:bCs/>
                <w:kern w:val="0"/>
                <w14:ligatures w14:val="none"/>
              </w:rPr>
              <w:t>e</w:t>
            </w:r>
            <w:r w:rsidRPr="001D06A0">
              <w:rPr>
                <w:rFonts w:ascii="Times New Roman" w:eastAsia="Times New Roman" w:hAnsi="Times New Roman" w:cs="Times New Roman"/>
                <w:b/>
                <w:bCs/>
                <w:kern w:val="0"/>
                <w14:ligatures w14:val="none"/>
              </w:rPr>
              <w:t xml:space="preserve"> 300 mg (study 2) - CYP3A4, CYP3A5</w:t>
            </w:r>
          </w:p>
        </w:tc>
      </w:tr>
      <w:tr w:rsidR="00AC7E81" w:rsidRPr="001D06A0" w14:paraId="6C42EDDB" w14:textId="77777777" w:rsidTr="005C4F64">
        <w:trPr>
          <w:trHeight w:val="326"/>
        </w:trPr>
        <w:tc>
          <w:tcPr>
            <w:tcW w:w="1289" w:type="dxa"/>
            <w:tcBorders>
              <w:top w:val="nil"/>
              <w:left w:val="nil"/>
              <w:bottom w:val="nil"/>
              <w:right w:val="nil"/>
            </w:tcBorders>
            <w:vAlign w:val="center"/>
            <w:hideMark/>
          </w:tcPr>
          <w:p w14:paraId="40B716E9"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4AF6AEB4" w14:textId="48E9D6EF"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7</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300</w:t>
            </w:r>
          </w:p>
        </w:tc>
        <w:tc>
          <w:tcPr>
            <w:tcW w:w="1296" w:type="dxa"/>
            <w:tcBorders>
              <w:top w:val="nil"/>
              <w:left w:val="nil"/>
              <w:bottom w:val="nil"/>
              <w:right w:val="nil"/>
            </w:tcBorders>
            <w:noWrap/>
            <w:vAlign w:val="center"/>
            <w:hideMark/>
          </w:tcPr>
          <w:p w14:paraId="749902DC" w14:textId="4DE76750"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320</w:t>
            </w:r>
          </w:p>
        </w:tc>
        <w:tc>
          <w:tcPr>
            <w:tcW w:w="1389" w:type="dxa"/>
            <w:tcBorders>
              <w:top w:val="nil"/>
              <w:left w:val="nil"/>
              <w:bottom w:val="nil"/>
              <w:right w:val="nil"/>
            </w:tcBorders>
            <w:noWrap/>
            <w:vAlign w:val="center"/>
            <w:hideMark/>
          </w:tcPr>
          <w:p w14:paraId="2D0F991A" w14:textId="417355C2"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9</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390</w:t>
            </w:r>
          </w:p>
        </w:tc>
        <w:tc>
          <w:tcPr>
            <w:tcW w:w="1296" w:type="dxa"/>
            <w:tcBorders>
              <w:top w:val="nil"/>
              <w:left w:val="nil"/>
              <w:bottom w:val="nil"/>
              <w:right w:val="nil"/>
            </w:tcBorders>
            <w:noWrap/>
            <w:vAlign w:val="center"/>
            <w:hideMark/>
          </w:tcPr>
          <w:p w14:paraId="4A713291" w14:textId="00ADCA53"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400</w:t>
            </w:r>
          </w:p>
        </w:tc>
        <w:tc>
          <w:tcPr>
            <w:tcW w:w="1738" w:type="dxa"/>
            <w:tcBorders>
              <w:top w:val="nil"/>
              <w:left w:val="nil"/>
              <w:bottom w:val="nil"/>
              <w:right w:val="nil"/>
            </w:tcBorders>
            <w:noWrap/>
            <w:vAlign w:val="center"/>
            <w:hideMark/>
          </w:tcPr>
          <w:p w14:paraId="73ADC063"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1.29</w:t>
            </w:r>
          </w:p>
        </w:tc>
        <w:tc>
          <w:tcPr>
            <w:tcW w:w="1763" w:type="dxa"/>
            <w:tcBorders>
              <w:top w:val="nil"/>
              <w:left w:val="nil"/>
              <w:bottom w:val="nil"/>
              <w:right w:val="nil"/>
            </w:tcBorders>
            <w:noWrap/>
            <w:vAlign w:val="center"/>
            <w:hideMark/>
          </w:tcPr>
          <w:p w14:paraId="6BBA7C64"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1.06</w:t>
            </w:r>
          </w:p>
        </w:tc>
      </w:tr>
      <w:tr w:rsidR="00AC7E81" w:rsidRPr="001D06A0" w14:paraId="74E484BC" w14:textId="77777777" w:rsidTr="005C4F64">
        <w:trPr>
          <w:trHeight w:val="326"/>
        </w:trPr>
        <w:tc>
          <w:tcPr>
            <w:tcW w:w="1289" w:type="dxa"/>
            <w:tcBorders>
              <w:top w:val="nil"/>
              <w:left w:val="nil"/>
              <w:bottom w:val="nil"/>
              <w:right w:val="nil"/>
            </w:tcBorders>
            <w:vAlign w:val="center"/>
            <w:hideMark/>
          </w:tcPr>
          <w:p w14:paraId="5EABC93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7F524685"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126867D6"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4A64389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01DC9789"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06AE149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(1.15, 1.44)</w:t>
            </w:r>
          </w:p>
        </w:tc>
        <w:tc>
          <w:tcPr>
            <w:tcW w:w="1763" w:type="dxa"/>
            <w:tcBorders>
              <w:top w:val="nil"/>
              <w:left w:val="nil"/>
              <w:bottom w:val="nil"/>
              <w:right w:val="nil"/>
            </w:tcBorders>
            <w:noWrap/>
            <w:vAlign w:val="center"/>
            <w:hideMark/>
          </w:tcPr>
          <w:p w14:paraId="5F590368"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(0.953, 1.19)</w:t>
            </w:r>
          </w:p>
        </w:tc>
      </w:tr>
      <w:tr w:rsidR="00AC7E81" w:rsidRPr="001D06A0" w14:paraId="284A2343" w14:textId="77777777" w:rsidTr="005C4F64">
        <w:trPr>
          <w:trHeight w:val="326"/>
        </w:trPr>
        <w:tc>
          <w:tcPr>
            <w:tcW w:w="1289" w:type="dxa"/>
            <w:tcBorders>
              <w:top w:val="nil"/>
              <w:left w:val="nil"/>
              <w:bottom w:val="nil"/>
              <w:right w:val="nil"/>
            </w:tcBorders>
            <w:vAlign w:val="center"/>
            <w:hideMark/>
          </w:tcPr>
          <w:p w14:paraId="7DC51AA7"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0D9C6A56" w14:textId="26377346"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4</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090</w:t>
            </w:r>
          </w:p>
        </w:tc>
        <w:tc>
          <w:tcPr>
            <w:tcW w:w="1296" w:type="dxa"/>
            <w:tcBorders>
              <w:top w:val="nil"/>
              <w:left w:val="nil"/>
              <w:bottom w:val="nil"/>
              <w:right w:val="nil"/>
            </w:tcBorders>
            <w:noWrap/>
            <w:vAlign w:val="center"/>
            <w:hideMark/>
          </w:tcPr>
          <w:p w14:paraId="44A82DD9" w14:textId="384E02D9"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150</w:t>
            </w:r>
          </w:p>
        </w:tc>
        <w:tc>
          <w:tcPr>
            <w:tcW w:w="1389" w:type="dxa"/>
            <w:tcBorders>
              <w:top w:val="nil"/>
              <w:left w:val="nil"/>
              <w:bottom w:val="nil"/>
              <w:right w:val="nil"/>
            </w:tcBorders>
            <w:noWrap/>
            <w:vAlign w:val="center"/>
            <w:hideMark/>
          </w:tcPr>
          <w:p w14:paraId="02F3B80D" w14:textId="23D00993"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5</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110</w:t>
            </w:r>
          </w:p>
        </w:tc>
        <w:tc>
          <w:tcPr>
            <w:tcW w:w="1296" w:type="dxa"/>
            <w:tcBorders>
              <w:top w:val="nil"/>
              <w:left w:val="nil"/>
              <w:bottom w:val="nil"/>
              <w:right w:val="nil"/>
            </w:tcBorders>
            <w:noWrap/>
            <w:vAlign w:val="center"/>
            <w:hideMark/>
          </w:tcPr>
          <w:p w14:paraId="5AE87282" w14:textId="7F0C1A2D"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w:t>
            </w:r>
            <w:r w:rsidR="00511F9F">
              <w:rPr>
                <w:rFonts w:ascii="Times New Roman" w:eastAsia="Times New Roman" w:hAnsi="Times New Roman" w:cs="Times New Roman"/>
                <w:kern w:val="0"/>
                <w14:ligatures w14:val="none"/>
              </w:rPr>
              <w:t>,</w:t>
            </w:r>
            <w:r w:rsidRPr="001D06A0">
              <w:rPr>
                <w:rFonts w:ascii="Times New Roman" w:eastAsia="Times New Roman" w:hAnsi="Times New Roman" w:cs="Times New Roman"/>
                <w:kern w:val="0"/>
                <w14:ligatures w14:val="none"/>
              </w:rPr>
              <w:t>260</w:t>
            </w:r>
          </w:p>
        </w:tc>
        <w:tc>
          <w:tcPr>
            <w:tcW w:w="1738" w:type="dxa"/>
            <w:tcBorders>
              <w:top w:val="nil"/>
              <w:left w:val="nil"/>
              <w:bottom w:val="nil"/>
              <w:right w:val="nil"/>
            </w:tcBorders>
            <w:noWrap/>
            <w:vAlign w:val="center"/>
            <w:hideMark/>
          </w:tcPr>
          <w:p w14:paraId="227DD06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1.25</w:t>
            </w:r>
          </w:p>
        </w:tc>
        <w:tc>
          <w:tcPr>
            <w:tcW w:w="1763" w:type="dxa"/>
            <w:tcBorders>
              <w:top w:val="nil"/>
              <w:left w:val="nil"/>
              <w:bottom w:val="nil"/>
              <w:right w:val="nil"/>
            </w:tcBorders>
            <w:noWrap/>
            <w:vAlign w:val="center"/>
            <w:hideMark/>
          </w:tcPr>
          <w:p w14:paraId="4FAFD9FA"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1.09</w:t>
            </w:r>
          </w:p>
        </w:tc>
      </w:tr>
      <w:tr w:rsidR="00AC7E81" w:rsidRPr="001D06A0" w14:paraId="5797522E" w14:textId="77777777" w:rsidTr="005C4F64">
        <w:trPr>
          <w:trHeight w:val="326"/>
        </w:trPr>
        <w:tc>
          <w:tcPr>
            <w:tcW w:w="1289" w:type="dxa"/>
            <w:tcBorders>
              <w:top w:val="nil"/>
              <w:left w:val="nil"/>
              <w:bottom w:val="nil"/>
              <w:right w:val="nil"/>
            </w:tcBorders>
            <w:vAlign w:val="center"/>
            <w:hideMark/>
          </w:tcPr>
          <w:p w14:paraId="3F379A35"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5323A710"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19CCF96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678920D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12BE9175"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33DF00CF"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(1.24, 1.26)</w:t>
            </w:r>
          </w:p>
        </w:tc>
        <w:tc>
          <w:tcPr>
            <w:tcW w:w="1763" w:type="dxa"/>
            <w:tcBorders>
              <w:top w:val="nil"/>
              <w:left w:val="nil"/>
              <w:bottom w:val="nil"/>
              <w:right w:val="nil"/>
            </w:tcBorders>
            <w:noWrap/>
            <w:vAlign w:val="center"/>
            <w:hideMark/>
          </w:tcPr>
          <w:p w14:paraId="0D2ECDB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(1.09, 1.10)</w:t>
            </w:r>
          </w:p>
        </w:tc>
      </w:tr>
      <w:tr w:rsidR="00AC7E81" w:rsidRPr="001D06A0" w14:paraId="2E07AABD" w14:textId="77777777" w:rsidTr="005C4F64">
        <w:trPr>
          <w:trHeight w:val="326"/>
        </w:trPr>
        <w:tc>
          <w:tcPr>
            <w:tcW w:w="1289" w:type="dxa"/>
            <w:tcBorders>
              <w:top w:val="nil"/>
              <w:left w:val="nil"/>
              <w:bottom w:val="nil"/>
              <w:right w:val="nil"/>
            </w:tcBorders>
            <w:vAlign w:val="center"/>
            <w:hideMark/>
          </w:tcPr>
          <w:p w14:paraId="633880FB"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hideMark/>
          </w:tcPr>
          <w:p w14:paraId="09B907F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1A7315A0"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4C1169E0"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53178C8B"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497785FD"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0.909 - 1.83</w:t>
            </w:r>
          </w:p>
        </w:tc>
        <w:tc>
          <w:tcPr>
            <w:tcW w:w="1763" w:type="dxa"/>
            <w:tcBorders>
              <w:top w:val="nil"/>
              <w:left w:val="nil"/>
              <w:bottom w:val="nil"/>
              <w:right w:val="nil"/>
            </w:tcBorders>
            <w:vAlign w:val="center"/>
            <w:hideMark/>
          </w:tcPr>
          <w:p w14:paraId="095C1E6B"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0.82</w:t>
            </w:r>
            <w:r>
              <w:rPr>
                <w:rFonts w:ascii="Times New Roman" w:eastAsia="Times New Roman" w:hAnsi="Times New Roman" w:cs="Times New Roman"/>
                <w:b/>
                <w:bCs/>
                <w:kern w:val="0"/>
                <w14:ligatures w14:val="none"/>
              </w:rPr>
              <w:t>0</w:t>
            </w:r>
            <w:r w:rsidRPr="001D06A0">
              <w:rPr>
                <w:rFonts w:ascii="Times New Roman" w:eastAsia="Times New Roman" w:hAnsi="Times New Roman" w:cs="Times New Roman"/>
                <w:b/>
                <w:bCs/>
                <w:kern w:val="0"/>
                <w14:ligatures w14:val="none"/>
              </w:rPr>
              <w:t>- 1.37</w:t>
            </w:r>
          </w:p>
        </w:tc>
      </w:tr>
      <w:tr w:rsidR="00AC7E81" w:rsidRPr="009C19AC" w14:paraId="38E40D82"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772DF384" w14:textId="77777777" w:rsidR="00AC7E81" w:rsidRPr="006346C2" w:rsidRDefault="00AC7E81" w:rsidP="006346C2">
            <w:pPr>
              <w:spacing w:after="0" w:line="240" w:lineRule="auto"/>
              <w:rPr>
                <w:rFonts w:ascii="Times New Roman" w:eastAsia="Times New Roman" w:hAnsi="Times New Roman" w:cs="Times New Roman"/>
                <w:b/>
                <w:bCs/>
                <w:kern w:val="0"/>
                <w:lang w:val="pt-PT"/>
                <w14:ligatures w14:val="none"/>
              </w:rPr>
            </w:pPr>
            <w:r w:rsidRPr="006346C2">
              <w:rPr>
                <w:rFonts w:ascii="Times New Roman" w:eastAsia="Times New Roman" w:hAnsi="Times New Roman" w:cs="Times New Roman"/>
                <w:b/>
                <w:bCs/>
                <w:kern w:val="0"/>
                <w:lang w:val="pt-PT"/>
                <w14:ligatures w14:val="none"/>
              </w:rPr>
              <w:t>Midazolam 3 mg - CYP3A4, CYP3A5, UGT</w:t>
            </w:r>
          </w:p>
        </w:tc>
      </w:tr>
      <w:tr w:rsidR="00AC7E81" w:rsidRPr="001D06A0" w14:paraId="556BA51A" w14:textId="77777777" w:rsidTr="005C4F64">
        <w:trPr>
          <w:trHeight w:val="326"/>
        </w:trPr>
        <w:tc>
          <w:tcPr>
            <w:tcW w:w="1289" w:type="dxa"/>
            <w:tcBorders>
              <w:top w:val="nil"/>
              <w:left w:val="nil"/>
              <w:bottom w:val="nil"/>
              <w:right w:val="nil"/>
            </w:tcBorders>
            <w:vAlign w:val="center"/>
            <w:hideMark/>
          </w:tcPr>
          <w:p w14:paraId="1FE70620"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7CE2C18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43.8</w:t>
            </w:r>
          </w:p>
        </w:tc>
        <w:tc>
          <w:tcPr>
            <w:tcW w:w="1296" w:type="dxa"/>
            <w:tcBorders>
              <w:top w:val="nil"/>
              <w:left w:val="nil"/>
              <w:bottom w:val="nil"/>
              <w:right w:val="nil"/>
            </w:tcBorders>
            <w:noWrap/>
            <w:vAlign w:val="center"/>
            <w:hideMark/>
          </w:tcPr>
          <w:p w14:paraId="22284CD0"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9.99</w:t>
            </w:r>
          </w:p>
        </w:tc>
        <w:tc>
          <w:tcPr>
            <w:tcW w:w="1389" w:type="dxa"/>
            <w:tcBorders>
              <w:top w:val="nil"/>
              <w:left w:val="nil"/>
              <w:bottom w:val="nil"/>
              <w:right w:val="nil"/>
            </w:tcBorders>
            <w:noWrap/>
            <w:vAlign w:val="center"/>
            <w:hideMark/>
          </w:tcPr>
          <w:p w14:paraId="7F17948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88.9</w:t>
            </w:r>
          </w:p>
        </w:tc>
        <w:tc>
          <w:tcPr>
            <w:tcW w:w="1296" w:type="dxa"/>
            <w:tcBorders>
              <w:top w:val="nil"/>
              <w:left w:val="nil"/>
              <w:bottom w:val="nil"/>
              <w:right w:val="nil"/>
            </w:tcBorders>
            <w:noWrap/>
            <w:vAlign w:val="center"/>
            <w:hideMark/>
          </w:tcPr>
          <w:p w14:paraId="46A95455"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17.2</w:t>
            </w:r>
          </w:p>
        </w:tc>
        <w:tc>
          <w:tcPr>
            <w:tcW w:w="1738" w:type="dxa"/>
            <w:tcBorders>
              <w:top w:val="nil"/>
              <w:left w:val="nil"/>
              <w:bottom w:val="nil"/>
              <w:right w:val="nil"/>
            </w:tcBorders>
            <w:noWrap/>
            <w:vAlign w:val="center"/>
            <w:hideMark/>
          </w:tcPr>
          <w:p w14:paraId="69152CB3"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2.03</w:t>
            </w:r>
          </w:p>
        </w:tc>
        <w:tc>
          <w:tcPr>
            <w:tcW w:w="1763" w:type="dxa"/>
            <w:tcBorders>
              <w:top w:val="nil"/>
              <w:left w:val="nil"/>
              <w:bottom w:val="nil"/>
              <w:right w:val="nil"/>
            </w:tcBorders>
            <w:noWrap/>
            <w:vAlign w:val="center"/>
            <w:hideMark/>
          </w:tcPr>
          <w:p w14:paraId="6C60B77A"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1.72</w:t>
            </w:r>
          </w:p>
        </w:tc>
      </w:tr>
      <w:tr w:rsidR="00AC7E81" w:rsidRPr="001D06A0" w14:paraId="5D617097" w14:textId="77777777" w:rsidTr="005C4F64">
        <w:trPr>
          <w:trHeight w:val="326"/>
        </w:trPr>
        <w:tc>
          <w:tcPr>
            <w:tcW w:w="1289" w:type="dxa"/>
            <w:tcBorders>
              <w:top w:val="nil"/>
              <w:left w:val="nil"/>
              <w:bottom w:val="nil"/>
              <w:right w:val="nil"/>
            </w:tcBorders>
            <w:vAlign w:val="center"/>
            <w:hideMark/>
          </w:tcPr>
          <w:p w14:paraId="1DA9B1EF"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121BEF59"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54B9F4C9"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7CF0997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353D1B6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0451849B"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(1.73, 2.38)</w:t>
            </w:r>
          </w:p>
        </w:tc>
        <w:tc>
          <w:tcPr>
            <w:tcW w:w="1763" w:type="dxa"/>
            <w:tcBorders>
              <w:top w:val="nil"/>
              <w:left w:val="nil"/>
              <w:bottom w:val="nil"/>
              <w:right w:val="nil"/>
            </w:tcBorders>
            <w:noWrap/>
            <w:vAlign w:val="center"/>
            <w:hideMark/>
          </w:tcPr>
          <w:p w14:paraId="4658F2A5"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(1.44, 2.05)</w:t>
            </w:r>
          </w:p>
        </w:tc>
      </w:tr>
      <w:tr w:rsidR="00AC7E81" w:rsidRPr="001D06A0" w14:paraId="658BE5B1" w14:textId="77777777" w:rsidTr="005C4F64">
        <w:trPr>
          <w:trHeight w:val="326"/>
        </w:trPr>
        <w:tc>
          <w:tcPr>
            <w:tcW w:w="1289" w:type="dxa"/>
            <w:tcBorders>
              <w:top w:val="nil"/>
              <w:left w:val="nil"/>
              <w:bottom w:val="nil"/>
              <w:right w:val="nil"/>
            </w:tcBorders>
            <w:vAlign w:val="center"/>
            <w:hideMark/>
          </w:tcPr>
          <w:p w14:paraId="7E294A1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110C2A2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33.5</w:t>
            </w:r>
          </w:p>
        </w:tc>
        <w:tc>
          <w:tcPr>
            <w:tcW w:w="1296" w:type="dxa"/>
            <w:tcBorders>
              <w:top w:val="nil"/>
              <w:left w:val="nil"/>
              <w:bottom w:val="nil"/>
              <w:right w:val="nil"/>
            </w:tcBorders>
            <w:noWrap/>
            <w:vAlign w:val="center"/>
            <w:hideMark/>
          </w:tcPr>
          <w:p w14:paraId="1AB9CCE6"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10.1</w:t>
            </w:r>
          </w:p>
        </w:tc>
        <w:tc>
          <w:tcPr>
            <w:tcW w:w="1389" w:type="dxa"/>
            <w:tcBorders>
              <w:top w:val="nil"/>
              <w:left w:val="nil"/>
              <w:bottom w:val="nil"/>
              <w:right w:val="nil"/>
            </w:tcBorders>
            <w:noWrap/>
            <w:vAlign w:val="center"/>
            <w:hideMark/>
          </w:tcPr>
          <w:p w14:paraId="64F645E8"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41.3</w:t>
            </w:r>
          </w:p>
        </w:tc>
        <w:tc>
          <w:tcPr>
            <w:tcW w:w="1296" w:type="dxa"/>
            <w:tcBorders>
              <w:top w:val="nil"/>
              <w:left w:val="nil"/>
              <w:bottom w:val="nil"/>
              <w:right w:val="nil"/>
            </w:tcBorders>
            <w:noWrap/>
            <w:vAlign w:val="center"/>
            <w:hideMark/>
          </w:tcPr>
          <w:p w14:paraId="56E4B184"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11.0</w:t>
            </w:r>
          </w:p>
        </w:tc>
        <w:tc>
          <w:tcPr>
            <w:tcW w:w="1738" w:type="dxa"/>
            <w:tcBorders>
              <w:top w:val="nil"/>
              <w:left w:val="nil"/>
              <w:bottom w:val="nil"/>
              <w:right w:val="nil"/>
            </w:tcBorders>
            <w:noWrap/>
            <w:vAlign w:val="center"/>
            <w:hideMark/>
          </w:tcPr>
          <w:p w14:paraId="1E7B05CC"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1.23</w:t>
            </w:r>
          </w:p>
        </w:tc>
        <w:tc>
          <w:tcPr>
            <w:tcW w:w="1763" w:type="dxa"/>
            <w:tcBorders>
              <w:top w:val="nil"/>
              <w:left w:val="nil"/>
              <w:bottom w:val="nil"/>
              <w:right w:val="nil"/>
            </w:tcBorders>
            <w:noWrap/>
            <w:vAlign w:val="center"/>
            <w:hideMark/>
          </w:tcPr>
          <w:p w14:paraId="709A2BB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1.09</w:t>
            </w:r>
          </w:p>
        </w:tc>
      </w:tr>
      <w:tr w:rsidR="00AC7E81" w:rsidRPr="001D06A0" w14:paraId="641C13DF" w14:textId="77777777" w:rsidTr="005C4F64">
        <w:trPr>
          <w:trHeight w:val="326"/>
        </w:trPr>
        <w:tc>
          <w:tcPr>
            <w:tcW w:w="1289" w:type="dxa"/>
            <w:tcBorders>
              <w:top w:val="nil"/>
              <w:left w:val="nil"/>
              <w:bottom w:val="nil"/>
              <w:right w:val="nil"/>
            </w:tcBorders>
            <w:vAlign w:val="center"/>
            <w:hideMark/>
          </w:tcPr>
          <w:p w14:paraId="42F7ABD0"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328735B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08245738"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7532B97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3602C874"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23D0CE1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(1.22, 1.24)</w:t>
            </w:r>
          </w:p>
        </w:tc>
        <w:tc>
          <w:tcPr>
            <w:tcW w:w="1763" w:type="dxa"/>
            <w:tcBorders>
              <w:top w:val="nil"/>
              <w:left w:val="nil"/>
              <w:bottom w:val="nil"/>
              <w:right w:val="nil"/>
            </w:tcBorders>
            <w:noWrap/>
            <w:vAlign w:val="center"/>
            <w:hideMark/>
          </w:tcPr>
          <w:p w14:paraId="1C7F8B9F"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(1.08, 1.10)</w:t>
            </w:r>
          </w:p>
        </w:tc>
      </w:tr>
      <w:tr w:rsidR="00AC7E81" w:rsidRPr="001D06A0" w14:paraId="692E87FD" w14:textId="77777777" w:rsidTr="005C4F64">
        <w:trPr>
          <w:trHeight w:val="326"/>
        </w:trPr>
        <w:tc>
          <w:tcPr>
            <w:tcW w:w="1289" w:type="dxa"/>
            <w:tcBorders>
              <w:top w:val="nil"/>
              <w:left w:val="nil"/>
              <w:bottom w:val="nil"/>
              <w:right w:val="nil"/>
            </w:tcBorders>
            <w:vAlign w:val="center"/>
            <w:hideMark/>
          </w:tcPr>
          <w:p w14:paraId="24334C4C"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hideMark/>
          </w:tcPr>
          <w:p w14:paraId="5F02C3DE"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082107B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76310EA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530C187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1212D05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1.24 - 3.31</w:t>
            </w:r>
          </w:p>
        </w:tc>
        <w:tc>
          <w:tcPr>
            <w:tcW w:w="1763" w:type="dxa"/>
            <w:tcBorders>
              <w:top w:val="nil"/>
              <w:left w:val="nil"/>
              <w:bottom w:val="nil"/>
              <w:right w:val="nil"/>
            </w:tcBorders>
            <w:vAlign w:val="center"/>
            <w:hideMark/>
          </w:tcPr>
          <w:p w14:paraId="76CE7369"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1.10 - 2.69</w:t>
            </w:r>
          </w:p>
        </w:tc>
      </w:tr>
      <w:tr w:rsidR="00AC7E81" w:rsidRPr="001D06A0" w14:paraId="33C9E7D8"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3923F710" w14:textId="74BC70F5"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 xml:space="preserve">Digoxin 0.5 mg - </w:t>
            </w:r>
            <w:r w:rsidRPr="001D06A0">
              <w:rPr>
                <w:rFonts w:ascii="Times New Roman" w:eastAsia="Times New Roman" w:hAnsi="Times New Roman" w:cs="Times New Roman"/>
                <w:b/>
                <w:bCs/>
                <w:color w:val="FF0000"/>
                <w:kern w:val="0"/>
                <w14:ligatures w14:val="none"/>
              </w:rPr>
              <w:t>P-gp</w:t>
            </w:r>
          </w:p>
        </w:tc>
      </w:tr>
      <w:tr w:rsidR="00AC7E81" w:rsidRPr="001D06A0" w14:paraId="53D14A08" w14:textId="77777777" w:rsidTr="005C4F64">
        <w:trPr>
          <w:trHeight w:val="326"/>
        </w:trPr>
        <w:tc>
          <w:tcPr>
            <w:tcW w:w="1289" w:type="dxa"/>
            <w:tcBorders>
              <w:top w:val="nil"/>
              <w:left w:val="nil"/>
              <w:bottom w:val="nil"/>
              <w:right w:val="nil"/>
            </w:tcBorders>
            <w:vAlign w:val="center"/>
            <w:hideMark/>
          </w:tcPr>
          <w:p w14:paraId="63D02ACC"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4406D270"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32.8</w:t>
            </w:r>
          </w:p>
        </w:tc>
        <w:tc>
          <w:tcPr>
            <w:tcW w:w="1296" w:type="dxa"/>
            <w:tcBorders>
              <w:top w:val="nil"/>
              <w:left w:val="nil"/>
              <w:bottom w:val="nil"/>
              <w:right w:val="nil"/>
            </w:tcBorders>
            <w:noWrap/>
            <w:vAlign w:val="center"/>
            <w:hideMark/>
          </w:tcPr>
          <w:p w14:paraId="54C3F5F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1.54</w:t>
            </w:r>
          </w:p>
        </w:tc>
        <w:tc>
          <w:tcPr>
            <w:tcW w:w="1389" w:type="dxa"/>
            <w:tcBorders>
              <w:top w:val="nil"/>
              <w:left w:val="nil"/>
              <w:bottom w:val="nil"/>
              <w:right w:val="nil"/>
            </w:tcBorders>
            <w:noWrap/>
            <w:vAlign w:val="center"/>
            <w:hideMark/>
          </w:tcPr>
          <w:p w14:paraId="7CBFF86B"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41.1</w:t>
            </w:r>
          </w:p>
        </w:tc>
        <w:tc>
          <w:tcPr>
            <w:tcW w:w="1296" w:type="dxa"/>
            <w:tcBorders>
              <w:top w:val="nil"/>
              <w:left w:val="nil"/>
              <w:bottom w:val="nil"/>
              <w:right w:val="nil"/>
            </w:tcBorders>
            <w:noWrap/>
            <w:vAlign w:val="center"/>
            <w:hideMark/>
          </w:tcPr>
          <w:p w14:paraId="6BAA0C1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2.04</w:t>
            </w:r>
          </w:p>
        </w:tc>
        <w:tc>
          <w:tcPr>
            <w:tcW w:w="1738" w:type="dxa"/>
            <w:tcBorders>
              <w:top w:val="nil"/>
              <w:left w:val="nil"/>
              <w:bottom w:val="nil"/>
              <w:right w:val="nil"/>
            </w:tcBorders>
            <w:noWrap/>
            <w:vAlign w:val="center"/>
            <w:hideMark/>
          </w:tcPr>
          <w:p w14:paraId="759ECBDB"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1.25</w:t>
            </w:r>
          </w:p>
        </w:tc>
        <w:tc>
          <w:tcPr>
            <w:tcW w:w="1763" w:type="dxa"/>
            <w:tcBorders>
              <w:top w:val="nil"/>
              <w:left w:val="nil"/>
              <w:bottom w:val="nil"/>
              <w:right w:val="nil"/>
            </w:tcBorders>
            <w:noWrap/>
            <w:vAlign w:val="center"/>
            <w:hideMark/>
          </w:tcPr>
          <w:p w14:paraId="67FF9A5A"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1.33</w:t>
            </w:r>
          </w:p>
        </w:tc>
      </w:tr>
      <w:tr w:rsidR="00AC7E81" w:rsidRPr="001D06A0" w14:paraId="6152A8A2" w14:textId="77777777" w:rsidTr="005C4F64">
        <w:trPr>
          <w:trHeight w:val="326"/>
        </w:trPr>
        <w:tc>
          <w:tcPr>
            <w:tcW w:w="1289" w:type="dxa"/>
            <w:tcBorders>
              <w:top w:val="nil"/>
              <w:left w:val="nil"/>
              <w:bottom w:val="nil"/>
              <w:right w:val="nil"/>
            </w:tcBorders>
            <w:vAlign w:val="center"/>
            <w:hideMark/>
          </w:tcPr>
          <w:p w14:paraId="1F11FEDB"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106AEB42"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70CFF254"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749078E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657BF20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5F0150A8"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(1.17, 1.34)</w:t>
            </w:r>
          </w:p>
        </w:tc>
        <w:tc>
          <w:tcPr>
            <w:tcW w:w="1763" w:type="dxa"/>
            <w:tcBorders>
              <w:top w:val="nil"/>
              <w:left w:val="nil"/>
              <w:bottom w:val="nil"/>
              <w:right w:val="nil"/>
            </w:tcBorders>
            <w:noWrap/>
            <w:vAlign w:val="center"/>
            <w:hideMark/>
          </w:tcPr>
          <w:p w14:paraId="508033D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(1.19, 1.49)</w:t>
            </w:r>
          </w:p>
        </w:tc>
      </w:tr>
      <w:tr w:rsidR="00AC7E81" w:rsidRPr="001D06A0" w14:paraId="0959038D" w14:textId="77777777" w:rsidTr="005C4F64">
        <w:trPr>
          <w:trHeight w:val="316"/>
        </w:trPr>
        <w:tc>
          <w:tcPr>
            <w:tcW w:w="1289" w:type="dxa"/>
            <w:tcBorders>
              <w:top w:val="nil"/>
              <w:left w:val="nil"/>
              <w:bottom w:val="nil"/>
              <w:right w:val="nil"/>
            </w:tcBorders>
            <w:vAlign w:val="center"/>
            <w:hideMark/>
          </w:tcPr>
          <w:p w14:paraId="3B1C38A7"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44B6246D"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27.3</w:t>
            </w:r>
          </w:p>
        </w:tc>
        <w:tc>
          <w:tcPr>
            <w:tcW w:w="1296" w:type="dxa"/>
            <w:tcBorders>
              <w:top w:val="nil"/>
              <w:left w:val="nil"/>
              <w:bottom w:val="nil"/>
              <w:right w:val="nil"/>
            </w:tcBorders>
            <w:noWrap/>
            <w:vAlign w:val="center"/>
            <w:hideMark/>
          </w:tcPr>
          <w:p w14:paraId="1AA0478F"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2.09</w:t>
            </w:r>
          </w:p>
        </w:tc>
        <w:tc>
          <w:tcPr>
            <w:tcW w:w="1389" w:type="dxa"/>
            <w:tcBorders>
              <w:top w:val="nil"/>
              <w:left w:val="nil"/>
              <w:bottom w:val="nil"/>
              <w:right w:val="nil"/>
            </w:tcBorders>
            <w:noWrap/>
            <w:vAlign w:val="center"/>
            <w:hideMark/>
          </w:tcPr>
          <w:p w14:paraId="11E60A40"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32.8</w:t>
            </w:r>
          </w:p>
        </w:tc>
        <w:tc>
          <w:tcPr>
            <w:tcW w:w="1296" w:type="dxa"/>
            <w:tcBorders>
              <w:top w:val="nil"/>
              <w:left w:val="nil"/>
              <w:bottom w:val="nil"/>
              <w:right w:val="nil"/>
            </w:tcBorders>
            <w:noWrap/>
            <w:vAlign w:val="center"/>
            <w:hideMark/>
          </w:tcPr>
          <w:p w14:paraId="4123EFC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2.39</w:t>
            </w:r>
          </w:p>
        </w:tc>
        <w:tc>
          <w:tcPr>
            <w:tcW w:w="1738" w:type="dxa"/>
            <w:tcBorders>
              <w:top w:val="nil"/>
              <w:left w:val="nil"/>
              <w:bottom w:val="nil"/>
              <w:right w:val="nil"/>
            </w:tcBorders>
            <w:noWrap/>
            <w:vAlign w:val="center"/>
            <w:hideMark/>
          </w:tcPr>
          <w:p w14:paraId="1AB347F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1.20</w:t>
            </w:r>
          </w:p>
        </w:tc>
        <w:tc>
          <w:tcPr>
            <w:tcW w:w="1763" w:type="dxa"/>
            <w:tcBorders>
              <w:top w:val="nil"/>
              <w:left w:val="nil"/>
              <w:bottom w:val="nil"/>
              <w:right w:val="nil"/>
            </w:tcBorders>
            <w:noWrap/>
            <w:vAlign w:val="center"/>
            <w:hideMark/>
          </w:tcPr>
          <w:p w14:paraId="6ADBB26E"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1.14</w:t>
            </w:r>
          </w:p>
        </w:tc>
      </w:tr>
      <w:tr w:rsidR="00AC7E81" w:rsidRPr="001D06A0" w14:paraId="239B7501" w14:textId="77777777" w:rsidTr="005C4F64">
        <w:trPr>
          <w:trHeight w:val="316"/>
        </w:trPr>
        <w:tc>
          <w:tcPr>
            <w:tcW w:w="1289" w:type="dxa"/>
            <w:tcBorders>
              <w:top w:val="nil"/>
              <w:left w:val="nil"/>
              <w:bottom w:val="nil"/>
              <w:right w:val="nil"/>
            </w:tcBorders>
            <w:vAlign w:val="center"/>
            <w:hideMark/>
          </w:tcPr>
          <w:p w14:paraId="36E9E6C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46464C3C"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11E776A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77BF00B6"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758B3A7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794F5DF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(1.19, 1.21)</w:t>
            </w:r>
          </w:p>
        </w:tc>
        <w:tc>
          <w:tcPr>
            <w:tcW w:w="1763" w:type="dxa"/>
            <w:tcBorders>
              <w:top w:val="nil"/>
              <w:left w:val="nil"/>
              <w:bottom w:val="nil"/>
              <w:right w:val="nil"/>
            </w:tcBorders>
            <w:noWrap/>
            <w:vAlign w:val="center"/>
            <w:hideMark/>
          </w:tcPr>
          <w:p w14:paraId="74D4D279"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(1.14, 1.15)</w:t>
            </w:r>
          </w:p>
        </w:tc>
      </w:tr>
      <w:tr w:rsidR="00AC7E81" w:rsidRPr="001D06A0" w14:paraId="13C79BAF" w14:textId="77777777" w:rsidTr="005C4F64">
        <w:trPr>
          <w:trHeight w:val="326"/>
        </w:trPr>
        <w:tc>
          <w:tcPr>
            <w:tcW w:w="1289" w:type="dxa"/>
            <w:tcBorders>
              <w:top w:val="nil"/>
              <w:left w:val="nil"/>
              <w:bottom w:val="nil"/>
              <w:right w:val="nil"/>
            </w:tcBorders>
            <w:vAlign w:val="center"/>
            <w:hideMark/>
          </w:tcPr>
          <w:p w14:paraId="1DE46362"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hideMark/>
          </w:tcPr>
          <w:p w14:paraId="5DC56D08"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79F4C23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3DCBB0E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4A4EE171"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4F2B7D1F"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0.893 - 1.75</w:t>
            </w:r>
          </w:p>
        </w:tc>
        <w:tc>
          <w:tcPr>
            <w:tcW w:w="1763" w:type="dxa"/>
            <w:tcBorders>
              <w:top w:val="nil"/>
              <w:left w:val="nil"/>
              <w:bottom w:val="nil"/>
              <w:right w:val="nil"/>
            </w:tcBorders>
            <w:vAlign w:val="center"/>
            <w:hideMark/>
          </w:tcPr>
          <w:p w14:paraId="526BFCA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0.926 - 1.91</w:t>
            </w:r>
          </w:p>
        </w:tc>
      </w:tr>
      <w:tr w:rsidR="00AC7E81" w:rsidRPr="001D06A0" w14:paraId="4CB8EBAA"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6BAC5154" w14:textId="77777777"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lastRenderedPageBreak/>
              <w:t>Dextromethorphan 30 mg - *</w:t>
            </w:r>
            <w:r w:rsidRPr="001D06A0">
              <w:rPr>
                <w:rFonts w:ascii="Times New Roman" w:eastAsia="Times New Roman" w:hAnsi="Times New Roman" w:cs="Times New Roman"/>
                <w:b/>
                <w:bCs/>
                <w:color w:val="FF0000"/>
                <w:kern w:val="0"/>
                <w14:ligatures w14:val="none"/>
              </w:rPr>
              <w:t>CYP2D6</w:t>
            </w:r>
            <w:r w:rsidRPr="001D06A0">
              <w:rPr>
                <w:rFonts w:ascii="Times New Roman" w:eastAsia="Times New Roman" w:hAnsi="Times New Roman" w:cs="Times New Roman"/>
                <w:b/>
                <w:bCs/>
                <w:kern w:val="0"/>
                <w14:ligatures w14:val="none"/>
              </w:rPr>
              <w:t>, CYP2B6, CYP2C9, CYP2C18, CYP2C19, CYP3A4</w:t>
            </w:r>
          </w:p>
        </w:tc>
      </w:tr>
      <w:tr w:rsidR="00AC7E81" w:rsidRPr="001D06A0" w14:paraId="65377F96" w14:textId="77777777" w:rsidTr="005C4F64">
        <w:trPr>
          <w:trHeight w:val="326"/>
        </w:trPr>
        <w:tc>
          <w:tcPr>
            <w:tcW w:w="1289" w:type="dxa"/>
            <w:tcBorders>
              <w:top w:val="nil"/>
              <w:left w:val="nil"/>
              <w:bottom w:val="nil"/>
              <w:right w:val="nil"/>
            </w:tcBorders>
            <w:vAlign w:val="center"/>
            <w:hideMark/>
          </w:tcPr>
          <w:p w14:paraId="6D35C52D"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42DA492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18.58</w:t>
            </w:r>
          </w:p>
        </w:tc>
        <w:tc>
          <w:tcPr>
            <w:tcW w:w="1296" w:type="dxa"/>
            <w:tcBorders>
              <w:top w:val="nil"/>
              <w:left w:val="nil"/>
              <w:bottom w:val="nil"/>
              <w:right w:val="nil"/>
            </w:tcBorders>
            <w:noWrap/>
            <w:vAlign w:val="center"/>
            <w:hideMark/>
          </w:tcPr>
          <w:p w14:paraId="4B365109"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2.00</w:t>
            </w:r>
          </w:p>
        </w:tc>
        <w:tc>
          <w:tcPr>
            <w:tcW w:w="1389" w:type="dxa"/>
            <w:tcBorders>
              <w:top w:val="nil"/>
              <w:left w:val="nil"/>
              <w:bottom w:val="nil"/>
              <w:right w:val="nil"/>
            </w:tcBorders>
            <w:noWrap/>
            <w:vAlign w:val="center"/>
            <w:hideMark/>
          </w:tcPr>
          <w:p w14:paraId="7DCFB29D"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21.8</w:t>
            </w:r>
          </w:p>
        </w:tc>
        <w:tc>
          <w:tcPr>
            <w:tcW w:w="1296" w:type="dxa"/>
            <w:tcBorders>
              <w:top w:val="nil"/>
              <w:left w:val="nil"/>
              <w:bottom w:val="nil"/>
              <w:right w:val="nil"/>
            </w:tcBorders>
            <w:noWrap/>
            <w:vAlign w:val="center"/>
            <w:hideMark/>
          </w:tcPr>
          <w:p w14:paraId="240423E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2.35</w:t>
            </w:r>
          </w:p>
        </w:tc>
        <w:tc>
          <w:tcPr>
            <w:tcW w:w="1738" w:type="dxa"/>
            <w:tcBorders>
              <w:top w:val="nil"/>
              <w:left w:val="nil"/>
              <w:bottom w:val="nil"/>
              <w:right w:val="nil"/>
            </w:tcBorders>
            <w:noWrap/>
            <w:vAlign w:val="center"/>
            <w:hideMark/>
          </w:tcPr>
          <w:p w14:paraId="4DE219ED"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1.18</w:t>
            </w:r>
          </w:p>
        </w:tc>
        <w:tc>
          <w:tcPr>
            <w:tcW w:w="1763" w:type="dxa"/>
            <w:tcBorders>
              <w:top w:val="nil"/>
              <w:left w:val="nil"/>
              <w:bottom w:val="nil"/>
              <w:right w:val="nil"/>
            </w:tcBorders>
            <w:noWrap/>
            <w:vAlign w:val="center"/>
            <w:hideMark/>
          </w:tcPr>
          <w:p w14:paraId="76097E19"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1.17</w:t>
            </w:r>
          </w:p>
        </w:tc>
      </w:tr>
      <w:tr w:rsidR="00AC7E81" w:rsidRPr="001D06A0" w14:paraId="3534D6A9" w14:textId="77777777" w:rsidTr="005C4F64">
        <w:trPr>
          <w:trHeight w:val="326"/>
        </w:trPr>
        <w:tc>
          <w:tcPr>
            <w:tcW w:w="1289" w:type="dxa"/>
            <w:tcBorders>
              <w:top w:val="nil"/>
              <w:left w:val="nil"/>
              <w:bottom w:val="nil"/>
              <w:right w:val="nil"/>
            </w:tcBorders>
            <w:vAlign w:val="center"/>
            <w:hideMark/>
          </w:tcPr>
          <w:p w14:paraId="1D269D19"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6D65885E"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6B2D7881"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4A74DE8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0089D004"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41FDDD4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(1.02, 1.35)</w:t>
            </w:r>
          </w:p>
        </w:tc>
        <w:tc>
          <w:tcPr>
            <w:tcW w:w="1763" w:type="dxa"/>
            <w:tcBorders>
              <w:top w:val="nil"/>
              <w:left w:val="nil"/>
              <w:bottom w:val="nil"/>
              <w:right w:val="nil"/>
            </w:tcBorders>
            <w:noWrap/>
            <w:vAlign w:val="center"/>
            <w:hideMark/>
          </w:tcPr>
          <w:p w14:paraId="431FC77D"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(1.02, 1.35)</w:t>
            </w:r>
          </w:p>
        </w:tc>
      </w:tr>
      <w:tr w:rsidR="00AC7E81" w:rsidRPr="001D06A0" w14:paraId="0951C66D" w14:textId="77777777" w:rsidTr="005C4F64">
        <w:trPr>
          <w:trHeight w:val="326"/>
        </w:trPr>
        <w:tc>
          <w:tcPr>
            <w:tcW w:w="1289" w:type="dxa"/>
            <w:tcBorders>
              <w:top w:val="nil"/>
              <w:left w:val="nil"/>
              <w:bottom w:val="nil"/>
              <w:right w:val="nil"/>
            </w:tcBorders>
            <w:vAlign w:val="center"/>
            <w:hideMark/>
          </w:tcPr>
          <w:p w14:paraId="471BD97A"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1272ED1F"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29.6</w:t>
            </w:r>
          </w:p>
        </w:tc>
        <w:tc>
          <w:tcPr>
            <w:tcW w:w="1296" w:type="dxa"/>
            <w:tcBorders>
              <w:top w:val="nil"/>
              <w:left w:val="nil"/>
              <w:bottom w:val="nil"/>
              <w:right w:val="nil"/>
            </w:tcBorders>
            <w:noWrap/>
            <w:vAlign w:val="center"/>
            <w:hideMark/>
          </w:tcPr>
          <w:p w14:paraId="5DFF82E5"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3.01</w:t>
            </w:r>
          </w:p>
        </w:tc>
        <w:tc>
          <w:tcPr>
            <w:tcW w:w="1389" w:type="dxa"/>
            <w:tcBorders>
              <w:top w:val="nil"/>
              <w:left w:val="nil"/>
              <w:bottom w:val="nil"/>
              <w:right w:val="nil"/>
            </w:tcBorders>
            <w:noWrap/>
            <w:vAlign w:val="center"/>
            <w:hideMark/>
          </w:tcPr>
          <w:p w14:paraId="2E4D73B8"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34.7</w:t>
            </w:r>
          </w:p>
        </w:tc>
        <w:tc>
          <w:tcPr>
            <w:tcW w:w="1296" w:type="dxa"/>
            <w:tcBorders>
              <w:top w:val="nil"/>
              <w:left w:val="nil"/>
              <w:bottom w:val="nil"/>
              <w:right w:val="nil"/>
            </w:tcBorders>
            <w:noWrap/>
            <w:vAlign w:val="center"/>
            <w:hideMark/>
          </w:tcPr>
          <w:p w14:paraId="6C5D1C3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3.59</w:t>
            </w:r>
          </w:p>
        </w:tc>
        <w:tc>
          <w:tcPr>
            <w:tcW w:w="1738" w:type="dxa"/>
            <w:tcBorders>
              <w:top w:val="nil"/>
              <w:left w:val="nil"/>
              <w:bottom w:val="nil"/>
              <w:right w:val="nil"/>
            </w:tcBorders>
            <w:noWrap/>
            <w:vAlign w:val="center"/>
            <w:hideMark/>
          </w:tcPr>
          <w:p w14:paraId="4B10DABA"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1.17</w:t>
            </w:r>
          </w:p>
        </w:tc>
        <w:tc>
          <w:tcPr>
            <w:tcW w:w="1763" w:type="dxa"/>
            <w:tcBorders>
              <w:top w:val="nil"/>
              <w:left w:val="nil"/>
              <w:bottom w:val="nil"/>
              <w:right w:val="nil"/>
            </w:tcBorders>
            <w:noWrap/>
            <w:vAlign w:val="center"/>
            <w:hideMark/>
          </w:tcPr>
          <w:p w14:paraId="60A3DC92"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1.19</w:t>
            </w:r>
          </w:p>
        </w:tc>
      </w:tr>
      <w:tr w:rsidR="00AC7E81" w:rsidRPr="001D06A0" w14:paraId="033178D1" w14:textId="77777777" w:rsidTr="005C4F64">
        <w:trPr>
          <w:trHeight w:val="326"/>
        </w:trPr>
        <w:tc>
          <w:tcPr>
            <w:tcW w:w="1289" w:type="dxa"/>
            <w:tcBorders>
              <w:top w:val="nil"/>
              <w:left w:val="nil"/>
              <w:bottom w:val="nil"/>
              <w:right w:val="nil"/>
            </w:tcBorders>
            <w:vAlign w:val="center"/>
            <w:hideMark/>
          </w:tcPr>
          <w:p w14:paraId="213600F7"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2FCFD48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53182B5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614441B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129AB6E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5468253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(1.15, 1.19)</w:t>
            </w:r>
          </w:p>
        </w:tc>
        <w:tc>
          <w:tcPr>
            <w:tcW w:w="1763" w:type="dxa"/>
            <w:tcBorders>
              <w:top w:val="nil"/>
              <w:left w:val="nil"/>
              <w:bottom w:val="nil"/>
              <w:right w:val="nil"/>
            </w:tcBorders>
            <w:noWrap/>
            <w:vAlign w:val="center"/>
            <w:hideMark/>
          </w:tcPr>
          <w:p w14:paraId="3A69AD7D"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(1.18, 1.21)</w:t>
            </w:r>
          </w:p>
        </w:tc>
      </w:tr>
      <w:tr w:rsidR="00AC7E81" w:rsidRPr="001D06A0" w14:paraId="7736C850" w14:textId="77777777" w:rsidTr="005C4F64">
        <w:trPr>
          <w:trHeight w:val="326"/>
        </w:trPr>
        <w:tc>
          <w:tcPr>
            <w:tcW w:w="1289" w:type="dxa"/>
            <w:tcBorders>
              <w:top w:val="nil"/>
              <w:left w:val="nil"/>
              <w:bottom w:val="nil"/>
              <w:right w:val="nil"/>
            </w:tcBorders>
            <w:vAlign w:val="center"/>
            <w:hideMark/>
          </w:tcPr>
          <w:p w14:paraId="1BF4ACB0"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hideMark/>
          </w:tcPr>
          <w:p w14:paraId="1491AFB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340EA672"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31142846"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6D59DC7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2B6CD08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0.865 - 1.61</w:t>
            </w:r>
          </w:p>
        </w:tc>
        <w:tc>
          <w:tcPr>
            <w:tcW w:w="1763" w:type="dxa"/>
            <w:tcBorders>
              <w:top w:val="nil"/>
              <w:left w:val="nil"/>
              <w:bottom w:val="nil"/>
              <w:right w:val="nil"/>
            </w:tcBorders>
            <w:vAlign w:val="center"/>
            <w:hideMark/>
          </w:tcPr>
          <w:p w14:paraId="08887D2C"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0.861 - 1.59</w:t>
            </w:r>
          </w:p>
        </w:tc>
      </w:tr>
      <w:tr w:rsidR="00AC7E81" w:rsidRPr="001D06A0" w14:paraId="6BF0F89F"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0BAFA245" w14:textId="630FEB22"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Repaglinide 0.5 mg - *</w:t>
            </w:r>
            <w:r w:rsidRPr="001D06A0">
              <w:rPr>
                <w:rFonts w:ascii="Times New Roman" w:eastAsia="Times New Roman" w:hAnsi="Times New Roman" w:cs="Times New Roman"/>
                <w:b/>
                <w:bCs/>
                <w:color w:val="FF0000"/>
                <w:kern w:val="0"/>
                <w14:ligatures w14:val="none"/>
              </w:rPr>
              <w:t>CYP2C8</w:t>
            </w:r>
            <w:r w:rsidRPr="001D06A0">
              <w:rPr>
                <w:rFonts w:ascii="Times New Roman" w:eastAsia="Times New Roman" w:hAnsi="Times New Roman" w:cs="Times New Roman"/>
                <w:b/>
                <w:bCs/>
                <w:kern w:val="0"/>
                <w14:ligatures w14:val="none"/>
              </w:rPr>
              <w:t>, CYP3A4</w:t>
            </w:r>
          </w:p>
        </w:tc>
      </w:tr>
      <w:tr w:rsidR="005C4F64" w:rsidRPr="001D06A0" w14:paraId="55692A2C" w14:textId="77777777" w:rsidTr="005C4F64">
        <w:trPr>
          <w:trHeight w:val="326"/>
        </w:trPr>
        <w:tc>
          <w:tcPr>
            <w:tcW w:w="1289" w:type="dxa"/>
            <w:tcBorders>
              <w:top w:val="nil"/>
              <w:left w:val="nil"/>
              <w:bottom w:val="nil"/>
              <w:right w:val="nil"/>
            </w:tcBorders>
            <w:vAlign w:val="center"/>
            <w:hideMark/>
          </w:tcPr>
          <w:p w14:paraId="167ED783"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1B1E77DC"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10.3</w:t>
            </w:r>
          </w:p>
        </w:tc>
        <w:tc>
          <w:tcPr>
            <w:tcW w:w="1296" w:type="dxa"/>
            <w:tcBorders>
              <w:top w:val="nil"/>
              <w:left w:val="nil"/>
              <w:bottom w:val="nil"/>
              <w:right w:val="nil"/>
            </w:tcBorders>
            <w:noWrap/>
            <w:vAlign w:val="center"/>
            <w:hideMark/>
          </w:tcPr>
          <w:p w14:paraId="7AE90065"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7.96</w:t>
            </w:r>
          </w:p>
        </w:tc>
        <w:tc>
          <w:tcPr>
            <w:tcW w:w="1389" w:type="dxa"/>
            <w:tcBorders>
              <w:top w:val="nil"/>
              <w:left w:val="nil"/>
              <w:bottom w:val="nil"/>
              <w:right w:val="nil"/>
            </w:tcBorders>
            <w:noWrap/>
            <w:vAlign w:val="center"/>
            <w:hideMark/>
          </w:tcPr>
          <w:p w14:paraId="57C11BD9"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9.54</w:t>
            </w:r>
          </w:p>
        </w:tc>
        <w:tc>
          <w:tcPr>
            <w:tcW w:w="1296" w:type="dxa"/>
            <w:tcBorders>
              <w:top w:val="nil"/>
              <w:left w:val="nil"/>
              <w:bottom w:val="nil"/>
              <w:right w:val="nil"/>
            </w:tcBorders>
            <w:noWrap/>
            <w:vAlign w:val="center"/>
            <w:hideMark/>
          </w:tcPr>
          <w:p w14:paraId="26564919"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6.83</w:t>
            </w:r>
          </w:p>
        </w:tc>
        <w:tc>
          <w:tcPr>
            <w:tcW w:w="1738" w:type="dxa"/>
            <w:tcBorders>
              <w:top w:val="nil"/>
              <w:left w:val="nil"/>
              <w:bottom w:val="nil"/>
              <w:right w:val="nil"/>
            </w:tcBorders>
            <w:noWrap/>
            <w:vAlign w:val="center"/>
            <w:hideMark/>
          </w:tcPr>
          <w:p w14:paraId="573F01D2" w14:textId="4954622F"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0.923</w:t>
            </w:r>
          </w:p>
        </w:tc>
        <w:tc>
          <w:tcPr>
            <w:tcW w:w="1763" w:type="dxa"/>
            <w:tcBorders>
              <w:top w:val="nil"/>
              <w:left w:val="nil"/>
              <w:bottom w:val="nil"/>
              <w:right w:val="nil"/>
            </w:tcBorders>
            <w:noWrap/>
            <w:vAlign w:val="center"/>
            <w:hideMark/>
          </w:tcPr>
          <w:p w14:paraId="2735C8E8" w14:textId="64CB1DE6"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0.858</w:t>
            </w:r>
          </w:p>
        </w:tc>
      </w:tr>
      <w:tr w:rsidR="005C4F64" w:rsidRPr="001D06A0" w14:paraId="1AD63355" w14:textId="77777777" w:rsidTr="005C4F64">
        <w:trPr>
          <w:trHeight w:val="326"/>
        </w:trPr>
        <w:tc>
          <w:tcPr>
            <w:tcW w:w="1289" w:type="dxa"/>
            <w:tcBorders>
              <w:top w:val="nil"/>
              <w:left w:val="nil"/>
              <w:bottom w:val="nil"/>
              <w:right w:val="nil"/>
            </w:tcBorders>
            <w:vAlign w:val="center"/>
            <w:hideMark/>
          </w:tcPr>
          <w:p w14:paraId="3E83B52C"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5DCA34FF"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315FF693"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49833A5F"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4A63279A"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58F317A9" w14:textId="3DF2B251" w:rsidR="005C4F64" w:rsidRPr="005C4F64" w:rsidRDefault="005C4F64" w:rsidP="005C4F64">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(0.855, 0.997)</w:t>
            </w:r>
          </w:p>
        </w:tc>
        <w:tc>
          <w:tcPr>
            <w:tcW w:w="1763" w:type="dxa"/>
            <w:tcBorders>
              <w:top w:val="nil"/>
              <w:left w:val="nil"/>
              <w:bottom w:val="nil"/>
              <w:right w:val="nil"/>
            </w:tcBorders>
            <w:noWrap/>
            <w:vAlign w:val="center"/>
            <w:hideMark/>
          </w:tcPr>
          <w:p w14:paraId="00DF8AA3" w14:textId="49A1F700" w:rsidR="005C4F64" w:rsidRPr="005C4F64" w:rsidRDefault="005C4F64" w:rsidP="005C4F64">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(0.794, 0.927)</w:t>
            </w:r>
          </w:p>
        </w:tc>
      </w:tr>
      <w:tr w:rsidR="005C4F64" w:rsidRPr="001D06A0" w14:paraId="0A1783F4" w14:textId="77777777" w:rsidTr="005C4F64">
        <w:trPr>
          <w:trHeight w:val="326"/>
        </w:trPr>
        <w:tc>
          <w:tcPr>
            <w:tcW w:w="1289" w:type="dxa"/>
            <w:tcBorders>
              <w:top w:val="nil"/>
              <w:left w:val="nil"/>
              <w:bottom w:val="nil"/>
              <w:right w:val="nil"/>
            </w:tcBorders>
            <w:vAlign w:val="center"/>
            <w:hideMark/>
          </w:tcPr>
          <w:p w14:paraId="267C0C7D"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7FF7D6C2"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9.01</w:t>
            </w:r>
          </w:p>
        </w:tc>
        <w:tc>
          <w:tcPr>
            <w:tcW w:w="1296" w:type="dxa"/>
            <w:tcBorders>
              <w:top w:val="nil"/>
              <w:left w:val="nil"/>
              <w:bottom w:val="nil"/>
              <w:right w:val="nil"/>
            </w:tcBorders>
            <w:noWrap/>
            <w:vAlign w:val="center"/>
            <w:hideMark/>
          </w:tcPr>
          <w:p w14:paraId="61F6D3A3"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6.93</w:t>
            </w:r>
          </w:p>
        </w:tc>
        <w:tc>
          <w:tcPr>
            <w:tcW w:w="1389" w:type="dxa"/>
            <w:tcBorders>
              <w:top w:val="nil"/>
              <w:left w:val="nil"/>
              <w:bottom w:val="nil"/>
              <w:right w:val="nil"/>
            </w:tcBorders>
            <w:noWrap/>
            <w:vAlign w:val="center"/>
            <w:hideMark/>
          </w:tcPr>
          <w:p w14:paraId="5521FFE3"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8.16</w:t>
            </w:r>
          </w:p>
        </w:tc>
        <w:tc>
          <w:tcPr>
            <w:tcW w:w="1296" w:type="dxa"/>
            <w:tcBorders>
              <w:top w:val="nil"/>
              <w:left w:val="nil"/>
              <w:bottom w:val="nil"/>
              <w:right w:val="nil"/>
            </w:tcBorders>
            <w:noWrap/>
            <w:vAlign w:val="center"/>
            <w:hideMark/>
          </w:tcPr>
          <w:p w14:paraId="146281FB"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6.44</w:t>
            </w:r>
          </w:p>
        </w:tc>
        <w:tc>
          <w:tcPr>
            <w:tcW w:w="1738" w:type="dxa"/>
            <w:tcBorders>
              <w:top w:val="nil"/>
              <w:left w:val="nil"/>
              <w:bottom w:val="nil"/>
              <w:right w:val="nil"/>
            </w:tcBorders>
            <w:noWrap/>
            <w:vAlign w:val="center"/>
            <w:hideMark/>
          </w:tcPr>
          <w:p w14:paraId="22213DD9" w14:textId="05E6D303"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0.91</w:t>
            </w:r>
          </w:p>
        </w:tc>
        <w:tc>
          <w:tcPr>
            <w:tcW w:w="1763" w:type="dxa"/>
            <w:tcBorders>
              <w:top w:val="nil"/>
              <w:left w:val="nil"/>
              <w:bottom w:val="nil"/>
              <w:right w:val="nil"/>
            </w:tcBorders>
            <w:noWrap/>
            <w:vAlign w:val="center"/>
            <w:hideMark/>
          </w:tcPr>
          <w:p w14:paraId="704E6221" w14:textId="5A22F5C5"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0.929</w:t>
            </w:r>
          </w:p>
        </w:tc>
      </w:tr>
      <w:tr w:rsidR="005C4F64" w:rsidRPr="001D06A0" w14:paraId="24513668" w14:textId="77777777" w:rsidTr="005C4F64">
        <w:trPr>
          <w:trHeight w:val="326"/>
        </w:trPr>
        <w:tc>
          <w:tcPr>
            <w:tcW w:w="1289" w:type="dxa"/>
            <w:tcBorders>
              <w:top w:val="nil"/>
              <w:left w:val="nil"/>
              <w:bottom w:val="nil"/>
              <w:right w:val="nil"/>
            </w:tcBorders>
            <w:vAlign w:val="center"/>
            <w:hideMark/>
          </w:tcPr>
          <w:p w14:paraId="432DD3C6"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50222C3E"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4A083425"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37C53F51"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251AD208"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10F83AF3" w14:textId="268ED4B0" w:rsidR="005C4F64" w:rsidRPr="005C4F64" w:rsidRDefault="005C4F64" w:rsidP="005C4F64">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(0.897, 0.914)</w:t>
            </w:r>
          </w:p>
        </w:tc>
        <w:tc>
          <w:tcPr>
            <w:tcW w:w="1763" w:type="dxa"/>
            <w:tcBorders>
              <w:top w:val="nil"/>
              <w:left w:val="nil"/>
              <w:bottom w:val="nil"/>
              <w:right w:val="nil"/>
            </w:tcBorders>
            <w:noWrap/>
            <w:vAlign w:val="center"/>
            <w:hideMark/>
          </w:tcPr>
          <w:p w14:paraId="1DFA3F0A" w14:textId="2A198B8F" w:rsidR="005C4F64" w:rsidRPr="005C4F64" w:rsidRDefault="005C4F64" w:rsidP="005C4F64">
            <w:pPr>
              <w:spacing w:after="0" w:line="240" w:lineRule="auto"/>
              <w:jc w:val="center"/>
              <w:rPr>
                <w:rFonts w:asciiTheme="majorBidi" w:eastAsia="Times New Roman" w:hAnsiTheme="majorBidi" w:cstheme="majorBidi"/>
                <w:kern w:val="0"/>
                <w14:ligatures w14:val="none"/>
              </w:rPr>
            </w:pPr>
            <w:r w:rsidRPr="005C4F64">
              <w:rPr>
                <w:rFonts w:asciiTheme="majorBidi" w:hAnsiTheme="majorBidi" w:cstheme="majorBidi"/>
              </w:rPr>
              <w:t>(0.923, 0.935)</w:t>
            </w:r>
          </w:p>
        </w:tc>
      </w:tr>
      <w:tr w:rsidR="005C4F64" w:rsidRPr="001D06A0" w14:paraId="50260B74" w14:textId="77777777" w:rsidTr="005C4F64">
        <w:trPr>
          <w:trHeight w:val="326"/>
        </w:trPr>
        <w:tc>
          <w:tcPr>
            <w:tcW w:w="1289" w:type="dxa"/>
            <w:tcBorders>
              <w:top w:val="nil"/>
              <w:left w:val="nil"/>
              <w:bottom w:val="nil"/>
              <w:right w:val="nil"/>
            </w:tcBorders>
            <w:vAlign w:val="center"/>
            <w:hideMark/>
          </w:tcPr>
          <w:p w14:paraId="5AA0EA1A"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hideMark/>
          </w:tcPr>
          <w:p w14:paraId="6A41DBBB" w14:textId="77777777" w:rsidR="005C4F64" w:rsidRPr="001D06A0" w:rsidRDefault="005C4F64" w:rsidP="005C4F64">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7B979189"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00B73799"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0FDCA1C1" w14:textId="77777777" w:rsidR="005C4F64" w:rsidRPr="001D06A0" w:rsidRDefault="005C4F64" w:rsidP="005C4F64">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1E36334C" w14:textId="2BB94659"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0.706 - 1.21</w:t>
            </w:r>
          </w:p>
        </w:tc>
        <w:tc>
          <w:tcPr>
            <w:tcW w:w="1763" w:type="dxa"/>
            <w:tcBorders>
              <w:top w:val="nil"/>
              <w:left w:val="nil"/>
              <w:bottom w:val="nil"/>
              <w:right w:val="nil"/>
            </w:tcBorders>
            <w:vAlign w:val="center"/>
            <w:hideMark/>
          </w:tcPr>
          <w:p w14:paraId="205AA2D8" w14:textId="2E38CB85" w:rsidR="005C4F64" w:rsidRPr="005C4F64" w:rsidRDefault="005C4F64" w:rsidP="005C4F64">
            <w:pPr>
              <w:spacing w:after="0" w:line="240" w:lineRule="auto"/>
              <w:jc w:val="center"/>
              <w:rPr>
                <w:rFonts w:asciiTheme="majorBidi" w:eastAsia="Times New Roman" w:hAnsiTheme="majorBidi" w:cstheme="majorBidi"/>
                <w:b/>
                <w:bCs/>
                <w:kern w:val="0"/>
                <w14:ligatures w14:val="none"/>
              </w:rPr>
            </w:pPr>
            <w:r w:rsidRPr="005C4F64">
              <w:rPr>
                <w:rFonts w:asciiTheme="majorBidi" w:hAnsiTheme="majorBidi" w:cstheme="majorBidi"/>
                <w:b/>
                <w:bCs/>
              </w:rPr>
              <w:t>0.633 - 1.16</w:t>
            </w:r>
          </w:p>
        </w:tc>
      </w:tr>
      <w:tr w:rsidR="00AC7E81" w:rsidRPr="001D06A0" w14:paraId="290366F2" w14:textId="77777777" w:rsidTr="00320964">
        <w:trPr>
          <w:trHeight w:val="326"/>
        </w:trPr>
        <w:tc>
          <w:tcPr>
            <w:tcW w:w="10160" w:type="dxa"/>
            <w:gridSpan w:val="7"/>
            <w:tcBorders>
              <w:top w:val="nil"/>
              <w:left w:val="nil"/>
              <w:bottom w:val="nil"/>
              <w:right w:val="nil"/>
            </w:tcBorders>
            <w:shd w:val="clear" w:color="000000" w:fill="AEAAAA"/>
            <w:noWrap/>
            <w:vAlign w:val="center"/>
            <w:hideMark/>
          </w:tcPr>
          <w:p w14:paraId="5E922E34" w14:textId="77777777"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Ethinyl estradiol 35 µg - CYP3A4, CYP1A2, CYP2C9, CYP2C8</w:t>
            </w:r>
          </w:p>
        </w:tc>
      </w:tr>
      <w:tr w:rsidR="00AC7E81" w:rsidRPr="001D06A0" w14:paraId="33C0335C" w14:textId="77777777" w:rsidTr="005C4F64">
        <w:trPr>
          <w:trHeight w:val="326"/>
        </w:trPr>
        <w:tc>
          <w:tcPr>
            <w:tcW w:w="1289" w:type="dxa"/>
            <w:tcBorders>
              <w:top w:val="nil"/>
              <w:left w:val="nil"/>
              <w:bottom w:val="nil"/>
              <w:right w:val="nil"/>
            </w:tcBorders>
            <w:vAlign w:val="center"/>
            <w:hideMark/>
          </w:tcPr>
          <w:p w14:paraId="02911488"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12CD44E1"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1.02</w:t>
            </w:r>
          </w:p>
        </w:tc>
        <w:tc>
          <w:tcPr>
            <w:tcW w:w="1296" w:type="dxa"/>
            <w:tcBorders>
              <w:top w:val="nil"/>
              <w:left w:val="nil"/>
              <w:bottom w:val="nil"/>
              <w:right w:val="nil"/>
            </w:tcBorders>
            <w:noWrap/>
            <w:vAlign w:val="center"/>
            <w:hideMark/>
          </w:tcPr>
          <w:p w14:paraId="67D82A4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0.0870</w:t>
            </w:r>
          </w:p>
        </w:tc>
        <w:tc>
          <w:tcPr>
            <w:tcW w:w="1389" w:type="dxa"/>
            <w:tcBorders>
              <w:top w:val="nil"/>
              <w:left w:val="nil"/>
              <w:bottom w:val="nil"/>
              <w:right w:val="nil"/>
            </w:tcBorders>
            <w:noWrap/>
            <w:vAlign w:val="center"/>
            <w:hideMark/>
          </w:tcPr>
          <w:p w14:paraId="6ADBD68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1.11</w:t>
            </w:r>
          </w:p>
        </w:tc>
        <w:tc>
          <w:tcPr>
            <w:tcW w:w="1296" w:type="dxa"/>
            <w:tcBorders>
              <w:top w:val="nil"/>
              <w:left w:val="nil"/>
              <w:bottom w:val="nil"/>
              <w:right w:val="nil"/>
            </w:tcBorders>
            <w:noWrap/>
            <w:vAlign w:val="center"/>
            <w:hideMark/>
          </w:tcPr>
          <w:p w14:paraId="0EC15A2D"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0.0991</w:t>
            </w:r>
          </w:p>
        </w:tc>
        <w:tc>
          <w:tcPr>
            <w:tcW w:w="1738" w:type="dxa"/>
            <w:tcBorders>
              <w:top w:val="nil"/>
              <w:left w:val="nil"/>
              <w:bottom w:val="nil"/>
              <w:right w:val="nil"/>
            </w:tcBorders>
            <w:vAlign w:val="center"/>
            <w:hideMark/>
          </w:tcPr>
          <w:p w14:paraId="2AAD2A1E"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1.08</w:t>
            </w:r>
          </w:p>
        </w:tc>
        <w:tc>
          <w:tcPr>
            <w:tcW w:w="1763" w:type="dxa"/>
            <w:tcBorders>
              <w:top w:val="nil"/>
              <w:left w:val="nil"/>
              <w:bottom w:val="nil"/>
              <w:right w:val="nil"/>
            </w:tcBorders>
            <w:vAlign w:val="center"/>
            <w:hideMark/>
          </w:tcPr>
          <w:p w14:paraId="50359C7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1.14</w:t>
            </w:r>
          </w:p>
        </w:tc>
      </w:tr>
      <w:tr w:rsidR="00AC7E81" w:rsidRPr="001D06A0" w14:paraId="7CD0942B" w14:textId="77777777" w:rsidTr="005C4F64">
        <w:trPr>
          <w:trHeight w:val="326"/>
        </w:trPr>
        <w:tc>
          <w:tcPr>
            <w:tcW w:w="1289" w:type="dxa"/>
            <w:tcBorders>
              <w:top w:val="nil"/>
              <w:left w:val="nil"/>
              <w:bottom w:val="nil"/>
              <w:right w:val="nil"/>
            </w:tcBorders>
            <w:vAlign w:val="center"/>
            <w:hideMark/>
          </w:tcPr>
          <w:p w14:paraId="6F7F17C0"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79BF1DF4"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33ED0790"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2747E4C6"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0C204205"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4C91753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(1.03, 1.13)</w:t>
            </w:r>
          </w:p>
        </w:tc>
        <w:tc>
          <w:tcPr>
            <w:tcW w:w="1763" w:type="dxa"/>
            <w:tcBorders>
              <w:top w:val="nil"/>
              <w:left w:val="nil"/>
              <w:bottom w:val="nil"/>
              <w:right w:val="nil"/>
            </w:tcBorders>
            <w:vAlign w:val="center"/>
            <w:hideMark/>
          </w:tcPr>
          <w:p w14:paraId="034B5A37"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(1.03, 1.26)</w:t>
            </w:r>
          </w:p>
        </w:tc>
      </w:tr>
      <w:tr w:rsidR="00AC7E81" w:rsidRPr="001D06A0" w14:paraId="7D562DC0" w14:textId="77777777" w:rsidTr="005C4F64">
        <w:trPr>
          <w:trHeight w:val="326"/>
        </w:trPr>
        <w:tc>
          <w:tcPr>
            <w:tcW w:w="1289" w:type="dxa"/>
            <w:tcBorders>
              <w:top w:val="nil"/>
              <w:left w:val="nil"/>
              <w:bottom w:val="nil"/>
              <w:right w:val="nil"/>
            </w:tcBorders>
            <w:vAlign w:val="center"/>
            <w:hideMark/>
          </w:tcPr>
          <w:p w14:paraId="68D12B8F"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3B80FA1F"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1.08</w:t>
            </w:r>
          </w:p>
        </w:tc>
        <w:tc>
          <w:tcPr>
            <w:tcW w:w="1296" w:type="dxa"/>
            <w:tcBorders>
              <w:top w:val="nil"/>
              <w:left w:val="nil"/>
              <w:bottom w:val="nil"/>
              <w:right w:val="nil"/>
            </w:tcBorders>
            <w:noWrap/>
            <w:vAlign w:val="center"/>
            <w:hideMark/>
          </w:tcPr>
          <w:p w14:paraId="5E0843B0"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0.0712</w:t>
            </w:r>
          </w:p>
        </w:tc>
        <w:tc>
          <w:tcPr>
            <w:tcW w:w="1389" w:type="dxa"/>
            <w:tcBorders>
              <w:top w:val="nil"/>
              <w:left w:val="nil"/>
              <w:bottom w:val="nil"/>
              <w:right w:val="nil"/>
            </w:tcBorders>
            <w:noWrap/>
            <w:vAlign w:val="center"/>
            <w:hideMark/>
          </w:tcPr>
          <w:p w14:paraId="7E199B43"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1.13</w:t>
            </w:r>
          </w:p>
        </w:tc>
        <w:tc>
          <w:tcPr>
            <w:tcW w:w="1296" w:type="dxa"/>
            <w:tcBorders>
              <w:top w:val="nil"/>
              <w:left w:val="nil"/>
              <w:bottom w:val="nil"/>
              <w:right w:val="nil"/>
            </w:tcBorders>
            <w:noWrap/>
            <w:vAlign w:val="center"/>
            <w:hideMark/>
          </w:tcPr>
          <w:p w14:paraId="376661DC"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0.0719</w:t>
            </w:r>
          </w:p>
        </w:tc>
        <w:tc>
          <w:tcPr>
            <w:tcW w:w="1738" w:type="dxa"/>
            <w:tcBorders>
              <w:top w:val="nil"/>
              <w:left w:val="nil"/>
              <w:bottom w:val="nil"/>
              <w:right w:val="nil"/>
            </w:tcBorders>
            <w:vAlign w:val="center"/>
            <w:hideMark/>
          </w:tcPr>
          <w:p w14:paraId="6DC50CF6"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1.05</w:t>
            </w:r>
          </w:p>
        </w:tc>
        <w:tc>
          <w:tcPr>
            <w:tcW w:w="1763" w:type="dxa"/>
            <w:tcBorders>
              <w:top w:val="nil"/>
              <w:left w:val="nil"/>
              <w:bottom w:val="nil"/>
              <w:right w:val="nil"/>
            </w:tcBorders>
            <w:vAlign w:val="center"/>
            <w:hideMark/>
          </w:tcPr>
          <w:p w14:paraId="3B8F239E"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1.01</w:t>
            </w:r>
          </w:p>
        </w:tc>
      </w:tr>
      <w:tr w:rsidR="00AC7E81" w:rsidRPr="001D06A0" w14:paraId="4F99B2C7" w14:textId="77777777" w:rsidTr="005C4F64">
        <w:trPr>
          <w:trHeight w:val="326"/>
        </w:trPr>
        <w:tc>
          <w:tcPr>
            <w:tcW w:w="1289" w:type="dxa"/>
            <w:tcBorders>
              <w:top w:val="nil"/>
              <w:left w:val="nil"/>
              <w:bottom w:val="nil"/>
              <w:right w:val="nil"/>
            </w:tcBorders>
            <w:vAlign w:val="center"/>
            <w:hideMark/>
          </w:tcPr>
          <w:p w14:paraId="6E261848"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467E73F9"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7C33EDFF"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6F3E47F8"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435BEA82"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384048FB"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(1.05, 1.05)</w:t>
            </w:r>
          </w:p>
        </w:tc>
        <w:tc>
          <w:tcPr>
            <w:tcW w:w="1763" w:type="dxa"/>
            <w:tcBorders>
              <w:top w:val="nil"/>
              <w:left w:val="nil"/>
              <w:bottom w:val="nil"/>
              <w:right w:val="nil"/>
            </w:tcBorders>
            <w:vAlign w:val="center"/>
            <w:hideMark/>
          </w:tcPr>
          <w:p w14:paraId="153C912A"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(1.01, 1.01)</w:t>
            </w:r>
          </w:p>
        </w:tc>
      </w:tr>
      <w:tr w:rsidR="00AC7E81" w:rsidRPr="001D06A0" w14:paraId="1111A687" w14:textId="77777777" w:rsidTr="005C4F64">
        <w:trPr>
          <w:trHeight w:val="326"/>
        </w:trPr>
        <w:tc>
          <w:tcPr>
            <w:tcW w:w="1289" w:type="dxa"/>
            <w:tcBorders>
              <w:top w:val="nil"/>
              <w:left w:val="nil"/>
              <w:bottom w:val="nil"/>
              <w:right w:val="nil"/>
            </w:tcBorders>
            <w:vAlign w:val="center"/>
            <w:hideMark/>
          </w:tcPr>
          <w:p w14:paraId="566C50D0"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hideMark/>
          </w:tcPr>
          <w:p w14:paraId="14651135"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0451E956"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55713BDE"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74129341" w14:textId="77777777" w:rsidR="00AC7E81" w:rsidRPr="001D06A0" w:rsidRDefault="00AC7E81" w:rsidP="006346C2">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07A81C21"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0.827 - 1.41</w:t>
            </w:r>
          </w:p>
        </w:tc>
        <w:tc>
          <w:tcPr>
            <w:tcW w:w="1763" w:type="dxa"/>
            <w:tcBorders>
              <w:top w:val="nil"/>
              <w:left w:val="nil"/>
              <w:bottom w:val="nil"/>
              <w:right w:val="nil"/>
            </w:tcBorders>
            <w:vAlign w:val="center"/>
            <w:hideMark/>
          </w:tcPr>
          <w:p w14:paraId="574BC6AC" w14:textId="77777777" w:rsidR="00AC7E81" w:rsidRPr="001D06A0" w:rsidRDefault="00AC7E81" w:rsidP="006346C2">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0.849 - 1.53</w:t>
            </w:r>
          </w:p>
        </w:tc>
      </w:tr>
      <w:tr w:rsidR="00AC7E81" w:rsidRPr="001D06A0" w14:paraId="24752DBA" w14:textId="77777777" w:rsidTr="00320964">
        <w:trPr>
          <w:trHeight w:val="326"/>
        </w:trPr>
        <w:tc>
          <w:tcPr>
            <w:tcW w:w="10160" w:type="dxa"/>
            <w:gridSpan w:val="7"/>
            <w:tcBorders>
              <w:top w:val="nil"/>
              <w:left w:val="nil"/>
              <w:bottom w:val="nil"/>
              <w:right w:val="nil"/>
            </w:tcBorders>
            <w:shd w:val="clear" w:color="000000" w:fill="BFBFBF"/>
            <w:vAlign w:val="center"/>
            <w:hideMark/>
          </w:tcPr>
          <w:p w14:paraId="6D2E4E0D" w14:textId="1E029C51" w:rsidR="00AC7E81" w:rsidRPr="001D06A0" w:rsidRDefault="00AC7E81" w:rsidP="006346C2">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Bupropion 100 mg - *</w:t>
            </w:r>
            <w:r w:rsidRPr="001D06A0">
              <w:rPr>
                <w:rFonts w:ascii="Times New Roman" w:eastAsia="Times New Roman" w:hAnsi="Times New Roman" w:cs="Times New Roman"/>
                <w:b/>
                <w:bCs/>
                <w:color w:val="FF0000"/>
                <w:kern w:val="0"/>
                <w14:ligatures w14:val="none"/>
              </w:rPr>
              <w:t>CYP2B6</w:t>
            </w:r>
            <w:r w:rsidRPr="001D06A0">
              <w:rPr>
                <w:rFonts w:ascii="Times New Roman" w:eastAsia="Times New Roman" w:hAnsi="Times New Roman" w:cs="Times New Roman"/>
                <w:b/>
                <w:bCs/>
                <w:kern w:val="0"/>
                <w14:ligatures w14:val="none"/>
              </w:rPr>
              <w:t>, CYP3A4, CYP2C19</w:t>
            </w:r>
          </w:p>
        </w:tc>
      </w:tr>
      <w:tr w:rsidR="0041713C" w:rsidRPr="001D06A0" w14:paraId="41472AC1" w14:textId="77777777" w:rsidTr="005C4F64">
        <w:trPr>
          <w:trHeight w:val="326"/>
        </w:trPr>
        <w:tc>
          <w:tcPr>
            <w:tcW w:w="1289" w:type="dxa"/>
            <w:tcBorders>
              <w:top w:val="nil"/>
              <w:left w:val="nil"/>
              <w:bottom w:val="nil"/>
              <w:right w:val="nil"/>
            </w:tcBorders>
            <w:vAlign w:val="center"/>
            <w:hideMark/>
          </w:tcPr>
          <w:p w14:paraId="3E680CB7" w14:textId="77777777" w:rsidR="0041713C" w:rsidRPr="001D06A0" w:rsidRDefault="0041713C" w:rsidP="0041713C">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38BCA1A5"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686</w:t>
            </w:r>
          </w:p>
        </w:tc>
        <w:tc>
          <w:tcPr>
            <w:tcW w:w="1296" w:type="dxa"/>
            <w:tcBorders>
              <w:top w:val="nil"/>
              <w:left w:val="nil"/>
              <w:bottom w:val="nil"/>
              <w:right w:val="nil"/>
            </w:tcBorders>
            <w:noWrap/>
            <w:vAlign w:val="center"/>
            <w:hideMark/>
          </w:tcPr>
          <w:p w14:paraId="379216A0"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140</w:t>
            </w:r>
          </w:p>
        </w:tc>
        <w:tc>
          <w:tcPr>
            <w:tcW w:w="1389" w:type="dxa"/>
            <w:tcBorders>
              <w:top w:val="nil"/>
              <w:left w:val="nil"/>
              <w:bottom w:val="nil"/>
              <w:right w:val="nil"/>
            </w:tcBorders>
            <w:noWrap/>
            <w:vAlign w:val="center"/>
            <w:hideMark/>
          </w:tcPr>
          <w:p w14:paraId="7A7AD03D"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397</w:t>
            </w:r>
          </w:p>
        </w:tc>
        <w:tc>
          <w:tcPr>
            <w:tcW w:w="1296" w:type="dxa"/>
            <w:tcBorders>
              <w:top w:val="nil"/>
              <w:left w:val="nil"/>
              <w:bottom w:val="nil"/>
              <w:right w:val="nil"/>
            </w:tcBorders>
            <w:noWrap/>
            <w:vAlign w:val="center"/>
            <w:hideMark/>
          </w:tcPr>
          <w:p w14:paraId="5493A560"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96.8</w:t>
            </w:r>
          </w:p>
        </w:tc>
        <w:tc>
          <w:tcPr>
            <w:tcW w:w="1738" w:type="dxa"/>
            <w:tcBorders>
              <w:top w:val="nil"/>
              <w:left w:val="nil"/>
              <w:bottom w:val="nil"/>
              <w:right w:val="nil"/>
            </w:tcBorders>
            <w:noWrap/>
            <w:vAlign w:val="center"/>
            <w:hideMark/>
          </w:tcPr>
          <w:p w14:paraId="3F3C3F66" w14:textId="7A31FAA5" w:rsidR="0041713C" w:rsidRPr="0041713C" w:rsidRDefault="0041713C" w:rsidP="0041713C">
            <w:pPr>
              <w:spacing w:after="0" w:line="240" w:lineRule="auto"/>
              <w:jc w:val="center"/>
              <w:rPr>
                <w:rFonts w:asciiTheme="majorBidi" w:eastAsia="Times New Roman" w:hAnsiTheme="majorBidi" w:cstheme="majorBidi"/>
                <w:b/>
                <w:bCs/>
                <w:kern w:val="0"/>
                <w14:ligatures w14:val="none"/>
              </w:rPr>
            </w:pPr>
            <w:r w:rsidRPr="0041713C">
              <w:rPr>
                <w:rFonts w:asciiTheme="majorBidi" w:hAnsiTheme="majorBidi" w:cstheme="majorBidi"/>
                <w:b/>
                <w:bCs/>
              </w:rPr>
              <w:t>0.578</w:t>
            </w:r>
          </w:p>
        </w:tc>
        <w:tc>
          <w:tcPr>
            <w:tcW w:w="1763" w:type="dxa"/>
            <w:tcBorders>
              <w:top w:val="nil"/>
              <w:left w:val="nil"/>
              <w:bottom w:val="nil"/>
              <w:right w:val="nil"/>
            </w:tcBorders>
            <w:noWrap/>
            <w:vAlign w:val="center"/>
            <w:hideMark/>
          </w:tcPr>
          <w:p w14:paraId="0558F8A3" w14:textId="6E437869" w:rsidR="0041713C" w:rsidRPr="0041713C" w:rsidRDefault="0041713C" w:rsidP="0041713C">
            <w:pPr>
              <w:spacing w:after="0" w:line="240" w:lineRule="auto"/>
              <w:jc w:val="center"/>
              <w:rPr>
                <w:rFonts w:asciiTheme="majorBidi" w:eastAsia="Times New Roman" w:hAnsiTheme="majorBidi" w:cstheme="majorBidi"/>
                <w:b/>
                <w:bCs/>
                <w:kern w:val="0"/>
                <w14:ligatures w14:val="none"/>
              </w:rPr>
            </w:pPr>
            <w:r w:rsidRPr="0041713C">
              <w:rPr>
                <w:rFonts w:asciiTheme="majorBidi" w:hAnsiTheme="majorBidi" w:cstheme="majorBidi"/>
                <w:b/>
                <w:bCs/>
              </w:rPr>
              <w:t>0.690</w:t>
            </w:r>
          </w:p>
        </w:tc>
      </w:tr>
      <w:tr w:rsidR="0041713C" w:rsidRPr="001D06A0" w14:paraId="04B7AD4B" w14:textId="77777777" w:rsidTr="005C4F64">
        <w:trPr>
          <w:trHeight w:val="326"/>
        </w:trPr>
        <w:tc>
          <w:tcPr>
            <w:tcW w:w="1289" w:type="dxa"/>
            <w:tcBorders>
              <w:top w:val="nil"/>
              <w:left w:val="nil"/>
              <w:bottom w:val="nil"/>
              <w:right w:val="nil"/>
            </w:tcBorders>
            <w:vAlign w:val="center"/>
            <w:hideMark/>
          </w:tcPr>
          <w:p w14:paraId="62400807" w14:textId="77777777" w:rsidR="0041713C" w:rsidRPr="001D06A0" w:rsidRDefault="0041713C" w:rsidP="0041713C">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4D80CD2F" w14:textId="77777777" w:rsidR="0041713C" w:rsidRPr="001D06A0" w:rsidRDefault="0041713C" w:rsidP="0041713C">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614C5957"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490C5391"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78EED044"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7CB8C4CC" w14:textId="20492B6F" w:rsidR="0041713C" w:rsidRPr="0041713C" w:rsidRDefault="0041713C" w:rsidP="0041713C">
            <w:pPr>
              <w:spacing w:after="0" w:line="240" w:lineRule="auto"/>
              <w:jc w:val="center"/>
              <w:rPr>
                <w:rFonts w:asciiTheme="majorBidi" w:eastAsia="Times New Roman" w:hAnsiTheme="majorBidi" w:cstheme="majorBidi"/>
                <w:kern w:val="0"/>
                <w14:ligatures w14:val="none"/>
              </w:rPr>
            </w:pPr>
            <w:r w:rsidRPr="0041713C">
              <w:rPr>
                <w:rFonts w:asciiTheme="majorBidi" w:hAnsiTheme="majorBidi" w:cstheme="majorBidi"/>
              </w:rPr>
              <w:t>(0.521, 0.641)</w:t>
            </w:r>
          </w:p>
        </w:tc>
        <w:tc>
          <w:tcPr>
            <w:tcW w:w="1763" w:type="dxa"/>
            <w:tcBorders>
              <w:top w:val="nil"/>
              <w:left w:val="nil"/>
              <w:bottom w:val="nil"/>
              <w:right w:val="nil"/>
            </w:tcBorders>
            <w:noWrap/>
            <w:vAlign w:val="center"/>
            <w:hideMark/>
          </w:tcPr>
          <w:p w14:paraId="5762CF4D" w14:textId="432A4811" w:rsidR="0041713C" w:rsidRPr="0041713C" w:rsidRDefault="0041713C" w:rsidP="0041713C">
            <w:pPr>
              <w:spacing w:after="0" w:line="240" w:lineRule="auto"/>
              <w:jc w:val="center"/>
              <w:rPr>
                <w:rFonts w:asciiTheme="majorBidi" w:eastAsia="Times New Roman" w:hAnsiTheme="majorBidi" w:cstheme="majorBidi"/>
                <w:kern w:val="0"/>
                <w14:ligatures w14:val="none"/>
              </w:rPr>
            </w:pPr>
            <w:r w:rsidRPr="0041713C">
              <w:rPr>
                <w:rFonts w:asciiTheme="majorBidi" w:hAnsiTheme="majorBidi" w:cstheme="majorBidi"/>
              </w:rPr>
              <w:t>(0.618, 0.771)</w:t>
            </w:r>
          </w:p>
        </w:tc>
      </w:tr>
      <w:tr w:rsidR="0041713C" w:rsidRPr="001D06A0" w14:paraId="77ED6895" w14:textId="77777777" w:rsidTr="005C4F64">
        <w:trPr>
          <w:trHeight w:val="326"/>
        </w:trPr>
        <w:tc>
          <w:tcPr>
            <w:tcW w:w="1289" w:type="dxa"/>
            <w:tcBorders>
              <w:top w:val="nil"/>
              <w:left w:val="nil"/>
              <w:bottom w:val="nil"/>
              <w:right w:val="nil"/>
            </w:tcBorders>
            <w:vAlign w:val="center"/>
            <w:hideMark/>
          </w:tcPr>
          <w:p w14:paraId="157FD471" w14:textId="77777777" w:rsidR="0041713C" w:rsidRPr="001D06A0" w:rsidRDefault="0041713C" w:rsidP="0041713C">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64059D62"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664</w:t>
            </w:r>
          </w:p>
        </w:tc>
        <w:tc>
          <w:tcPr>
            <w:tcW w:w="1296" w:type="dxa"/>
            <w:tcBorders>
              <w:top w:val="nil"/>
              <w:left w:val="nil"/>
              <w:bottom w:val="nil"/>
              <w:right w:val="nil"/>
            </w:tcBorders>
            <w:noWrap/>
            <w:vAlign w:val="center"/>
            <w:hideMark/>
          </w:tcPr>
          <w:p w14:paraId="4673AA7E"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119</w:t>
            </w:r>
          </w:p>
        </w:tc>
        <w:tc>
          <w:tcPr>
            <w:tcW w:w="1389" w:type="dxa"/>
            <w:tcBorders>
              <w:top w:val="nil"/>
              <w:left w:val="nil"/>
              <w:bottom w:val="nil"/>
              <w:right w:val="nil"/>
            </w:tcBorders>
            <w:noWrap/>
            <w:vAlign w:val="center"/>
            <w:hideMark/>
          </w:tcPr>
          <w:p w14:paraId="5E608135"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370</w:t>
            </w:r>
          </w:p>
        </w:tc>
        <w:tc>
          <w:tcPr>
            <w:tcW w:w="1296" w:type="dxa"/>
            <w:tcBorders>
              <w:top w:val="nil"/>
              <w:left w:val="nil"/>
              <w:bottom w:val="nil"/>
              <w:right w:val="nil"/>
            </w:tcBorders>
            <w:noWrap/>
            <w:vAlign w:val="center"/>
            <w:hideMark/>
          </w:tcPr>
          <w:p w14:paraId="3749BB80"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82.1</w:t>
            </w:r>
          </w:p>
        </w:tc>
        <w:tc>
          <w:tcPr>
            <w:tcW w:w="1738" w:type="dxa"/>
            <w:tcBorders>
              <w:top w:val="nil"/>
              <w:left w:val="nil"/>
              <w:bottom w:val="nil"/>
              <w:right w:val="nil"/>
            </w:tcBorders>
            <w:noWrap/>
            <w:vAlign w:val="center"/>
            <w:hideMark/>
          </w:tcPr>
          <w:p w14:paraId="22AAF0E6" w14:textId="63CAE522" w:rsidR="0041713C" w:rsidRPr="0041713C" w:rsidRDefault="0041713C" w:rsidP="0041713C">
            <w:pPr>
              <w:spacing w:after="0" w:line="240" w:lineRule="auto"/>
              <w:jc w:val="center"/>
              <w:rPr>
                <w:rFonts w:asciiTheme="majorBidi" w:eastAsia="Times New Roman" w:hAnsiTheme="majorBidi" w:cstheme="majorBidi"/>
                <w:b/>
                <w:bCs/>
                <w:kern w:val="0"/>
                <w14:ligatures w14:val="none"/>
              </w:rPr>
            </w:pPr>
            <w:r w:rsidRPr="0041713C">
              <w:rPr>
                <w:rFonts w:asciiTheme="majorBidi" w:hAnsiTheme="majorBidi" w:cstheme="majorBidi"/>
                <w:b/>
                <w:bCs/>
              </w:rPr>
              <w:t>0.557</w:t>
            </w:r>
          </w:p>
        </w:tc>
        <w:tc>
          <w:tcPr>
            <w:tcW w:w="1763" w:type="dxa"/>
            <w:tcBorders>
              <w:top w:val="nil"/>
              <w:left w:val="nil"/>
              <w:bottom w:val="nil"/>
              <w:right w:val="nil"/>
            </w:tcBorders>
            <w:noWrap/>
            <w:vAlign w:val="center"/>
            <w:hideMark/>
          </w:tcPr>
          <w:p w14:paraId="12E86167" w14:textId="1CB86B65" w:rsidR="0041713C" w:rsidRPr="0041713C" w:rsidRDefault="0041713C" w:rsidP="0041713C">
            <w:pPr>
              <w:spacing w:after="0" w:line="240" w:lineRule="auto"/>
              <w:jc w:val="center"/>
              <w:rPr>
                <w:rFonts w:asciiTheme="majorBidi" w:eastAsia="Times New Roman" w:hAnsiTheme="majorBidi" w:cstheme="majorBidi"/>
                <w:b/>
                <w:bCs/>
                <w:kern w:val="0"/>
                <w14:ligatures w14:val="none"/>
              </w:rPr>
            </w:pPr>
            <w:r w:rsidRPr="0041713C">
              <w:rPr>
                <w:rFonts w:asciiTheme="majorBidi" w:hAnsiTheme="majorBidi" w:cstheme="majorBidi"/>
                <w:b/>
                <w:bCs/>
              </w:rPr>
              <w:t>0.689</w:t>
            </w:r>
          </w:p>
        </w:tc>
      </w:tr>
      <w:tr w:rsidR="0041713C" w:rsidRPr="001D06A0" w14:paraId="351BEC4D" w14:textId="77777777" w:rsidTr="005C4F64">
        <w:trPr>
          <w:trHeight w:val="326"/>
        </w:trPr>
        <w:tc>
          <w:tcPr>
            <w:tcW w:w="1289" w:type="dxa"/>
            <w:tcBorders>
              <w:top w:val="nil"/>
              <w:left w:val="nil"/>
              <w:bottom w:val="nil"/>
              <w:right w:val="nil"/>
            </w:tcBorders>
            <w:vAlign w:val="center"/>
            <w:hideMark/>
          </w:tcPr>
          <w:p w14:paraId="69D216DC" w14:textId="77777777" w:rsidR="0041713C" w:rsidRPr="001D06A0" w:rsidRDefault="0041713C" w:rsidP="0041713C">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3BC3E424" w14:textId="77777777" w:rsidR="0041713C" w:rsidRPr="001D06A0" w:rsidRDefault="0041713C" w:rsidP="0041713C">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65141A55"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4F43263D"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5E1ED98F"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608D3643" w14:textId="2182247B" w:rsidR="0041713C" w:rsidRPr="0041713C" w:rsidRDefault="0041713C" w:rsidP="0041713C">
            <w:pPr>
              <w:spacing w:after="0" w:line="240" w:lineRule="auto"/>
              <w:jc w:val="center"/>
              <w:rPr>
                <w:rFonts w:asciiTheme="majorBidi" w:eastAsia="Times New Roman" w:hAnsiTheme="majorBidi" w:cstheme="majorBidi"/>
                <w:kern w:val="0"/>
                <w14:ligatures w14:val="none"/>
              </w:rPr>
            </w:pPr>
            <w:r w:rsidRPr="0041713C">
              <w:rPr>
                <w:rFonts w:asciiTheme="majorBidi" w:hAnsiTheme="majorBidi" w:cstheme="majorBidi"/>
              </w:rPr>
              <w:t>(0.540, 0.574)</w:t>
            </w:r>
          </w:p>
        </w:tc>
        <w:tc>
          <w:tcPr>
            <w:tcW w:w="1763" w:type="dxa"/>
            <w:tcBorders>
              <w:top w:val="nil"/>
              <w:left w:val="nil"/>
              <w:bottom w:val="nil"/>
              <w:right w:val="nil"/>
            </w:tcBorders>
            <w:noWrap/>
            <w:vAlign w:val="center"/>
            <w:hideMark/>
          </w:tcPr>
          <w:p w14:paraId="24679716" w14:textId="576C6F52" w:rsidR="0041713C" w:rsidRPr="0041713C" w:rsidRDefault="0041713C" w:rsidP="0041713C">
            <w:pPr>
              <w:spacing w:after="0" w:line="240" w:lineRule="auto"/>
              <w:jc w:val="center"/>
              <w:rPr>
                <w:rFonts w:asciiTheme="majorBidi" w:eastAsia="Times New Roman" w:hAnsiTheme="majorBidi" w:cstheme="majorBidi"/>
                <w:kern w:val="0"/>
                <w14:ligatures w14:val="none"/>
              </w:rPr>
            </w:pPr>
            <w:r w:rsidRPr="0041713C">
              <w:rPr>
                <w:rFonts w:asciiTheme="majorBidi" w:hAnsiTheme="majorBidi" w:cstheme="majorBidi"/>
              </w:rPr>
              <w:t>(0.672, 0.706)</w:t>
            </w:r>
          </w:p>
        </w:tc>
      </w:tr>
      <w:tr w:rsidR="0041713C" w:rsidRPr="001D06A0" w14:paraId="043BBC85" w14:textId="77777777" w:rsidTr="005C4F64">
        <w:trPr>
          <w:trHeight w:val="326"/>
        </w:trPr>
        <w:tc>
          <w:tcPr>
            <w:tcW w:w="1289" w:type="dxa"/>
            <w:tcBorders>
              <w:top w:val="nil"/>
              <w:left w:val="nil"/>
              <w:bottom w:val="nil"/>
              <w:right w:val="nil"/>
            </w:tcBorders>
            <w:vAlign w:val="center"/>
            <w:hideMark/>
          </w:tcPr>
          <w:p w14:paraId="0B45207D" w14:textId="77777777" w:rsidR="0041713C" w:rsidRPr="001D06A0" w:rsidRDefault="0041713C" w:rsidP="0041713C">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hideMark/>
          </w:tcPr>
          <w:p w14:paraId="75FC1F11" w14:textId="77777777" w:rsidR="0041713C" w:rsidRPr="001D06A0" w:rsidRDefault="0041713C" w:rsidP="0041713C">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6440D033"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25802CA4"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413D4993" w14:textId="77777777" w:rsidR="0041713C" w:rsidRPr="001D06A0" w:rsidRDefault="0041713C" w:rsidP="0041713C">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vAlign w:val="center"/>
            <w:hideMark/>
          </w:tcPr>
          <w:p w14:paraId="673C5681" w14:textId="31D98CCD" w:rsidR="0041713C" w:rsidRPr="0041713C" w:rsidRDefault="0041713C" w:rsidP="0041713C">
            <w:pPr>
              <w:spacing w:after="0" w:line="240" w:lineRule="auto"/>
              <w:jc w:val="center"/>
              <w:rPr>
                <w:rFonts w:asciiTheme="majorBidi" w:eastAsia="Times New Roman" w:hAnsiTheme="majorBidi" w:cstheme="majorBidi"/>
                <w:b/>
                <w:bCs/>
                <w:kern w:val="0"/>
                <w14:ligatures w14:val="none"/>
              </w:rPr>
            </w:pPr>
            <w:r w:rsidRPr="0041713C">
              <w:rPr>
                <w:rFonts w:asciiTheme="majorBidi" w:hAnsiTheme="majorBidi" w:cstheme="majorBidi"/>
                <w:b/>
                <w:bCs/>
              </w:rPr>
              <w:t>0.369 - 0.905</w:t>
            </w:r>
          </w:p>
        </w:tc>
        <w:tc>
          <w:tcPr>
            <w:tcW w:w="1763" w:type="dxa"/>
            <w:tcBorders>
              <w:top w:val="nil"/>
              <w:left w:val="nil"/>
              <w:bottom w:val="nil"/>
              <w:right w:val="nil"/>
            </w:tcBorders>
            <w:vAlign w:val="center"/>
            <w:hideMark/>
          </w:tcPr>
          <w:p w14:paraId="10CF855B" w14:textId="21237A05" w:rsidR="0041713C" w:rsidRPr="0041713C" w:rsidRDefault="0041713C" w:rsidP="0041713C">
            <w:pPr>
              <w:spacing w:after="0" w:line="240" w:lineRule="auto"/>
              <w:jc w:val="center"/>
              <w:rPr>
                <w:rFonts w:asciiTheme="majorBidi" w:eastAsia="Times New Roman" w:hAnsiTheme="majorBidi" w:cstheme="majorBidi"/>
                <w:b/>
                <w:bCs/>
                <w:kern w:val="0"/>
                <w14:ligatures w14:val="none"/>
              </w:rPr>
            </w:pPr>
            <w:r w:rsidRPr="0041713C">
              <w:rPr>
                <w:rFonts w:asciiTheme="majorBidi" w:hAnsiTheme="majorBidi" w:cstheme="majorBidi"/>
                <w:b/>
                <w:bCs/>
              </w:rPr>
              <w:t>0.465 - 1.02</w:t>
            </w:r>
          </w:p>
        </w:tc>
      </w:tr>
      <w:tr w:rsidR="00C45AD7" w:rsidRPr="001D06A0" w14:paraId="678C312A" w14:textId="77777777" w:rsidTr="00320964">
        <w:trPr>
          <w:trHeight w:val="326"/>
        </w:trPr>
        <w:tc>
          <w:tcPr>
            <w:tcW w:w="10160" w:type="dxa"/>
            <w:gridSpan w:val="7"/>
            <w:tcBorders>
              <w:top w:val="nil"/>
              <w:left w:val="nil"/>
              <w:bottom w:val="nil"/>
              <w:right w:val="nil"/>
            </w:tcBorders>
            <w:shd w:val="clear" w:color="auto" w:fill="BFBFBF" w:themeFill="background1" w:themeFillShade="BF"/>
            <w:vAlign w:val="center"/>
          </w:tcPr>
          <w:p w14:paraId="46F6078B" w14:textId="781EA1FB" w:rsidR="00C45AD7" w:rsidRPr="001D06A0" w:rsidRDefault="00C204AA" w:rsidP="00C45AD7">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Rivaroxaban</w:t>
            </w:r>
            <w:r w:rsidR="00C45AD7" w:rsidRPr="001D06A0">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2</w:t>
            </w:r>
            <w:r w:rsidR="00C45AD7" w:rsidRPr="001D06A0">
              <w:rPr>
                <w:rFonts w:ascii="Times New Roman" w:eastAsia="Times New Roman" w:hAnsi="Times New Roman" w:cs="Times New Roman"/>
                <w:b/>
                <w:bCs/>
                <w:kern w:val="0"/>
                <w14:ligatures w14:val="none"/>
              </w:rPr>
              <w:t xml:space="preserve">0 </w:t>
            </w:r>
            <w:r w:rsidR="00C45AD7">
              <w:rPr>
                <w:rFonts w:ascii="Times New Roman" w:eastAsia="Times New Roman" w:hAnsi="Times New Roman" w:cs="Times New Roman"/>
                <w:b/>
                <w:bCs/>
                <w:kern w:val="0"/>
                <w14:ligatures w14:val="none"/>
              </w:rPr>
              <w:t>µ</w:t>
            </w:r>
            <w:r w:rsidR="00C45AD7" w:rsidRPr="001D06A0">
              <w:rPr>
                <w:rFonts w:ascii="Times New Roman" w:eastAsia="Times New Roman" w:hAnsi="Times New Roman" w:cs="Times New Roman"/>
                <w:b/>
                <w:bCs/>
                <w:kern w:val="0"/>
                <w14:ligatures w14:val="none"/>
              </w:rPr>
              <w:t>g - CYP3A4, P-gp</w:t>
            </w:r>
          </w:p>
        </w:tc>
      </w:tr>
      <w:tr w:rsidR="00320964" w:rsidRPr="001D06A0" w14:paraId="33FA2509" w14:textId="77777777" w:rsidTr="005C4F64">
        <w:trPr>
          <w:trHeight w:val="326"/>
        </w:trPr>
        <w:tc>
          <w:tcPr>
            <w:tcW w:w="1289" w:type="dxa"/>
            <w:tcBorders>
              <w:top w:val="nil"/>
              <w:left w:val="nil"/>
              <w:bottom w:val="nil"/>
              <w:right w:val="nil"/>
            </w:tcBorders>
            <w:vAlign w:val="center"/>
          </w:tcPr>
          <w:p w14:paraId="56F38B8C" w14:textId="220248FE" w:rsidR="00320964" w:rsidRPr="001D06A0" w:rsidRDefault="00320964" w:rsidP="003209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tcPr>
          <w:p w14:paraId="583D53D9" w14:textId="4CA95182"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color w:val="000000"/>
              </w:rPr>
              <w:t>3.63</w:t>
            </w:r>
          </w:p>
        </w:tc>
        <w:tc>
          <w:tcPr>
            <w:tcW w:w="1296" w:type="dxa"/>
            <w:tcBorders>
              <w:top w:val="nil"/>
              <w:left w:val="nil"/>
              <w:bottom w:val="nil"/>
              <w:right w:val="nil"/>
            </w:tcBorders>
            <w:noWrap/>
            <w:vAlign w:val="center"/>
          </w:tcPr>
          <w:p w14:paraId="43C68B71" w14:textId="16A8BC99" w:rsidR="00320964" w:rsidRPr="00320964" w:rsidRDefault="00320964" w:rsidP="00320964">
            <w:pPr>
              <w:spacing w:after="0" w:line="240" w:lineRule="auto"/>
              <w:jc w:val="center"/>
              <w:rPr>
                <w:rFonts w:asciiTheme="majorBidi" w:eastAsia="Times New Roman" w:hAnsiTheme="majorBidi" w:cstheme="majorBidi"/>
                <w:kern w:val="0"/>
                <w14:ligatures w14:val="none"/>
              </w:rPr>
            </w:pPr>
            <w:r w:rsidRPr="00320964">
              <w:rPr>
                <w:rFonts w:asciiTheme="majorBidi" w:hAnsiTheme="majorBidi" w:cstheme="majorBidi"/>
                <w:color w:val="000000"/>
              </w:rPr>
              <w:t>0.822</w:t>
            </w:r>
          </w:p>
        </w:tc>
        <w:tc>
          <w:tcPr>
            <w:tcW w:w="1389" w:type="dxa"/>
            <w:tcBorders>
              <w:top w:val="nil"/>
              <w:left w:val="nil"/>
              <w:bottom w:val="nil"/>
              <w:right w:val="nil"/>
            </w:tcBorders>
            <w:noWrap/>
            <w:vAlign w:val="center"/>
          </w:tcPr>
          <w:p w14:paraId="32E03F33" w14:textId="62580149" w:rsidR="00320964" w:rsidRPr="00320964" w:rsidRDefault="00320964" w:rsidP="00320964">
            <w:pPr>
              <w:spacing w:after="0" w:line="240" w:lineRule="auto"/>
              <w:jc w:val="center"/>
              <w:rPr>
                <w:rFonts w:asciiTheme="majorBidi" w:eastAsia="Times New Roman" w:hAnsiTheme="majorBidi" w:cstheme="majorBidi"/>
                <w:kern w:val="0"/>
                <w14:ligatures w14:val="none"/>
              </w:rPr>
            </w:pPr>
            <w:r w:rsidRPr="00320964">
              <w:rPr>
                <w:rFonts w:asciiTheme="majorBidi" w:hAnsiTheme="majorBidi" w:cstheme="majorBidi"/>
              </w:rPr>
              <w:t>4.12</w:t>
            </w:r>
          </w:p>
        </w:tc>
        <w:tc>
          <w:tcPr>
            <w:tcW w:w="1296" w:type="dxa"/>
            <w:tcBorders>
              <w:top w:val="nil"/>
              <w:left w:val="nil"/>
              <w:bottom w:val="nil"/>
              <w:right w:val="nil"/>
            </w:tcBorders>
            <w:noWrap/>
            <w:vAlign w:val="center"/>
          </w:tcPr>
          <w:p w14:paraId="5FE55680" w14:textId="65364733" w:rsidR="00320964" w:rsidRPr="00320964" w:rsidRDefault="00320964" w:rsidP="00320964">
            <w:pPr>
              <w:spacing w:after="0" w:line="240" w:lineRule="auto"/>
              <w:jc w:val="center"/>
              <w:rPr>
                <w:rFonts w:asciiTheme="majorBidi" w:eastAsia="Times New Roman" w:hAnsiTheme="majorBidi" w:cstheme="majorBidi"/>
                <w:kern w:val="0"/>
                <w14:ligatures w14:val="none"/>
              </w:rPr>
            </w:pPr>
            <w:r w:rsidRPr="00320964">
              <w:rPr>
                <w:rFonts w:asciiTheme="majorBidi" w:hAnsiTheme="majorBidi" w:cstheme="majorBidi"/>
              </w:rPr>
              <w:t>0.871</w:t>
            </w:r>
          </w:p>
        </w:tc>
        <w:tc>
          <w:tcPr>
            <w:tcW w:w="1738" w:type="dxa"/>
            <w:tcBorders>
              <w:top w:val="nil"/>
              <w:left w:val="nil"/>
              <w:bottom w:val="nil"/>
              <w:right w:val="nil"/>
            </w:tcBorders>
            <w:vAlign w:val="center"/>
          </w:tcPr>
          <w:p w14:paraId="7C345792" w14:textId="6E566F21"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b/>
                <w:bCs/>
              </w:rPr>
              <w:t>1.13</w:t>
            </w:r>
          </w:p>
        </w:tc>
        <w:tc>
          <w:tcPr>
            <w:tcW w:w="1763" w:type="dxa"/>
            <w:tcBorders>
              <w:top w:val="nil"/>
              <w:left w:val="nil"/>
              <w:bottom w:val="nil"/>
              <w:right w:val="nil"/>
            </w:tcBorders>
            <w:vAlign w:val="center"/>
          </w:tcPr>
          <w:p w14:paraId="7F106B87" w14:textId="04F22BA5"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b/>
                <w:bCs/>
              </w:rPr>
              <w:t>1.06</w:t>
            </w:r>
          </w:p>
        </w:tc>
      </w:tr>
      <w:tr w:rsidR="00320964" w:rsidRPr="001D06A0" w14:paraId="376F4D27" w14:textId="77777777" w:rsidTr="005C4F64">
        <w:trPr>
          <w:trHeight w:val="326"/>
        </w:trPr>
        <w:tc>
          <w:tcPr>
            <w:tcW w:w="1289" w:type="dxa"/>
            <w:tcBorders>
              <w:top w:val="nil"/>
              <w:left w:val="nil"/>
              <w:bottom w:val="nil"/>
              <w:right w:val="nil"/>
            </w:tcBorders>
            <w:vAlign w:val="center"/>
          </w:tcPr>
          <w:p w14:paraId="64B25DDB" w14:textId="4CB7042D" w:rsidR="00320964" w:rsidRPr="001D06A0" w:rsidRDefault="00320964" w:rsidP="003209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tcPr>
          <w:p w14:paraId="29C777B2" w14:textId="77777777"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p>
        </w:tc>
        <w:tc>
          <w:tcPr>
            <w:tcW w:w="1296" w:type="dxa"/>
            <w:tcBorders>
              <w:top w:val="nil"/>
              <w:left w:val="nil"/>
              <w:bottom w:val="nil"/>
              <w:right w:val="nil"/>
            </w:tcBorders>
            <w:noWrap/>
            <w:vAlign w:val="center"/>
          </w:tcPr>
          <w:p w14:paraId="6447B909" w14:textId="77777777" w:rsidR="00320964" w:rsidRPr="00320964" w:rsidRDefault="00320964" w:rsidP="00320964">
            <w:pPr>
              <w:spacing w:after="0" w:line="240" w:lineRule="auto"/>
              <w:jc w:val="center"/>
              <w:rPr>
                <w:rFonts w:asciiTheme="majorBidi" w:eastAsia="Times New Roman" w:hAnsiTheme="majorBidi" w:cstheme="majorBidi"/>
                <w:kern w:val="0"/>
                <w14:ligatures w14:val="none"/>
              </w:rPr>
            </w:pPr>
          </w:p>
        </w:tc>
        <w:tc>
          <w:tcPr>
            <w:tcW w:w="1389" w:type="dxa"/>
            <w:tcBorders>
              <w:top w:val="nil"/>
              <w:left w:val="nil"/>
              <w:bottom w:val="nil"/>
              <w:right w:val="nil"/>
            </w:tcBorders>
            <w:noWrap/>
            <w:vAlign w:val="center"/>
          </w:tcPr>
          <w:p w14:paraId="2E927226" w14:textId="77777777" w:rsidR="00320964" w:rsidRPr="00320964" w:rsidRDefault="00320964" w:rsidP="00320964">
            <w:pPr>
              <w:spacing w:after="0" w:line="240" w:lineRule="auto"/>
              <w:jc w:val="center"/>
              <w:rPr>
                <w:rFonts w:asciiTheme="majorBidi" w:eastAsia="Times New Roman" w:hAnsiTheme="majorBidi" w:cstheme="majorBidi"/>
                <w:kern w:val="0"/>
                <w14:ligatures w14:val="none"/>
              </w:rPr>
            </w:pPr>
          </w:p>
        </w:tc>
        <w:tc>
          <w:tcPr>
            <w:tcW w:w="1296" w:type="dxa"/>
            <w:tcBorders>
              <w:top w:val="nil"/>
              <w:left w:val="nil"/>
              <w:bottom w:val="nil"/>
              <w:right w:val="nil"/>
            </w:tcBorders>
            <w:noWrap/>
            <w:vAlign w:val="center"/>
          </w:tcPr>
          <w:p w14:paraId="4331FA84" w14:textId="77777777" w:rsidR="00320964" w:rsidRPr="00320964" w:rsidRDefault="00320964" w:rsidP="00320964">
            <w:pPr>
              <w:spacing w:after="0" w:line="240" w:lineRule="auto"/>
              <w:jc w:val="center"/>
              <w:rPr>
                <w:rFonts w:asciiTheme="majorBidi" w:eastAsia="Times New Roman" w:hAnsiTheme="majorBidi" w:cstheme="majorBidi"/>
                <w:kern w:val="0"/>
                <w14:ligatures w14:val="none"/>
              </w:rPr>
            </w:pPr>
          </w:p>
        </w:tc>
        <w:tc>
          <w:tcPr>
            <w:tcW w:w="1738" w:type="dxa"/>
            <w:tcBorders>
              <w:top w:val="nil"/>
              <w:left w:val="nil"/>
              <w:bottom w:val="nil"/>
              <w:right w:val="nil"/>
            </w:tcBorders>
            <w:vAlign w:val="center"/>
          </w:tcPr>
          <w:p w14:paraId="6F646434" w14:textId="598106B9"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rPr>
              <w:t>NR</w:t>
            </w:r>
          </w:p>
        </w:tc>
        <w:tc>
          <w:tcPr>
            <w:tcW w:w="1763" w:type="dxa"/>
            <w:tcBorders>
              <w:top w:val="nil"/>
              <w:left w:val="nil"/>
              <w:bottom w:val="nil"/>
              <w:right w:val="nil"/>
            </w:tcBorders>
            <w:vAlign w:val="center"/>
          </w:tcPr>
          <w:p w14:paraId="79651F51" w14:textId="45EBC05F"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rPr>
              <w:t>NR</w:t>
            </w:r>
          </w:p>
        </w:tc>
      </w:tr>
      <w:tr w:rsidR="00320964" w:rsidRPr="001D06A0" w14:paraId="2CBB3F63" w14:textId="77777777" w:rsidTr="005C4F64">
        <w:trPr>
          <w:trHeight w:val="326"/>
        </w:trPr>
        <w:tc>
          <w:tcPr>
            <w:tcW w:w="1289" w:type="dxa"/>
            <w:tcBorders>
              <w:top w:val="nil"/>
              <w:left w:val="nil"/>
              <w:bottom w:val="nil"/>
              <w:right w:val="nil"/>
            </w:tcBorders>
            <w:vAlign w:val="center"/>
          </w:tcPr>
          <w:p w14:paraId="6659AFB7" w14:textId="24280C43" w:rsidR="00320964" w:rsidRPr="001D06A0" w:rsidRDefault="00320964" w:rsidP="003209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tcPr>
          <w:p w14:paraId="19B6E8A5" w14:textId="003FDC33"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rPr>
              <w:t>2.10</w:t>
            </w:r>
          </w:p>
        </w:tc>
        <w:tc>
          <w:tcPr>
            <w:tcW w:w="1296" w:type="dxa"/>
            <w:tcBorders>
              <w:top w:val="nil"/>
              <w:left w:val="nil"/>
              <w:bottom w:val="nil"/>
              <w:right w:val="nil"/>
            </w:tcBorders>
            <w:noWrap/>
            <w:vAlign w:val="center"/>
          </w:tcPr>
          <w:p w14:paraId="1907C5FB" w14:textId="77777777" w:rsidR="00320964" w:rsidRPr="00320964" w:rsidRDefault="00320964" w:rsidP="00320964">
            <w:pPr>
              <w:spacing w:after="0" w:line="240" w:lineRule="auto"/>
              <w:jc w:val="center"/>
              <w:rPr>
                <w:rFonts w:asciiTheme="majorBidi" w:eastAsia="Times New Roman" w:hAnsiTheme="majorBidi" w:cstheme="majorBidi"/>
                <w:kern w:val="0"/>
                <w14:ligatures w14:val="none"/>
              </w:rPr>
            </w:pPr>
          </w:p>
        </w:tc>
        <w:tc>
          <w:tcPr>
            <w:tcW w:w="1389" w:type="dxa"/>
            <w:tcBorders>
              <w:top w:val="nil"/>
              <w:left w:val="nil"/>
              <w:bottom w:val="nil"/>
              <w:right w:val="nil"/>
            </w:tcBorders>
            <w:noWrap/>
            <w:vAlign w:val="center"/>
          </w:tcPr>
          <w:p w14:paraId="5A42DEF6" w14:textId="2CEF4248" w:rsidR="00320964" w:rsidRPr="00320964" w:rsidRDefault="00320964" w:rsidP="00320964">
            <w:pPr>
              <w:spacing w:after="0" w:line="240" w:lineRule="auto"/>
              <w:jc w:val="center"/>
              <w:rPr>
                <w:rFonts w:asciiTheme="majorBidi" w:eastAsia="Times New Roman" w:hAnsiTheme="majorBidi" w:cstheme="majorBidi"/>
                <w:kern w:val="0"/>
                <w14:ligatures w14:val="none"/>
              </w:rPr>
            </w:pPr>
            <w:r w:rsidRPr="00320964">
              <w:rPr>
                <w:rFonts w:asciiTheme="majorBidi" w:hAnsiTheme="majorBidi" w:cstheme="majorBidi"/>
              </w:rPr>
              <w:t>2.21</w:t>
            </w:r>
          </w:p>
        </w:tc>
        <w:tc>
          <w:tcPr>
            <w:tcW w:w="1296" w:type="dxa"/>
            <w:tcBorders>
              <w:top w:val="nil"/>
              <w:left w:val="nil"/>
              <w:bottom w:val="nil"/>
              <w:right w:val="nil"/>
            </w:tcBorders>
            <w:noWrap/>
            <w:vAlign w:val="center"/>
          </w:tcPr>
          <w:p w14:paraId="527066B9" w14:textId="77777777" w:rsidR="00320964" w:rsidRPr="00320964" w:rsidRDefault="00320964" w:rsidP="00320964">
            <w:pPr>
              <w:spacing w:after="0" w:line="240" w:lineRule="auto"/>
              <w:jc w:val="center"/>
              <w:rPr>
                <w:rFonts w:asciiTheme="majorBidi" w:eastAsia="Times New Roman" w:hAnsiTheme="majorBidi" w:cstheme="majorBidi"/>
                <w:kern w:val="0"/>
                <w14:ligatures w14:val="none"/>
              </w:rPr>
            </w:pPr>
          </w:p>
        </w:tc>
        <w:tc>
          <w:tcPr>
            <w:tcW w:w="1738" w:type="dxa"/>
            <w:tcBorders>
              <w:top w:val="nil"/>
              <w:left w:val="nil"/>
              <w:bottom w:val="nil"/>
              <w:right w:val="nil"/>
            </w:tcBorders>
            <w:vAlign w:val="center"/>
          </w:tcPr>
          <w:p w14:paraId="3D219B80" w14:textId="71CE8F02"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b/>
                <w:bCs/>
              </w:rPr>
              <w:t>1.05</w:t>
            </w:r>
          </w:p>
        </w:tc>
        <w:tc>
          <w:tcPr>
            <w:tcW w:w="1763" w:type="dxa"/>
            <w:tcBorders>
              <w:top w:val="nil"/>
              <w:left w:val="nil"/>
              <w:bottom w:val="nil"/>
              <w:right w:val="nil"/>
            </w:tcBorders>
            <w:vAlign w:val="center"/>
          </w:tcPr>
          <w:p w14:paraId="4D57649A" w14:textId="1C513990"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b/>
                <w:bCs/>
              </w:rPr>
              <w:t>1.02</w:t>
            </w:r>
          </w:p>
        </w:tc>
      </w:tr>
      <w:tr w:rsidR="00320964" w:rsidRPr="001D06A0" w14:paraId="778A52DA" w14:textId="77777777" w:rsidTr="005C4F64">
        <w:trPr>
          <w:trHeight w:val="326"/>
        </w:trPr>
        <w:tc>
          <w:tcPr>
            <w:tcW w:w="1289" w:type="dxa"/>
            <w:tcBorders>
              <w:top w:val="nil"/>
              <w:left w:val="nil"/>
              <w:bottom w:val="nil"/>
              <w:right w:val="nil"/>
            </w:tcBorders>
            <w:vAlign w:val="center"/>
          </w:tcPr>
          <w:p w14:paraId="3997E22D" w14:textId="2F6B3EFB" w:rsidR="00320964" w:rsidRPr="001D06A0" w:rsidRDefault="00320964" w:rsidP="003209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tcPr>
          <w:p w14:paraId="12CCA681" w14:textId="77777777"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p>
        </w:tc>
        <w:tc>
          <w:tcPr>
            <w:tcW w:w="1296" w:type="dxa"/>
            <w:tcBorders>
              <w:top w:val="nil"/>
              <w:left w:val="nil"/>
              <w:bottom w:val="nil"/>
              <w:right w:val="nil"/>
            </w:tcBorders>
            <w:noWrap/>
            <w:vAlign w:val="center"/>
          </w:tcPr>
          <w:p w14:paraId="501C5849" w14:textId="77777777" w:rsidR="00320964" w:rsidRPr="00320964" w:rsidRDefault="00320964" w:rsidP="00320964">
            <w:pPr>
              <w:spacing w:after="0" w:line="240" w:lineRule="auto"/>
              <w:jc w:val="center"/>
              <w:rPr>
                <w:rFonts w:asciiTheme="majorBidi" w:eastAsia="Times New Roman" w:hAnsiTheme="majorBidi" w:cstheme="majorBidi"/>
                <w:kern w:val="0"/>
                <w14:ligatures w14:val="none"/>
              </w:rPr>
            </w:pPr>
          </w:p>
        </w:tc>
        <w:tc>
          <w:tcPr>
            <w:tcW w:w="1389" w:type="dxa"/>
            <w:tcBorders>
              <w:top w:val="nil"/>
              <w:left w:val="nil"/>
              <w:bottom w:val="nil"/>
              <w:right w:val="nil"/>
            </w:tcBorders>
            <w:noWrap/>
            <w:vAlign w:val="center"/>
          </w:tcPr>
          <w:p w14:paraId="6A73D5EA" w14:textId="77777777" w:rsidR="00320964" w:rsidRPr="00320964" w:rsidRDefault="00320964" w:rsidP="00320964">
            <w:pPr>
              <w:spacing w:after="0" w:line="240" w:lineRule="auto"/>
              <w:jc w:val="center"/>
              <w:rPr>
                <w:rFonts w:asciiTheme="majorBidi" w:eastAsia="Times New Roman" w:hAnsiTheme="majorBidi" w:cstheme="majorBidi"/>
                <w:kern w:val="0"/>
                <w14:ligatures w14:val="none"/>
              </w:rPr>
            </w:pPr>
          </w:p>
        </w:tc>
        <w:tc>
          <w:tcPr>
            <w:tcW w:w="1296" w:type="dxa"/>
            <w:tcBorders>
              <w:top w:val="nil"/>
              <w:left w:val="nil"/>
              <w:bottom w:val="nil"/>
              <w:right w:val="nil"/>
            </w:tcBorders>
            <w:noWrap/>
            <w:vAlign w:val="center"/>
          </w:tcPr>
          <w:p w14:paraId="78E25356" w14:textId="77777777" w:rsidR="00320964" w:rsidRPr="00320964" w:rsidRDefault="00320964" w:rsidP="00320964">
            <w:pPr>
              <w:spacing w:after="0" w:line="240" w:lineRule="auto"/>
              <w:jc w:val="center"/>
              <w:rPr>
                <w:rFonts w:asciiTheme="majorBidi" w:eastAsia="Times New Roman" w:hAnsiTheme="majorBidi" w:cstheme="majorBidi"/>
                <w:kern w:val="0"/>
                <w14:ligatures w14:val="none"/>
              </w:rPr>
            </w:pPr>
          </w:p>
        </w:tc>
        <w:tc>
          <w:tcPr>
            <w:tcW w:w="1738" w:type="dxa"/>
            <w:tcBorders>
              <w:top w:val="nil"/>
              <w:left w:val="nil"/>
              <w:bottom w:val="nil"/>
              <w:right w:val="nil"/>
            </w:tcBorders>
            <w:vAlign w:val="center"/>
          </w:tcPr>
          <w:p w14:paraId="1DA40893" w14:textId="731A0A46"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rPr>
              <w:t>(1.05, 1.06)</w:t>
            </w:r>
          </w:p>
        </w:tc>
        <w:tc>
          <w:tcPr>
            <w:tcW w:w="1763" w:type="dxa"/>
            <w:tcBorders>
              <w:top w:val="nil"/>
              <w:left w:val="nil"/>
              <w:bottom w:val="nil"/>
              <w:right w:val="nil"/>
            </w:tcBorders>
            <w:vAlign w:val="center"/>
          </w:tcPr>
          <w:p w14:paraId="38E9AC78" w14:textId="49090BC7"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rPr>
              <w:t>(1.00, 1.06)</w:t>
            </w:r>
          </w:p>
        </w:tc>
      </w:tr>
      <w:tr w:rsidR="00320964" w:rsidRPr="001D06A0" w14:paraId="315D89E1" w14:textId="77777777" w:rsidTr="005C4F64">
        <w:trPr>
          <w:trHeight w:val="326"/>
        </w:trPr>
        <w:tc>
          <w:tcPr>
            <w:tcW w:w="1289" w:type="dxa"/>
            <w:tcBorders>
              <w:top w:val="nil"/>
              <w:left w:val="nil"/>
              <w:bottom w:val="nil"/>
              <w:right w:val="nil"/>
            </w:tcBorders>
            <w:vAlign w:val="center"/>
          </w:tcPr>
          <w:p w14:paraId="5B4E718B" w14:textId="405BF874" w:rsidR="00320964" w:rsidRPr="001D06A0" w:rsidRDefault="00320964" w:rsidP="00320964">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nil"/>
              <w:right w:val="nil"/>
            </w:tcBorders>
            <w:noWrap/>
            <w:vAlign w:val="center"/>
          </w:tcPr>
          <w:p w14:paraId="6B66D9D4" w14:textId="7B159DF1"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rPr>
              <w:t> </w:t>
            </w:r>
          </w:p>
        </w:tc>
        <w:tc>
          <w:tcPr>
            <w:tcW w:w="1296" w:type="dxa"/>
            <w:tcBorders>
              <w:top w:val="nil"/>
              <w:left w:val="nil"/>
              <w:bottom w:val="nil"/>
              <w:right w:val="nil"/>
            </w:tcBorders>
            <w:noWrap/>
            <w:vAlign w:val="center"/>
          </w:tcPr>
          <w:p w14:paraId="63BF8F47" w14:textId="07591FCA" w:rsidR="00320964" w:rsidRPr="00320964" w:rsidRDefault="00320964" w:rsidP="00320964">
            <w:pPr>
              <w:spacing w:after="0" w:line="240" w:lineRule="auto"/>
              <w:jc w:val="center"/>
              <w:rPr>
                <w:rFonts w:asciiTheme="majorBidi" w:eastAsia="Times New Roman" w:hAnsiTheme="majorBidi" w:cstheme="majorBidi"/>
                <w:kern w:val="0"/>
                <w14:ligatures w14:val="none"/>
              </w:rPr>
            </w:pPr>
            <w:r w:rsidRPr="00320964">
              <w:rPr>
                <w:rFonts w:asciiTheme="majorBidi" w:hAnsiTheme="majorBidi" w:cstheme="majorBidi"/>
              </w:rPr>
              <w:t> </w:t>
            </w:r>
          </w:p>
        </w:tc>
        <w:tc>
          <w:tcPr>
            <w:tcW w:w="1389" w:type="dxa"/>
            <w:tcBorders>
              <w:top w:val="nil"/>
              <w:left w:val="nil"/>
              <w:bottom w:val="nil"/>
              <w:right w:val="nil"/>
            </w:tcBorders>
            <w:noWrap/>
            <w:vAlign w:val="center"/>
          </w:tcPr>
          <w:p w14:paraId="46E87AF9" w14:textId="012537F7" w:rsidR="00320964" w:rsidRPr="00320964" w:rsidRDefault="00320964" w:rsidP="00320964">
            <w:pPr>
              <w:spacing w:after="0" w:line="240" w:lineRule="auto"/>
              <w:jc w:val="center"/>
              <w:rPr>
                <w:rFonts w:asciiTheme="majorBidi" w:eastAsia="Times New Roman" w:hAnsiTheme="majorBidi" w:cstheme="majorBidi"/>
                <w:kern w:val="0"/>
                <w14:ligatures w14:val="none"/>
              </w:rPr>
            </w:pPr>
            <w:r w:rsidRPr="00320964">
              <w:rPr>
                <w:rFonts w:asciiTheme="majorBidi" w:hAnsiTheme="majorBidi" w:cstheme="majorBidi"/>
              </w:rPr>
              <w:t> </w:t>
            </w:r>
          </w:p>
        </w:tc>
        <w:tc>
          <w:tcPr>
            <w:tcW w:w="1296" w:type="dxa"/>
            <w:tcBorders>
              <w:top w:val="nil"/>
              <w:left w:val="nil"/>
              <w:bottom w:val="nil"/>
              <w:right w:val="nil"/>
            </w:tcBorders>
            <w:noWrap/>
            <w:vAlign w:val="center"/>
          </w:tcPr>
          <w:p w14:paraId="5FC276AD" w14:textId="0BE0BF52" w:rsidR="00320964" w:rsidRPr="00320964" w:rsidRDefault="00320964" w:rsidP="00320964">
            <w:pPr>
              <w:spacing w:after="0" w:line="240" w:lineRule="auto"/>
              <w:jc w:val="center"/>
              <w:rPr>
                <w:rFonts w:asciiTheme="majorBidi" w:eastAsia="Times New Roman" w:hAnsiTheme="majorBidi" w:cstheme="majorBidi"/>
                <w:kern w:val="0"/>
                <w14:ligatures w14:val="none"/>
              </w:rPr>
            </w:pPr>
            <w:r w:rsidRPr="00320964">
              <w:rPr>
                <w:rFonts w:asciiTheme="majorBidi" w:hAnsiTheme="majorBidi" w:cstheme="majorBidi"/>
              </w:rPr>
              <w:t> </w:t>
            </w:r>
          </w:p>
        </w:tc>
        <w:tc>
          <w:tcPr>
            <w:tcW w:w="1738" w:type="dxa"/>
            <w:tcBorders>
              <w:top w:val="nil"/>
              <w:left w:val="nil"/>
              <w:bottom w:val="nil"/>
              <w:right w:val="nil"/>
            </w:tcBorders>
            <w:vAlign w:val="center"/>
          </w:tcPr>
          <w:p w14:paraId="424FAAFB" w14:textId="4818764B"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b/>
                <w:bCs/>
              </w:rPr>
              <w:t>0.846 - 1.51</w:t>
            </w:r>
          </w:p>
        </w:tc>
        <w:tc>
          <w:tcPr>
            <w:tcW w:w="1763" w:type="dxa"/>
            <w:tcBorders>
              <w:top w:val="nil"/>
              <w:left w:val="nil"/>
              <w:bottom w:val="nil"/>
              <w:right w:val="nil"/>
            </w:tcBorders>
            <w:vAlign w:val="center"/>
          </w:tcPr>
          <w:p w14:paraId="055F3AC0" w14:textId="6D7F07DA" w:rsidR="00320964" w:rsidRPr="00320964" w:rsidRDefault="00320964" w:rsidP="00320964">
            <w:pPr>
              <w:spacing w:after="0" w:line="240" w:lineRule="auto"/>
              <w:jc w:val="center"/>
              <w:rPr>
                <w:rFonts w:asciiTheme="majorBidi" w:eastAsia="Times New Roman" w:hAnsiTheme="majorBidi" w:cstheme="majorBidi"/>
                <w:b/>
                <w:bCs/>
                <w:kern w:val="0"/>
                <w14:ligatures w14:val="none"/>
              </w:rPr>
            </w:pPr>
            <w:r w:rsidRPr="00320964">
              <w:rPr>
                <w:rFonts w:asciiTheme="majorBidi" w:hAnsiTheme="majorBidi" w:cstheme="majorBidi"/>
                <w:b/>
                <w:bCs/>
              </w:rPr>
              <w:t>0.820 - 1.37</w:t>
            </w:r>
          </w:p>
        </w:tc>
      </w:tr>
      <w:tr w:rsidR="00D7289B" w:rsidRPr="001D06A0" w14:paraId="7C960DD3" w14:textId="77777777" w:rsidTr="00320964">
        <w:trPr>
          <w:trHeight w:val="253"/>
        </w:trPr>
        <w:tc>
          <w:tcPr>
            <w:tcW w:w="10160" w:type="dxa"/>
            <w:gridSpan w:val="7"/>
            <w:tcBorders>
              <w:top w:val="nil"/>
              <w:left w:val="nil"/>
              <w:bottom w:val="nil"/>
              <w:right w:val="nil"/>
            </w:tcBorders>
            <w:shd w:val="clear" w:color="000000" w:fill="BFBFBF"/>
            <w:vAlign w:val="center"/>
            <w:hideMark/>
          </w:tcPr>
          <w:p w14:paraId="02BBE03C" w14:textId="77777777" w:rsidR="00D7289B" w:rsidRPr="001D06A0" w:rsidRDefault="00D7289B" w:rsidP="00D7289B">
            <w:pPr>
              <w:spacing w:after="0" w:line="240" w:lineRule="auto"/>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 xml:space="preserve">Edoxaban 50 </w:t>
            </w:r>
            <w:r>
              <w:rPr>
                <w:rFonts w:ascii="Times New Roman" w:eastAsia="Times New Roman" w:hAnsi="Times New Roman" w:cs="Times New Roman"/>
                <w:b/>
                <w:bCs/>
                <w:kern w:val="0"/>
                <w14:ligatures w14:val="none"/>
              </w:rPr>
              <w:t>µ</w:t>
            </w:r>
            <w:r w:rsidRPr="001D06A0">
              <w:rPr>
                <w:rFonts w:ascii="Times New Roman" w:eastAsia="Times New Roman" w:hAnsi="Times New Roman" w:cs="Times New Roman"/>
                <w:b/>
                <w:bCs/>
                <w:kern w:val="0"/>
                <w14:ligatures w14:val="none"/>
              </w:rPr>
              <w:t>g - CYP3A4, P-gp</w:t>
            </w:r>
          </w:p>
        </w:tc>
      </w:tr>
      <w:tr w:rsidR="00D7289B" w:rsidRPr="001D06A0" w14:paraId="19E6E687" w14:textId="77777777" w:rsidTr="005C4F64">
        <w:trPr>
          <w:trHeight w:val="253"/>
        </w:trPr>
        <w:tc>
          <w:tcPr>
            <w:tcW w:w="1289" w:type="dxa"/>
            <w:tcBorders>
              <w:top w:val="nil"/>
              <w:left w:val="nil"/>
              <w:bottom w:val="nil"/>
              <w:right w:val="nil"/>
            </w:tcBorders>
            <w:vAlign w:val="center"/>
            <w:hideMark/>
          </w:tcPr>
          <w:p w14:paraId="239D420E"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Observed</w:t>
            </w:r>
          </w:p>
        </w:tc>
        <w:tc>
          <w:tcPr>
            <w:tcW w:w="1389" w:type="dxa"/>
            <w:tcBorders>
              <w:top w:val="nil"/>
              <w:left w:val="nil"/>
              <w:bottom w:val="nil"/>
              <w:right w:val="nil"/>
            </w:tcBorders>
            <w:noWrap/>
            <w:vAlign w:val="center"/>
            <w:hideMark/>
          </w:tcPr>
          <w:p w14:paraId="62FBDAF1"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0.862</w:t>
            </w:r>
          </w:p>
        </w:tc>
        <w:tc>
          <w:tcPr>
            <w:tcW w:w="1296" w:type="dxa"/>
            <w:tcBorders>
              <w:top w:val="nil"/>
              <w:left w:val="nil"/>
              <w:bottom w:val="nil"/>
              <w:right w:val="nil"/>
            </w:tcBorders>
            <w:noWrap/>
            <w:vAlign w:val="center"/>
            <w:hideMark/>
          </w:tcPr>
          <w:p w14:paraId="730B30CE"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Pr="001D06A0">
              <w:rPr>
                <w:rFonts w:ascii="Times New Roman" w:eastAsia="Times New Roman" w:hAnsi="Times New Roman" w:cs="Times New Roman"/>
                <w:kern w:val="0"/>
                <w14:ligatures w14:val="none"/>
              </w:rPr>
              <w:t>132</w:t>
            </w:r>
          </w:p>
        </w:tc>
        <w:tc>
          <w:tcPr>
            <w:tcW w:w="1389" w:type="dxa"/>
            <w:tcBorders>
              <w:top w:val="nil"/>
              <w:left w:val="nil"/>
              <w:bottom w:val="nil"/>
              <w:right w:val="nil"/>
            </w:tcBorders>
            <w:noWrap/>
            <w:vAlign w:val="center"/>
            <w:hideMark/>
          </w:tcPr>
          <w:p w14:paraId="0F5C4633"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1.31</w:t>
            </w:r>
          </w:p>
        </w:tc>
        <w:tc>
          <w:tcPr>
            <w:tcW w:w="1296" w:type="dxa"/>
            <w:tcBorders>
              <w:top w:val="nil"/>
              <w:left w:val="nil"/>
              <w:bottom w:val="nil"/>
              <w:right w:val="nil"/>
            </w:tcBorders>
            <w:noWrap/>
            <w:vAlign w:val="center"/>
            <w:hideMark/>
          </w:tcPr>
          <w:p w14:paraId="61FDD3A3"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Pr="001D06A0">
              <w:rPr>
                <w:rFonts w:ascii="Times New Roman" w:eastAsia="Times New Roman" w:hAnsi="Times New Roman" w:cs="Times New Roman"/>
                <w:kern w:val="0"/>
                <w14:ligatures w14:val="none"/>
              </w:rPr>
              <w:t>210</w:t>
            </w:r>
          </w:p>
        </w:tc>
        <w:tc>
          <w:tcPr>
            <w:tcW w:w="1738" w:type="dxa"/>
            <w:tcBorders>
              <w:top w:val="nil"/>
              <w:left w:val="nil"/>
              <w:bottom w:val="nil"/>
              <w:right w:val="nil"/>
            </w:tcBorders>
            <w:noWrap/>
            <w:vAlign w:val="center"/>
            <w:hideMark/>
          </w:tcPr>
          <w:p w14:paraId="61AD0E7F"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1.51</w:t>
            </w:r>
          </w:p>
        </w:tc>
        <w:tc>
          <w:tcPr>
            <w:tcW w:w="1763" w:type="dxa"/>
            <w:tcBorders>
              <w:top w:val="nil"/>
              <w:left w:val="nil"/>
              <w:bottom w:val="nil"/>
              <w:right w:val="nil"/>
            </w:tcBorders>
            <w:noWrap/>
            <w:vAlign w:val="center"/>
            <w:hideMark/>
          </w:tcPr>
          <w:p w14:paraId="471208C2"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1.59</w:t>
            </w:r>
          </w:p>
        </w:tc>
      </w:tr>
      <w:tr w:rsidR="00D7289B" w:rsidRPr="001D06A0" w14:paraId="3AB1C450" w14:textId="77777777" w:rsidTr="005C4F64">
        <w:trPr>
          <w:trHeight w:val="253"/>
        </w:trPr>
        <w:tc>
          <w:tcPr>
            <w:tcW w:w="1289" w:type="dxa"/>
            <w:tcBorders>
              <w:top w:val="nil"/>
              <w:left w:val="nil"/>
              <w:bottom w:val="nil"/>
              <w:right w:val="nil"/>
            </w:tcBorders>
            <w:vAlign w:val="center"/>
            <w:hideMark/>
          </w:tcPr>
          <w:p w14:paraId="4A2679AC"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411690E7"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19C1CA75"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3A80AA7E"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75198241"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6EA6F9B0"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NR</w:t>
            </w:r>
          </w:p>
        </w:tc>
        <w:tc>
          <w:tcPr>
            <w:tcW w:w="1763" w:type="dxa"/>
            <w:tcBorders>
              <w:top w:val="nil"/>
              <w:left w:val="nil"/>
              <w:bottom w:val="nil"/>
              <w:right w:val="nil"/>
            </w:tcBorders>
            <w:noWrap/>
            <w:vAlign w:val="center"/>
            <w:hideMark/>
          </w:tcPr>
          <w:p w14:paraId="16C5BB5E"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NR</w:t>
            </w:r>
          </w:p>
        </w:tc>
      </w:tr>
      <w:tr w:rsidR="00D7289B" w:rsidRPr="001D06A0" w14:paraId="608D2FB4" w14:textId="77777777" w:rsidTr="005C4F64">
        <w:trPr>
          <w:trHeight w:val="253"/>
        </w:trPr>
        <w:tc>
          <w:tcPr>
            <w:tcW w:w="1289" w:type="dxa"/>
            <w:tcBorders>
              <w:top w:val="nil"/>
              <w:left w:val="nil"/>
              <w:bottom w:val="nil"/>
              <w:right w:val="nil"/>
            </w:tcBorders>
            <w:vAlign w:val="center"/>
            <w:hideMark/>
          </w:tcPr>
          <w:p w14:paraId="50C50F9F"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Predicted</w:t>
            </w:r>
          </w:p>
        </w:tc>
        <w:tc>
          <w:tcPr>
            <w:tcW w:w="1389" w:type="dxa"/>
            <w:tcBorders>
              <w:top w:val="nil"/>
              <w:left w:val="nil"/>
              <w:bottom w:val="nil"/>
              <w:right w:val="nil"/>
            </w:tcBorders>
            <w:noWrap/>
            <w:vAlign w:val="center"/>
            <w:hideMark/>
          </w:tcPr>
          <w:p w14:paraId="32F52972"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1.52</w:t>
            </w:r>
          </w:p>
        </w:tc>
        <w:tc>
          <w:tcPr>
            <w:tcW w:w="1296" w:type="dxa"/>
            <w:tcBorders>
              <w:top w:val="nil"/>
              <w:left w:val="nil"/>
              <w:bottom w:val="nil"/>
              <w:right w:val="nil"/>
            </w:tcBorders>
            <w:noWrap/>
            <w:vAlign w:val="center"/>
            <w:hideMark/>
          </w:tcPr>
          <w:p w14:paraId="0243B65C"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0.253</w:t>
            </w:r>
          </w:p>
        </w:tc>
        <w:tc>
          <w:tcPr>
            <w:tcW w:w="1389" w:type="dxa"/>
            <w:tcBorders>
              <w:top w:val="nil"/>
              <w:left w:val="nil"/>
              <w:bottom w:val="nil"/>
              <w:right w:val="nil"/>
            </w:tcBorders>
            <w:noWrap/>
            <w:vAlign w:val="center"/>
            <w:hideMark/>
          </w:tcPr>
          <w:p w14:paraId="7AB7A6E2"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2.41</w:t>
            </w:r>
          </w:p>
        </w:tc>
        <w:tc>
          <w:tcPr>
            <w:tcW w:w="1296" w:type="dxa"/>
            <w:tcBorders>
              <w:top w:val="nil"/>
              <w:left w:val="nil"/>
              <w:bottom w:val="nil"/>
              <w:right w:val="nil"/>
            </w:tcBorders>
            <w:noWrap/>
            <w:vAlign w:val="center"/>
            <w:hideMark/>
          </w:tcPr>
          <w:p w14:paraId="728A2689"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0.374</w:t>
            </w:r>
          </w:p>
        </w:tc>
        <w:tc>
          <w:tcPr>
            <w:tcW w:w="1738" w:type="dxa"/>
            <w:tcBorders>
              <w:top w:val="nil"/>
              <w:left w:val="nil"/>
              <w:bottom w:val="nil"/>
              <w:right w:val="nil"/>
            </w:tcBorders>
            <w:noWrap/>
            <w:vAlign w:val="center"/>
            <w:hideMark/>
          </w:tcPr>
          <w:p w14:paraId="38F53F0B"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59</w:t>
            </w:r>
          </w:p>
        </w:tc>
        <w:tc>
          <w:tcPr>
            <w:tcW w:w="1763" w:type="dxa"/>
            <w:tcBorders>
              <w:top w:val="nil"/>
              <w:left w:val="nil"/>
              <w:bottom w:val="nil"/>
              <w:right w:val="nil"/>
            </w:tcBorders>
            <w:noWrap/>
            <w:vAlign w:val="center"/>
            <w:hideMark/>
          </w:tcPr>
          <w:p w14:paraId="33806AC7"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48</w:t>
            </w:r>
          </w:p>
        </w:tc>
      </w:tr>
      <w:tr w:rsidR="00D7289B" w:rsidRPr="001D06A0" w14:paraId="65CE40BC" w14:textId="77777777" w:rsidTr="005C4F64">
        <w:trPr>
          <w:trHeight w:val="253"/>
        </w:trPr>
        <w:tc>
          <w:tcPr>
            <w:tcW w:w="1289" w:type="dxa"/>
            <w:tcBorders>
              <w:top w:val="nil"/>
              <w:left w:val="nil"/>
              <w:bottom w:val="nil"/>
              <w:right w:val="nil"/>
            </w:tcBorders>
            <w:vAlign w:val="center"/>
            <w:hideMark/>
          </w:tcPr>
          <w:p w14:paraId="236BFD4F"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90% CI</w:t>
            </w:r>
          </w:p>
        </w:tc>
        <w:tc>
          <w:tcPr>
            <w:tcW w:w="1389" w:type="dxa"/>
            <w:tcBorders>
              <w:top w:val="nil"/>
              <w:left w:val="nil"/>
              <w:bottom w:val="nil"/>
              <w:right w:val="nil"/>
            </w:tcBorders>
            <w:noWrap/>
            <w:vAlign w:val="center"/>
            <w:hideMark/>
          </w:tcPr>
          <w:p w14:paraId="00E18F47"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p>
        </w:tc>
        <w:tc>
          <w:tcPr>
            <w:tcW w:w="1296" w:type="dxa"/>
            <w:tcBorders>
              <w:top w:val="nil"/>
              <w:left w:val="nil"/>
              <w:bottom w:val="nil"/>
              <w:right w:val="nil"/>
            </w:tcBorders>
            <w:noWrap/>
            <w:vAlign w:val="center"/>
            <w:hideMark/>
          </w:tcPr>
          <w:p w14:paraId="68424685"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p>
        </w:tc>
        <w:tc>
          <w:tcPr>
            <w:tcW w:w="1389" w:type="dxa"/>
            <w:tcBorders>
              <w:top w:val="nil"/>
              <w:left w:val="nil"/>
              <w:bottom w:val="nil"/>
              <w:right w:val="nil"/>
            </w:tcBorders>
            <w:noWrap/>
            <w:vAlign w:val="center"/>
            <w:hideMark/>
          </w:tcPr>
          <w:p w14:paraId="51985134"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p>
        </w:tc>
        <w:tc>
          <w:tcPr>
            <w:tcW w:w="1296" w:type="dxa"/>
            <w:tcBorders>
              <w:top w:val="nil"/>
              <w:left w:val="nil"/>
              <w:bottom w:val="nil"/>
              <w:right w:val="nil"/>
            </w:tcBorders>
            <w:noWrap/>
            <w:vAlign w:val="center"/>
            <w:hideMark/>
          </w:tcPr>
          <w:p w14:paraId="5B702AFB"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p>
        </w:tc>
        <w:tc>
          <w:tcPr>
            <w:tcW w:w="1738" w:type="dxa"/>
            <w:tcBorders>
              <w:top w:val="nil"/>
              <w:left w:val="nil"/>
              <w:bottom w:val="nil"/>
              <w:right w:val="nil"/>
            </w:tcBorders>
            <w:noWrap/>
            <w:vAlign w:val="center"/>
            <w:hideMark/>
          </w:tcPr>
          <w:p w14:paraId="792DB905"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(1.54, 1.63)</w:t>
            </w:r>
          </w:p>
        </w:tc>
        <w:tc>
          <w:tcPr>
            <w:tcW w:w="1763" w:type="dxa"/>
            <w:tcBorders>
              <w:top w:val="nil"/>
              <w:left w:val="nil"/>
              <w:bottom w:val="nil"/>
              <w:right w:val="nil"/>
            </w:tcBorders>
            <w:noWrap/>
            <w:vAlign w:val="center"/>
            <w:hideMark/>
          </w:tcPr>
          <w:p w14:paraId="6A1FECD9"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(1.43, 1.53)</w:t>
            </w:r>
          </w:p>
        </w:tc>
      </w:tr>
      <w:tr w:rsidR="00D7289B" w:rsidRPr="001D06A0" w14:paraId="50A0BBD6" w14:textId="77777777" w:rsidTr="005C4F64">
        <w:trPr>
          <w:trHeight w:val="266"/>
        </w:trPr>
        <w:tc>
          <w:tcPr>
            <w:tcW w:w="1289" w:type="dxa"/>
            <w:tcBorders>
              <w:top w:val="nil"/>
              <w:left w:val="nil"/>
              <w:bottom w:val="single" w:sz="8" w:space="0" w:color="auto"/>
              <w:right w:val="nil"/>
            </w:tcBorders>
            <w:vAlign w:val="center"/>
            <w:hideMark/>
          </w:tcPr>
          <w:p w14:paraId="34964876"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Criteria</w:t>
            </w:r>
          </w:p>
        </w:tc>
        <w:tc>
          <w:tcPr>
            <w:tcW w:w="1389" w:type="dxa"/>
            <w:tcBorders>
              <w:top w:val="nil"/>
              <w:left w:val="nil"/>
              <w:bottom w:val="single" w:sz="8" w:space="0" w:color="auto"/>
              <w:right w:val="nil"/>
            </w:tcBorders>
            <w:noWrap/>
            <w:vAlign w:val="center"/>
            <w:hideMark/>
          </w:tcPr>
          <w:p w14:paraId="04669A62"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 </w:t>
            </w:r>
          </w:p>
        </w:tc>
        <w:tc>
          <w:tcPr>
            <w:tcW w:w="1296" w:type="dxa"/>
            <w:tcBorders>
              <w:top w:val="nil"/>
              <w:left w:val="nil"/>
              <w:bottom w:val="single" w:sz="8" w:space="0" w:color="auto"/>
              <w:right w:val="nil"/>
            </w:tcBorders>
            <w:noWrap/>
            <w:vAlign w:val="center"/>
            <w:hideMark/>
          </w:tcPr>
          <w:p w14:paraId="6F3D47F6"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 </w:t>
            </w:r>
          </w:p>
        </w:tc>
        <w:tc>
          <w:tcPr>
            <w:tcW w:w="1389" w:type="dxa"/>
            <w:tcBorders>
              <w:top w:val="nil"/>
              <w:left w:val="nil"/>
              <w:bottom w:val="single" w:sz="8" w:space="0" w:color="auto"/>
              <w:right w:val="nil"/>
            </w:tcBorders>
            <w:noWrap/>
            <w:vAlign w:val="center"/>
            <w:hideMark/>
          </w:tcPr>
          <w:p w14:paraId="1CFEA892"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 </w:t>
            </w:r>
          </w:p>
        </w:tc>
        <w:tc>
          <w:tcPr>
            <w:tcW w:w="1296" w:type="dxa"/>
            <w:tcBorders>
              <w:top w:val="nil"/>
              <w:left w:val="nil"/>
              <w:bottom w:val="single" w:sz="8" w:space="0" w:color="auto"/>
              <w:right w:val="nil"/>
            </w:tcBorders>
            <w:noWrap/>
            <w:vAlign w:val="center"/>
            <w:hideMark/>
          </w:tcPr>
          <w:p w14:paraId="7095BAC8" w14:textId="77777777" w:rsidR="00D7289B" w:rsidRPr="001D06A0" w:rsidRDefault="00D7289B" w:rsidP="00D7289B">
            <w:pPr>
              <w:spacing w:after="0" w:line="240" w:lineRule="auto"/>
              <w:jc w:val="center"/>
              <w:rPr>
                <w:rFonts w:ascii="Times New Roman" w:eastAsia="Times New Roman" w:hAnsi="Times New Roman" w:cs="Times New Roman"/>
                <w:kern w:val="0"/>
                <w14:ligatures w14:val="none"/>
              </w:rPr>
            </w:pPr>
            <w:r w:rsidRPr="001D06A0">
              <w:rPr>
                <w:rFonts w:ascii="Times New Roman" w:eastAsia="Times New Roman" w:hAnsi="Times New Roman" w:cs="Times New Roman"/>
                <w:kern w:val="0"/>
                <w14:ligatures w14:val="none"/>
              </w:rPr>
              <w:t> </w:t>
            </w:r>
          </w:p>
        </w:tc>
        <w:tc>
          <w:tcPr>
            <w:tcW w:w="1738" w:type="dxa"/>
            <w:tcBorders>
              <w:top w:val="nil"/>
              <w:left w:val="nil"/>
              <w:bottom w:val="single" w:sz="8" w:space="0" w:color="auto"/>
              <w:right w:val="nil"/>
            </w:tcBorders>
            <w:vAlign w:val="center"/>
            <w:hideMark/>
          </w:tcPr>
          <w:p w14:paraId="3B2B9161"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00</w:t>
            </w:r>
            <w:r w:rsidRPr="001D06A0">
              <w:rPr>
                <w:rFonts w:ascii="Times New Roman" w:eastAsia="Times New Roman" w:hAnsi="Times New Roman" w:cs="Times New Roman"/>
                <w:b/>
                <w:bCs/>
                <w:kern w:val="0"/>
                <w14:ligatures w14:val="none"/>
              </w:rPr>
              <w:t xml:space="preserve"> - 2.27</w:t>
            </w:r>
          </w:p>
        </w:tc>
        <w:tc>
          <w:tcPr>
            <w:tcW w:w="1763" w:type="dxa"/>
            <w:tcBorders>
              <w:top w:val="nil"/>
              <w:left w:val="nil"/>
              <w:bottom w:val="single" w:sz="8" w:space="0" w:color="auto"/>
              <w:right w:val="nil"/>
            </w:tcBorders>
            <w:vAlign w:val="center"/>
            <w:hideMark/>
          </w:tcPr>
          <w:p w14:paraId="1175007F" w14:textId="77777777" w:rsidR="00D7289B" w:rsidRPr="001D06A0" w:rsidRDefault="00D7289B" w:rsidP="00D7289B">
            <w:pPr>
              <w:spacing w:after="0" w:line="240" w:lineRule="auto"/>
              <w:jc w:val="center"/>
              <w:rPr>
                <w:rFonts w:ascii="Times New Roman" w:eastAsia="Times New Roman" w:hAnsi="Times New Roman" w:cs="Times New Roman"/>
                <w:b/>
                <w:bCs/>
                <w:kern w:val="0"/>
                <w14:ligatures w14:val="none"/>
              </w:rPr>
            </w:pPr>
            <w:r w:rsidRPr="001D06A0">
              <w:rPr>
                <w:rFonts w:ascii="Times New Roman" w:eastAsia="Times New Roman" w:hAnsi="Times New Roman" w:cs="Times New Roman"/>
                <w:b/>
                <w:bCs/>
                <w:kern w:val="0"/>
                <w14:ligatures w14:val="none"/>
              </w:rPr>
              <w:t>1.04 - 2.43</w:t>
            </w:r>
          </w:p>
        </w:tc>
      </w:tr>
    </w:tbl>
    <w:p w14:paraId="4152E752" w14:textId="77777777" w:rsidR="00AC7E81" w:rsidRDefault="00AC7E81" w:rsidP="00AC7E81">
      <w:pPr>
        <w:pStyle w:val="22Footer"/>
      </w:pPr>
      <w:r>
        <w:t>AUC</w:t>
      </w:r>
      <w:r>
        <w:rPr>
          <w:vertAlign w:val="subscript"/>
        </w:rPr>
        <w:t>inf</w:t>
      </w:r>
      <w:r>
        <w:t>: area under the curve from 0 to infinity, C</w:t>
      </w:r>
      <w:r>
        <w:rPr>
          <w:vertAlign w:val="subscript"/>
        </w:rPr>
        <w:t>max</w:t>
      </w:r>
      <w:r>
        <w:t>: maximum concentration, CI: confidence interval</w:t>
      </w:r>
    </w:p>
    <w:p w14:paraId="248101D1" w14:textId="77777777" w:rsidR="00AC7E81" w:rsidRDefault="00AC7E81" w:rsidP="00AC7E81">
      <w:pPr>
        <w:pStyle w:val="22Footer"/>
      </w:pPr>
      <w:r>
        <w:t>AUC</w:t>
      </w:r>
      <w:r>
        <w:rPr>
          <w:vertAlign w:val="subscript"/>
        </w:rPr>
        <w:t xml:space="preserve"> </w:t>
      </w:r>
      <w:r>
        <w:t xml:space="preserve">ratio: </w:t>
      </w:r>
      <w:proofErr w:type="gramStart"/>
      <w:r>
        <w:t>AUC(</w:t>
      </w:r>
      <w:proofErr w:type="gramEnd"/>
      <w:r>
        <w:t>with inhibitor)/</w:t>
      </w:r>
      <w:proofErr w:type="gramStart"/>
      <w:r>
        <w:t>AUC(</w:t>
      </w:r>
      <w:proofErr w:type="gramEnd"/>
      <w:r>
        <w:t>without inhibitor), C</w:t>
      </w:r>
      <w:r>
        <w:rPr>
          <w:vertAlign w:val="subscript"/>
        </w:rPr>
        <w:t>max</w:t>
      </w:r>
      <w:r>
        <w:t xml:space="preserve"> ratio: </w:t>
      </w:r>
      <w:proofErr w:type="gramStart"/>
      <w:r>
        <w:t>C</w:t>
      </w:r>
      <w:r>
        <w:rPr>
          <w:vertAlign w:val="subscript"/>
        </w:rPr>
        <w:t>max</w:t>
      </w:r>
      <w:r>
        <w:t>(</w:t>
      </w:r>
      <w:proofErr w:type="gramEnd"/>
      <w:r>
        <w:t>with inhibitor)/</w:t>
      </w:r>
      <w:proofErr w:type="gramStart"/>
      <w:r>
        <w:t>C</w:t>
      </w:r>
      <w:r>
        <w:rPr>
          <w:vertAlign w:val="subscript"/>
        </w:rPr>
        <w:t>max</w:t>
      </w:r>
      <w:r>
        <w:t>(</w:t>
      </w:r>
      <w:proofErr w:type="gramEnd"/>
      <w:r>
        <w:t>without inhibitor)</w:t>
      </w:r>
    </w:p>
    <w:p w14:paraId="042F7E47" w14:textId="7BA22263" w:rsidR="00AC7E81" w:rsidRPr="00A5219C" w:rsidRDefault="00AC7E81" w:rsidP="00AC7E81">
      <w:pPr>
        <w:pStyle w:val="22Footer"/>
      </w:pPr>
      <w:r>
        <w:t>Criteria determined by GUEST method assuming 20% variability in pharmacokinetic parameters</w:t>
      </w:r>
      <w:sdt>
        <w:sdtPr>
          <w:alias w:val="SmartCite Citation"/>
          <w:tag w:val="32b28642-b218-4f73-979c-a1fc951fe091:9fdde07f-c7ea-45dd-9b2b-7e6f65bc72fd+"/>
          <w:id w:val="1700355013"/>
          <w:placeholder>
            <w:docPart w:val="F9411CFEB1DC4F7AA9CCDB451713C022"/>
          </w:placeholder>
        </w:sdtPr>
        <w:sdtContent>
          <w:r w:rsidR="001B3B83" w:rsidRPr="001B3B83">
            <w:rPr>
              <w:rFonts w:eastAsia="Times New Roman"/>
            </w:rPr>
            <w:t>(21)</w:t>
          </w:r>
        </w:sdtContent>
      </w:sdt>
      <w:r>
        <w:t> </w:t>
      </w:r>
    </w:p>
    <w:p w14:paraId="46D9BA12" w14:textId="77777777" w:rsidR="00AC7E81" w:rsidRDefault="00AC7E81" w:rsidP="00AC7E81">
      <w:pPr>
        <w:pStyle w:val="22Footer"/>
      </w:pPr>
      <w:r>
        <w:t>*Enzyme or transporter in red optimized with the indicated simulation</w:t>
      </w:r>
      <w:r>
        <w:br w:type="page"/>
      </w:r>
    </w:p>
    <w:p w14:paraId="323E270F" w14:textId="2DBC7C39" w:rsidR="00B0305F" w:rsidRDefault="00B0305F" w:rsidP="00B0305F">
      <w:pPr>
        <w:pStyle w:val="Caption"/>
      </w:pPr>
      <w:bookmarkStart w:id="10" w:name="_Ref223442062"/>
      <w:r w:rsidRPr="00D64782">
        <w:lastRenderedPageBreak/>
        <w:t>Fig</w:t>
      </w:r>
      <w:r w:rsidR="001B517F">
        <w:t>.</w:t>
      </w:r>
      <w:r w:rsidRPr="00D64782">
        <w:t xml:space="preserve"> </w:t>
      </w:r>
      <w:r>
        <w:t>S</w:t>
      </w:r>
      <w:r>
        <w:fldChar w:fldCharType="begin"/>
      </w:r>
      <w:r w:rsidRPr="00D64782">
        <w:instrText xml:space="preserve"> SEQ Figure \* ARABIC </w:instrText>
      </w:r>
      <w:r>
        <w:fldChar w:fldCharType="separate"/>
      </w:r>
      <w:r w:rsidR="00803B1D">
        <w:rPr>
          <w:noProof/>
        </w:rPr>
        <w:t>2</w:t>
      </w:r>
      <w:r>
        <w:fldChar w:fldCharType="end"/>
      </w:r>
      <w:bookmarkEnd w:id="10"/>
      <w:r>
        <w:tab/>
        <w:t>Plasma concentration time curves of the observed and simulated multiple iv dose isavuconazole in pediatric patients</w:t>
      </w:r>
    </w:p>
    <w:p w14:paraId="156D2A11" w14:textId="77777777" w:rsidR="00B0305F" w:rsidRPr="009319B9" w:rsidRDefault="00B0305F" w:rsidP="00B0305F">
      <w:pPr>
        <w:pStyle w:val="00Paragraph"/>
        <w:rPr>
          <w:b/>
        </w:rPr>
      </w:pPr>
      <w:r w:rsidRPr="009319B9">
        <w:rPr>
          <w:b/>
        </w:rPr>
        <w:t>1 to &lt;6 years old</w:t>
      </w:r>
    </w:p>
    <w:p w14:paraId="17F389D2" w14:textId="77777777" w:rsidR="00B0305F" w:rsidRDefault="00B0305F" w:rsidP="00B0305F">
      <w:pPr>
        <w:pStyle w:val="00Paragraph"/>
      </w:pPr>
      <w:r>
        <w:rPr>
          <w:noProof/>
        </w:rPr>
        <w:drawing>
          <wp:inline distT="0" distB="0" distL="0" distR="0" wp14:anchorId="5247EB38" wp14:editId="2C17B696">
            <wp:extent cx="2834640" cy="1984307"/>
            <wp:effectExtent l="0" t="0" r="3810" b="0"/>
            <wp:docPr id="31967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4640" cy="1984307"/>
                    </a:xfrm>
                    <a:prstGeom prst="rect">
                      <a:avLst/>
                    </a:prstGeom>
                    <a:noFill/>
                  </pic:spPr>
                </pic:pic>
              </a:graphicData>
            </a:graphic>
          </wp:inline>
        </w:drawing>
      </w:r>
      <w:r>
        <w:rPr>
          <w:noProof/>
        </w:rPr>
        <w:drawing>
          <wp:inline distT="0" distB="0" distL="0" distR="0" wp14:anchorId="24C459E8" wp14:editId="1BB9E2B7">
            <wp:extent cx="2834640" cy="1984307"/>
            <wp:effectExtent l="0" t="0" r="3810" b="0"/>
            <wp:docPr id="296878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4640" cy="1984307"/>
                    </a:xfrm>
                    <a:prstGeom prst="rect">
                      <a:avLst/>
                    </a:prstGeom>
                    <a:noFill/>
                  </pic:spPr>
                </pic:pic>
              </a:graphicData>
            </a:graphic>
          </wp:inline>
        </w:drawing>
      </w:r>
      <w:r>
        <w:rPr>
          <w:noProof/>
        </w:rPr>
        <mc:AlternateContent>
          <mc:Choice Requires="wps">
            <w:drawing>
              <wp:anchor distT="45720" distB="45720" distL="114300" distR="114300" simplePos="0" relativeHeight="251660288" behindDoc="0" locked="1" layoutInCell="1" allowOverlap="1" wp14:anchorId="453B3A42" wp14:editId="0C36BD29">
                <wp:simplePos x="0" y="0"/>
                <wp:positionH relativeFrom="column">
                  <wp:posOffset>5146040</wp:posOffset>
                </wp:positionH>
                <wp:positionV relativeFrom="paragraph">
                  <wp:posOffset>14605</wp:posOffset>
                </wp:positionV>
                <wp:extent cx="521208" cy="292608"/>
                <wp:effectExtent l="0" t="0" r="0" b="0"/>
                <wp:wrapNone/>
                <wp:docPr id="1289471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 cy="292608"/>
                        </a:xfrm>
                        <a:prstGeom prst="rect">
                          <a:avLst/>
                        </a:prstGeom>
                        <a:solidFill>
                          <a:srgbClr val="FFFFFF"/>
                        </a:solidFill>
                        <a:ln w="9525">
                          <a:noFill/>
                          <a:miter lim="800000"/>
                          <a:headEnd/>
                          <a:tailEnd/>
                        </a:ln>
                      </wps:spPr>
                      <wps:txbx>
                        <w:txbxContent>
                          <w:p w14:paraId="2ADEF38B" w14:textId="77777777" w:rsidR="00B0305F" w:rsidRPr="00E1629D" w:rsidRDefault="00B0305F" w:rsidP="00B0305F">
                            <w:pPr>
                              <w:rPr>
                                <w:b/>
                                <w:bCs/>
                              </w:rPr>
                            </w:pPr>
                            <w:r>
                              <w:rPr>
                                <w:b/>
                                <w:bCs/>
                              </w:rPr>
                              <w:t>24</w:t>
                            </w:r>
                            <w:r w:rsidRPr="00E1629D">
                              <w:rPr>
                                <w:b/>
                                <w:bCs/>
                              </w:rPr>
                              <w:t xml:space="preserve"> 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B3A42" id="_x0000_t202" coordsize="21600,21600" o:spt="202" path="m,l,21600r21600,l21600,xe">
                <v:stroke joinstyle="miter"/>
                <v:path gradientshapeok="t" o:connecttype="rect"/>
              </v:shapetype>
              <v:shape id="Text Box 2" o:spid="_x0000_s1026" type="#_x0000_t202" style="position:absolute;margin-left:405.2pt;margin-top:1.15pt;width:41.05pt;height:23.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" stroked="f">
                <v:textbox>
                  <w:txbxContent>
                    <w:p w14:paraId="2ADEF38B" w14:textId="77777777" w:rsidR="00B0305F" w:rsidRPr="00E1629D" w:rsidRDefault="00B0305F" w:rsidP="00B0305F">
                      <w:pPr>
                        <w:rPr>
                          <w:b/>
                          <w:bCs/>
                        </w:rPr>
                      </w:pPr>
                      <w:r>
                        <w:rPr>
                          <w:b/>
                          <w:bCs/>
                        </w:rPr>
                        <w:t>24</w:t>
                      </w:r>
                      <w:r w:rsidRPr="00E1629D">
                        <w:rPr>
                          <w:b/>
                          <w:bCs/>
                        </w:rPr>
                        <w:t xml:space="preserve"> hr</w:t>
                      </w:r>
                    </w:p>
                  </w:txbxContent>
                </v:textbox>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2B0396CD" wp14:editId="43BD0632">
                <wp:simplePos x="0" y="0"/>
                <wp:positionH relativeFrom="column">
                  <wp:posOffset>2318385</wp:posOffset>
                </wp:positionH>
                <wp:positionV relativeFrom="paragraph">
                  <wp:posOffset>12700</wp:posOffset>
                </wp:positionV>
                <wp:extent cx="520700" cy="292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solidFill>
                          <a:srgbClr val="FFFFFF"/>
                        </a:solidFill>
                        <a:ln w="9525">
                          <a:noFill/>
                          <a:miter lim="800000"/>
                          <a:headEnd/>
                          <a:tailEnd/>
                        </a:ln>
                      </wps:spPr>
                      <wps:txbx>
                        <w:txbxContent>
                          <w:p w14:paraId="029B5894" w14:textId="77777777" w:rsidR="00B0305F" w:rsidRPr="00E1629D" w:rsidRDefault="00B0305F" w:rsidP="00B0305F">
                            <w:pPr>
                              <w:rPr>
                                <w:b/>
                                <w:bCs/>
                              </w:rPr>
                            </w:pPr>
                            <w:r w:rsidRPr="00E1629D">
                              <w:rPr>
                                <w:b/>
                                <w:bCs/>
                              </w:rPr>
                              <w:t xml:space="preserve">12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396CD" id="_x0000_s1027" type="#_x0000_t202" style="position:absolute;margin-left:182.55pt;margin-top:1pt;width:41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" stroked="f">
                <v:textbox>
                  <w:txbxContent>
                    <w:p w14:paraId="029B5894" w14:textId="77777777" w:rsidR="00B0305F" w:rsidRPr="00E1629D" w:rsidRDefault="00B0305F" w:rsidP="00B0305F">
                      <w:pPr>
                        <w:rPr>
                          <w:b/>
                          <w:bCs/>
                        </w:rPr>
                      </w:pPr>
                      <w:r w:rsidRPr="00E1629D">
                        <w:rPr>
                          <w:b/>
                          <w:bCs/>
                        </w:rPr>
                        <w:t xml:space="preserve">12 </w:t>
                      </w:r>
                      <w:r w:rsidRPr="00E1629D">
                        <w:rPr>
                          <w:b/>
                          <w:bCs/>
                        </w:rPr>
                        <w:t>hr</w:t>
                      </w:r>
                    </w:p>
                  </w:txbxContent>
                </v:textbox>
                <w10:anchorlock/>
              </v:shape>
            </w:pict>
          </mc:Fallback>
        </mc:AlternateContent>
      </w:r>
    </w:p>
    <w:p w14:paraId="74FB073E" w14:textId="77777777" w:rsidR="00B0305F" w:rsidRPr="00B974EA" w:rsidRDefault="00B0305F" w:rsidP="00B0305F">
      <w:pPr>
        <w:pStyle w:val="00Paragraph"/>
        <w:rPr>
          <w:b/>
          <w:bCs w:val="0"/>
        </w:rPr>
      </w:pPr>
      <w:r w:rsidRPr="00B974EA">
        <w:rPr>
          <w:b/>
          <w:bCs w:val="0"/>
        </w:rPr>
        <w:t>6 to &lt;12 years old</w:t>
      </w:r>
    </w:p>
    <w:p w14:paraId="5D51BA13" w14:textId="77777777" w:rsidR="00B0305F" w:rsidRDefault="00B0305F" w:rsidP="00B0305F">
      <w:pPr>
        <w:pStyle w:val="00Paragraph"/>
      </w:pPr>
      <w:r>
        <w:rPr>
          <w:noProof/>
        </w:rPr>
        <mc:AlternateContent>
          <mc:Choice Requires="wps">
            <w:drawing>
              <wp:anchor distT="45720" distB="45720" distL="114300" distR="114300" simplePos="0" relativeHeight="251662336" behindDoc="0" locked="1" layoutInCell="1" allowOverlap="1" wp14:anchorId="45A39031" wp14:editId="2EDF9473">
                <wp:simplePos x="0" y="0"/>
                <wp:positionH relativeFrom="column">
                  <wp:posOffset>5144770</wp:posOffset>
                </wp:positionH>
                <wp:positionV relativeFrom="paragraph">
                  <wp:posOffset>-5080</wp:posOffset>
                </wp:positionV>
                <wp:extent cx="520700" cy="292100"/>
                <wp:effectExtent l="0" t="0" r="0" b="0"/>
                <wp:wrapNone/>
                <wp:docPr id="92013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solidFill>
                          <a:srgbClr val="FFFFFF"/>
                        </a:solidFill>
                        <a:ln w="9525">
                          <a:noFill/>
                          <a:miter lim="800000"/>
                          <a:headEnd/>
                          <a:tailEnd/>
                        </a:ln>
                      </wps:spPr>
                      <wps:txbx>
                        <w:txbxContent>
                          <w:p w14:paraId="06D03FF2" w14:textId="77777777" w:rsidR="00B0305F" w:rsidRPr="00E1629D" w:rsidRDefault="00B0305F" w:rsidP="00B0305F">
                            <w:pPr>
                              <w:rPr>
                                <w:b/>
                                <w:bCs/>
                              </w:rPr>
                            </w:pPr>
                            <w:r>
                              <w:rPr>
                                <w:b/>
                                <w:bCs/>
                              </w:rPr>
                              <w:t>24</w:t>
                            </w:r>
                            <w:r w:rsidRPr="00E1629D">
                              <w:rPr>
                                <w:b/>
                                <w:bCs/>
                              </w:rPr>
                              <w:t xml:space="preserve">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39031" id="_x0000_s1028" type="#_x0000_t202" style="position:absolute;margin-left:405.1pt;margin-top:-.4pt;width:41pt;height: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" stroked="f">
                <v:textbox>
                  <w:txbxContent>
                    <w:p w14:paraId="06D03FF2" w14:textId="77777777" w:rsidR="00B0305F" w:rsidRPr="00E1629D" w:rsidRDefault="00B0305F" w:rsidP="00B0305F">
                      <w:pPr>
                        <w:rPr>
                          <w:b/>
                          <w:bCs/>
                        </w:rPr>
                      </w:pPr>
                      <w:r>
                        <w:rPr>
                          <w:b/>
                          <w:bCs/>
                        </w:rPr>
                        <w:t>24</w:t>
                      </w:r>
                      <w:r w:rsidRPr="00E1629D">
                        <w:rPr>
                          <w:b/>
                          <w:bCs/>
                        </w:rPr>
                        <w:t xml:space="preserve"> </w:t>
                      </w:r>
                      <w:r w:rsidRPr="00E1629D">
                        <w:rPr>
                          <w:b/>
                          <w:bCs/>
                        </w:rPr>
                        <w:t>hr</w:t>
                      </w:r>
                    </w:p>
                  </w:txbxContent>
                </v:textbox>
                <w10:anchorlock/>
              </v:shape>
            </w:pict>
          </mc:Fallback>
        </mc:AlternateContent>
      </w:r>
      <w:r>
        <w:rPr>
          <w:noProof/>
        </w:rPr>
        <mc:AlternateContent>
          <mc:Choice Requires="wps">
            <w:drawing>
              <wp:anchor distT="45720" distB="45720" distL="114300" distR="114300" simplePos="0" relativeHeight="251661312" behindDoc="0" locked="1" layoutInCell="1" allowOverlap="1" wp14:anchorId="524EC1CA" wp14:editId="326D3D32">
                <wp:simplePos x="0" y="0"/>
                <wp:positionH relativeFrom="column">
                  <wp:posOffset>2317750</wp:posOffset>
                </wp:positionH>
                <wp:positionV relativeFrom="paragraph">
                  <wp:posOffset>-5080</wp:posOffset>
                </wp:positionV>
                <wp:extent cx="520700" cy="292100"/>
                <wp:effectExtent l="0" t="0" r="0" b="0"/>
                <wp:wrapNone/>
                <wp:docPr id="469312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solidFill>
                          <a:srgbClr val="FFFFFF"/>
                        </a:solidFill>
                        <a:ln w="9525">
                          <a:noFill/>
                          <a:miter lim="800000"/>
                          <a:headEnd/>
                          <a:tailEnd/>
                        </a:ln>
                      </wps:spPr>
                      <wps:txbx>
                        <w:txbxContent>
                          <w:p w14:paraId="589FAAFE" w14:textId="77777777" w:rsidR="00B0305F" w:rsidRPr="00E1629D" w:rsidRDefault="00B0305F" w:rsidP="00B0305F">
                            <w:pPr>
                              <w:rPr>
                                <w:b/>
                                <w:bCs/>
                              </w:rPr>
                            </w:pPr>
                            <w:r w:rsidRPr="00E1629D">
                              <w:rPr>
                                <w:b/>
                                <w:bCs/>
                              </w:rPr>
                              <w:t xml:space="preserve">12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EC1CA" id="_x0000_s1029" type="#_x0000_t202" style="position:absolute;margin-left:182.5pt;margin-top:-.4pt;width:41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ObDgIAAPw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" stroked="f">
                <v:textbox>
                  <w:txbxContent>
                    <w:p w14:paraId="589FAAFE" w14:textId="77777777" w:rsidR="00B0305F" w:rsidRPr="00E1629D" w:rsidRDefault="00B0305F" w:rsidP="00B0305F">
                      <w:pPr>
                        <w:rPr>
                          <w:b/>
                          <w:bCs/>
                        </w:rPr>
                      </w:pPr>
                      <w:r w:rsidRPr="00E1629D">
                        <w:rPr>
                          <w:b/>
                          <w:bCs/>
                        </w:rPr>
                        <w:t xml:space="preserve">12 </w:t>
                      </w:r>
                      <w:r w:rsidRPr="00E1629D">
                        <w:rPr>
                          <w:b/>
                          <w:bCs/>
                        </w:rPr>
                        <w:t>hr</w:t>
                      </w:r>
                    </w:p>
                  </w:txbxContent>
                </v:textbox>
                <w10:anchorlock/>
              </v:shape>
            </w:pict>
          </mc:Fallback>
        </mc:AlternateContent>
      </w:r>
      <w:r>
        <w:rPr>
          <w:noProof/>
        </w:rPr>
        <w:drawing>
          <wp:inline distT="0" distB="0" distL="0" distR="0" wp14:anchorId="23D186B3" wp14:editId="38294B35">
            <wp:extent cx="2834640" cy="1986079"/>
            <wp:effectExtent l="0" t="0" r="3810" b="0"/>
            <wp:docPr id="1937589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4640" cy="1986079"/>
                    </a:xfrm>
                    <a:prstGeom prst="rect">
                      <a:avLst/>
                    </a:prstGeom>
                    <a:noFill/>
                  </pic:spPr>
                </pic:pic>
              </a:graphicData>
            </a:graphic>
          </wp:inline>
        </w:drawing>
      </w:r>
      <w:r>
        <w:rPr>
          <w:noProof/>
        </w:rPr>
        <w:drawing>
          <wp:inline distT="0" distB="0" distL="0" distR="0" wp14:anchorId="2337035A" wp14:editId="10885808">
            <wp:extent cx="2834640" cy="1986079"/>
            <wp:effectExtent l="0" t="0" r="3810" b="0"/>
            <wp:docPr id="15499967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4640" cy="1986079"/>
                    </a:xfrm>
                    <a:prstGeom prst="rect">
                      <a:avLst/>
                    </a:prstGeom>
                    <a:noFill/>
                  </pic:spPr>
                </pic:pic>
              </a:graphicData>
            </a:graphic>
          </wp:inline>
        </w:drawing>
      </w:r>
    </w:p>
    <w:p w14:paraId="235C621E" w14:textId="77777777" w:rsidR="00B0305F" w:rsidRPr="00B974EA" w:rsidRDefault="00B0305F" w:rsidP="00B0305F">
      <w:pPr>
        <w:pStyle w:val="00Paragraph"/>
        <w:rPr>
          <w:b/>
          <w:bCs w:val="0"/>
        </w:rPr>
      </w:pPr>
      <w:r w:rsidRPr="00B974EA">
        <w:rPr>
          <w:b/>
          <w:bCs w:val="0"/>
        </w:rPr>
        <w:t>12 to &lt;18 years old</w:t>
      </w:r>
    </w:p>
    <w:p w14:paraId="2A2CCC00" w14:textId="77777777" w:rsidR="00B0305F" w:rsidRDefault="00B0305F" w:rsidP="00B0305F">
      <w:pPr>
        <w:pStyle w:val="00Paragraph"/>
        <w:spacing w:after="0"/>
      </w:pPr>
      <w:r>
        <w:rPr>
          <w:noProof/>
        </w:rPr>
        <mc:AlternateContent>
          <mc:Choice Requires="wps">
            <w:drawing>
              <wp:anchor distT="45720" distB="45720" distL="114300" distR="114300" simplePos="0" relativeHeight="251664384" behindDoc="0" locked="1" layoutInCell="1" allowOverlap="1" wp14:anchorId="59A5F78F" wp14:editId="4F16FBD2">
                <wp:simplePos x="0" y="0"/>
                <wp:positionH relativeFrom="column">
                  <wp:posOffset>5144770</wp:posOffset>
                </wp:positionH>
                <wp:positionV relativeFrom="paragraph">
                  <wp:posOffset>-1905</wp:posOffset>
                </wp:positionV>
                <wp:extent cx="520700" cy="292100"/>
                <wp:effectExtent l="0" t="0" r="0" b="0"/>
                <wp:wrapNone/>
                <wp:docPr id="1463319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solidFill>
                          <a:srgbClr val="FFFFFF"/>
                        </a:solidFill>
                        <a:ln w="9525">
                          <a:noFill/>
                          <a:miter lim="800000"/>
                          <a:headEnd/>
                          <a:tailEnd/>
                        </a:ln>
                      </wps:spPr>
                      <wps:txbx>
                        <w:txbxContent>
                          <w:p w14:paraId="57DCDE30" w14:textId="77777777" w:rsidR="00B0305F" w:rsidRPr="00E1629D" w:rsidRDefault="00B0305F" w:rsidP="00B0305F">
                            <w:pPr>
                              <w:rPr>
                                <w:b/>
                                <w:bCs/>
                              </w:rPr>
                            </w:pPr>
                            <w:r>
                              <w:rPr>
                                <w:b/>
                                <w:bCs/>
                              </w:rPr>
                              <w:t>24</w:t>
                            </w:r>
                            <w:r w:rsidRPr="00E1629D">
                              <w:rPr>
                                <w:b/>
                                <w:bCs/>
                              </w:rPr>
                              <w:t xml:space="preserve">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5F78F" id="_x0000_s1030" type="#_x0000_t202" style="position:absolute;margin-left:405.1pt;margin-top:-.15pt;width:41pt;height: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" stroked="f">
                <v:textbox>
                  <w:txbxContent>
                    <w:p w14:paraId="57DCDE30" w14:textId="77777777" w:rsidR="00B0305F" w:rsidRPr="00E1629D" w:rsidRDefault="00B0305F" w:rsidP="00B0305F">
                      <w:pPr>
                        <w:rPr>
                          <w:b/>
                          <w:bCs/>
                        </w:rPr>
                      </w:pPr>
                      <w:r>
                        <w:rPr>
                          <w:b/>
                          <w:bCs/>
                        </w:rPr>
                        <w:t>24</w:t>
                      </w:r>
                      <w:r w:rsidRPr="00E1629D">
                        <w:rPr>
                          <w:b/>
                          <w:bCs/>
                        </w:rPr>
                        <w:t xml:space="preserve"> </w:t>
                      </w:r>
                      <w:r w:rsidRPr="00E1629D">
                        <w:rPr>
                          <w:b/>
                          <w:bCs/>
                        </w:rPr>
                        <w:t>hr</w:t>
                      </w:r>
                    </w:p>
                  </w:txbxContent>
                </v:textbox>
                <w10:anchorlock/>
              </v:shape>
            </w:pict>
          </mc:Fallback>
        </mc:AlternateContent>
      </w:r>
      <w:r>
        <w:rPr>
          <w:noProof/>
        </w:rPr>
        <mc:AlternateContent>
          <mc:Choice Requires="wps">
            <w:drawing>
              <wp:anchor distT="45720" distB="45720" distL="114300" distR="114300" simplePos="0" relativeHeight="251663360" behindDoc="0" locked="1" layoutInCell="1" allowOverlap="1" wp14:anchorId="3FC77D15" wp14:editId="631667A4">
                <wp:simplePos x="0" y="0"/>
                <wp:positionH relativeFrom="column">
                  <wp:posOffset>2319655</wp:posOffset>
                </wp:positionH>
                <wp:positionV relativeFrom="paragraph">
                  <wp:posOffset>2540</wp:posOffset>
                </wp:positionV>
                <wp:extent cx="520700" cy="292100"/>
                <wp:effectExtent l="0" t="0" r="0" b="0"/>
                <wp:wrapNone/>
                <wp:docPr id="750227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solidFill>
                          <a:srgbClr val="FFFFFF"/>
                        </a:solidFill>
                        <a:ln w="9525">
                          <a:noFill/>
                          <a:miter lim="800000"/>
                          <a:headEnd/>
                          <a:tailEnd/>
                        </a:ln>
                      </wps:spPr>
                      <wps:txbx>
                        <w:txbxContent>
                          <w:p w14:paraId="1B34B834" w14:textId="77777777" w:rsidR="00B0305F" w:rsidRPr="00E1629D" w:rsidRDefault="00B0305F" w:rsidP="00B0305F">
                            <w:pPr>
                              <w:rPr>
                                <w:b/>
                                <w:bCs/>
                              </w:rPr>
                            </w:pPr>
                            <w:r w:rsidRPr="00E1629D">
                              <w:rPr>
                                <w:b/>
                                <w:bCs/>
                              </w:rPr>
                              <w:t xml:space="preserve">12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77D15" id="_x0000_s1031" type="#_x0000_t202" style="position:absolute;margin-left:182.65pt;margin-top:.2pt;width:41pt;height: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" stroked="f">
                <v:textbox>
                  <w:txbxContent>
                    <w:p w14:paraId="1B34B834" w14:textId="77777777" w:rsidR="00B0305F" w:rsidRPr="00E1629D" w:rsidRDefault="00B0305F" w:rsidP="00B0305F">
                      <w:pPr>
                        <w:rPr>
                          <w:b/>
                          <w:bCs/>
                        </w:rPr>
                      </w:pPr>
                      <w:r w:rsidRPr="00E1629D">
                        <w:rPr>
                          <w:b/>
                          <w:bCs/>
                        </w:rPr>
                        <w:t xml:space="preserve">12 </w:t>
                      </w:r>
                      <w:r w:rsidRPr="00E1629D">
                        <w:rPr>
                          <w:b/>
                          <w:bCs/>
                        </w:rPr>
                        <w:t>hr</w:t>
                      </w:r>
                    </w:p>
                  </w:txbxContent>
                </v:textbox>
                <w10:anchorlock/>
              </v:shape>
            </w:pict>
          </mc:Fallback>
        </mc:AlternateContent>
      </w:r>
      <w:r>
        <w:rPr>
          <w:noProof/>
        </w:rPr>
        <w:drawing>
          <wp:inline distT="0" distB="0" distL="0" distR="0" wp14:anchorId="6D92F6B0" wp14:editId="3A0E9E4C">
            <wp:extent cx="2834640" cy="1986079"/>
            <wp:effectExtent l="0" t="0" r="3810" b="0"/>
            <wp:docPr id="905976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4640" cy="1986079"/>
                    </a:xfrm>
                    <a:prstGeom prst="rect">
                      <a:avLst/>
                    </a:prstGeom>
                    <a:noFill/>
                  </pic:spPr>
                </pic:pic>
              </a:graphicData>
            </a:graphic>
          </wp:inline>
        </w:drawing>
      </w:r>
      <w:r>
        <w:rPr>
          <w:noProof/>
        </w:rPr>
        <w:drawing>
          <wp:inline distT="0" distB="0" distL="0" distR="0" wp14:anchorId="5DDB93DD" wp14:editId="4BC45F59">
            <wp:extent cx="2834640" cy="1984307"/>
            <wp:effectExtent l="0" t="0" r="3810" b="0"/>
            <wp:docPr id="10318120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0" cy="1984307"/>
                    </a:xfrm>
                    <a:prstGeom prst="rect">
                      <a:avLst/>
                    </a:prstGeom>
                    <a:noFill/>
                  </pic:spPr>
                </pic:pic>
              </a:graphicData>
            </a:graphic>
          </wp:inline>
        </w:drawing>
      </w:r>
    </w:p>
    <w:p w14:paraId="139AF132" w14:textId="77777777" w:rsidR="00B0305F" w:rsidRPr="008D2502" w:rsidRDefault="00B0305F" w:rsidP="00B0305F">
      <w:pPr>
        <w:pStyle w:val="22Footer"/>
      </w:pPr>
      <w:r w:rsidRPr="008D2502">
        <w:t>12hr/24h: received first maintenance dose 12 or 24 hours after the last loading dose</w:t>
      </w:r>
    </w:p>
    <w:p w14:paraId="3A23D2CC" w14:textId="77777777" w:rsidR="00B0305F" w:rsidRDefault="00B0305F" w:rsidP="00B0305F">
      <w:pPr>
        <w:pStyle w:val="22Footer"/>
      </w:pPr>
      <w:r w:rsidRPr="008D2502">
        <w:t>Black circles: observed clinical data, solid black line: simulated arithmetic mean, dark grey line: simulated 95th percentile, light grey line: simulated 5th percentile</w:t>
      </w:r>
      <w:r>
        <w:br w:type="page"/>
      </w:r>
    </w:p>
    <w:p w14:paraId="0B5AA877" w14:textId="5C9A8973" w:rsidR="00B0305F" w:rsidRDefault="00B0305F" w:rsidP="00B0305F">
      <w:pPr>
        <w:pStyle w:val="Caption"/>
      </w:pPr>
      <w:bookmarkStart w:id="11" w:name="_Ref212668813"/>
      <w:r>
        <w:lastRenderedPageBreak/>
        <w:t>Fig</w:t>
      </w:r>
      <w:r w:rsidR="001B517F">
        <w:t>.</w:t>
      </w:r>
      <w:r>
        <w:t xml:space="preserve"> S</w:t>
      </w:r>
      <w:r>
        <w:fldChar w:fldCharType="begin"/>
      </w:r>
      <w:r>
        <w:instrText xml:space="preserve"> SEQ Figure \* ARABIC </w:instrText>
      </w:r>
      <w:r>
        <w:fldChar w:fldCharType="separate"/>
      </w:r>
      <w:r w:rsidR="00803B1D">
        <w:rPr>
          <w:noProof/>
        </w:rPr>
        <w:t>3</w:t>
      </w:r>
      <w:r>
        <w:fldChar w:fldCharType="end"/>
      </w:r>
      <w:bookmarkEnd w:id="11"/>
      <w:r>
        <w:tab/>
        <w:t>Plasma concentration time curves of the observed and simulated multiple oral dose isavuconazole in pediatric patients</w:t>
      </w:r>
    </w:p>
    <w:p w14:paraId="2FFD943B" w14:textId="77777777" w:rsidR="00B0305F" w:rsidRPr="00B974EA" w:rsidRDefault="00B0305F" w:rsidP="00B0305F">
      <w:pPr>
        <w:pStyle w:val="00Paragraph"/>
        <w:rPr>
          <w:b/>
          <w:bCs w:val="0"/>
        </w:rPr>
      </w:pPr>
      <w:r w:rsidRPr="00B974EA">
        <w:rPr>
          <w:b/>
          <w:bCs w:val="0"/>
        </w:rPr>
        <w:t>6 to &lt;12 years old</w:t>
      </w:r>
    </w:p>
    <w:p w14:paraId="2E2C5B59" w14:textId="77777777" w:rsidR="00B0305F" w:rsidRDefault="00B0305F" w:rsidP="00B0305F">
      <w:pPr>
        <w:pStyle w:val="00Paragraph"/>
      </w:pPr>
      <w:r>
        <w:rPr>
          <w:noProof/>
        </w:rPr>
        <mc:AlternateContent>
          <mc:Choice Requires="wps">
            <w:drawing>
              <wp:anchor distT="45720" distB="45720" distL="114300" distR="114300" simplePos="0" relativeHeight="251665408" behindDoc="0" locked="1" layoutInCell="1" allowOverlap="1" wp14:anchorId="478ABFE9" wp14:editId="30F11AAC">
                <wp:simplePos x="0" y="0"/>
                <wp:positionH relativeFrom="column">
                  <wp:posOffset>2264410</wp:posOffset>
                </wp:positionH>
                <wp:positionV relativeFrom="paragraph">
                  <wp:posOffset>-54610</wp:posOffset>
                </wp:positionV>
                <wp:extent cx="520700" cy="292100"/>
                <wp:effectExtent l="0" t="0" r="0" b="0"/>
                <wp:wrapNone/>
                <wp:docPr id="561839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noFill/>
                        <a:ln w="9525">
                          <a:noFill/>
                          <a:miter lim="800000"/>
                          <a:headEnd/>
                          <a:tailEnd/>
                        </a:ln>
                      </wps:spPr>
                      <wps:txbx>
                        <w:txbxContent>
                          <w:p w14:paraId="10B31554" w14:textId="77777777" w:rsidR="00B0305F" w:rsidRPr="00E1629D" w:rsidRDefault="00B0305F" w:rsidP="00B0305F">
                            <w:pPr>
                              <w:rPr>
                                <w:b/>
                                <w:bCs/>
                              </w:rPr>
                            </w:pPr>
                            <w:r w:rsidRPr="00E1629D">
                              <w:rPr>
                                <w:b/>
                                <w:bCs/>
                              </w:rPr>
                              <w:t xml:space="preserve">12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ABFE9" id="_x0000_s1032" type="#_x0000_t202" style="position:absolute;margin-left:178.3pt;margin-top:-4.3pt;width:41pt;height: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" filled="f" stroked="f">
                <v:textbox>
                  <w:txbxContent>
                    <w:p w14:paraId="10B31554" w14:textId="77777777" w:rsidR="00B0305F" w:rsidRPr="00E1629D" w:rsidRDefault="00B0305F" w:rsidP="00B0305F">
                      <w:pPr>
                        <w:rPr>
                          <w:b/>
                          <w:bCs/>
                        </w:rPr>
                      </w:pPr>
                      <w:r w:rsidRPr="00E1629D">
                        <w:rPr>
                          <w:b/>
                          <w:bCs/>
                        </w:rPr>
                        <w:t xml:space="preserve">12 </w:t>
                      </w:r>
                      <w:r w:rsidRPr="00E1629D">
                        <w:rPr>
                          <w:b/>
                          <w:bCs/>
                        </w:rPr>
                        <w:t>hr</w:t>
                      </w:r>
                    </w:p>
                  </w:txbxContent>
                </v:textbox>
                <w10:anchorlock/>
              </v:shape>
            </w:pict>
          </mc:Fallback>
        </mc:AlternateContent>
      </w:r>
      <w:r>
        <w:rPr>
          <w:noProof/>
        </w:rPr>
        <mc:AlternateContent>
          <mc:Choice Requires="wps">
            <w:drawing>
              <wp:anchor distT="45720" distB="45720" distL="114300" distR="114300" simplePos="0" relativeHeight="251666432" behindDoc="0" locked="1" layoutInCell="1" allowOverlap="1" wp14:anchorId="2C9907D6" wp14:editId="05CE5DEF">
                <wp:simplePos x="0" y="0"/>
                <wp:positionH relativeFrom="column">
                  <wp:posOffset>5154295</wp:posOffset>
                </wp:positionH>
                <wp:positionV relativeFrom="paragraph">
                  <wp:posOffset>-52070</wp:posOffset>
                </wp:positionV>
                <wp:extent cx="520700" cy="292100"/>
                <wp:effectExtent l="0" t="0" r="0" b="0"/>
                <wp:wrapNone/>
                <wp:docPr id="96337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noFill/>
                        <a:ln w="9525">
                          <a:noFill/>
                          <a:miter lim="800000"/>
                          <a:headEnd/>
                          <a:tailEnd/>
                        </a:ln>
                      </wps:spPr>
                      <wps:txbx>
                        <w:txbxContent>
                          <w:p w14:paraId="30A2D77A" w14:textId="77777777" w:rsidR="00B0305F" w:rsidRPr="00E1629D" w:rsidRDefault="00B0305F" w:rsidP="00B0305F">
                            <w:pPr>
                              <w:rPr>
                                <w:b/>
                                <w:bCs/>
                              </w:rPr>
                            </w:pPr>
                            <w:r>
                              <w:rPr>
                                <w:b/>
                                <w:bCs/>
                              </w:rPr>
                              <w:t>24</w:t>
                            </w:r>
                            <w:r w:rsidRPr="00E1629D">
                              <w:rPr>
                                <w:b/>
                                <w:bCs/>
                              </w:rPr>
                              <w:t xml:space="preserve">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907D6" id="_x0000_s1033" type="#_x0000_t202" style="position:absolute;margin-left:405.85pt;margin-top:-4.1pt;width:41pt;height:2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" filled="f" stroked="f">
                <v:textbox>
                  <w:txbxContent>
                    <w:p w14:paraId="30A2D77A" w14:textId="77777777" w:rsidR="00B0305F" w:rsidRPr="00E1629D" w:rsidRDefault="00B0305F" w:rsidP="00B0305F">
                      <w:pPr>
                        <w:rPr>
                          <w:b/>
                          <w:bCs/>
                        </w:rPr>
                      </w:pPr>
                      <w:r>
                        <w:rPr>
                          <w:b/>
                          <w:bCs/>
                        </w:rPr>
                        <w:t>24</w:t>
                      </w:r>
                      <w:r w:rsidRPr="00E1629D">
                        <w:rPr>
                          <w:b/>
                          <w:bCs/>
                        </w:rPr>
                        <w:t xml:space="preserve"> </w:t>
                      </w:r>
                      <w:r w:rsidRPr="00E1629D">
                        <w:rPr>
                          <w:b/>
                          <w:bCs/>
                        </w:rPr>
                        <w:t>hr</w:t>
                      </w:r>
                    </w:p>
                  </w:txbxContent>
                </v:textbox>
                <w10:anchorlock/>
              </v:shape>
            </w:pict>
          </mc:Fallback>
        </mc:AlternateContent>
      </w:r>
      <w:r>
        <w:rPr>
          <w:noProof/>
        </w:rPr>
        <w:drawing>
          <wp:inline distT="0" distB="0" distL="0" distR="0" wp14:anchorId="58F64E59" wp14:editId="7C2892D5">
            <wp:extent cx="2834640" cy="1984307"/>
            <wp:effectExtent l="0" t="0" r="3810" b="0"/>
            <wp:docPr id="8716028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4640" cy="1984307"/>
                    </a:xfrm>
                    <a:prstGeom prst="rect">
                      <a:avLst/>
                    </a:prstGeom>
                    <a:noFill/>
                  </pic:spPr>
                </pic:pic>
              </a:graphicData>
            </a:graphic>
          </wp:inline>
        </w:drawing>
      </w:r>
      <w:r>
        <w:rPr>
          <w:noProof/>
        </w:rPr>
        <w:drawing>
          <wp:inline distT="0" distB="0" distL="0" distR="0" wp14:anchorId="3B95E1CD" wp14:editId="00044906">
            <wp:extent cx="2834640" cy="1986079"/>
            <wp:effectExtent l="0" t="0" r="3810" b="0"/>
            <wp:docPr id="1726962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4640" cy="1986079"/>
                    </a:xfrm>
                    <a:prstGeom prst="rect">
                      <a:avLst/>
                    </a:prstGeom>
                    <a:noFill/>
                  </pic:spPr>
                </pic:pic>
              </a:graphicData>
            </a:graphic>
          </wp:inline>
        </w:drawing>
      </w:r>
    </w:p>
    <w:p w14:paraId="76B93CD8" w14:textId="77777777" w:rsidR="00B0305F" w:rsidRPr="00B974EA" w:rsidRDefault="00B0305F" w:rsidP="00B0305F">
      <w:pPr>
        <w:pStyle w:val="00Paragraph"/>
        <w:rPr>
          <w:b/>
          <w:bCs w:val="0"/>
        </w:rPr>
      </w:pPr>
      <w:r w:rsidRPr="00B974EA">
        <w:rPr>
          <w:b/>
          <w:bCs w:val="0"/>
        </w:rPr>
        <w:t>12 to &lt;18 years old</w:t>
      </w:r>
    </w:p>
    <w:p w14:paraId="3B6030AA" w14:textId="77777777" w:rsidR="00B0305F" w:rsidRDefault="00B0305F" w:rsidP="00B0305F">
      <w:pPr>
        <w:pStyle w:val="00Paragraph"/>
      </w:pPr>
      <w:r>
        <w:rPr>
          <w:noProof/>
        </w:rPr>
        <mc:AlternateContent>
          <mc:Choice Requires="wps">
            <w:drawing>
              <wp:anchor distT="45720" distB="45720" distL="114300" distR="114300" simplePos="0" relativeHeight="251667456" behindDoc="0" locked="1" layoutInCell="1" allowOverlap="1" wp14:anchorId="3F720C99" wp14:editId="155A23E0">
                <wp:simplePos x="0" y="0"/>
                <wp:positionH relativeFrom="column">
                  <wp:posOffset>2263140</wp:posOffset>
                </wp:positionH>
                <wp:positionV relativeFrom="paragraph">
                  <wp:posOffset>-11430</wp:posOffset>
                </wp:positionV>
                <wp:extent cx="520700" cy="292100"/>
                <wp:effectExtent l="0" t="0" r="0" b="0"/>
                <wp:wrapNone/>
                <wp:docPr id="1092521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noFill/>
                        <a:ln w="9525">
                          <a:noFill/>
                          <a:miter lim="800000"/>
                          <a:headEnd/>
                          <a:tailEnd/>
                        </a:ln>
                      </wps:spPr>
                      <wps:txbx>
                        <w:txbxContent>
                          <w:p w14:paraId="6177F3F1" w14:textId="77777777" w:rsidR="00B0305F" w:rsidRPr="00E1629D" w:rsidRDefault="00B0305F" w:rsidP="00B0305F">
                            <w:pPr>
                              <w:rPr>
                                <w:b/>
                                <w:bCs/>
                              </w:rPr>
                            </w:pPr>
                            <w:r w:rsidRPr="00E1629D">
                              <w:rPr>
                                <w:b/>
                                <w:bCs/>
                              </w:rPr>
                              <w:t xml:space="preserve">12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20C99" id="_x0000_s1034" type="#_x0000_t202" style="position:absolute;margin-left:178.2pt;margin-top:-.9pt;width:41pt;height:2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" filled="f" stroked="f">
                <v:textbox>
                  <w:txbxContent>
                    <w:p w14:paraId="6177F3F1" w14:textId="77777777" w:rsidR="00B0305F" w:rsidRPr="00E1629D" w:rsidRDefault="00B0305F" w:rsidP="00B0305F">
                      <w:pPr>
                        <w:rPr>
                          <w:b/>
                          <w:bCs/>
                        </w:rPr>
                      </w:pPr>
                      <w:r w:rsidRPr="00E1629D">
                        <w:rPr>
                          <w:b/>
                          <w:bCs/>
                        </w:rPr>
                        <w:t xml:space="preserve">12 </w:t>
                      </w:r>
                      <w:r w:rsidRPr="00E1629D">
                        <w:rPr>
                          <w:b/>
                          <w:bCs/>
                        </w:rPr>
                        <w:t>hr</w:t>
                      </w:r>
                    </w:p>
                  </w:txbxContent>
                </v:textbox>
                <w10:anchorlock/>
              </v:shape>
            </w:pict>
          </mc:Fallback>
        </mc:AlternateContent>
      </w:r>
      <w:r>
        <w:rPr>
          <w:noProof/>
        </w:rPr>
        <mc:AlternateContent>
          <mc:Choice Requires="wps">
            <w:drawing>
              <wp:anchor distT="45720" distB="45720" distL="114300" distR="114300" simplePos="0" relativeHeight="251668480" behindDoc="0" locked="1" layoutInCell="1" allowOverlap="1" wp14:anchorId="3E1F04FE" wp14:editId="470F5C17">
                <wp:simplePos x="0" y="0"/>
                <wp:positionH relativeFrom="column">
                  <wp:posOffset>5152390</wp:posOffset>
                </wp:positionH>
                <wp:positionV relativeFrom="paragraph">
                  <wp:posOffset>-8890</wp:posOffset>
                </wp:positionV>
                <wp:extent cx="520700" cy="292100"/>
                <wp:effectExtent l="0" t="0" r="0" b="0"/>
                <wp:wrapNone/>
                <wp:docPr id="508586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92100"/>
                        </a:xfrm>
                        <a:prstGeom prst="rect">
                          <a:avLst/>
                        </a:prstGeom>
                        <a:noFill/>
                        <a:ln w="9525">
                          <a:noFill/>
                          <a:miter lim="800000"/>
                          <a:headEnd/>
                          <a:tailEnd/>
                        </a:ln>
                      </wps:spPr>
                      <wps:txbx>
                        <w:txbxContent>
                          <w:p w14:paraId="25FE7327" w14:textId="77777777" w:rsidR="00B0305F" w:rsidRPr="00E1629D" w:rsidRDefault="00B0305F" w:rsidP="00B0305F">
                            <w:pPr>
                              <w:rPr>
                                <w:b/>
                                <w:bCs/>
                              </w:rPr>
                            </w:pPr>
                            <w:r>
                              <w:rPr>
                                <w:b/>
                                <w:bCs/>
                              </w:rPr>
                              <w:t>24</w:t>
                            </w:r>
                            <w:r w:rsidRPr="00E1629D">
                              <w:rPr>
                                <w:b/>
                                <w:bCs/>
                              </w:rPr>
                              <w:t xml:space="preserve"> </w:t>
                            </w:r>
                            <w:r w:rsidRPr="00E1629D">
                              <w:rPr>
                                <w:b/>
                                <w:bCs/>
                              </w:rPr>
                              <w:t>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F04FE" id="_x0000_s1035" type="#_x0000_t202" style="position:absolute;margin-left:405.7pt;margin-top:-.7pt;width:41pt;height:2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" filled="f" stroked="f">
                <v:textbox>
                  <w:txbxContent>
                    <w:p w14:paraId="25FE7327" w14:textId="77777777" w:rsidR="00B0305F" w:rsidRPr="00E1629D" w:rsidRDefault="00B0305F" w:rsidP="00B0305F">
                      <w:pPr>
                        <w:rPr>
                          <w:b/>
                          <w:bCs/>
                        </w:rPr>
                      </w:pPr>
                      <w:r>
                        <w:rPr>
                          <w:b/>
                          <w:bCs/>
                        </w:rPr>
                        <w:t>24</w:t>
                      </w:r>
                      <w:r w:rsidRPr="00E1629D">
                        <w:rPr>
                          <w:b/>
                          <w:bCs/>
                        </w:rPr>
                        <w:t xml:space="preserve"> </w:t>
                      </w:r>
                      <w:r w:rsidRPr="00E1629D">
                        <w:rPr>
                          <w:b/>
                          <w:bCs/>
                        </w:rPr>
                        <w:t>hr</w:t>
                      </w:r>
                    </w:p>
                  </w:txbxContent>
                </v:textbox>
                <w10:anchorlock/>
              </v:shape>
            </w:pict>
          </mc:Fallback>
        </mc:AlternateContent>
      </w:r>
      <w:r>
        <w:rPr>
          <w:noProof/>
        </w:rPr>
        <w:drawing>
          <wp:inline distT="0" distB="0" distL="0" distR="0" wp14:anchorId="334CB3B3" wp14:editId="2096AF99">
            <wp:extent cx="2834640" cy="1984307"/>
            <wp:effectExtent l="0" t="0" r="3810" b="0"/>
            <wp:docPr id="21232933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4640" cy="1984307"/>
                    </a:xfrm>
                    <a:prstGeom prst="rect">
                      <a:avLst/>
                    </a:prstGeom>
                    <a:noFill/>
                  </pic:spPr>
                </pic:pic>
              </a:graphicData>
            </a:graphic>
          </wp:inline>
        </w:drawing>
      </w:r>
      <w:r>
        <w:rPr>
          <w:noProof/>
        </w:rPr>
        <w:drawing>
          <wp:inline distT="0" distB="0" distL="0" distR="0" wp14:anchorId="4FDB44B1" wp14:editId="29E7186A">
            <wp:extent cx="2834640" cy="1984307"/>
            <wp:effectExtent l="0" t="0" r="3810" b="0"/>
            <wp:docPr id="13043682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640" cy="1984307"/>
                    </a:xfrm>
                    <a:prstGeom prst="rect">
                      <a:avLst/>
                    </a:prstGeom>
                    <a:noFill/>
                  </pic:spPr>
                </pic:pic>
              </a:graphicData>
            </a:graphic>
          </wp:inline>
        </w:drawing>
      </w:r>
    </w:p>
    <w:p w14:paraId="7437CFE2" w14:textId="77777777" w:rsidR="00B0305F" w:rsidRPr="008D2502" w:rsidRDefault="00B0305F" w:rsidP="00B0305F">
      <w:pPr>
        <w:pStyle w:val="22Footer"/>
      </w:pPr>
      <w:r w:rsidRPr="008D2502">
        <w:t>12hr/24h: received first maintenance dose 12 or 24 hours after the last loading dose</w:t>
      </w:r>
    </w:p>
    <w:p w14:paraId="1C2F010C" w14:textId="06029C04" w:rsidR="001B517F" w:rsidRDefault="00B0305F" w:rsidP="00B0305F">
      <w:pPr>
        <w:pStyle w:val="22Footer"/>
      </w:pPr>
      <w:r w:rsidRPr="008D2502">
        <w:t>Black circles: observed clinical data, solid black line: simulated arithmetic mean, dark grey line: simulated 95th percentile, light grey line: simulated 5th percentile</w:t>
      </w:r>
    </w:p>
    <w:p w14:paraId="1177CAC5" w14:textId="3DD7F879" w:rsidR="00B0305F" w:rsidRPr="001B517F" w:rsidRDefault="001B517F" w:rsidP="001B517F">
      <w:pPr>
        <w:rPr>
          <w:rFonts w:ascii="Times New Roman" w:eastAsia="MS Mincho" w:hAnsi="Times New Roman" w:cs="Times New Roman"/>
          <w:color w:val="333333"/>
          <w:kern w:val="0"/>
          <w:sz w:val="20"/>
          <w:szCs w:val="20"/>
          <w:lang w:eastAsia="en-US"/>
          <w14:ligatures w14:val="none"/>
        </w:rPr>
      </w:pPr>
      <w:r>
        <w:br w:type="page"/>
      </w:r>
    </w:p>
    <w:p w14:paraId="7D599603" w14:textId="139409F7" w:rsidR="000329D3" w:rsidRPr="00264C77" w:rsidRDefault="002B7F67" w:rsidP="009F6E1A">
      <w:pPr>
        <w:pStyle w:val="Caption"/>
        <w:ind w:left="1418" w:hanging="1418"/>
        <w:rPr>
          <w:vertAlign w:val="subscript"/>
        </w:rPr>
      </w:pPr>
      <w:bookmarkStart w:id="12" w:name="_Ref220580077"/>
      <w:r w:rsidRPr="00264C77">
        <w:lastRenderedPageBreak/>
        <w:t xml:space="preserve">Table </w:t>
      </w:r>
      <w:r w:rsidR="0079284F" w:rsidRPr="00264C77">
        <w:t>S</w:t>
      </w:r>
      <w:r w:rsidRPr="00264C77">
        <w:fldChar w:fldCharType="begin"/>
      </w:r>
      <w:r w:rsidRPr="00264C77">
        <w:instrText xml:space="preserve"> SEQ Table \* ARABIC </w:instrText>
      </w:r>
      <w:r w:rsidRPr="00264C77">
        <w:fldChar w:fldCharType="separate"/>
      </w:r>
      <w:r w:rsidR="00803B1D">
        <w:rPr>
          <w:noProof/>
        </w:rPr>
        <w:t>6</w:t>
      </w:r>
      <w:r w:rsidRPr="00264C77">
        <w:fldChar w:fldCharType="end"/>
      </w:r>
      <w:bookmarkEnd w:id="5"/>
      <w:bookmarkEnd w:id="12"/>
      <w:r w:rsidR="002D29DE" w:rsidRPr="00264C77">
        <w:tab/>
      </w:r>
      <w:r w:rsidR="004B16D6" w:rsidRPr="00264C77">
        <w:t xml:space="preserve">Sensitivity </w:t>
      </w:r>
      <w:r w:rsidR="00695483">
        <w:t>a</w:t>
      </w:r>
      <w:r w:rsidR="004B16D6" w:rsidRPr="00264C77">
        <w:t>nalysis for</w:t>
      </w:r>
      <w:r w:rsidR="00D440B4">
        <w:t xml:space="preserve"> isavuconazole </w:t>
      </w:r>
      <w:proofErr w:type="gramStart"/>
      <w:r w:rsidR="004B16D6" w:rsidRPr="00264C77">
        <w:t>K</w:t>
      </w:r>
      <w:r w:rsidR="004B16D6" w:rsidRPr="00264C77">
        <w:rPr>
          <w:vertAlign w:val="subscript"/>
        </w:rPr>
        <w:t>i</w:t>
      </w:r>
      <w:r w:rsidR="007D08E7" w:rsidRPr="00264C77">
        <w:rPr>
          <w:vertAlign w:val="subscript"/>
        </w:rPr>
        <w:t>,CYP</w:t>
      </w:r>
      <w:proofErr w:type="gramEnd"/>
      <w:r w:rsidR="007D08E7" w:rsidRPr="00264C77">
        <w:rPr>
          <w:vertAlign w:val="subscript"/>
        </w:rPr>
        <w:t>3A4</w:t>
      </w:r>
      <w:r w:rsidR="00D8606A">
        <w:rPr>
          <w:vertAlign w:val="subscript"/>
        </w:rPr>
        <w:t>/5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1129"/>
        <w:gridCol w:w="1129"/>
        <w:gridCol w:w="1129"/>
        <w:gridCol w:w="1129"/>
        <w:gridCol w:w="1129"/>
        <w:gridCol w:w="1129"/>
        <w:gridCol w:w="1129"/>
        <w:gridCol w:w="1125"/>
      </w:tblGrid>
      <w:tr w:rsidR="00114D05" w:rsidRPr="00264C77" w14:paraId="5F55E838" w14:textId="20DD1088" w:rsidTr="002C35C2">
        <w:trPr>
          <w:trHeight w:val="426"/>
        </w:trPr>
        <w:tc>
          <w:tcPr>
            <w:tcW w:w="522" w:type="pct"/>
            <w:tcBorders>
              <w:bottom w:val="single" w:sz="8" w:space="0" w:color="auto"/>
              <w:right w:val="single" w:sz="8" w:space="0" w:color="auto"/>
            </w:tcBorders>
            <w:vAlign w:val="center"/>
          </w:tcPr>
          <w:p w14:paraId="2078D93C" w14:textId="77777777" w:rsidR="00114D05" w:rsidRPr="000A34F6" w:rsidRDefault="00114D05" w:rsidP="003C321E">
            <w:pPr>
              <w:rPr>
                <w:rFonts w:ascii="Times New Roman" w:hAnsi="Times New Roman" w:cs="Times New Roman"/>
                <w:b/>
                <w:bCs/>
                <w:lang w:eastAsia="en-US"/>
              </w:rPr>
            </w:pPr>
          </w:p>
        </w:tc>
        <w:tc>
          <w:tcPr>
            <w:tcW w:w="2240" w:type="pct"/>
            <w:gridSpan w:val="4"/>
            <w:tcBorders>
              <w:left w:val="single" w:sz="8" w:space="0" w:color="auto"/>
              <w:bottom w:val="single" w:sz="8" w:space="0" w:color="auto"/>
              <w:right w:val="single" w:sz="8" w:space="0" w:color="auto"/>
            </w:tcBorders>
            <w:vAlign w:val="center"/>
          </w:tcPr>
          <w:p w14:paraId="4C9D2BD4" w14:textId="04FAC421" w:rsidR="00114D05" w:rsidRPr="00066560" w:rsidRDefault="005D4A52" w:rsidP="00F32D82">
            <w:pPr>
              <w:jc w:val="center"/>
              <w:rPr>
                <w:rFonts w:ascii="Times New Roman" w:hAnsi="Times New Roman" w:cs="Times New Roman"/>
                <w:b/>
                <w:bCs/>
                <w:lang w:val="pt-PT" w:eastAsia="en-US"/>
              </w:rPr>
            </w:pPr>
            <w:r>
              <w:rPr>
                <w:rFonts w:ascii="Times New Roman" w:hAnsi="Times New Roman" w:cs="Times New Roman"/>
                <w:b/>
                <w:bCs/>
                <w:lang w:val="pt-PT" w:eastAsia="en-US"/>
              </w:rPr>
              <w:t>Midazolam</w:t>
            </w:r>
          </w:p>
        </w:tc>
        <w:tc>
          <w:tcPr>
            <w:tcW w:w="2238" w:type="pct"/>
            <w:gridSpan w:val="4"/>
            <w:tcBorders>
              <w:left w:val="single" w:sz="8" w:space="0" w:color="auto"/>
              <w:bottom w:val="single" w:sz="8" w:space="0" w:color="auto"/>
            </w:tcBorders>
            <w:vAlign w:val="center"/>
          </w:tcPr>
          <w:p w14:paraId="5BCFF0B8" w14:textId="65F02476" w:rsidR="00114D05" w:rsidRDefault="005D4A52" w:rsidP="009866B5">
            <w:pPr>
              <w:jc w:val="center"/>
              <w:rPr>
                <w:rFonts w:ascii="Times New Roman" w:hAnsi="Times New Roman" w:cs="Times New Roman"/>
                <w:b/>
                <w:bCs/>
                <w:lang w:eastAsia="en-US"/>
              </w:rPr>
            </w:pPr>
            <w:r>
              <w:rPr>
                <w:rFonts w:ascii="Times New Roman" w:hAnsi="Times New Roman" w:cs="Times New Roman"/>
                <w:b/>
                <w:bCs/>
                <w:lang w:eastAsia="en-US"/>
              </w:rPr>
              <w:t>Cyclosporin</w:t>
            </w:r>
            <w:r w:rsidR="00D916B8">
              <w:rPr>
                <w:rFonts w:ascii="Times New Roman" w:hAnsi="Times New Roman" w:cs="Times New Roman"/>
                <w:b/>
                <w:bCs/>
                <w:lang w:eastAsia="en-US"/>
              </w:rPr>
              <w:t>e</w:t>
            </w:r>
          </w:p>
        </w:tc>
      </w:tr>
      <w:tr w:rsidR="00EE63A2" w:rsidRPr="00264C77" w14:paraId="2BAC0DF6" w14:textId="536CC40D" w:rsidTr="002C35C2">
        <w:trPr>
          <w:trHeight w:val="426"/>
        </w:trPr>
        <w:tc>
          <w:tcPr>
            <w:tcW w:w="522" w:type="pct"/>
            <w:tcBorders>
              <w:top w:val="single" w:sz="8" w:space="0" w:color="auto"/>
              <w:bottom w:val="single" w:sz="8" w:space="0" w:color="auto"/>
              <w:right w:val="single" w:sz="8" w:space="0" w:color="auto"/>
            </w:tcBorders>
            <w:vAlign w:val="center"/>
          </w:tcPr>
          <w:p w14:paraId="6124D302" w14:textId="77777777" w:rsidR="00EE63A2" w:rsidRPr="000A34F6" w:rsidRDefault="00EE63A2" w:rsidP="00EE63A2">
            <w:pPr>
              <w:rPr>
                <w:rFonts w:ascii="Times New Roman" w:hAnsi="Times New Roman" w:cs="Times New Roman"/>
                <w:b/>
                <w:bCs/>
                <w:lang w:eastAsia="en-US"/>
              </w:rPr>
            </w:pPr>
          </w:p>
        </w:tc>
        <w:tc>
          <w:tcPr>
            <w:tcW w:w="1120" w:type="pct"/>
            <w:gridSpan w:val="2"/>
            <w:tcBorders>
              <w:top w:val="single" w:sz="8" w:space="0" w:color="auto"/>
              <w:left w:val="single" w:sz="8" w:space="0" w:color="auto"/>
              <w:bottom w:val="single" w:sz="8" w:space="0" w:color="auto"/>
              <w:right w:val="single" w:sz="8" w:space="0" w:color="auto"/>
            </w:tcBorders>
            <w:vAlign w:val="center"/>
          </w:tcPr>
          <w:p w14:paraId="037A004F" w14:textId="0B52848E" w:rsidR="00EE63A2" w:rsidRPr="005D4A52" w:rsidRDefault="00EE63A2" w:rsidP="00EE63A2">
            <w:pPr>
              <w:jc w:val="center"/>
              <w:rPr>
                <w:rFonts w:ascii="Times New Roman" w:hAnsi="Times New Roman" w:cs="Times New Roman"/>
                <w:b/>
                <w:bCs/>
                <w:vertAlign w:val="subscript"/>
                <w:lang w:val="pt-PT" w:eastAsia="en-US"/>
              </w:rPr>
            </w:pPr>
            <w:r>
              <w:rPr>
                <w:rFonts w:ascii="Times New Roman" w:hAnsi="Times New Roman" w:cs="Times New Roman"/>
                <w:b/>
                <w:bCs/>
                <w:lang w:val="pt-PT" w:eastAsia="en-US"/>
              </w:rPr>
              <w:t>K</w:t>
            </w:r>
            <w:r>
              <w:rPr>
                <w:rFonts w:ascii="Times New Roman" w:hAnsi="Times New Roman" w:cs="Times New Roman"/>
                <w:b/>
                <w:bCs/>
                <w:vertAlign w:val="subscript"/>
                <w:lang w:val="pt-PT" w:eastAsia="en-US"/>
              </w:rPr>
              <w:t>i,CYP3A4</w:t>
            </w:r>
          </w:p>
        </w:tc>
        <w:tc>
          <w:tcPr>
            <w:tcW w:w="1120" w:type="pct"/>
            <w:gridSpan w:val="2"/>
            <w:tcBorders>
              <w:top w:val="single" w:sz="8" w:space="0" w:color="auto"/>
              <w:left w:val="single" w:sz="8" w:space="0" w:color="auto"/>
              <w:bottom w:val="single" w:sz="8" w:space="0" w:color="auto"/>
              <w:right w:val="single" w:sz="8" w:space="0" w:color="auto"/>
            </w:tcBorders>
            <w:vAlign w:val="center"/>
          </w:tcPr>
          <w:p w14:paraId="3BB2C151" w14:textId="56C7BB3C" w:rsidR="00EE63A2" w:rsidRPr="00EE63A2" w:rsidRDefault="00EE63A2" w:rsidP="00EE63A2">
            <w:pPr>
              <w:jc w:val="center"/>
              <w:rPr>
                <w:rFonts w:ascii="Times New Roman" w:hAnsi="Times New Roman" w:cs="Times New Roman"/>
                <w:b/>
                <w:bCs/>
                <w:vertAlign w:val="subscript"/>
                <w:lang w:val="pt-PT" w:eastAsia="en-US"/>
              </w:rPr>
            </w:pPr>
            <w:r>
              <w:rPr>
                <w:rFonts w:ascii="Times New Roman" w:hAnsi="Times New Roman" w:cs="Times New Roman"/>
                <w:b/>
                <w:bCs/>
                <w:lang w:val="pt-PT" w:eastAsia="en-US"/>
              </w:rPr>
              <w:t>K</w:t>
            </w:r>
            <w:r>
              <w:rPr>
                <w:rFonts w:ascii="Times New Roman" w:hAnsi="Times New Roman" w:cs="Times New Roman"/>
                <w:b/>
                <w:bCs/>
                <w:vertAlign w:val="subscript"/>
                <w:lang w:val="pt-PT" w:eastAsia="en-US"/>
              </w:rPr>
              <w:t>i,CYP3A5</w:t>
            </w:r>
          </w:p>
        </w:tc>
        <w:tc>
          <w:tcPr>
            <w:tcW w:w="1120" w:type="pct"/>
            <w:gridSpan w:val="2"/>
            <w:tcBorders>
              <w:top w:val="single" w:sz="4" w:space="0" w:color="auto"/>
              <w:left w:val="single" w:sz="8" w:space="0" w:color="auto"/>
              <w:bottom w:val="single" w:sz="8" w:space="0" w:color="auto"/>
              <w:right w:val="single" w:sz="8" w:space="0" w:color="auto"/>
            </w:tcBorders>
            <w:vAlign w:val="center"/>
          </w:tcPr>
          <w:p w14:paraId="20B2030A" w14:textId="0408B7F8" w:rsidR="00EE63A2" w:rsidRPr="000A34F6" w:rsidRDefault="00EE63A2" w:rsidP="00EE63A2">
            <w:pPr>
              <w:jc w:val="center"/>
              <w:rPr>
                <w:rFonts w:ascii="Times New Roman" w:hAnsi="Times New Roman" w:cs="Times New Roman"/>
                <w:b/>
                <w:bCs/>
                <w:lang w:eastAsia="en-US"/>
              </w:rPr>
            </w:pPr>
            <w:r>
              <w:rPr>
                <w:rFonts w:ascii="Times New Roman" w:hAnsi="Times New Roman" w:cs="Times New Roman"/>
                <w:b/>
                <w:bCs/>
                <w:lang w:val="pt-PT" w:eastAsia="en-US"/>
              </w:rPr>
              <w:t>K</w:t>
            </w:r>
            <w:r>
              <w:rPr>
                <w:rFonts w:ascii="Times New Roman" w:hAnsi="Times New Roman" w:cs="Times New Roman"/>
                <w:b/>
                <w:bCs/>
                <w:vertAlign w:val="subscript"/>
                <w:lang w:val="pt-PT" w:eastAsia="en-US"/>
              </w:rPr>
              <w:t>i,CYP3A4</w:t>
            </w:r>
          </w:p>
        </w:tc>
        <w:tc>
          <w:tcPr>
            <w:tcW w:w="1118" w:type="pct"/>
            <w:gridSpan w:val="2"/>
            <w:tcBorders>
              <w:top w:val="single" w:sz="4" w:space="0" w:color="auto"/>
              <w:left w:val="single" w:sz="8" w:space="0" w:color="auto"/>
              <w:bottom w:val="single" w:sz="8" w:space="0" w:color="auto"/>
            </w:tcBorders>
            <w:vAlign w:val="center"/>
          </w:tcPr>
          <w:p w14:paraId="0EAA0583" w14:textId="04C19912" w:rsidR="00EE63A2" w:rsidRDefault="00EE63A2" w:rsidP="00EE63A2">
            <w:pPr>
              <w:jc w:val="center"/>
              <w:rPr>
                <w:rFonts w:ascii="Times New Roman" w:hAnsi="Times New Roman" w:cs="Times New Roman"/>
                <w:b/>
                <w:bCs/>
                <w:lang w:eastAsia="en-US"/>
              </w:rPr>
            </w:pPr>
            <w:r>
              <w:rPr>
                <w:rFonts w:ascii="Times New Roman" w:hAnsi="Times New Roman" w:cs="Times New Roman"/>
                <w:b/>
                <w:bCs/>
                <w:lang w:val="pt-PT" w:eastAsia="en-US"/>
              </w:rPr>
              <w:t>K</w:t>
            </w:r>
            <w:r>
              <w:rPr>
                <w:rFonts w:ascii="Times New Roman" w:hAnsi="Times New Roman" w:cs="Times New Roman"/>
                <w:b/>
                <w:bCs/>
                <w:vertAlign w:val="subscript"/>
                <w:lang w:val="pt-PT" w:eastAsia="en-US"/>
              </w:rPr>
              <w:t>i,CYP3A5</w:t>
            </w:r>
          </w:p>
        </w:tc>
      </w:tr>
      <w:tr w:rsidR="0004304A" w:rsidRPr="00264C77" w14:paraId="5C18A4A5" w14:textId="004C6BCD" w:rsidTr="002C35C2">
        <w:trPr>
          <w:trHeight w:val="426"/>
        </w:trPr>
        <w:tc>
          <w:tcPr>
            <w:tcW w:w="522" w:type="pct"/>
            <w:tcBorders>
              <w:top w:val="single" w:sz="8" w:space="0" w:color="auto"/>
              <w:bottom w:val="single" w:sz="8" w:space="0" w:color="auto"/>
              <w:right w:val="single" w:sz="8" w:space="0" w:color="auto"/>
            </w:tcBorders>
            <w:shd w:val="clear" w:color="auto" w:fill="D9D9D9" w:themeFill="background1" w:themeFillShade="D9"/>
            <w:vAlign w:val="center"/>
          </w:tcPr>
          <w:p w14:paraId="2AEC5268" w14:textId="6DC5948C" w:rsidR="00114D05" w:rsidRPr="000A34F6" w:rsidRDefault="00114D05" w:rsidP="00114D05">
            <w:pPr>
              <w:rPr>
                <w:rFonts w:ascii="Times New Roman" w:hAnsi="Times New Roman" w:cs="Times New Roman"/>
                <w:b/>
                <w:bCs/>
                <w:vertAlign w:val="subscript"/>
                <w:lang w:val="da-DK" w:eastAsia="en-US"/>
              </w:rPr>
            </w:pPr>
            <w:r w:rsidRPr="000A34F6">
              <w:rPr>
                <w:rFonts w:ascii="Times New Roman" w:hAnsi="Times New Roman" w:cs="Times New Roman"/>
                <w:b/>
                <w:bCs/>
                <w:lang w:val="da-DK" w:eastAsia="en-US"/>
              </w:rPr>
              <w:t>K</w:t>
            </w:r>
            <w:r w:rsidRPr="000A34F6">
              <w:rPr>
                <w:rFonts w:ascii="Times New Roman" w:hAnsi="Times New Roman" w:cs="Times New Roman"/>
                <w:b/>
                <w:bCs/>
                <w:vertAlign w:val="subscript"/>
                <w:lang w:val="da-DK" w:eastAsia="en-US"/>
              </w:rPr>
              <w:t>i,</w:t>
            </w:r>
            <w:r>
              <w:rPr>
                <w:rFonts w:ascii="Times New Roman" w:hAnsi="Times New Roman" w:cs="Times New Roman"/>
                <w:b/>
                <w:bCs/>
                <w:vertAlign w:val="subscript"/>
                <w:lang w:val="da-DK" w:eastAsia="en-US"/>
              </w:rPr>
              <w:t>CYP3A</w:t>
            </w:r>
          </w:p>
          <w:p w14:paraId="73A66DBA" w14:textId="1D88FA05" w:rsidR="00114D05" w:rsidRPr="000A34F6" w:rsidRDefault="00114D05" w:rsidP="00114D05">
            <w:pPr>
              <w:rPr>
                <w:rFonts w:ascii="Times New Roman" w:hAnsi="Times New Roman" w:cs="Times New Roman"/>
                <w:b/>
                <w:bCs/>
                <w:lang w:val="da-DK" w:eastAsia="en-US"/>
              </w:rPr>
            </w:pPr>
            <w:r w:rsidRPr="000A34F6">
              <w:rPr>
                <w:rFonts w:ascii="Times New Roman" w:hAnsi="Times New Roman" w:cs="Times New Roman"/>
                <w:b/>
                <w:bCs/>
                <w:lang w:val="da-DK" w:eastAsia="en-US"/>
              </w:rPr>
              <w:t>(µmol/L)</w:t>
            </w:r>
          </w:p>
        </w:tc>
        <w:tc>
          <w:tcPr>
            <w:tcW w:w="560" w:type="pct"/>
            <w:tcBorders>
              <w:top w:val="single" w:sz="8" w:space="0" w:color="auto"/>
              <w:left w:val="single" w:sz="8" w:space="0" w:color="auto"/>
              <w:bottom w:val="single" w:sz="8" w:space="0" w:color="auto"/>
            </w:tcBorders>
            <w:shd w:val="clear" w:color="auto" w:fill="D9D9D9" w:themeFill="background1" w:themeFillShade="D9"/>
            <w:vAlign w:val="center"/>
          </w:tcPr>
          <w:p w14:paraId="52CC7DA4" w14:textId="4D71B81E" w:rsidR="00114D05" w:rsidRPr="000A34F6" w:rsidRDefault="00114D05" w:rsidP="00114D05">
            <w:pPr>
              <w:jc w:val="center"/>
              <w:rPr>
                <w:rFonts w:ascii="Times New Roman" w:hAnsi="Times New Roman" w:cs="Times New Roman"/>
                <w:b/>
                <w:bCs/>
                <w:lang w:eastAsia="en-US"/>
              </w:rPr>
            </w:pPr>
            <w:r w:rsidRPr="000A34F6">
              <w:rPr>
                <w:rFonts w:ascii="Times New Roman" w:hAnsi="Times New Roman" w:cs="Times New Roman"/>
                <w:b/>
                <w:bCs/>
                <w:lang w:eastAsia="en-US"/>
              </w:rPr>
              <w:t>AUC ratio</w:t>
            </w:r>
          </w:p>
        </w:tc>
        <w:tc>
          <w:tcPr>
            <w:tcW w:w="560" w:type="pct"/>
            <w:tcBorders>
              <w:top w:val="single" w:sz="8" w:space="0" w:color="auto"/>
              <w:bottom w:val="single" w:sz="8" w:space="0" w:color="auto"/>
              <w:right w:val="single" w:sz="8" w:space="0" w:color="auto"/>
            </w:tcBorders>
            <w:shd w:val="clear" w:color="auto" w:fill="D9D9D9" w:themeFill="background1" w:themeFillShade="D9"/>
            <w:vAlign w:val="center"/>
          </w:tcPr>
          <w:p w14:paraId="4724713A" w14:textId="33868309" w:rsidR="00114D05" w:rsidRPr="00EE4C56" w:rsidRDefault="00114D05" w:rsidP="00114D05">
            <w:pPr>
              <w:jc w:val="center"/>
              <w:rPr>
                <w:rFonts w:ascii="Times New Roman" w:hAnsi="Times New Roman" w:cs="Times New Roman"/>
                <w:b/>
                <w:bCs/>
                <w:lang w:eastAsia="en-US"/>
              </w:rPr>
            </w:pPr>
            <w:r>
              <w:rPr>
                <w:rFonts w:ascii="Times New Roman" w:hAnsi="Times New Roman" w:cs="Times New Roman"/>
                <w:b/>
                <w:bCs/>
                <w:lang w:eastAsia="en-US"/>
              </w:rPr>
              <w:t>C</w:t>
            </w:r>
            <w:r>
              <w:rPr>
                <w:rFonts w:ascii="Times New Roman" w:hAnsi="Times New Roman" w:cs="Times New Roman"/>
                <w:b/>
                <w:bCs/>
                <w:vertAlign w:val="subscript"/>
                <w:lang w:eastAsia="en-US"/>
              </w:rPr>
              <w:t>max</w:t>
            </w:r>
            <w:r>
              <w:rPr>
                <w:rFonts w:ascii="Times New Roman" w:hAnsi="Times New Roman" w:cs="Times New Roman"/>
                <w:b/>
                <w:bCs/>
                <w:lang w:eastAsia="en-US"/>
              </w:rPr>
              <w:t xml:space="preserve"> ratio</w:t>
            </w:r>
          </w:p>
        </w:tc>
        <w:tc>
          <w:tcPr>
            <w:tcW w:w="560" w:type="pct"/>
            <w:tcBorders>
              <w:top w:val="single" w:sz="8" w:space="0" w:color="auto"/>
              <w:left w:val="single" w:sz="8" w:space="0" w:color="auto"/>
              <w:bottom w:val="single" w:sz="8" w:space="0" w:color="auto"/>
            </w:tcBorders>
            <w:shd w:val="clear" w:color="auto" w:fill="D9D9D9" w:themeFill="background1" w:themeFillShade="D9"/>
            <w:vAlign w:val="center"/>
          </w:tcPr>
          <w:p w14:paraId="59E224A6" w14:textId="5CA8E53D" w:rsidR="00114D05" w:rsidRPr="000A34F6" w:rsidRDefault="00114D05" w:rsidP="00114D05">
            <w:pPr>
              <w:jc w:val="center"/>
              <w:rPr>
                <w:rFonts w:ascii="Times New Roman" w:hAnsi="Times New Roman" w:cs="Times New Roman"/>
                <w:b/>
                <w:bCs/>
                <w:lang w:eastAsia="en-US"/>
              </w:rPr>
            </w:pPr>
            <w:r w:rsidRPr="000A34F6">
              <w:rPr>
                <w:rFonts w:ascii="Times New Roman" w:hAnsi="Times New Roman" w:cs="Times New Roman"/>
                <w:b/>
                <w:bCs/>
                <w:lang w:eastAsia="en-US"/>
              </w:rPr>
              <w:t>AUC ratio</w:t>
            </w:r>
          </w:p>
        </w:tc>
        <w:tc>
          <w:tcPr>
            <w:tcW w:w="560" w:type="pct"/>
            <w:tcBorders>
              <w:top w:val="single" w:sz="8" w:space="0" w:color="auto"/>
              <w:bottom w:val="single" w:sz="8" w:space="0" w:color="auto"/>
              <w:right w:val="single" w:sz="8" w:space="0" w:color="auto"/>
            </w:tcBorders>
            <w:shd w:val="clear" w:color="auto" w:fill="D9D9D9" w:themeFill="background1" w:themeFillShade="D9"/>
            <w:vAlign w:val="center"/>
          </w:tcPr>
          <w:p w14:paraId="180C1BBB" w14:textId="566F2C4D" w:rsidR="00114D05" w:rsidRPr="00DA0FEA" w:rsidRDefault="00114D05" w:rsidP="00114D05">
            <w:pPr>
              <w:jc w:val="center"/>
              <w:rPr>
                <w:rFonts w:ascii="Times New Roman" w:hAnsi="Times New Roman" w:cs="Times New Roman"/>
                <w:b/>
                <w:bCs/>
                <w:lang w:eastAsia="en-US"/>
              </w:rPr>
            </w:pPr>
            <w:r>
              <w:rPr>
                <w:rFonts w:ascii="Times New Roman" w:hAnsi="Times New Roman" w:cs="Times New Roman"/>
                <w:b/>
                <w:bCs/>
                <w:lang w:eastAsia="en-US"/>
              </w:rPr>
              <w:t>C</w:t>
            </w:r>
            <w:r>
              <w:rPr>
                <w:rFonts w:ascii="Times New Roman" w:hAnsi="Times New Roman" w:cs="Times New Roman"/>
                <w:b/>
                <w:bCs/>
                <w:vertAlign w:val="subscript"/>
                <w:lang w:eastAsia="en-US"/>
              </w:rPr>
              <w:t>max</w:t>
            </w:r>
            <w:r>
              <w:rPr>
                <w:rFonts w:ascii="Times New Roman" w:hAnsi="Times New Roman" w:cs="Times New Roman"/>
                <w:b/>
                <w:bCs/>
                <w:lang w:eastAsia="en-US"/>
              </w:rPr>
              <w:t xml:space="preserve"> ratio</w:t>
            </w:r>
          </w:p>
        </w:tc>
        <w:tc>
          <w:tcPr>
            <w:tcW w:w="560" w:type="pct"/>
            <w:tcBorders>
              <w:top w:val="single" w:sz="8" w:space="0" w:color="auto"/>
              <w:left w:val="single" w:sz="8" w:space="0" w:color="auto"/>
              <w:bottom w:val="single" w:sz="8" w:space="0" w:color="auto"/>
            </w:tcBorders>
            <w:shd w:val="clear" w:color="auto" w:fill="D9D9D9" w:themeFill="background1" w:themeFillShade="D9"/>
            <w:vAlign w:val="center"/>
          </w:tcPr>
          <w:p w14:paraId="12FA1F2C" w14:textId="54A120BA" w:rsidR="00114D05" w:rsidRPr="000A34F6" w:rsidRDefault="00114D05" w:rsidP="00114D05">
            <w:pPr>
              <w:jc w:val="center"/>
              <w:rPr>
                <w:rFonts w:ascii="Times New Roman" w:hAnsi="Times New Roman" w:cs="Times New Roman"/>
                <w:b/>
                <w:bCs/>
                <w:lang w:eastAsia="en-US"/>
              </w:rPr>
            </w:pPr>
            <w:r>
              <w:rPr>
                <w:rFonts w:ascii="Times New Roman" w:hAnsi="Times New Roman" w:cs="Times New Roman"/>
                <w:b/>
                <w:bCs/>
                <w:lang w:eastAsia="en-US"/>
              </w:rPr>
              <w:t>AUC ratio</w:t>
            </w:r>
          </w:p>
        </w:tc>
        <w:tc>
          <w:tcPr>
            <w:tcW w:w="560" w:type="pct"/>
            <w:tcBorders>
              <w:top w:val="single" w:sz="8" w:space="0" w:color="auto"/>
              <w:bottom w:val="single" w:sz="8" w:space="0" w:color="auto"/>
              <w:right w:val="single" w:sz="8" w:space="0" w:color="auto"/>
            </w:tcBorders>
            <w:shd w:val="clear" w:color="auto" w:fill="D9D9D9" w:themeFill="background1" w:themeFillShade="D9"/>
            <w:vAlign w:val="center"/>
          </w:tcPr>
          <w:p w14:paraId="0E9B7D2C" w14:textId="44714FAB" w:rsidR="00114D05" w:rsidRPr="000A34F6" w:rsidRDefault="00114D05" w:rsidP="00114D05">
            <w:pPr>
              <w:jc w:val="center"/>
              <w:rPr>
                <w:rFonts w:ascii="Times New Roman" w:hAnsi="Times New Roman" w:cs="Times New Roman"/>
                <w:b/>
                <w:bCs/>
                <w:lang w:eastAsia="en-US"/>
              </w:rPr>
            </w:pPr>
            <w:r>
              <w:rPr>
                <w:rFonts w:ascii="Times New Roman" w:hAnsi="Times New Roman" w:cs="Times New Roman"/>
                <w:b/>
                <w:bCs/>
                <w:lang w:eastAsia="en-US"/>
              </w:rPr>
              <w:t>C</w:t>
            </w:r>
            <w:r>
              <w:rPr>
                <w:rFonts w:ascii="Times New Roman" w:hAnsi="Times New Roman" w:cs="Times New Roman"/>
                <w:b/>
                <w:bCs/>
                <w:vertAlign w:val="subscript"/>
                <w:lang w:eastAsia="en-US"/>
              </w:rPr>
              <w:t>max</w:t>
            </w:r>
            <w:r>
              <w:rPr>
                <w:rFonts w:ascii="Times New Roman" w:hAnsi="Times New Roman" w:cs="Times New Roman"/>
                <w:b/>
                <w:bCs/>
                <w:lang w:eastAsia="en-US"/>
              </w:rPr>
              <w:t xml:space="preserve"> Ratio</w:t>
            </w:r>
          </w:p>
        </w:tc>
        <w:tc>
          <w:tcPr>
            <w:tcW w:w="560" w:type="pct"/>
            <w:tcBorders>
              <w:top w:val="single" w:sz="8" w:space="0" w:color="auto"/>
              <w:left w:val="single" w:sz="8" w:space="0" w:color="auto"/>
              <w:bottom w:val="single" w:sz="8" w:space="0" w:color="auto"/>
            </w:tcBorders>
            <w:shd w:val="clear" w:color="auto" w:fill="D9D9D9" w:themeFill="background1" w:themeFillShade="D9"/>
            <w:vAlign w:val="center"/>
          </w:tcPr>
          <w:p w14:paraId="5F2C9057" w14:textId="7D6FFE26" w:rsidR="00114D05" w:rsidRPr="00114D05" w:rsidRDefault="00114D05" w:rsidP="00114D05">
            <w:pPr>
              <w:jc w:val="center"/>
              <w:rPr>
                <w:rFonts w:ascii="Times New Roman" w:hAnsi="Times New Roman" w:cs="Times New Roman"/>
                <w:lang w:eastAsia="en-US"/>
              </w:rPr>
            </w:pPr>
            <w:r>
              <w:rPr>
                <w:rFonts w:ascii="Times New Roman" w:hAnsi="Times New Roman" w:cs="Times New Roman"/>
                <w:b/>
                <w:bCs/>
                <w:lang w:eastAsia="en-US"/>
              </w:rPr>
              <w:t>AUC ratio</w:t>
            </w:r>
          </w:p>
        </w:tc>
        <w:tc>
          <w:tcPr>
            <w:tcW w:w="558" w:type="pct"/>
            <w:tcBorders>
              <w:top w:val="single" w:sz="8" w:space="0" w:color="auto"/>
              <w:bottom w:val="single" w:sz="8" w:space="0" w:color="auto"/>
            </w:tcBorders>
            <w:shd w:val="clear" w:color="auto" w:fill="D9D9D9" w:themeFill="background1" w:themeFillShade="D9"/>
            <w:vAlign w:val="center"/>
          </w:tcPr>
          <w:p w14:paraId="0ED03A9E" w14:textId="4C76056B" w:rsidR="00114D05" w:rsidRPr="000A34F6" w:rsidRDefault="00114D05" w:rsidP="00114D05">
            <w:pPr>
              <w:jc w:val="center"/>
              <w:rPr>
                <w:rFonts w:ascii="Times New Roman" w:hAnsi="Times New Roman" w:cs="Times New Roman"/>
                <w:b/>
                <w:bCs/>
                <w:lang w:eastAsia="en-US"/>
              </w:rPr>
            </w:pPr>
            <w:r>
              <w:rPr>
                <w:rFonts w:ascii="Times New Roman" w:hAnsi="Times New Roman" w:cs="Times New Roman"/>
                <w:b/>
                <w:bCs/>
                <w:lang w:eastAsia="en-US"/>
              </w:rPr>
              <w:t>C</w:t>
            </w:r>
            <w:r>
              <w:rPr>
                <w:rFonts w:ascii="Times New Roman" w:hAnsi="Times New Roman" w:cs="Times New Roman"/>
                <w:b/>
                <w:bCs/>
                <w:vertAlign w:val="subscript"/>
                <w:lang w:eastAsia="en-US"/>
              </w:rPr>
              <w:t>max</w:t>
            </w:r>
            <w:r>
              <w:rPr>
                <w:rFonts w:ascii="Times New Roman" w:hAnsi="Times New Roman" w:cs="Times New Roman"/>
                <w:b/>
                <w:bCs/>
                <w:lang w:eastAsia="en-US"/>
              </w:rPr>
              <w:t xml:space="preserve"> Ratio</w:t>
            </w:r>
          </w:p>
        </w:tc>
      </w:tr>
      <w:tr w:rsidR="00EE63A2" w:rsidRPr="00264C77" w14:paraId="2CFBE18D" w14:textId="38406D5D" w:rsidTr="009618BA">
        <w:trPr>
          <w:trHeight w:val="447"/>
        </w:trPr>
        <w:tc>
          <w:tcPr>
            <w:tcW w:w="522" w:type="pct"/>
            <w:tcBorders>
              <w:top w:val="single" w:sz="8" w:space="0" w:color="auto"/>
              <w:right w:val="single" w:sz="8" w:space="0" w:color="auto"/>
            </w:tcBorders>
            <w:vAlign w:val="center"/>
          </w:tcPr>
          <w:p w14:paraId="38714155" w14:textId="6FD8FDF5" w:rsidR="00EE63A2" w:rsidRPr="00212E84" w:rsidRDefault="00EE63A2" w:rsidP="00EE63A2">
            <w:pPr>
              <w:rPr>
                <w:rFonts w:asciiTheme="majorBidi" w:hAnsiTheme="majorBidi" w:cstheme="majorBidi"/>
                <w:lang w:eastAsia="en-US"/>
              </w:rPr>
            </w:pPr>
            <w:r w:rsidRPr="00212E84">
              <w:rPr>
                <w:rFonts w:asciiTheme="majorBidi" w:hAnsiTheme="majorBidi" w:cstheme="majorBidi"/>
              </w:rPr>
              <w:t>0.019</w:t>
            </w:r>
          </w:p>
        </w:tc>
        <w:tc>
          <w:tcPr>
            <w:tcW w:w="560" w:type="pct"/>
            <w:tcBorders>
              <w:top w:val="single" w:sz="8" w:space="0" w:color="auto"/>
              <w:left w:val="single" w:sz="8" w:space="0" w:color="auto"/>
            </w:tcBorders>
            <w:vAlign w:val="center"/>
          </w:tcPr>
          <w:p w14:paraId="6BE4293A" w14:textId="64D2EF29"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3.28</w:t>
            </w:r>
          </w:p>
        </w:tc>
        <w:tc>
          <w:tcPr>
            <w:tcW w:w="560" w:type="pct"/>
            <w:tcBorders>
              <w:top w:val="single" w:sz="8" w:space="0" w:color="auto"/>
              <w:right w:val="single" w:sz="8" w:space="0" w:color="auto"/>
            </w:tcBorders>
            <w:vAlign w:val="center"/>
          </w:tcPr>
          <w:p w14:paraId="65F617CC" w14:textId="79271BB5"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1.59</w:t>
            </w:r>
          </w:p>
        </w:tc>
        <w:tc>
          <w:tcPr>
            <w:tcW w:w="560" w:type="pct"/>
            <w:tcBorders>
              <w:top w:val="single" w:sz="8" w:space="0" w:color="auto"/>
              <w:left w:val="single" w:sz="8" w:space="0" w:color="auto"/>
            </w:tcBorders>
            <w:shd w:val="clear" w:color="auto" w:fill="FFF2CC" w:themeFill="accent4" w:themeFillTint="33"/>
            <w:vAlign w:val="center"/>
          </w:tcPr>
          <w:p w14:paraId="66DF71C5" w14:textId="44CB8634"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2.05</w:t>
            </w:r>
          </w:p>
        </w:tc>
        <w:tc>
          <w:tcPr>
            <w:tcW w:w="560" w:type="pct"/>
            <w:tcBorders>
              <w:top w:val="single" w:sz="8" w:space="0" w:color="auto"/>
              <w:right w:val="single" w:sz="8" w:space="0" w:color="auto"/>
            </w:tcBorders>
            <w:shd w:val="clear" w:color="auto" w:fill="FFF2CC" w:themeFill="accent4" w:themeFillTint="33"/>
            <w:vAlign w:val="center"/>
          </w:tcPr>
          <w:p w14:paraId="3F953B97" w14:textId="42FF72FE"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1.48</w:t>
            </w:r>
          </w:p>
        </w:tc>
        <w:tc>
          <w:tcPr>
            <w:tcW w:w="560" w:type="pct"/>
            <w:tcBorders>
              <w:top w:val="single" w:sz="8" w:space="0" w:color="auto"/>
              <w:left w:val="single" w:sz="8" w:space="0" w:color="auto"/>
            </w:tcBorders>
            <w:vAlign w:val="center"/>
          </w:tcPr>
          <w:p w14:paraId="49EA7660" w14:textId="075614F7"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3.45</w:t>
            </w:r>
          </w:p>
        </w:tc>
        <w:tc>
          <w:tcPr>
            <w:tcW w:w="560" w:type="pct"/>
            <w:tcBorders>
              <w:top w:val="single" w:sz="8" w:space="0" w:color="auto"/>
              <w:right w:val="single" w:sz="8" w:space="0" w:color="auto"/>
            </w:tcBorders>
            <w:vAlign w:val="center"/>
          </w:tcPr>
          <w:p w14:paraId="27BD1ECF" w14:textId="18A5120F"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1.51</w:t>
            </w:r>
          </w:p>
        </w:tc>
        <w:tc>
          <w:tcPr>
            <w:tcW w:w="560" w:type="pct"/>
            <w:tcBorders>
              <w:top w:val="single" w:sz="8" w:space="0" w:color="auto"/>
              <w:left w:val="single" w:sz="8" w:space="0" w:color="auto"/>
            </w:tcBorders>
            <w:vAlign w:val="center"/>
          </w:tcPr>
          <w:p w14:paraId="57E408D8" w14:textId="6DDB2360"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2.14</w:t>
            </w:r>
          </w:p>
        </w:tc>
        <w:tc>
          <w:tcPr>
            <w:tcW w:w="558" w:type="pct"/>
            <w:tcBorders>
              <w:top w:val="single" w:sz="8" w:space="0" w:color="auto"/>
            </w:tcBorders>
            <w:vAlign w:val="center"/>
          </w:tcPr>
          <w:p w14:paraId="1AB06626" w14:textId="29D6F765"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1.45</w:t>
            </w:r>
          </w:p>
        </w:tc>
      </w:tr>
      <w:tr w:rsidR="00EE63A2" w:rsidRPr="00264C77" w14:paraId="3A865FC2" w14:textId="75A42B99" w:rsidTr="008B5239">
        <w:trPr>
          <w:trHeight w:val="447"/>
        </w:trPr>
        <w:tc>
          <w:tcPr>
            <w:tcW w:w="522" w:type="pct"/>
            <w:tcBorders>
              <w:right w:val="single" w:sz="8" w:space="0" w:color="auto"/>
            </w:tcBorders>
            <w:vAlign w:val="center"/>
          </w:tcPr>
          <w:p w14:paraId="56089C0A" w14:textId="1FD87815" w:rsidR="00EE63A2" w:rsidRPr="00212E84" w:rsidRDefault="00EE63A2" w:rsidP="00EE63A2">
            <w:pPr>
              <w:rPr>
                <w:rFonts w:asciiTheme="majorBidi" w:hAnsiTheme="majorBidi" w:cstheme="majorBidi"/>
                <w:lang w:eastAsia="en-US"/>
              </w:rPr>
            </w:pPr>
            <w:r w:rsidRPr="00212E84">
              <w:rPr>
                <w:rFonts w:asciiTheme="majorBidi" w:hAnsiTheme="majorBidi" w:cstheme="majorBidi"/>
              </w:rPr>
              <w:t>0.032</w:t>
            </w:r>
          </w:p>
        </w:tc>
        <w:tc>
          <w:tcPr>
            <w:tcW w:w="560" w:type="pct"/>
            <w:tcBorders>
              <w:left w:val="single" w:sz="8" w:space="0" w:color="auto"/>
            </w:tcBorders>
            <w:vAlign w:val="center"/>
          </w:tcPr>
          <w:p w14:paraId="2356FFDB" w14:textId="0D0E2C47"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2.40</w:t>
            </w:r>
          </w:p>
        </w:tc>
        <w:tc>
          <w:tcPr>
            <w:tcW w:w="560" w:type="pct"/>
            <w:tcBorders>
              <w:right w:val="single" w:sz="8" w:space="0" w:color="auto"/>
            </w:tcBorders>
            <w:vAlign w:val="center"/>
          </w:tcPr>
          <w:p w14:paraId="77D82813" w14:textId="740150C5"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1.40</w:t>
            </w:r>
          </w:p>
        </w:tc>
        <w:tc>
          <w:tcPr>
            <w:tcW w:w="560" w:type="pct"/>
            <w:tcBorders>
              <w:left w:val="single" w:sz="8" w:space="0" w:color="auto"/>
            </w:tcBorders>
            <w:vAlign w:val="center"/>
          </w:tcPr>
          <w:p w14:paraId="4DC11DBE" w14:textId="4A29582A"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1.78</w:t>
            </w:r>
          </w:p>
        </w:tc>
        <w:tc>
          <w:tcPr>
            <w:tcW w:w="560" w:type="pct"/>
            <w:tcBorders>
              <w:right w:val="single" w:sz="8" w:space="0" w:color="auto"/>
            </w:tcBorders>
            <w:vAlign w:val="center"/>
          </w:tcPr>
          <w:p w14:paraId="0287FEDD" w14:textId="326F688E"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1.35</w:t>
            </w:r>
          </w:p>
        </w:tc>
        <w:tc>
          <w:tcPr>
            <w:tcW w:w="560" w:type="pct"/>
            <w:tcBorders>
              <w:left w:val="single" w:sz="8" w:space="0" w:color="auto"/>
            </w:tcBorders>
            <w:vAlign w:val="center"/>
          </w:tcPr>
          <w:p w14:paraId="1FF47FAF" w14:textId="4DFC3B6F"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2.51</w:t>
            </w:r>
          </w:p>
        </w:tc>
        <w:tc>
          <w:tcPr>
            <w:tcW w:w="560" w:type="pct"/>
            <w:tcBorders>
              <w:right w:val="single" w:sz="8" w:space="0" w:color="auto"/>
            </w:tcBorders>
            <w:vAlign w:val="center"/>
          </w:tcPr>
          <w:p w14:paraId="07E4F9DA" w14:textId="4B352E2A"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1.39</w:t>
            </w:r>
          </w:p>
        </w:tc>
        <w:tc>
          <w:tcPr>
            <w:tcW w:w="560" w:type="pct"/>
            <w:tcBorders>
              <w:left w:val="single" w:sz="8" w:space="0" w:color="auto"/>
            </w:tcBorders>
            <w:vAlign w:val="center"/>
          </w:tcPr>
          <w:p w14:paraId="59E684FF" w14:textId="6E5601EF"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1.87</w:t>
            </w:r>
          </w:p>
        </w:tc>
        <w:tc>
          <w:tcPr>
            <w:tcW w:w="558" w:type="pct"/>
            <w:vAlign w:val="center"/>
          </w:tcPr>
          <w:p w14:paraId="36298CA3" w14:textId="1A726FF3"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1.35</w:t>
            </w:r>
          </w:p>
        </w:tc>
      </w:tr>
      <w:tr w:rsidR="00EE63A2" w:rsidRPr="00264C77" w14:paraId="258F1D89" w14:textId="3852CD03" w:rsidTr="009618BA">
        <w:trPr>
          <w:trHeight w:val="464"/>
        </w:trPr>
        <w:tc>
          <w:tcPr>
            <w:tcW w:w="522" w:type="pct"/>
            <w:tcBorders>
              <w:right w:val="single" w:sz="8" w:space="0" w:color="auto"/>
            </w:tcBorders>
            <w:vAlign w:val="center"/>
          </w:tcPr>
          <w:p w14:paraId="65ABF698" w14:textId="2465E12C" w:rsidR="00EE63A2" w:rsidRPr="00212E84" w:rsidRDefault="00EE63A2" w:rsidP="00EE63A2">
            <w:pPr>
              <w:rPr>
                <w:rFonts w:asciiTheme="majorBidi" w:hAnsiTheme="majorBidi" w:cstheme="majorBidi"/>
                <w:lang w:eastAsia="en-US"/>
              </w:rPr>
            </w:pPr>
            <w:r w:rsidRPr="00212E84">
              <w:rPr>
                <w:rFonts w:asciiTheme="majorBidi" w:hAnsiTheme="majorBidi" w:cstheme="majorBidi"/>
              </w:rPr>
              <w:t>0.053</w:t>
            </w:r>
          </w:p>
        </w:tc>
        <w:tc>
          <w:tcPr>
            <w:tcW w:w="560" w:type="pct"/>
            <w:tcBorders>
              <w:left w:val="single" w:sz="8" w:space="0" w:color="auto"/>
            </w:tcBorders>
            <w:shd w:val="clear" w:color="auto" w:fill="FFF2CC" w:themeFill="accent4" w:themeFillTint="33"/>
            <w:vAlign w:val="center"/>
          </w:tcPr>
          <w:p w14:paraId="1120074E" w14:textId="05980225"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1.85</w:t>
            </w:r>
          </w:p>
        </w:tc>
        <w:tc>
          <w:tcPr>
            <w:tcW w:w="560" w:type="pct"/>
            <w:tcBorders>
              <w:right w:val="single" w:sz="8" w:space="0" w:color="auto"/>
            </w:tcBorders>
            <w:shd w:val="clear" w:color="auto" w:fill="FFF2CC" w:themeFill="accent4" w:themeFillTint="33"/>
            <w:vAlign w:val="center"/>
          </w:tcPr>
          <w:p w14:paraId="60B4629F" w14:textId="43C68ACD"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1.26</w:t>
            </w:r>
          </w:p>
        </w:tc>
        <w:tc>
          <w:tcPr>
            <w:tcW w:w="560" w:type="pct"/>
            <w:tcBorders>
              <w:left w:val="single" w:sz="8" w:space="0" w:color="auto"/>
            </w:tcBorders>
            <w:vAlign w:val="center"/>
          </w:tcPr>
          <w:p w14:paraId="6175C32C" w14:textId="76F2000E"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1.55</w:t>
            </w:r>
          </w:p>
        </w:tc>
        <w:tc>
          <w:tcPr>
            <w:tcW w:w="560" w:type="pct"/>
            <w:tcBorders>
              <w:right w:val="single" w:sz="8" w:space="0" w:color="auto"/>
            </w:tcBorders>
            <w:vAlign w:val="center"/>
          </w:tcPr>
          <w:p w14:paraId="6C231D73" w14:textId="37FEE3A7"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1.24</w:t>
            </w:r>
          </w:p>
        </w:tc>
        <w:tc>
          <w:tcPr>
            <w:tcW w:w="560" w:type="pct"/>
            <w:tcBorders>
              <w:left w:val="single" w:sz="8" w:space="0" w:color="auto"/>
            </w:tcBorders>
            <w:vAlign w:val="center"/>
          </w:tcPr>
          <w:p w14:paraId="0738E8E4" w14:textId="6B0076D4"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1.92</w:t>
            </w:r>
          </w:p>
        </w:tc>
        <w:tc>
          <w:tcPr>
            <w:tcW w:w="560" w:type="pct"/>
            <w:tcBorders>
              <w:right w:val="single" w:sz="8" w:space="0" w:color="auto"/>
            </w:tcBorders>
            <w:vAlign w:val="center"/>
          </w:tcPr>
          <w:p w14:paraId="654EF360" w14:textId="01A1A93C"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1.28</w:t>
            </w:r>
          </w:p>
        </w:tc>
        <w:tc>
          <w:tcPr>
            <w:tcW w:w="560" w:type="pct"/>
            <w:tcBorders>
              <w:left w:val="single" w:sz="8" w:space="0" w:color="auto"/>
            </w:tcBorders>
            <w:vAlign w:val="center"/>
          </w:tcPr>
          <w:p w14:paraId="7F285E7A" w14:textId="59AAD04C"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1.63</w:t>
            </w:r>
          </w:p>
        </w:tc>
        <w:tc>
          <w:tcPr>
            <w:tcW w:w="558" w:type="pct"/>
            <w:vAlign w:val="center"/>
          </w:tcPr>
          <w:p w14:paraId="5B8FBF42" w14:textId="4181A59A"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1.25</w:t>
            </w:r>
          </w:p>
        </w:tc>
      </w:tr>
      <w:tr w:rsidR="00EE63A2" w:rsidRPr="00264C77" w14:paraId="35F681C1" w14:textId="18402735" w:rsidTr="008B5239">
        <w:trPr>
          <w:trHeight w:val="447"/>
        </w:trPr>
        <w:tc>
          <w:tcPr>
            <w:tcW w:w="522" w:type="pct"/>
            <w:tcBorders>
              <w:right w:val="single" w:sz="8" w:space="0" w:color="auto"/>
            </w:tcBorders>
            <w:vAlign w:val="center"/>
          </w:tcPr>
          <w:p w14:paraId="3D514A5A" w14:textId="79D317B9" w:rsidR="00EE63A2" w:rsidRPr="00212E84" w:rsidRDefault="00EE63A2" w:rsidP="00EE63A2">
            <w:pPr>
              <w:rPr>
                <w:rFonts w:asciiTheme="majorBidi" w:hAnsiTheme="majorBidi" w:cstheme="majorBidi"/>
                <w:lang w:eastAsia="en-US"/>
              </w:rPr>
            </w:pPr>
            <w:r w:rsidRPr="00212E84">
              <w:rPr>
                <w:rFonts w:asciiTheme="majorBidi" w:hAnsiTheme="majorBidi" w:cstheme="majorBidi"/>
              </w:rPr>
              <w:t>0.088</w:t>
            </w:r>
          </w:p>
        </w:tc>
        <w:tc>
          <w:tcPr>
            <w:tcW w:w="560" w:type="pct"/>
            <w:tcBorders>
              <w:left w:val="single" w:sz="8" w:space="0" w:color="auto"/>
            </w:tcBorders>
            <w:vAlign w:val="center"/>
          </w:tcPr>
          <w:p w14:paraId="729E396E" w14:textId="2F8E9311"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1.50</w:t>
            </w:r>
          </w:p>
        </w:tc>
        <w:tc>
          <w:tcPr>
            <w:tcW w:w="560" w:type="pct"/>
            <w:tcBorders>
              <w:right w:val="single" w:sz="8" w:space="0" w:color="auto"/>
            </w:tcBorders>
            <w:vAlign w:val="center"/>
          </w:tcPr>
          <w:p w14:paraId="2A500C48" w14:textId="7E5BEE78"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1.15</w:t>
            </w:r>
          </w:p>
        </w:tc>
        <w:tc>
          <w:tcPr>
            <w:tcW w:w="560" w:type="pct"/>
            <w:tcBorders>
              <w:left w:val="single" w:sz="8" w:space="0" w:color="auto"/>
            </w:tcBorders>
            <w:vAlign w:val="center"/>
          </w:tcPr>
          <w:p w14:paraId="3C9D78CB" w14:textId="176CD853"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1.38</w:t>
            </w:r>
          </w:p>
        </w:tc>
        <w:tc>
          <w:tcPr>
            <w:tcW w:w="560" w:type="pct"/>
            <w:tcBorders>
              <w:right w:val="single" w:sz="8" w:space="0" w:color="auto"/>
            </w:tcBorders>
            <w:vAlign w:val="center"/>
          </w:tcPr>
          <w:p w14:paraId="43EBC07F" w14:textId="1A06B764"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1.16</w:t>
            </w:r>
          </w:p>
        </w:tc>
        <w:tc>
          <w:tcPr>
            <w:tcW w:w="560" w:type="pct"/>
            <w:tcBorders>
              <w:left w:val="single" w:sz="8" w:space="0" w:color="auto"/>
            </w:tcBorders>
            <w:vAlign w:val="center"/>
          </w:tcPr>
          <w:p w14:paraId="3F7D1D4C" w14:textId="61000379"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1.55</w:t>
            </w:r>
          </w:p>
        </w:tc>
        <w:tc>
          <w:tcPr>
            <w:tcW w:w="560" w:type="pct"/>
            <w:tcBorders>
              <w:right w:val="single" w:sz="8" w:space="0" w:color="auto"/>
            </w:tcBorders>
            <w:vAlign w:val="center"/>
          </w:tcPr>
          <w:p w14:paraId="24B56512" w14:textId="7BEB63FF"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1.18</w:t>
            </w:r>
          </w:p>
        </w:tc>
        <w:tc>
          <w:tcPr>
            <w:tcW w:w="560" w:type="pct"/>
            <w:tcBorders>
              <w:left w:val="single" w:sz="8" w:space="0" w:color="auto"/>
            </w:tcBorders>
            <w:vAlign w:val="center"/>
          </w:tcPr>
          <w:p w14:paraId="59A75259" w14:textId="0B4CAA5A"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1.45</w:t>
            </w:r>
          </w:p>
        </w:tc>
        <w:tc>
          <w:tcPr>
            <w:tcW w:w="558" w:type="pct"/>
            <w:vAlign w:val="center"/>
          </w:tcPr>
          <w:p w14:paraId="702CC829" w14:textId="273BFEB5"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1.16</w:t>
            </w:r>
          </w:p>
        </w:tc>
      </w:tr>
      <w:tr w:rsidR="00EE63A2" w:rsidRPr="00264C77" w14:paraId="1DD30C7A" w14:textId="375F9DA5" w:rsidTr="004D4B9C">
        <w:trPr>
          <w:trHeight w:val="447"/>
        </w:trPr>
        <w:tc>
          <w:tcPr>
            <w:tcW w:w="522" w:type="pct"/>
            <w:tcBorders>
              <w:bottom w:val="single" w:sz="18" w:space="0" w:color="auto"/>
              <w:right w:val="single" w:sz="8" w:space="0" w:color="auto"/>
            </w:tcBorders>
            <w:vAlign w:val="center"/>
          </w:tcPr>
          <w:p w14:paraId="16AC7DB3" w14:textId="2C385057" w:rsidR="00EE63A2" w:rsidRPr="00212E84" w:rsidRDefault="00EE63A2" w:rsidP="00EE63A2">
            <w:pPr>
              <w:rPr>
                <w:rFonts w:asciiTheme="majorBidi" w:hAnsiTheme="majorBidi" w:cstheme="majorBidi"/>
                <w:lang w:eastAsia="en-US"/>
              </w:rPr>
            </w:pPr>
            <w:r w:rsidRPr="00212E84">
              <w:rPr>
                <w:rFonts w:asciiTheme="majorBidi" w:hAnsiTheme="majorBidi" w:cstheme="majorBidi"/>
              </w:rPr>
              <w:t>0.15</w:t>
            </w:r>
          </w:p>
        </w:tc>
        <w:tc>
          <w:tcPr>
            <w:tcW w:w="560" w:type="pct"/>
            <w:tcBorders>
              <w:left w:val="single" w:sz="8" w:space="0" w:color="auto"/>
              <w:bottom w:val="single" w:sz="18" w:space="0" w:color="auto"/>
            </w:tcBorders>
            <w:vAlign w:val="center"/>
          </w:tcPr>
          <w:p w14:paraId="725F02E8" w14:textId="332B4C88"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1.28</w:t>
            </w:r>
          </w:p>
        </w:tc>
        <w:tc>
          <w:tcPr>
            <w:tcW w:w="560" w:type="pct"/>
            <w:tcBorders>
              <w:bottom w:val="single" w:sz="18" w:space="0" w:color="auto"/>
              <w:right w:val="single" w:sz="8" w:space="0" w:color="auto"/>
            </w:tcBorders>
            <w:vAlign w:val="center"/>
          </w:tcPr>
          <w:p w14:paraId="00ACF7EB" w14:textId="3DEE3315"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1.08</w:t>
            </w:r>
          </w:p>
        </w:tc>
        <w:tc>
          <w:tcPr>
            <w:tcW w:w="560" w:type="pct"/>
            <w:tcBorders>
              <w:left w:val="single" w:sz="8" w:space="0" w:color="auto"/>
              <w:bottom w:val="single" w:sz="18" w:space="0" w:color="auto"/>
            </w:tcBorders>
            <w:vAlign w:val="center"/>
          </w:tcPr>
          <w:p w14:paraId="5B416E3F" w14:textId="7F413F3C"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1.26</w:t>
            </w:r>
          </w:p>
        </w:tc>
        <w:tc>
          <w:tcPr>
            <w:tcW w:w="560" w:type="pct"/>
            <w:tcBorders>
              <w:bottom w:val="single" w:sz="18" w:space="0" w:color="auto"/>
              <w:right w:val="single" w:sz="8" w:space="0" w:color="auto"/>
            </w:tcBorders>
            <w:vAlign w:val="center"/>
          </w:tcPr>
          <w:p w14:paraId="20729775" w14:textId="4C61AFFC"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1.10</w:t>
            </w:r>
          </w:p>
        </w:tc>
        <w:tc>
          <w:tcPr>
            <w:tcW w:w="560" w:type="pct"/>
            <w:tcBorders>
              <w:left w:val="single" w:sz="8" w:space="0" w:color="auto"/>
              <w:bottom w:val="single" w:sz="18" w:space="0" w:color="auto"/>
            </w:tcBorders>
            <w:shd w:val="clear" w:color="auto" w:fill="FFF2CC" w:themeFill="accent4" w:themeFillTint="33"/>
            <w:vAlign w:val="center"/>
          </w:tcPr>
          <w:p w14:paraId="2315BB2F" w14:textId="0751A741"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1.32</w:t>
            </w:r>
          </w:p>
        </w:tc>
        <w:tc>
          <w:tcPr>
            <w:tcW w:w="560" w:type="pct"/>
            <w:tcBorders>
              <w:bottom w:val="single" w:sz="18" w:space="0" w:color="auto"/>
              <w:right w:val="single" w:sz="8" w:space="0" w:color="auto"/>
            </w:tcBorders>
            <w:shd w:val="clear" w:color="auto" w:fill="FFF2CC" w:themeFill="accent4" w:themeFillTint="33"/>
            <w:vAlign w:val="center"/>
          </w:tcPr>
          <w:p w14:paraId="2CBF946E" w14:textId="665EDBCB"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1.11</w:t>
            </w:r>
          </w:p>
        </w:tc>
        <w:tc>
          <w:tcPr>
            <w:tcW w:w="560" w:type="pct"/>
            <w:tcBorders>
              <w:left w:val="single" w:sz="8" w:space="0" w:color="auto"/>
              <w:bottom w:val="single" w:sz="18" w:space="0" w:color="auto"/>
            </w:tcBorders>
            <w:shd w:val="clear" w:color="auto" w:fill="FFF2CC" w:themeFill="accent4" w:themeFillTint="33"/>
            <w:vAlign w:val="center"/>
          </w:tcPr>
          <w:p w14:paraId="26699238" w14:textId="7FDE174E"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1.31</w:t>
            </w:r>
          </w:p>
        </w:tc>
        <w:tc>
          <w:tcPr>
            <w:tcW w:w="558" w:type="pct"/>
            <w:tcBorders>
              <w:bottom w:val="single" w:sz="18" w:space="0" w:color="auto"/>
            </w:tcBorders>
            <w:shd w:val="clear" w:color="auto" w:fill="FFF2CC" w:themeFill="accent4" w:themeFillTint="33"/>
            <w:vAlign w:val="center"/>
          </w:tcPr>
          <w:p w14:paraId="6A2FA07D" w14:textId="2135CEA9"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1.09</w:t>
            </w:r>
          </w:p>
        </w:tc>
      </w:tr>
      <w:tr w:rsidR="00EE63A2" w:rsidRPr="00264C77" w14:paraId="7307496D" w14:textId="4ED4427D" w:rsidTr="008B5239">
        <w:trPr>
          <w:trHeight w:val="464"/>
        </w:trPr>
        <w:tc>
          <w:tcPr>
            <w:tcW w:w="522" w:type="pct"/>
            <w:tcBorders>
              <w:top w:val="single" w:sz="18" w:space="0" w:color="auto"/>
              <w:right w:val="single" w:sz="8" w:space="0" w:color="auto"/>
            </w:tcBorders>
            <w:vAlign w:val="center"/>
          </w:tcPr>
          <w:p w14:paraId="3ACA3260" w14:textId="45CED5FA" w:rsidR="00EE63A2" w:rsidRPr="00212E84" w:rsidRDefault="00EE63A2" w:rsidP="00EE63A2">
            <w:pPr>
              <w:rPr>
                <w:rFonts w:asciiTheme="majorBidi" w:hAnsiTheme="majorBidi" w:cstheme="majorBidi"/>
                <w:lang w:eastAsia="en-US"/>
              </w:rPr>
            </w:pPr>
            <w:r w:rsidRPr="00212E84">
              <w:rPr>
                <w:rFonts w:asciiTheme="majorBidi" w:hAnsiTheme="majorBidi" w:cstheme="majorBidi"/>
              </w:rPr>
              <w:t>0.25</w:t>
            </w:r>
          </w:p>
        </w:tc>
        <w:tc>
          <w:tcPr>
            <w:tcW w:w="560" w:type="pct"/>
            <w:tcBorders>
              <w:top w:val="single" w:sz="18" w:space="0" w:color="auto"/>
              <w:left w:val="single" w:sz="8" w:space="0" w:color="auto"/>
            </w:tcBorders>
            <w:vAlign w:val="center"/>
          </w:tcPr>
          <w:p w14:paraId="79FB6909" w14:textId="5A1C0841"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1.14</w:t>
            </w:r>
          </w:p>
        </w:tc>
        <w:tc>
          <w:tcPr>
            <w:tcW w:w="560" w:type="pct"/>
            <w:tcBorders>
              <w:top w:val="single" w:sz="18" w:space="0" w:color="auto"/>
              <w:right w:val="single" w:sz="8" w:space="0" w:color="auto"/>
            </w:tcBorders>
            <w:vAlign w:val="center"/>
          </w:tcPr>
          <w:p w14:paraId="471D203E" w14:textId="37CC899F"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1.04</w:t>
            </w:r>
          </w:p>
        </w:tc>
        <w:tc>
          <w:tcPr>
            <w:tcW w:w="560" w:type="pct"/>
            <w:tcBorders>
              <w:top w:val="single" w:sz="18" w:space="0" w:color="auto"/>
              <w:left w:val="single" w:sz="8" w:space="0" w:color="auto"/>
            </w:tcBorders>
            <w:vAlign w:val="center"/>
          </w:tcPr>
          <w:p w14:paraId="5BA611B4" w14:textId="2986A28F"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1.17</w:t>
            </w:r>
          </w:p>
        </w:tc>
        <w:tc>
          <w:tcPr>
            <w:tcW w:w="560" w:type="pct"/>
            <w:tcBorders>
              <w:top w:val="single" w:sz="18" w:space="0" w:color="auto"/>
              <w:right w:val="single" w:sz="8" w:space="0" w:color="auto"/>
            </w:tcBorders>
            <w:vAlign w:val="center"/>
          </w:tcPr>
          <w:p w14:paraId="43A7475F" w14:textId="68789695"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1.06</w:t>
            </w:r>
          </w:p>
        </w:tc>
        <w:tc>
          <w:tcPr>
            <w:tcW w:w="560" w:type="pct"/>
            <w:tcBorders>
              <w:top w:val="single" w:sz="18" w:space="0" w:color="auto"/>
              <w:left w:val="single" w:sz="8" w:space="0" w:color="auto"/>
            </w:tcBorders>
            <w:vAlign w:val="center"/>
          </w:tcPr>
          <w:p w14:paraId="276BFCED" w14:textId="37A63D99"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1.17</w:t>
            </w:r>
          </w:p>
        </w:tc>
        <w:tc>
          <w:tcPr>
            <w:tcW w:w="560" w:type="pct"/>
            <w:tcBorders>
              <w:top w:val="single" w:sz="18" w:space="0" w:color="auto"/>
              <w:right w:val="single" w:sz="8" w:space="0" w:color="auto"/>
            </w:tcBorders>
            <w:vAlign w:val="center"/>
          </w:tcPr>
          <w:p w14:paraId="4ADB154A" w14:textId="362111D0"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1.05</w:t>
            </w:r>
          </w:p>
        </w:tc>
        <w:tc>
          <w:tcPr>
            <w:tcW w:w="560" w:type="pct"/>
            <w:tcBorders>
              <w:top w:val="single" w:sz="18" w:space="0" w:color="auto"/>
              <w:left w:val="single" w:sz="8" w:space="0" w:color="auto"/>
            </w:tcBorders>
            <w:vAlign w:val="center"/>
          </w:tcPr>
          <w:p w14:paraId="1D45BE88" w14:textId="1CCC7673"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1.22</w:t>
            </w:r>
          </w:p>
        </w:tc>
        <w:tc>
          <w:tcPr>
            <w:tcW w:w="558" w:type="pct"/>
            <w:tcBorders>
              <w:top w:val="single" w:sz="18" w:space="0" w:color="auto"/>
            </w:tcBorders>
            <w:vAlign w:val="center"/>
          </w:tcPr>
          <w:p w14:paraId="400792D9" w14:textId="04EDF08D"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1.06</w:t>
            </w:r>
          </w:p>
        </w:tc>
      </w:tr>
      <w:tr w:rsidR="00EE63A2" w:rsidRPr="00264C77" w14:paraId="05DDD235" w14:textId="2E4C11A9" w:rsidTr="008B5239">
        <w:trPr>
          <w:trHeight w:val="447"/>
        </w:trPr>
        <w:tc>
          <w:tcPr>
            <w:tcW w:w="522" w:type="pct"/>
            <w:tcBorders>
              <w:right w:val="single" w:sz="8" w:space="0" w:color="auto"/>
            </w:tcBorders>
            <w:vAlign w:val="center"/>
          </w:tcPr>
          <w:p w14:paraId="50145CE2" w14:textId="5F4FF075" w:rsidR="00EE63A2" w:rsidRPr="00212E84" w:rsidRDefault="00EE63A2" w:rsidP="00EE63A2">
            <w:pPr>
              <w:rPr>
                <w:rFonts w:asciiTheme="majorBidi" w:hAnsiTheme="majorBidi" w:cstheme="majorBidi"/>
                <w:lang w:eastAsia="en-US"/>
              </w:rPr>
            </w:pPr>
            <w:r w:rsidRPr="00212E84">
              <w:rPr>
                <w:rFonts w:asciiTheme="majorBidi" w:hAnsiTheme="majorBidi" w:cstheme="majorBidi"/>
              </w:rPr>
              <w:t>0.41</w:t>
            </w:r>
          </w:p>
        </w:tc>
        <w:tc>
          <w:tcPr>
            <w:tcW w:w="560" w:type="pct"/>
            <w:tcBorders>
              <w:left w:val="single" w:sz="8" w:space="0" w:color="auto"/>
            </w:tcBorders>
            <w:vAlign w:val="center"/>
          </w:tcPr>
          <w:p w14:paraId="383C27EA" w14:textId="710F5902"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1.06</w:t>
            </w:r>
          </w:p>
        </w:tc>
        <w:tc>
          <w:tcPr>
            <w:tcW w:w="560" w:type="pct"/>
            <w:tcBorders>
              <w:right w:val="single" w:sz="8" w:space="0" w:color="auto"/>
            </w:tcBorders>
            <w:vAlign w:val="center"/>
          </w:tcPr>
          <w:p w14:paraId="3DF89E4D" w14:textId="69681545"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1.01</w:t>
            </w:r>
          </w:p>
        </w:tc>
        <w:tc>
          <w:tcPr>
            <w:tcW w:w="560" w:type="pct"/>
            <w:tcBorders>
              <w:left w:val="single" w:sz="8" w:space="0" w:color="auto"/>
            </w:tcBorders>
            <w:vAlign w:val="center"/>
          </w:tcPr>
          <w:p w14:paraId="4A32B797" w14:textId="2AED0E69"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1.12</w:t>
            </w:r>
          </w:p>
        </w:tc>
        <w:tc>
          <w:tcPr>
            <w:tcW w:w="560" w:type="pct"/>
            <w:tcBorders>
              <w:right w:val="single" w:sz="8" w:space="0" w:color="auto"/>
            </w:tcBorders>
            <w:vAlign w:val="center"/>
          </w:tcPr>
          <w:p w14:paraId="58A84F76" w14:textId="573DACDD"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1.04</w:t>
            </w:r>
          </w:p>
        </w:tc>
        <w:tc>
          <w:tcPr>
            <w:tcW w:w="560" w:type="pct"/>
            <w:tcBorders>
              <w:left w:val="single" w:sz="8" w:space="0" w:color="auto"/>
            </w:tcBorders>
            <w:vAlign w:val="center"/>
          </w:tcPr>
          <w:p w14:paraId="24622174" w14:textId="19DFFC2A"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1.08</w:t>
            </w:r>
          </w:p>
        </w:tc>
        <w:tc>
          <w:tcPr>
            <w:tcW w:w="560" w:type="pct"/>
            <w:tcBorders>
              <w:right w:val="single" w:sz="8" w:space="0" w:color="auto"/>
            </w:tcBorders>
            <w:vAlign w:val="center"/>
          </w:tcPr>
          <w:p w14:paraId="1EF595BA" w14:textId="75A354D8"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1.02</w:t>
            </w:r>
          </w:p>
        </w:tc>
        <w:tc>
          <w:tcPr>
            <w:tcW w:w="560" w:type="pct"/>
            <w:tcBorders>
              <w:left w:val="single" w:sz="8" w:space="0" w:color="auto"/>
            </w:tcBorders>
            <w:vAlign w:val="center"/>
          </w:tcPr>
          <w:p w14:paraId="05064EC6" w14:textId="1324ED23"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1.15</w:t>
            </w:r>
          </w:p>
        </w:tc>
        <w:tc>
          <w:tcPr>
            <w:tcW w:w="558" w:type="pct"/>
            <w:vAlign w:val="center"/>
          </w:tcPr>
          <w:p w14:paraId="374E439B" w14:textId="3842AB0F"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1.04</w:t>
            </w:r>
          </w:p>
        </w:tc>
      </w:tr>
      <w:tr w:rsidR="00EE63A2" w:rsidRPr="00264C77" w14:paraId="148EDC0E" w14:textId="6CA14189" w:rsidTr="008B5239">
        <w:trPr>
          <w:trHeight w:val="447"/>
        </w:trPr>
        <w:tc>
          <w:tcPr>
            <w:tcW w:w="522" w:type="pct"/>
            <w:tcBorders>
              <w:right w:val="single" w:sz="8" w:space="0" w:color="auto"/>
            </w:tcBorders>
            <w:vAlign w:val="center"/>
          </w:tcPr>
          <w:p w14:paraId="20A8B99C" w14:textId="62F91C40" w:rsidR="00EE63A2" w:rsidRPr="00212E84" w:rsidRDefault="00EE63A2" w:rsidP="00EE63A2">
            <w:pPr>
              <w:rPr>
                <w:rFonts w:asciiTheme="majorBidi" w:hAnsiTheme="majorBidi" w:cstheme="majorBidi"/>
                <w:lang w:eastAsia="en-US"/>
              </w:rPr>
            </w:pPr>
            <w:r w:rsidRPr="00212E84">
              <w:rPr>
                <w:rFonts w:asciiTheme="majorBidi" w:hAnsiTheme="majorBidi" w:cstheme="majorBidi"/>
              </w:rPr>
              <w:t>0.68</w:t>
            </w:r>
          </w:p>
        </w:tc>
        <w:tc>
          <w:tcPr>
            <w:tcW w:w="560" w:type="pct"/>
            <w:tcBorders>
              <w:left w:val="single" w:sz="8" w:space="0" w:color="auto"/>
            </w:tcBorders>
            <w:vAlign w:val="center"/>
          </w:tcPr>
          <w:p w14:paraId="03E55F8E" w14:textId="2ED7BF30"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1.01</w:t>
            </w:r>
          </w:p>
        </w:tc>
        <w:tc>
          <w:tcPr>
            <w:tcW w:w="560" w:type="pct"/>
            <w:tcBorders>
              <w:right w:val="single" w:sz="8" w:space="0" w:color="auto"/>
            </w:tcBorders>
            <w:vAlign w:val="center"/>
          </w:tcPr>
          <w:p w14:paraId="4973B705" w14:textId="79AEBF61"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0.991</w:t>
            </w:r>
          </w:p>
        </w:tc>
        <w:tc>
          <w:tcPr>
            <w:tcW w:w="560" w:type="pct"/>
            <w:tcBorders>
              <w:left w:val="single" w:sz="8" w:space="0" w:color="auto"/>
            </w:tcBorders>
            <w:vAlign w:val="center"/>
          </w:tcPr>
          <w:p w14:paraId="3487DC3F" w14:textId="29363EB6"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1.08</w:t>
            </w:r>
          </w:p>
        </w:tc>
        <w:tc>
          <w:tcPr>
            <w:tcW w:w="560" w:type="pct"/>
            <w:tcBorders>
              <w:right w:val="single" w:sz="8" w:space="0" w:color="auto"/>
            </w:tcBorders>
            <w:vAlign w:val="center"/>
          </w:tcPr>
          <w:p w14:paraId="5018344B" w14:textId="15D58406"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1.02</w:t>
            </w:r>
          </w:p>
        </w:tc>
        <w:tc>
          <w:tcPr>
            <w:tcW w:w="560" w:type="pct"/>
            <w:tcBorders>
              <w:left w:val="single" w:sz="8" w:space="0" w:color="auto"/>
            </w:tcBorders>
            <w:vAlign w:val="center"/>
          </w:tcPr>
          <w:p w14:paraId="4487CCDA" w14:textId="5366C2C9"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1.03</w:t>
            </w:r>
          </w:p>
        </w:tc>
        <w:tc>
          <w:tcPr>
            <w:tcW w:w="560" w:type="pct"/>
            <w:tcBorders>
              <w:right w:val="single" w:sz="8" w:space="0" w:color="auto"/>
            </w:tcBorders>
            <w:vAlign w:val="center"/>
          </w:tcPr>
          <w:p w14:paraId="4C3A9B0B" w14:textId="710C58E5"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0.996</w:t>
            </w:r>
          </w:p>
        </w:tc>
        <w:tc>
          <w:tcPr>
            <w:tcW w:w="560" w:type="pct"/>
            <w:tcBorders>
              <w:left w:val="single" w:sz="8" w:space="0" w:color="auto"/>
            </w:tcBorders>
            <w:vAlign w:val="center"/>
          </w:tcPr>
          <w:p w14:paraId="0A4A512E" w14:textId="27AA7781"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1.11</w:t>
            </w:r>
          </w:p>
        </w:tc>
        <w:tc>
          <w:tcPr>
            <w:tcW w:w="558" w:type="pct"/>
            <w:vAlign w:val="center"/>
          </w:tcPr>
          <w:p w14:paraId="015C0C41" w14:textId="0151133E"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1.02</w:t>
            </w:r>
          </w:p>
        </w:tc>
      </w:tr>
      <w:tr w:rsidR="00EE63A2" w:rsidRPr="00264C77" w14:paraId="316EE5EB" w14:textId="7D292172" w:rsidTr="008B5239">
        <w:trPr>
          <w:trHeight w:val="447"/>
        </w:trPr>
        <w:tc>
          <w:tcPr>
            <w:tcW w:w="522" w:type="pct"/>
            <w:tcBorders>
              <w:right w:val="single" w:sz="8" w:space="0" w:color="auto"/>
            </w:tcBorders>
            <w:vAlign w:val="center"/>
          </w:tcPr>
          <w:p w14:paraId="0C72D813" w14:textId="4B6E1F73" w:rsidR="00EE63A2" w:rsidRPr="00212E84" w:rsidRDefault="00EE63A2" w:rsidP="00EE63A2">
            <w:pPr>
              <w:rPr>
                <w:rFonts w:asciiTheme="majorBidi" w:hAnsiTheme="majorBidi" w:cstheme="majorBidi"/>
                <w:lang w:eastAsia="en-US"/>
              </w:rPr>
            </w:pPr>
            <w:r w:rsidRPr="00212E84">
              <w:rPr>
                <w:rFonts w:asciiTheme="majorBidi" w:hAnsiTheme="majorBidi" w:cstheme="majorBidi"/>
              </w:rPr>
              <w:t>1.14</w:t>
            </w:r>
          </w:p>
        </w:tc>
        <w:tc>
          <w:tcPr>
            <w:tcW w:w="560" w:type="pct"/>
            <w:tcBorders>
              <w:left w:val="single" w:sz="8" w:space="0" w:color="auto"/>
            </w:tcBorders>
            <w:vAlign w:val="center"/>
          </w:tcPr>
          <w:p w14:paraId="2CD81204" w14:textId="15F99BD7"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0.981</w:t>
            </w:r>
          </w:p>
        </w:tc>
        <w:tc>
          <w:tcPr>
            <w:tcW w:w="560" w:type="pct"/>
            <w:tcBorders>
              <w:right w:val="single" w:sz="8" w:space="0" w:color="auto"/>
            </w:tcBorders>
            <w:vAlign w:val="center"/>
          </w:tcPr>
          <w:p w14:paraId="1619E223" w14:textId="52785B08"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0.980</w:t>
            </w:r>
          </w:p>
        </w:tc>
        <w:tc>
          <w:tcPr>
            <w:tcW w:w="560" w:type="pct"/>
            <w:tcBorders>
              <w:left w:val="single" w:sz="8" w:space="0" w:color="auto"/>
            </w:tcBorders>
            <w:vAlign w:val="center"/>
          </w:tcPr>
          <w:p w14:paraId="2FD6A6F8" w14:textId="3A3DD12A"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1.06</w:t>
            </w:r>
          </w:p>
        </w:tc>
        <w:tc>
          <w:tcPr>
            <w:tcW w:w="560" w:type="pct"/>
            <w:tcBorders>
              <w:right w:val="single" w:sz="8" w:space="0" w:color="auto"/>
            </w:tcBorders>
            <w:vAlign w:val="center"/>
          </w:tcPr>
          <w:p w14:paraId="05D2A5A7" w14:textId="15369C4F"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1.01</w:t>
            </w:r>
          </w:p>
        </w:tc>
        <w:tc>
          <w:tcPr>
            <w:tcW w:w="560" w:type="pct"/>
            <w:tcBorders>
              <w:left w:val="single" w:sz="8" w:space="0" w:color="auto"/>
            </w:tcBorders>
            <w:vAlign w:val="center"/>
          </w:tcPr>
          <w:p w14:paraId="7E7AC6C9" w14:textId="057D8196"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0.992</w:t>
            </w:r>
          </w:p>
        </w:tc>
        <w:tc>
          <w:tcPr>
            <w:tcW w:w="560" w:type="pct"/>
            <w:tcBorders>
              <w:right w:val="single" w:sz="8" w:space="0" w:color="auto"/>
            </w:tcBorders>
            <w:vAlign w:val="center"/>
          </w:tcPr>
          <w:p w14:paraId="24B6A3AE" w14:textId="68B63A81"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0.988</w:t>
            </w:r>
          </w:p>
        </w:tc>
        <w:tc>
          <w:tcPr>
            <w:tcW w:w="560" w:type="pct"/>
            <w:tcBorders>
              <w:left w:val="single" w:sz="8" w:space="0" w:color="auto"/>
            </w:tcBorders>
            <w:vAlign w:val="center"/>
          </w:tcPr>
          <w:p w14:paraId="5BD146F0" w14:textId="479DB4F7"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1.09</w:t>
            </w:r>
          </w:p>
        </w:tc>
        <w:tc>
          <w:tcPr>
            <w:tcW w:w="558" w:type="pct"/>
            <w:vAlign w:val="center"/>
          </w:tcPr>
          <w:p w14:paraId="2DF507AE" w14:textId="57332647"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1.02</w:t>
            </w:r>
          </w:p>
        </w:tc>
      </w:tr>
      <w:tr w:rsidR="00EE63A2" w:rsidRPr="00264C77" w14:paraId="0B8DC33E" w14:textId="7F7CB4F8" w:rsidTr="008B5239">
        <w:trPr>
          <w:trHeight w:val="464"/>
        </w:trPr>
        <w:tc>
          <w:tcPr>
            <w:tcW w:w="522" w:type="pct"/>
            <w:tcBorders>
              <w:bottom w:val="single" w:sz="4" w:space="0" w:color="auto"/>
              <w:right w:val="single" w:sz="8" w:space="0" w:color="auto"/>
            </w:tcBorders>
            <w:vAlign w:val="center"/>
          </w:tcPr>
          <w:p w14:paraId="785AA379" w14:textId="11DD2A58" w:rsidR="00EE63A2" w:rsidRPr="00212E84" w:rsidRDefault="00EE63A2" w:rsidP="00EE63A2">
            <w:pPr>
              <w:rPr>
                <w:rFonts w:asciiTheme="majorBidi" w:hAnsiTheme="majorBidi" w:cstheme="majorBidi"/>
                <w:lang w:eastAsia="en-US"/>
              </w:rPr>
            </w:pPr>
            <w:r w:rsidRPr="00212E84">
              <w:rPr>
                <w:rFonts w:asciiTheme="majorBidi" w:hAnsiTheme="majorBidi" w:cstheme="majorBidi"/>
              </w:rPr>
              <w:t>1.90</w:t>
            </w:r>
          </w:p>
        </w:tc>
        <w:tc>
          <w:tcPr>
            <w:tcW w:w="560" w:type="pct"/>
            <w:tcBorders>
              <w:left w:val="single" w:sz="8" w:space="0" w:color="auto"/>
              <w:bottom w:val="single" w:sz="4" w:space="0" w:color="auto"/>
            </w:tcBorders>
            <w:vAlign w:val="center"/>
          </w:tcPr>
          <w:p w14:paraId="483E4E5F" w14:textId="0999F372" w:rsidR="00EE63A2" w:rsidRPr="00612DE3" w:rsidRDefault="00EE63A2" w:rsidP="00EE63A2">
            <w:pPr>
              <w:jc w:val="center"/>
              <w:rPr>
                <w:rFonts w:asciiTheme="majorBidi" w:hAnsiTheme="majorBidi" w:cstheme="majorBidi"/>
                <w:lang w:eastAsia="en-US"/>
              </w:rPr>
            </w:pPr>
            <w:r w:rsidRPr="00612DE3">
              <w:rPr>
                <w:rFonts w:asciiTheme="majorBidi" w:hAnsiTheme="majorBidi" w:cstheme="majorBidi"/>
              </w:rPr>
              <w:t>0.962</w:t>
            </w:r>
          </w:p>
        </w:tc>
        <w:tc>
          <w:tcPr>
            <w:tcW w:w="560" w:type="pct"/>
            <w:tcBorders>
              <w:bottom w:val="single" w:sz="4" w:space="0" w:color="auto"/>
              <w:right w:val="single" w:sz="8" w:space="0" w:color="auto"/>
            </w:tcBorders>
            <w:vAlign w:val="center"/>
          </w:tcPr>
          <w:p w14:paraId="619A22AE" w14:textId="5F8FF427" w:rsidR="00EE63A2" w:rsidRPr="00640BF3" w:rsidRDefault="00EE63A2" w:rsidP="00EE63A2">
            <w:pPr>
              <w:jc w:val="center"/>
              <w:rPr>
                <w:rFonts w:asciiTheme="majorBidi" w:hAnsiTheme="majorBidi" w:cstheme="majorBidi"/>
                <w:lang w:eastAsia="en-US"/>
              </w:rPr>
            </w:pPr>
            <w:r w:rsidRPr="00640BF3">
              <w:rPr>
                <w:rFonts w:asciiTheme="majorBidi" w:hAnsiTheme="majorBidi" w:cstheme="majorBidi"/>
                <w:color w:val="000000"/>
              </w:rPr>
              <w:t>0.973</w:t>
            </w:r>
          </w:p>
        </w:tc>
        <w:tc>
          <w:tcPr>
            <w:tcW w:w="560" w:type="pct"/>
            <w:tcBorders>
              <w:left w:val="single" w:sz="8" w:space="0" w:color="auto"/>
              <w:bottom w:val="single" w:sz="4" w:space="0" w:color="auto"/>
            </w:tcBorders>
            <w:vAlign w:val="center"/>
          </w:tcPr>
          <w:p w14:paraId="376930D8" w14:textId="76241B65" w:rsidR="00EE63A2" w:rsidRPr="002C35C2" w:rsidRDefault="00EE63A2" w:rsidP="00EE63A2">
            <w:pPr>
              <w:jc w:val="center"/>
              <w:rPr>
                <w:rFonts w:asciiTheme="majorBidi" w:hAnsiTheme="majorBidi" w:cstheme="majorBidi"/>
              </w:rPr>
            </w:pPr>
            <w:r w:rsidRPr="00DA0FEA">
              <w:rPr>
                <w:rFonts w:asciiTheme="majorBidi" w:hAnsiTheme="majorBidi" w:cstheme="majorBidi"/>
                <w:color w:val="000000"/>
              </w:rPr>
              <w:t>1.04</w:t>
            </w:r>
          </w:p>
        </w:tc>
        <w:tc>
          <w:tcPr>
            <w:tcW w:w="560" w:type="pct"/>
            <w:tcBorders>
              <w:bottom w:val="single" w:sz="4" w:space="0" w:color="auto"/>
              <w:right w:val="single" w:sz="8" w:space="0" w:color="auto"/>
            </w:tcBorders>
            <w:vAlign w:val="center"/>
          </w:tcPr>
          <w:p w14:paraId="1EB65B6F" w14:textId="2DFE4F7F" w:rsidR="00EE63A2" w:rsidRPr="008B5239" w:rsidRDefault="00EE63A2" w:rsidP="00EE63A2">
            <w:pPr>
              <w:jc w:val="center"/>
              <w:rPr>
                <w:rFonts w:asciiTheme="majorBidi" w:hAnsiTheme="majorBidi" w:cstheme="majorBidi"/>
              </w:rPr>
            </w:pPr>
            <w:r w:rsidRPr="00D44267">
              <w:rPr>
                <w:rFonts w:asciiTheme="majorBidi" w:hAnsiTheme="majorBidi" w:cstheme="majorBidi"/>
                <w:color w:val="000000"/>
              </w:rPr>
              <w:t>1.01</w:t>
            </w:r>
          </w:p>
        </w:tc>
        <w:tc>
          <w:tcPr>
            <w:tcW w:w="560" w:type="pct"/>
            <w:tcBorders>
              <w:left w:val="single" w:sz="8" w:space="0" w:color="auto"/>
              <w:bottom w:val="single" w:sz="4" w:space="0" w:color="auto"/>
            </w:tcBorders>
            <w:vAlign w:val="center"/>
          </w:tcPr>
          <w:p w14:paraId="6C1E330F" w14:textId="45B6E6DA" w:rsidR="00EE63A2" w:rsidRPr="000A34F6" w:rsidRDefault="00EE63A2" w:rsidP="00EE63A2">
            <w:pPr>
              <w:jc w:val="center"/>
              <w:rPr>
                <w:rFonts w:ascii="Times New Roman" w:hAnsi="Times New Roman" w:cs="Times New Roman"/>
                <w:lang w:eastAsia="en-US"/>
              </w:rPr>
            </w:pPr>
            <w:r w:rsidRPr="002C35C2">
              <w:rPr>
                <w:rFonts w:asciiTheme="majorBidi" w:hAnsiTheme="majorBidi" w:cstheme="majorBidi"/>
                <w:color w:val="000000"/>
              </w:rPr>
              <w:t>0.971</w:t>
            </w:r>
          </w:p>
        </w:tc>
        <w:tc>
          <w:tcPr>
            <w:tcW w:w="560" w:type="pct"/>
            <w:tcBorders>
              <w:bottom w:val="single" w:sz="4" w:space="0" w:color="auto"/>
              <w:right w:val="single" w:sz="8" w:space="0" w:color="auto"/>
            </w:tcBorders>
            <w:vAlign w:val="center"/>
          </w:tcPr>
          <w:p w14:paraId="4D38E3F3" w14:textId="1A39D7E5" w:rsidR="00EE63A2" w:rsidRPr="000A34F6" w:rsidRDefault="00EE63A2" w:rsidP="00EE63A2">
            <w:pPr>
              <w:jc w:val="center"/>
              <w:rPr>
                <w:rFonts w:ascii="Times New Roman" w:hAnsi="Times New Roman" w:cs="Times New Roman"/>
                <w:lang w:eastAsia="en-US"/>
              </w:rPr>
            </w:pPr>
            <w:r w:rsidRPr="008B5239">
              <w:rPr>
                <w:rFonts w:asciiTheme="majorBidi" w:hAnsiTheme="majorBidi" w:cstheme="majorBidi"/>
                <w:color w:val="000000"/>
              </w:rPr>
              <w:t>0.983</w:t>
            </w:r>
          </w:p>
        </w:tc>
        <w:tc>
          <w:tcPr>
            <w:tcW w:w="560" w:type="pct"/>
            <w:tcBorders>
              <w:left w:val="single" w:sz="8" w:space="0" w:color="auto"/>
              <w:bottom w:val="single" w:sz="4" w:space="0" w:color="auto"/>
            </w:tcBorders>
            <w:vAlign w:val="center"/>
          </w:tcPr>
          <w:p w14:paraId="202EC7E2" w14:textId="0657F629" w:rsidR="00EE63A2" w:rsidRPr="00630186" w:rsidRDefault="00EE63A2" w:rsidP="00EE63A2">
            <w:pPr>
              <w:jc w:val="center"/>
              <w:rPr>
                <w:rFonts w:asciiTheme="majorBidi" w:hAnsiTheme="majorBidi" w:cstheme="majorBidi"/>
                <w:lang w:eastAsia="en-US"/>
              </w:rPr>
            </w:pPr>
            <w:r w:rsidRPr="00630186">
              <w:rPr>
                <w:rFonts w:asciiTheme="majorBidi" w:hAnsiTheme="majorBidi" w:cstheme="majorBidi"/>
                <w:color w:val="000000"/>
              </w:rPr>
              <w:t>1.07</w:t>
            </w:r>
          </w:p>
        </w:tc>
        <w:tc>
          <w:tcPr>
            <w:tcW w:w="558" w:type="pct"/>
            <w:tcBorders>
              <w:bottom w:val="single" w:sz="4" w:space="0" w:color="auto"/>
            </w:tcBorders>
            <w:vAlign w:val="center"/>
          </w:tcPr>
          <w:p w14:paraId="6E379018" w14:textId="34441A14" w:rsidR="00EE63A2" w:rsidRPr="00E13D9E" w:rsidRDefault="00EE63A2" w:rsidP="00EE63A2">
            <w:pPr>
              <w:jc w:val="center"/>
              <w:rPr>
                <w:rFonts w:asciiTheme="majorBidi" w:hAnsiTheme="majorBidi" w:cstheme="majorBidi"/>
                <w:lang w:eastAsia="en-US"/>
              </w:rPr>
            </w:pPr>
            <w:r w:rsidRPr="00E13D9E">
              <w:rPr>
                <w:rFonts w:asciiTheme="majorBidi" w:hAnsiTheme="majorBidi" w:cstheme="majorBidi"/>
                <w:color w:val="000000"/>
              </w:rPr>
              <w:t>1.01</w:t>
            </w:r>
          </w:p>
        </w:tc>
      </w:tr>
    </w:tbl>
    <w:p w14:paraId="58EF828B" w14:textId="63EA1ADE" w:rsidR="00F32D82" w:rsidRPr="007E0F08" w:rsidRDefault="007E0F08" w:rsidP="00C072C7">
      <w:pPr>
        <w:pStyle w:val="22Footer"/>
        <w:rPr>
          <w:lang w:val="pt-PT"/>
        </w:rPr>
      </w:pPr>
      <w:r w:rsidRPr="007E0F08">
        <w:rPr>
          <w:lang w:val="pt-PT"/>
        </w:rPr>
        <w:t>PM: poor metabolizer, EM: e</w:t>
      </w:r>
      <w:r>
        <w:rPr>
          <w:lang w:val="pt-PT"/>
        </w:rPr>
        <w:t xml:space="preserve">xtensive metabolizer, </w:t>
      </w:r>
      <w:r w:rsidR="00F32D82" w:rsidRPr="007E0F08">
        <w:rPr>
          <w:lang w:val="pt-PT"/>
        </w:rPr>
        <w:t>ISA: isavuconazole, POSA: posaconazole</w:t>
      </w:r>
    </w:p>
    <w:p w14:paraId="0E852EAF" w14:textId="3A1BD60D" w:rsidR="00962DD3" w:rsidRDefault="00BE5A75" w:rsidP="00C072C7">
      <w:pPr>
        <w:pStyle w:val="22Footer"/>
      </w:pPr>
      <w:r w:rsidRPr="00962DD3">
        <w:t>Values above</w:t>
      </w:r>
      <w:r w:rsidR="00503C84" w:rsidRPr="00962DD3">
        <w:t xml:space="preserve"> and below</w:t>
      </w:r>
      <w:r w:rsidRPr="00962DD3">
        <w:t xml:space="preserve"> the </w:t>
      </w:r>
      <w:r w:rsidR="008672E1" w:rsidRPr="00962DD3">
        <w:t>thick black line</w:t>
      </w:r>
      <w:r w:rsidRPr="00962DD3">
        <w:t xml:space="preserve"> are </w:t>
      </w:r>
      <w:r w:rsidR="00E33E9E" w:rsidRPr="00962DD3">
        <w:t>respectively 10-fold lower and higher than the final model value</w:t>
      </w:r>
    </w:p>
    <w:p w14:paraId="20DAE938" w14:textId="0595B4FE" w:rsidR="00F10185" w:rsidRPr="00F10185" w:rsidRDefault="00F10185" w:rsidP="00C072C7">
      <w:pPr>
        <w:pStyle w:val="22Footer"/>
      </w:pPr>
      <w:r>
        <w:t>Highlighted rows represent the closest values to the observed AUC and C</w:t>
      </w:r>
      <w:r>
        <w:rPr>
          <w:vertAlign w:val="subscript"/>
        </w:rPr>
        <w:t>max</w:t>
      </w:r>
      <w:r>
        <w:t xml:space="preserve"> ratio for the respective studies</w:t>
      </w:r>
    </w:p>
    <w:p w14:paraId="33C90D75" w14:textId="07965999" w:rsidR="00C072C7" w:rsidRPr="003C3CCC" w:rsidRDefault="00176070" w:rsidP="00C072C7">
      <w:pPr>
        <w:pStyle w:val="22Footer"/>
        <w:spacing w:after="240"/>
      </w:pPr>
      <w:r>
        <w:t>*</w:t>
      </w:r>
      <w:r w:rsidR="00C072C7">
        <w:t xml:space="preserve">Sensitivity analysis for </w:t>
      </w:r>
      <w:proofErr w:type="gramStart"/>
      <w:r w:rsidR="00C072C7">
        <w:t>K</w:t>
      </w:r>
      <w:r w:rsidR="00C072C7">
        <w:rPr>
          <w:vertAlign w:val="subscript"/>
        </w:rPr>
        <w:t>i,CYP</w:t>
      </w:r>
      <w:proofErr w:type="gramEnd"/>
      <w:r w:rsidR="00C072C7">
        <w:rPr>
          <w:vertAlign w:val="subscript"/>
        </w:rPr>
        <w:t>3A5</w:t>
      </w:r>
      <w:r w:rsidR="00C072C7">
        <w:t xml:space="preserve"> was carried out in a CYP3A5 extensive metabolizer</w:t>
      </w:r>
    </w:p>
    <w:p w14:paraId="4E7A1245" w14:textId="33339679" w:rsidR="008B3EFD" w:rsidRDefault="00D440B4" w:rsidP="00D440B4">
      <w:pPr>
        <w:pStyle w:val="Caption"/>
        <w:rPr>
          <w:vertAlign w:val="subscript"/>
        </w:rPr>
      </w:pPr>
      <w:r>
        <w:t>Table S</w:t>
      </w:r>
      <w:r>
        <w:fldChar w:fldCharType="begin"/>
      </w:r>
      <w:r>
        <w:instrText xml:space="preserve"> SEQ Table \* ARABIC </w:instrText>
      </w:r>
      <w:r>
        <w:fldChar w:fldCharType="separate"/>
      </w:r>
      <w:r w:rsidR="00803B1D">
        <w:rPr>
          <w:noProof/>
        </w:rPr>
        <w:t>7</w:t>
      </w:r>
      <w:r>
        <w:fldChar w:fldCharType="end"/>
      </w:r>
      <w:r>
        <w:tab/>
        <w:t xml:space="preserve">Sensitivity analysis for </w:t>
      </w:r>
      <w:r w:rsidR="00EC587F">
        <w:t>isavuconazole</w:t>
      </w:r>
      <w:r>
        <w:t xml:space="preserve"> </w:t>
      </w:r>
      <w:proofErr w:type="spellStart"/>
      <w:proofErr w:type="gramStart"/>
      <w:r w:rsidR="00EC587F">
        <w:t>K</w:t>
      </w:r>
      <w:r w:rsidR="00EC587F">
        <w:rPr>
          <w:vertAlign w:val="subscript"/>
        </w:rPr>
        <w:t>i,P</w:t>
      </w:r>
      <w:proofErr w:type="gramEnd"/>
      <w:r w:rsidR="00EC587F">
        <w:rPr>
          <w:vertAlign w:val="subscript"/>
        </w:rPr>
        <w:t>-</w:t>
      </w:r>
      <w:proofErr w:type="gramStart"/>
      <w:r w:rsidR="00EC587F">
        <w:rPr>
          <w:vertAlign w:val="subscript"/>
        </w:rPr>
        <w:t>gp,liver</w:t>
      </w:r>
      <w:proofErr w:type="spellEnd"/>
      <w:proofErr w:type="gramEnd"/>
    </w:p>
    <w:tbl>
      <w:tblPr>
        <w:tblStyle w:val="TableGrid"/>
        <w:tblW w:w="10064" w:type="dxa"/>
        <w:tblLook w:val="04A0" w:firstRow="1" w:lastRow="0" w:firstColumn="1" w:lastColumn="0" w:noHBand="0" w:noVBand="1"/>
      </w:tblPr>
      <w:tblGrid>
        <w:gridCol w:w="1535"/>
        <w:gridCol w:w="2132"/>
        <w:gridCol w:w="2132"/>
        <w:gridCol w:w="2132"/>
        <w:gridCol w:w="2133"/>
      </w:tblGrid>
      <w:tr w:rsidR="00AF0BF8" w:rsidRPr="00264C77" w14:paraId="2F694255" w14:textId="77777777" w:rsidTr="00221A16">
        <w:trPr>
          <w:trHeight w:val="386"/>
        </w:trPr>
        <w:tc>
          <w:tcPr>
            <w:tcW w:w="1535" w:type="dxa"/>
            <w:tcBorders>
              <w:top w:val="single" w:sz="4" w:space="0" w:color="000000" w:themeColor="text1"/>
              <w:left w:val="nil"/>
              <w:bottom w:val="single" w:sz="4" w:space="0" w:color="auto"/>
              <w:right w:val="nil"/>
            </w:tcBorders>
            <w:vAlign w:val="center"/>
          </w:tcPr>
          <w:p w14:paraId="5631CDD2" w14:textId="77777777" w:rsidR="00AF0BF8" w:rsidRPr="000A34F6" w:rsidRDefault="00AF0BF8" w:rsidP="00A677DB">
            <w:pPr>
              <w:rPr>
                <w:rFonts w:ascii="Times New Roman" w:hAnsi="Times New Roman" w:cs="Times New Roman"/>
                <w:b/>
                <w:bCs/>
                <w:lang w:eastAsia="en-US"/>
              </w:rPr>
            </w:pPr>
          </w:p>
        </w:tc>
        <w:tc>
          <w:tcPr>
            <w:tcW w:w="4264" w:type="dxa"/>
            <w:gridSpan w:val="2"/>
            <w:tcBorders>
              <w:top w:val="single" w:sz="4" w:space="0" w:color="000000" w:themeColor="text1"/>
              <w:left w:val="nil"/>
              <w:bottom w:val="single" w:sz="4" w:space="0" w:color="auto"/>
              <w:right w:val="single" w:sz="4" w:space="0" w:color="auto"/>
            </w:tcBorders>
            <w:vAlign w:val="center"/>
          </w:tcPr>
          <w:p w14:paraId="73827A61" w14:textId="13F3147C" w:rsidR="00AF0BF8" w:rsidRPr="00CF74E2" w:rsidRDefault="00AF0BF8" w:rsidP="00CF74E2">
            <w:pPr>
              <w:jc w:val="center"/>
              <w:rPr>
                <w:rFonts w:ascii="Times New Roman" w:hAnsi="Times New Roman" w:cs="Times New Roman"/>
                <w:b/>
                <w:bCs/>
                <w:lang w:val="pt-PT" w:eastAsia="en-US"/>
              </w:rPr>
            </w:pPr>
            <w:r>
              <w:rPr>
                <w:rFonts w:ascii="Times New Roman" w:hAnsi="Times New Roman" w:cs="Times New Roman"/>
                <w:b/>
                <w:bCs/>
                <w:lang w:val="pt-PT" w:eastAsia="en-US"/>
              </w:rPr>
              <w:t>Digoxin</w:t>
            </w:r>
          </w:p>
        </w:tc>
        <w:tc>
          <w:tcPr>
            <w:tcW w:w="4265" w:type="dxa"/>
            <w:gridSpan w:val="2"/>
            <w:tcBorders>
              <w:top w:val="single" w:sz="4" w:space="0" w:color="auto"/>
              <w:left w:val="single" w:sz="4" w:space="0" w:color="auto"/>
              <w:bottom w:val="nil"/>
              <w:right w:val="single" w:sz="4" w:space="0" w:color="auto"/>
            </w:tcBorders>
            <w:vAlign w:val="center"/>
          </w:tcPr>
          <w:p w14:paraId="169F084D" w14:textId="4391F536" w:rsidR="00AF0BF8" w:rsidRPr="00640BF3" w:rsidRDefault="00AF0BF8" w:rsidP="00A677DB">
            <w:pPr>
              <w:jc w:val="center"/>
              <w:rPr>
                <w:rFonts w:ascii="Times New Roman" w:hAnsi="Times New Roman" w:cs="Times New Roman"/>
                <w:b/>
                <w:bCs/>
                <w:lang w:val="pt-PT" w:eastAsia="en-US"/>
              </w:rPr>
            </w:pPr>
            <w:r>
              <w:rPr>
                <w:rFonts w:ascii="Times New Roman" w:hAnsi="Times New Roman" w:cs="Times New Roman"/>
                <w:b/>
                <w:bCs/>
                <w:lang w:val="pt-PT" w:eastAsia="en-US"/>
              </w:rPr>
              <w:t>Edoxaban</w:t>
            </w:r>
          </w:p>
        </w:tc>
      </w:tr>
      <w:tr w:rsidR="00AF0BF8" w:rsidRPr="00264C77" w14:paraId="3D69E221" w14:textId="77777777" w:rsidTr="00221A16">
        <w:trPr>
          <w:trHeight w:val="386"/>
        </w:trPr>
        <w:tc>
          <w:tcPr>
            <w:tcW w:w="1535" w:type="dxa"/>
            <w:tcBorders>
              <w:top w:val="single" w:sz="4" w:space="0" w:color="auto"/>
              <w:left w:val="nil"/>
              <w:bottom w:val="single" w:sz="4" w:space="0" w:color="auto"/>
              <w:right w:val="nil"/>
            </w:tcBorders>
            <w:shd w:val="clear" w:color="auto" w:fill="D9D9D9" w:themeFill="background1" w:themeFillShade="D9"/>
            <w:vAlign w:val="center"/>
          </w:tcPr>
          <w:p w14:paraId="74227272" w14:textId="0F39F5F6" w:rsidR="00AF0BF8" w:rsidRPr="000A34F6" w:rsidRDefault="00AF0BF8" w:rsidP="00A677DB">
            <w:pPr>
              <w:rPr>
                <w:rFonts w:ascii="Times New Roman" w:hAnsi="Times New Roman" w:cs="Times New Roman"/>
                <w:b/>
                <w:bCs/>
                <w:vertAlign w:val="subscript"/>
                <w:lang w:val="da-DK" w:eastAsia="en-US"/>
              </w:rPr>
            </w:pPr>
            <w:r w:rsidRPr="000A34F6">
              <w:rPr>
                <w:rFonts w:ascii="Times New Roman" w:hAnsi="Times New Roman" w:cs="Times New Roman"/>
                <w:b/>
                <w:bCs/>
                <w:lang w:val="da-DK" w:eastAsia="en-US"/>
              </w:rPr>
              <w:t>K</w:t>
            </w:r>
            <w:r w:rsidRPr="000A34F6">
              <w:rPr>
                <w:rFonts w:ascii="Times New Roman" w:hAnsi="Times New Roman" w:cs="Times New Roman"/>
                <w:b/>
                <w:bCs/>
                <w:vertAlign w:val="subscript"/>
                <w:lang w:val="da-DK" w:eastAsia="en-US"/>
              </w:rPr>
              <w:t>i,</w:t>
            </w:r>
            <w:r>
              <w:rPr>
                <w:rFonts w:ascii="Times New Roman" w:hAnsi="Times New Roman" w:cs="Times New Roman"/>
                <w:b/>
                <w:bCs/>
                <w:vertAlign w:val="subscript"/>
                <w:lang w:val="da-DK" w:eastAsia="en-US"/>
              </w:rPr>
              <w:t>P-gp,liver</w:t>
            </w:r>
          </w:p>
          <w:p w14:paraId="688D68C3" w14:textId="77777777" w:rsidR="00AF0BF8" w:rsidRPr="000A34F6" w:rsidRDefault="00AF0BF8" w:rsidP="00A677DB">
            <w:pPr>
              <w:rPr>
                <w:rFonts w:ascii="Times New Roman" w:hAnsi="Times New Roman" w:cs="Times New Roman"/>
                <w:b/>
                <w:bCs/>
                <w:lang w:val="da-DK" w:eastAsia="en-US"/>
              </w:rPr>
            </w:pPr>
            <w:r w:rsidRPr="000A34F6">
              <w:rPr>
                <w:rFonts w:ascii="Times New Roman" w:hAnsi="Times New Roman" w:cs="Times New Roman"/>
                <w:b/>
                <w:bCs/>
                <w:lang w:val="da-DK" w:eastAsia="en-US"/>
              </w:rPr>
              <w:t>(µmol/L)</w:t>
            </w:r>
          </w:p>
        </w:tc>
        <w:tc>
          <w:tcPr>
            <w:tcW w:w="2132" w:type="dxa"/>
            <w:tcBorders>
              <w:top w:val="single" w:sz="4" w:space="0" w:color="auto"/>
              <w:left w:val="nil"/>
              <w:bottom w:val="single" w:sz="4" w:space="0" w:color="auto"/>
              <w:right w:val="nil"/>
            </w:tcBorders>
            <w:shd w:val="clear" w:color="auto" w:fill="D9D9D9" w:themeFill="background1" w:themeFillShade="D9"/>
            <w:vAlign w:val="center"/>
          </w:tcPr>
          <w:p w14:paraId="13F8E9AB" w14:textId="77777777" w:rsidR="00AF0BF8" w:rsidRPr="000A34F6" w:rsidRDefault="00AF0BF8" w:rsidP="00A677DB">
            <w:pPr>
              <w:jc w:val="center"/>
              <w:rPr>
                <w:rFonts w:ascii="Times New Roman" w:hAnsi="Times New Roman" w:cs="Times New Roman"/>
                <w:b/>
                <w:bCs/>
                <w:lang w:eastAsia="en-US"/>
              </w:rPr>
            </w:pPr>
            <w:r w:rsidRPr="000A34F6">
              <w:rPr>
                <w:rFonts w:ascii="Times New Roman" w:hAnsi="Times New Roman" w:cs="Times New Roman"/>
                <w:b/>
                <w:bCs/>
                <w:lang w:eastAsia="en-US"/>
              </w:rPr>
              <w:t>AUC ratio</w:t>
            </w:r>
          </w:p>
        </w:tc>
        <w:tc>
          <w:tcPr>
            <w:tcW w:w="2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28FD04" w14:textId="77777777" w:rsidR="00AF0BF8" w:rsidRPr="00EE4C56" w:rsidRDefault="00AF0BF8" w:rsidP="00A677DB">
            <w:pPr>
              <w:jc w:val="center"/>
              <w:rPr>
                <w:rFonts w:ascii="Times New Roman" w:hAnsi="Times New Roman" w:cs="Times New Roman"/>
                <w:b/>
                <w:bCs/>
                <w:lang w:eastAsia="en-US"/>
              </w:rPr>
            </w:pPr>
            <w:r>
              <w:rPr>
                <w:rFonts w:ascii="Times New Roman" w:hAnsi="Times New Roman" w:cs="Times New Roman"/>
                <w:b/>
                <w:bCs/>
                <w:lang w:eastAsia="en-US"/>
              </w:rPr>
              <w:t>C</w:t>
            </w:r>
            <w:r>
              <w:rPr>
                <w:rFonts w:ascii="Times New Roman" w:hAnsi="Times New Roman" w:cs="Times New Roman"/>
                <w:b/>
                <w:bCs/>
                <w:vertAlign w:val="subscript"/>
                <w:lang w:eastAsia="en-US"/>
              </w:rPr>
              <w:t>max</w:t>
            </w:r>
            <w:r>
              <w:rPr>
                <w:rFonts w:ascii="Times New Roman" w:hAnsi="Times New Roman" w:cs="Times New Roman"/>
                <w:b/>
                <w:bCs/>
                <w:lang w:eastAsia="en-US"/>
              </w:rPr>
              <w:t xml:space="preserve"> ratio</w:t>
            </w:r>
          </w:p>
        </w:tc>
        <w:tc>
          <w:tcPr>
            <w:tcW w:w="213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7F6F9F" w14:textId="77777777" w:rsidR="00AF0BF8" w:rsidRPr="000A34F6" w:rsidRDefault="00AF0BF8" w:rsidP="00A677DB">
            <w:pPr>
              <w:jc w:val="center"/>
              <w:rPr>
                <w:rFonts w:ascii="Times New Roman" w:hAnsi="Times New Roman" w:cs="Times New Roman"/>
                <w:b/>
                <w:bCs/>
                <w:lang w:eastAsia="en-US"/>
              </w:rPr>
            </w:pPr>
            <w:r>
              <w:rPr>
                <w:rFonts w:ascii="Times New Roman" w:hAnsi="Times New Roman" w:cs="Times New Roman"/>
                <w:b/>
                <w:bCs/>
                <w:lang w:eastAsia="en-US"/>
              </w:rPr>
              <w:t>AUC ratio</w:t>
            </w:r>
          </w:p>
        </w:tc>
        <w:tc>
          <w:tcPr>
            <w:tcW w:w="213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EA198E" w14:textId="77777777" w:rsidR="00AF0BF8" w:rsidRPr="00DA0FEA" w:rsidRDefault="00AF0BF8" w:rsidP="00A677DB">
            <w:pPr>
              <w:jc w:val="center"/>
              <w:rPr>
                <w:rFonts w:ascii="Times New Roman" w:hAnsi="Times New Roman" w:cs="Times New Roman"/>
                <w:b/>
                <w:bCs/>
                <w:lang w:eastAsia="en-US"/>
              </w:rPr>
            </w:pPr>
            <w:r>
              <w:rPr>
                <w:rFonts w:ascii="Times New Roman" w:hAnsi="Times New Roman" w:cs="Times New Roman"/>
                <w:b/>
                <w:bCs/>
                <w:lang w:eastAsia="en-US"/>
              </w:rPr>
              <w:t>C</w:t>
            </w:r>
            <w:r>
              <w:rPr>
                <w:rFonts w:ascii="Times New Roman" w:hAnsi="Times New Roman" w:cs="Times New Roman"/>
                <w:b/>
                <w:bCs/>
                <w:vertAlign w:val="subscript"/>
                <w:lang w:eastAsia="en-US"/>
              </w:rPr>
              <w:t>max</w:t>
            </w:r>
            <w:r>
              <w:rPr>
                <w:rFonts w:ascii="Times New Roman" w:hAnsi="Times New Roman" w:cs="Times New Roman"/>
                <w:b/>
                <w:bCs/>
                <w:lang w:eastAsia="en-US"/>
              </w:rPr>
              <w:t xml:space="preserve"> Ratio</w:t>
            </w:r>
          </w:p>
        </w:tc>
      </w:tr>
      <w:tr w:rsidR="00EE1AA7" w:rsidRPr="00264C77" w14:paraId="6EA86B41" w14:textId="77777777" w:rsidTr="00221A16">
        <w:trPr>
          <w:trHeight w:val="406"/>
        </w:trPr>
        <w:tc>
          <w:tcPr>
            <w:tcW w:w="1535" w:type="dxa"/>
            <w:tcBorders>
              <w:top w:val="single" w:sz="4" w:space="0" w:color="auto"/>
              <w:left w:val="nil"/>
              <w:bottom w:val="nil"/>
              <w:right w:val="nil"/>
            </w:tcBorders>
            <w:vAlign w:val="center"/>
          </w:tcPr>
          <w:p w14:paraId="2214E861" w14:textId="09874F2C"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0.0010</w:t>
            </w:r>
          </w:p>
        </w:tc>
        <w:tc>
          <w:tcPr>
            <w:tcW w:w="2132" w:type="dxa"/>
            <w:tcBorders>
              <w:top w:val="single" w:sz="4" w:space="0" w:color="auto"/>
              <w:left w:val="nil"/>
              <w:bottom w:val="nil"/>
              <w:right w:val="nil"/>
            </w:tcBorders>
            <w:vAlign w:val="center"/>
          </w:tcPr>
          <w:p w14:paraId="1723834B" w14:textId="2F39ACF7"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1.39</w:t>
            </w:r>
          </w:p>
        </w:tc>
        <w:tc>
          <w:tcPr>
            <w:tcW w:w="2132" w:type="dxa"/>
            <w:tcBorders>
              <w:top w:val="single" w:sz="4" w:space="0" w:color="auto"/>
              <w:left w:val="nil"/>
              <w:bottom w:val="nil"/>
              <w:right w:val="single" w:sz="4" w:space="0" w:color="auto"/>
            </w:tcBorders>
            <w:vAlign w:val="center"/>
          </w:tcPr>
          <w:p w14:paraId="4870949C" w14:textId="59ECD974"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1.28</w:t>
            </w:r>
          </w:p>
        </w:tc>
        <w:tc>
          <w:tcPr>
            <w:tcW w:w="2132" w:type="dxa"/>
            <w:tcBorders>
              <w:top w:val="single" w:sz="4" w:space="0" w:color="auto"/>
              <w:left w:val="single" w:sz="4" w:space="0" w:color="auto"/>
              <w:bottom w:val="nil"/>
              <w:right w:val="nil"/>
            </w:tcBorders>
            <w:vAlign w:val="center"/>
          </w:tcPr>
          <w:p w14:paraId="2201FFA3" w14:textId="299619E0"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2.07</w:t>
            </w:r>
          </w:p>
        </w:tc>
        <w:tc>
          <w:tcPr>
            <w:tcW w:w="2133" w:type="dxa"/>
            <w:tcBorders>
              <w:top w:val="single" w:sz="4" w:space="0" w:color="auto"/>
              <w:left w:val="nil"/>
              <w:bottom w:val="nil"/>
              <w:right w:val="single" w:sz="4" w:space="0" w:color="auto"/>
            </w:tcBorders>
            <w:vAlign w:val="center"/>
          </w:tcPr>
          <w:p w14:paraId="41B8D752" w14:textId="5599CC37"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1.75</w:t>
            </w:r>
          </w:p>
        </w:tc>
      </w:tr>
      <w:tr w:rsidR="00EE1AA7" w:rsidRPr="00264C77" w14:paraId="59D54E2A" w14:textId="77777777" w:rsidTr="00221A16">
        <w:trPr>
          <w:trHeight w:val="406"/>
        </w:trPr>
        <w:tc>
          <w:tcPr>
            <w:tcW w:w="1535" w:type="dxa"/>
            <w:tcBorders>
              <w:top w:val="nil"/>
              <w:left w:val="nil"/>
              <w:bottom w:val="nil"/>
              <w:right w:val="nil"/>
            </w:tcBorders>
            <w:vAlign w:val="center"/>
          </w:tcPr>
          <w:p w14:paraId="4E2793C0" w14:textId="26F507E7"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0.0017</w:t>
            </w:r>
          </w:p>
        </w:tc>
        <w:tc>
          <w:tcPr>
            <w:tcW w:w="2132" w:type="dxa"/>
            <w:tcBorders>
              <w:top w:val="nil"/>
              <w:left w:val="nil"/>
              <w:bottom w:val="nil"/>
              <w:right w:val="nil"/>
            </w:tcBorders>
            <w:vAlign w:val="center"/>
          </w:tcPr>
          <w:p w14:paraId="5F5BFF65" w14:textId="52AD5ED0"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1.36</w:t>
            </w:r>
          </w:p>
        </w:tc>
        <w:tc>
          <w:tcPr>
            <w:tcW w:w="2132" w:type="dxa"/>
            <w:tcBorders>
              <w:top w:val="nil"/>
              <w:left w:val="nil"/>
              <w:bottom w:val="nil"/>
              <w:right w:val="single" w:sz="4" w:space="0" w:color="auto"/>
            </w:tcBorders>
            <w:vAlign w:val="center"/>
          </w:tcPr>
          <w:p w14:paraId="6761ACF1" w14:textId="6E5F0BF5"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1.25</w:t>
            </w:r>
          </w:p>
        </w:tc>
        <w:tc>
          <w:tcPr>
            <w:tcW w:w="2132" w:type="dxa"/>
            <w:tcBorders>
              <w:top w:val="nil"/>
              <w:left w:val="single" w:sz="4" w:space="0" w:color="auto"/>
              <w:bottom w:val="nil"/>
              <w:right w:val="nil"/>
            </w:tcBorders>
            <w:vAlign w:val="center"/>
          </w:tcPr>
          <w:p w14:paraId="29347EEE" w14:textId="7E6B6024"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2.01</w:t>
            </w:r>
          </w:p>
        </w:tc>
        <w:tc>
          <w:tcPr>
            <w:tcW w:w="2133" w:type="dxa"/>
            <w:tcBorders>
              <w:top w:val="nil"/>
              <w:left w:val="nil"/>
              <w:bottom w:val="nil"/>
              <w:right w:val="single" w:sz="4" w:space="0" w:color="auto"/>
            </w:tcBorders>
            <w:vAlign w:val="center"/>
          </w:tcPr>
          <w:p w14:paraId="5DF64115" w14:textId="083C2FB4"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1.74</w:t>
            </w:r>
          </w:p>
        </w:tc>
      </w:tr>
      <w:tr w:rsidR="00EE1AA7" w:rsidRPr="00264C77" w14:paraId="19D62821" w14:textId="77777777" w:rsidTr="00221A16">
        <w:trPr>
          <w:trHeight w:val="421"/>
        </w:trPr>
        <w:tc>
          <w:tcPr>
            <w:tcW w:w="1535" w:type="dxa"/>
            <w:tcBorders>
              <w:top w:val="nil"/>
              <w:left w:val="nil"/>
              <w:bottom w:val="nil"/>
              <w:right w:val="nil"/>
            </w:tcBorders>
            <w:vAlign w:val="center"/>
          </w:tcPr>
          <w:p w14:paraId="6724782C" w14:textId="213CF63F"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0.0028</w:t>
            </w:r>
          </w:p>
        </w:tc>
        <w:tc>
          <w:tcPr>
            <w:tcW w:w="2132" w:type="dxa"/>
            <w:tcBorders>
              <w:top w:val="nil"/>
              <w:left w:val="nil"/>
              <w:bottom w:val="nil"/>
              <w:right w:val="nil"/>
            </w:tcBorders>
            <w:vAlign w:val="center"/>
          </w:tcPr>
          <w:p w14:paraId="7D2324CB" w14:textId="601B3EA8"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1.32</w:t>
            </w:r>
          </w:p>
        </w:tc>
        <w:tc>
          <w:tcPr>
            <w:tcW w:w="2132" w:type="dxa"/>
            <w:tcBorders>
              <w:top w:val="nil"/>
              <w:left w:val="nil"/>
              <w:bottom w:val="nil"/>
              <w:right w:val="single" w:sz="4" w:space="0" w:color="auto"/>
            </w:tcBorders>
            <w:vAlign w:val="center"/>
          </w:tcPr>
          <w:p w14:paraId="484786C4" w14:textId="4F5AA785"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1.22</w:t>
            </w:r>
          </w:p>
        </w:tc>
        <w:tc>
          <w:tcPr>
            <w:tcW w:w="2132" w:type="dxa"/>
            <w:tcBorders>
              <w:top w:val="nil"/>
              <w:left w:val="single" w:sz="4" w:space="0" w:color="auto"/>
              <w:bottom w:val="nil"/>
              <w:right w:val="nil"/>
            </w:tcBorders>
            <w:vAlign w:val="center"/>
          </w:tcPr>
          <w:p w14:paraId="7B09F354" w14:textId="78544700"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1.93</w:t>
            </w:r>
          </w:p>
        </w:tc>
        <w:tc>
          <w:tcPr>
            <w:tcW w:w="2133" w:type="dxa"/>
            <w:tcBorders>
              <w:top w:val="nil"/>
              <w:left w:val="nil"/>
              <w:bottom w:val="nil"/>
              <w:right w:val="single" w:sz="4" w:space="0" w:color="auto"/>
            </w:tcBorders>
            <w:vAlign w:val="center"/>
          </w:tcPr>
          <w:p w14:paraId="47C8CD75" w14:textId="07FEB814"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1.73</w:t>
            </w:r>
          </w:p>
        </w:tc>
      </w:tr>
      <w:tr w:rsidR="00EE1AA7" w:rsidRPr="00264C77" w14:paraId="6CF1F0AB" w14:textId="77777777" w:rsidTr="00221A16">
        <w:trPr>
          <w:trHeight w:val="406"/>
        </w:trPr>
        <w:tc>
          <w:tcPr>
            <w:tcW w:w="1535" w:type="dxa"/>
            <w:tcBorders>
              <w:top w:val="nil"/>
              <w:left w:val="nil"/>
              <w:bottom w:val="nil"/>
              <w:right w:val="nil"/>
            </w:tcBorders>
            <w:vAlign w:val="center"/>
          </w:tcPr>
          <w:p w14:paraId="47CE2AFE" w14:textId="3ABF93BF"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0.0046</w:t>
            </w:r>
          </w:p>
        </w:tc>
        <w:tc>
          <w:tcPr>
            <w:tcW w:w="2132" w:type="dxa"/>
            <w:tcBorders>
              <w:top w:val="nil"/>
              <w:left w:val="nil"/>
              <w:bottom w:val="nil"/>
              <w:right w:val="nil"/>
            </w:tcBorders>
            <w:shd w:val="clear" w:color="auto" w:fill="FFF2CC" w:themeFill="accent4" w:themeFillTint="33"/>
            <w:vAlign w:val="center"/>
          </w:tcPr>
          <w:p w14:paraId="4B54242B" w14:textId="103F9EDB"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1.27</w:t>
            </w:r>
          </w:p>
        </w:tc>
        <w:tc>
          <w:tcPr>
            <w:tcW w:w="2132" w:type="dxa"/>
            <w:tcBorders>
              <w:top w:val="nil"/>
              <w:left w:val="nil"/>
              <w:bottom w:val="nil"/>
              <w:right w:val="single" w:sz="4" w:space="0" w:color="auto"/>
            </w:tcBorders>
            <w:shd w:val="clear" w:color="auto" w:fill="FFF2CC" w:themeFill="accent4" w:themeFillTint="33"/>
            <w:vAlign w:val="center"/>
          </w:tcPr>
          <w:p w14:paraId="75FC73EA" w14:textId="63D97A59"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1.18</w:t>
            </w:r>
          </w:p>
        </w:tc>
        <w:tc>
          <w:tcPr>
            <w:tcW w:w="2132" w:type="dxa"/>
            <w:tcBorders>
              <w:top w:val="nil"/>
              <w:left w:val="single" w:sz="4" w:space="0" w:color="auto"/>
              <w:bottom w:val="nil"/>
              <w:right w:val="nil"/>
            </w:tcBorders>
            <w:vAlign w:val="center"/>
          </w:tcPr>
          <w:p w14:paraId="70F7C03B" w14:textId="5434CA01"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1.82</w:t>
            </w:r>
          </w:p>
        </w:tc>
        <w:tc>
          <w:tcPr>
            <w:tcW w:w="2133" w:type="dxa"/>
            <w:tcBorders>
              <w:top w:val="nil"/>
              <w:left w:val="nil"/>
              <w:bottom w:val="nil"/>
              <w:right w:val="single" w:sz="4" w:space="0" w:color="auto"/>
            </w:tcBorders>
            <w:vAlign w:val="center"/>
          </w:tcPr>
          <w:p w14:paraId="6B968ABF" w14:textId="51E886C5"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1.70</w:t>
            </w:r>
          </w:p>
        </w:tc>
      </w:tr>
      <w:tr w:rsidR="00EE1AA7" w:rsidRPr="00264C77" w14:paraId="12A1E9FA" w14:textId="77777777" w:rsidTr="00221A16">
        <w:trPr>
          <w:trHeight w:val="406"/>
        </w:trPr>
        <w:tc>
          <w:tcPr>
            <w:tcW w:w="1535" w:type="dxa"/>
            <w:tcBorders>
              <w:top w:val="nil"/>
              <w:left w:val="nil"/>
              <w:bottom w:val="single" w:sz="18" w:space="0" w:color="auto"/>
              <w:right w:val="nil"/>
            </w:tcBorders>
            <w:vAlign w:val="center"/>
          </w:tcPr>
          <w:p w14:paraId="18AAB667" w14:textId="6293DD74"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0.0077</w:t>
            </w:r>
          </w:p>
        </w:tc>
        <w:tc>
          <w:tcPr>
            <w:tcW w:w="2132" w:type="dxa"/>
            <w:tcBorders>
              <w:top w:val="nil"/>
              <w:left w:val="nil"/>
              <w:bottom w:val="single" w:sz="18" w:space="0" w:color="auto"/>
              <w:right w:val="nil"/>
            </w:tcBorders>
            <w:vAlign w:val="center"/>
          </w:tcPr>
          <w:p w14:paraId="68243EA5" w14:textId="73BDF9A4"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1.22</w:t>
            </w:r>
          </w:p>
        </w:tc>
        <w:tc>
          <w:tcPr>
            <w:tcW w:w="2132" w:type="dxa"/>
            <w:tcBorders>
              <w:top w:val="nil"/>
              <w:left w:val="nil"/>
              <w:bottom w:val="single" w:sz="18" w:space="0" w:color="auto"/>
              <w:right w:val="single" w:sz="4" w:space="0" w:color="auto"/>
            </w:tcBorders>
            <w:vAlign w:val="center"/>
          </w:tcPr>
          <w:p w14:paraId="518426BE" w14:textId="29378ACA"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1.14</w:t>
            </w:r>
          </w:p>
        </w:tc>
        <w:tc>
          <w:tcPr>
            <w:tcW w:w="2132" w:type="dxa"/>
            <w:tcBorders>
              <w:top w:val="nil"/>
              <w:left w:val="single" w:sz="4" w:space="0" w:color="auto"/>
              <w:bottom w:val="single" w:sz="18" w:space="0" w:color="auto"/>
              <w:right w:val="nil"/>
            </w:tcBorders>
            <w:vAlign w:val="center"/>
          </w:tcPr>
          <w:p w14:paraId="55CF28F4" w14:textId="08365DB6"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1.70</w:t>
            </w:r>
          </w:p>
        </w:tc>
        <w:tc>
          <w:tcPr>
            <w:tcW w:w="2133" w:type="dxa"/>
            <w:tcBorders>
              <w:top w:val="nil"/>
              <w:left w:val="nil"/>
              <w:bottom w:val="single" w:sz="18" w:space="0" w:color="auto"/>
              <w:right w:val="single" w:sz="4" w:space="0" w:color="auto"/>
            </w:tcBorders>
            <w:vAlign w:val="center"/>
          </w:tcPr>
          <w:p w14:paraId="076301FE" w14:textId="6087138C"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1.67</w:t>
            </w:r>
          </w:p>
        </w:tc>
      </w:tr>
      <w:tr w:rsidR="00EE1AA7" w:rsidRPr="00264C77" w14:paraId="6C50B0AC" w14:textId="77777777" w:rsidTr="00221A16">
        <w:trPr>
          <w:trHeight w:val="421"/>
        </w:trPr>
        <w:tc>
          <w:tcPr>
            <w:tcW w:w="1535" w:type="dxa"/>
            <w:tcBorders>
              <w:top w:val="single" w:sz="18" w:space="0" w:color="auto"/>
              <w:left w:val="nil"/>
              <w:bottom w:val="nil"/>
              <w:right w:val="nil"/>
            </w:tcBorders>
            <w:vAlign w:val="center"/>
          </w:tcPr>
          <w:p w14:paraId="6899E77F" w14:textId="5DA38787"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0.013</w:t>
            </w:r>
          </w:p>
        </w:tc>
        <w:tc>
          <w:tcPr>
            <w:tcW w:w="2132" w:type="dxa"/>
            <w:tcBorders>
              <w:top w:val="single" w:sz="18" w:space="0" w:color="auto"/>
              <w:left w:val="nil"/>
              <w:bottom w:val="nil"/>
              <w:right w:val="nil"/>
            </w:tcBorders>
            <w:vAlign w:val="center"/>
          </w:tcPr>
          <w:p w14:paraId="7352DE82" w14:textId="5A1F10B9"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1.18</w:t>
            </w:r>
          </w:p>
        </w:tc>
        <w:tc>
          <w:tcPr>
            <w:tcW w:w="2132" w:type="dxa"/>
            <w:tcBorders>
              <w:top w:val="single" w:sz="18" w:space="0" w:color="auto"/>
              <w:left w:val="nil"/>
              <w:bottom w:val="nil"/>
              <w:right w:val="single" w:sz="4" w:space="0" w:color="auto"/>
            </w:tcBorders>
            <w:vAlign w:val="center"/>
          </w:tcPr>
          <w:p w14:paraId="4D2F063B" w14:textId="52D434C8"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1.11</w:t>
            </w:r>
          </w:p>
        </w:tc>
        <w:tc>
          <w:tcPr>
            <w:tcW w:w="2132" w:type="dxa"/>
            <w:tcBorders>
              <w:top w:val="single" w:sz="18" w:space="0" w:color="auto"/>
              <w:left w:val="single" w:sz="4" w:space="0" w:color="auto"/>
              <w:bottom w:val="nil"/>
              <w:right w:val="nil"/>
            </w:tcBorders>
            <w:shd w:val="clear" w:color="auto" w:fill="FFF2CC" w:themeFill="accent4" w:themeFillTint="33"/>
            <w:vAlign w:val="center"/>
          </w:tcPr>
          <w:p w14:paraId="200ED995" w14:textId="28B5BE53"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1.57</w:t>
            </w:r>
          </w:p>
        </w:tc>
        <w:tc>
          <w:tcPr>
            <w:tcW w:w="2133" w:type="dxa"/>
            <w:tcBorders>
              <w:top w:val="single" w:sz="18" w:space="0" w:color="auto"/>
              <w:left w:val="nil"/>
              <w:bottom w:val="nil"/>
              <w:right w:val="single" w:sz="4" w:space="0" w:color="auto"/>
            </w:tcBorders>
            <w:shd w:val="clear" w:color="auto" w:fill="FFF2CC" w:themeFill="accent4" w:themeFillTint="33"/>
            <w:vAlign w:val="center"/>
          </w:tcPr>
          <w:p w14:paraId="74BDDBED" w14:textId="3905D5D9"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1.62</w:t>
            </w:r>
          </w:p>
        </w:tc>
      </w:tr>
      <w:tr w:rsidR="00EE1AA7" w:rsidRPr="00264C77" w14:paraId="61D43A82" w14:textId="77777777" w:rsidTr="00221A16">
        <w:trPr>
          <w:trHeight w:val="406"/>
        </w:trPr>
        <w:tc>
          <w:tcPr>
            <w:tcW w:w="1535" w:type="dxa"/>
            <w:tcBorders>
              <w:top w:val="nil"/>
              <w:left w:val="nil"/>
              <w:bottom w:val="nil"/>
              <w:right w:val="nil"/>
            </w:tcBorders>
            <w:vAlign w:val="center"/>
          </w:tcPr>
          <w:p w14:paraId="6E969DCF" w14:textId="65931E75"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0.022</w:t>
            </w:r>
          </w:p>
        </w:tc>
        <w:tc>
          <w:tcPr>
            <w:tcW w:w="2132" w:type="dxa"/>
            <w:tcBorders>
              <w:top w:val="nil"/>
              <w:left w:val="nil"/>
              <w:bottom w:val="nil"/>
              <w:right w:val="nil"/>
            </w:tcBorders>
            <w:vAlign w:val="center"/>
          </w:tcPr>
          <w:p w14:paraId="2330FA9F" w14:textId="74D164B1"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1.14</w:t>
            </w:r>
          </w:p>
        </w:tc>
        <w:tc>
          <w:tcPr>
            <w:tcW w:w="2132" w:type="dxa"/>
            <w:tcBorders>
              <w:top w:val="nil"/>
              <w:left w:val="nil"/>
              <w:bottom w:val="nil"/>
              <w:right w:val="single" w:sz="4" w:space="0" w:color="auto"/>
            </w:tcBorders>
            <w:vAlign w:val="center"/>
          </w:tcPr>
          <w:p w14:paraId="290B794F" w14:textId="31F9CED9"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1.08</w:t>
            </w:r>
          </w:p>
        </w:tc>
        <w:tc>
          <w:tcPr>
            <w:tcW w:w="2132" w:type="dxa"/>
            <w:tcBorders>
              <w:top w:val="nil"/>
              <w:left w:val="single" w:sz="4" w:space="0" w:color="auto"/>
              <w:bottom w:val="nil"/>
              <w:right w:val="nil"/>
            </w:tcBorders>
            <w:vAlign w:val="center"/>
          </w:tcPr>
          <w:p w14:paraId="3839937B" w14:textId="5F533A43"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1.44</w:t>
            </w:r>
          </w:p>
        </w:tc>
        <w:tc>
          <w:tcPr>
            <w:tcW w:w="2133" w:type="dxa"/>
            <w:tcBorders>
              <w:top w:val="nil"/>
              <w:left w:val="nil"/>
              <w:bottom w:val="nil"/>
              <w:right w:val="single" w:sz="4" w:space="0" w:color="auto"/>
            </w:tcBorders>
            <w:vAlign w:val="center"/>
          </w:tcPr>
          <w:p w14:paraId="13DBAFFA" w14:textId="2FE9C691"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1.55</w:t>
            </w:r>
          </w:p>
        </w:tc>
      </w:tr>
      <w:tr w:rsidR="00EE1AA7" w:rsidRPr="00264C77" w14:paraId="295061A0" w14:textId="77777777" w:rsidTr="00221A16">
        <w:trPr>
          <w:trHeight w:val="406"/>
        </w:trPr>
        <w:tc>
          <w:tcPr>
            <w:tcW w:w="1535" w:type="dxa"/>
            <w:tcBorders>
              <w:top w:val="nil"/>
              <w:left w:val="nil"/>
              <w:bottom w:val="nil"/>
              <w:right w:val="nil"/>
            </w:tcBorders>
            <w:vAlign w:val="center"/>
          </w:tcPr>
          <w:p w14:paraId="25D5712F" w14:textId="5804553B"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0.036</w:t>
            </w:r>
          </w:p>
        </w:tc>
        <w:tc>
          <w:tcPr>
            <w:tcW w:w="2132" w:type="dxa"/>
            <w:tcBorders>
              <w:top w:val="nil"/>
              <w:left w:val="nil"/>
              <w:bottom w:val="nil"/>
              <w:right w:val="nil"/>
            </w:tcBorders>
            <w:vAlign w:val="center"/>
          </w:tcPr>
          <w:p w14:paraId="0863D764" w14:textId="2010D230"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1.11</w:t>
            </w:r>
          </w:p>
        </w:tc>
        <w:tc>
          <w:tcPr>
            <w:tcW w:w="2132" w:type="dxa"/>
            <w:tcBorders>
              <w:top w:val="nil"/>
              <w:left w:val="nil"/>
              <w:bottom w:val="nil"/>
              <w:right w:val="single" w:sz="4" w:space="0" w:color="auto"/>
            </w:tcBorders>
            <w:vAlign w:val="center"/>
          </w:tcPr>
          <w:p w14:paraId="794ADD75" w14:textId="57812DC7"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1.06</w:t>
            </w:r>
          </w:p>
        </w:tc>
        <w:tc>
          <w:tcPr>
            <w:tcW w:w="2132" w:type="dxa"/>
            <w:tcBorders>
              <w:top w:val="nil"/>
              <w:left w:val="single" w:sz="4" w:space="0" w:color="auto"/>
              <w:bottom w:val="nil"/>
              <w:right w:val="nil"/>
            </w:tcBorders>
            <w:vAlign w:val="center"/>
          </w:tcPr>
          <w:p w14:paraId="481ED24E" w14:textId="16EEFA74"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1.32</w:t>
            </w:r>
          </w:p>
        </w:tc>
        <w:tc>
          <w:tcPr>
            <w:tcW w:w="2133" w:type="dxa"/>
            <w:tcBorders>
              <w:top w:val="nil"/>
              <w:left w:val="nil"/>
              <w:bottom w:val="nil"/>
              <w:right w:val="single" w:sz="4" w:space="0" w:color="auto"/>
            </w:tcBorders>
            <w:vAlign w:val="center"/>
          </w:tcPr>
          <w:p w14:paraId="6176DD77" w14:textId="36736F42"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1.46</w:t>
            </w:r>
          </w:p>
        </w:tc>
      </w:tr>
      <w:tr w:rsidR="00EE1AA7" w:rsidRPr="00264C77" w14:paraId="6AC073CF" w14:textId="77777777" w:rsidTr="00221A16">
        <w:trPr>
          <w:trHeight w:val="406"/>
        </w:trPr>
        <w:tc>
          <w:tcPr>
            <w:tcW w:w="1535" w:type="dxa"/>
            <w:tcBorders>
              <w:top w:val="nil"/>
              <w:left w:val="nil"/>
              <w:bottom w:val="nil"/>
              <w:right w:val="nil"/>
            </w:tcBorders>
            <w:vAlign w:val="center"/>
          </w:tcPr>
          <w:p w14:paraId="0BBDF432" w14:textId="39469366"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0.060</w:t>
            </w:r>
          </w:p>
        </w:tc>
        <w:tc>
          <w:tcPr>
            <w:tcW w:w="2132" w:type="dxa"/>
            <w:tcBorders>
              <w:top w:val="nil"/>
              <w:left w:val="nil"/>
              <w:bottom w:val="nil"/>
              <w:right w:val="nil"/>
            </w:tcBorders>
            <w:vAlign w:val="center"/>
          </w:tcPr>
          <w:p w14:paraId="114DD711" w14:textId="405C46E4"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1.09</w:t>
            </w:r>
          </w:p>
        </w:tc>
        <w:tc>
          <w:tcPr>
            <w:tcW w:w="2132" w:type="dxa"/>
            <w:tcBorders>
              <w:top w:val="nil"/>
              <w:left w:val="nil"/>
              <w:bottom w:val="nil"/>
              <w:right w:val="single" w:sz="4" w:space="0" w:color="auto"/>
            </w:tcBorders>
            <w:vAlign w:val="center"/>
          </w:tcPr>
          <w:p w14:paraId="724063CA" w14:textId="11C6080F"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1.05</w:t>
            </w:r>
          </w:p>
        </w:tc>
        <w:tc>
          <w:tcPr>
            <w:tcW w:w="2132" w:type="dxa"/>
            <w:tcBorders>
              <w:top w:val="nil"/>
              <w:left w:val="single" w:sz="4" w:space="0" w:color="auto"/>
              <w:bottom w:val="nil"/>
              <w:right w:val="nil"/>
            </w:tcBorders>
            <w:vAlign w:val="center"/>
          </w:tcPr>
          <w:p w14:paraId="2B413A90" w14:textId="690AED02"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1.23</w:t>
            </w:r>
          </w:p>
        </w:tc>
        <w:tc>
          <w:tcPr>
            <w:tcW w:w="2133" w:type="dxa"/>
            <w:tcBorders>
              <w:top w:val="nil"/>
              <w:left w:val="nil"/>
              <w:bottom w:val="nil"/>
              <w:right w:val="single" w:sz="4" w:space="0" w:color="auto"/>
            </w:tcBorders>
            <w:vAlign w:val="center"/>
          </w:tcPr>
          <w:p w14:paraId="00707BA9" w14:textId="058014DE"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1.37</w:t>
            </w:r>
          </w:p>
        </w:tc>
      </w:tr>
      <w:tr w:rsidR="00EE1AA7" w:rsidRPr="00264C77" w14:paraId="4B18E443" w14:textId="77777777" w:rsidTr="00221A16">
        <w:trPr>
          <w:trHeight w:val="421"/>
        </w:trPr>
        <w:tc>
          <w:tcPr>
            <w:tcW w:w="1535" w:type="dxa"/>
            <w:tcBorders>
              <w:top w:val="nil"/>
              <w:left w:val="nil"/>
              <w:bottom w:val="single" w:sz="4" w:space="0" w:color="000000" w:themeColor="text1"/>
              <w:right w:val="nil"/>
            </w:tcBorders>
            <w:vAlign w:val="center"/>
          </w:tcPr>
          <w:p w14:paraId="7427B159" w14:textId="63917729" w:rsidR="00EE1AA7" w:rsidRPr="00212E84" w:rsidRDefault="00EE1AA7" w:rsidP="00EE1AA7">
            <w:pPr>
              <w:rPr>
                <w:rFonts w:asciiTheme="majorBidi" w:hAnsiTheme="majorBidi" w:cstheme="majorBidi"/>
                <w:lang w:eastAsia="en-US"/>
              </w:rPr>
            </w:pPr>
            <w:r w:rsidRPr="000A34F6">
              <w:rPr>
                <w:rFonts w:ascii="Times New Roman" w:hAnsi="Times New Roman" w:cs="Times New Roman"/>
              </w:rPr>
              <w:t>0.100</w:t>
            </w:r>
          </w:p>
        </w:tc>
        <w:tc>
          <w:tcPr>
            <w:tcW w:w="2132" w:type="dxa"/>
            <w:tcBorders>
              <w:top w:val="nil"/>
              <w:left w:val="nil"/>
              <w:bottom w:val="single" w:sz="4" w:space="0" w:color="000000" w:themeColor="text1"/>
              <w:right w:val="nil"/>
            </w:tcBorders>
            <w:vAlign w:val="center"/>
          </w:tcPr>
          <w:p w14:paraId="31CBABC7" w14:textId="2F186F4C"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1.08</w:t>
            </w:r>
          </w:p>
        </w:tc>
        <w:tc>
          <w:tcPr>
            <w:tcW w:w="2132" w:type="dxa"/>
            <w:tcBorders>
              <w:top w:val="nil"/>
              <w:left w:val="nil"/>
              <w:bottom w:val="single" w:sz="4" w:space="0" w:color="000000" w:themeColor="text1"/>
              <w:right w:val="single" w:sz="4" w:space="0" w:color="auto"/>
            </w:tcBorders>
            <w:vAlign w:val="center"/>
          </w:tcPr>
          <w:p w14:paraId="6D89C24A" w14:textId="752FD5FA" w:rsidR="00EE1AA7" w:rsidRPr="00EE1AA7" w:rsidRDefault="00EE1AA7" w:rsidP="00EE1AA7">
            <w:pPr>
              <w:jc w:val="center"/>
              <w:rPr>
                <w:rFonts w:asciiTheme="majorBidi" w:hAnsiTheme="majorBidi" w:cstheme="majorBidi"/>
                <w:lang w:eastAsia="en-US"/>
              </w:rPr>
            </w:pPr>
            <w:r w:rsidRPr="00EE1AA7">
              <w:rPr>
                <w:rFonts w:asciiTheme="majorBidi" w:hAnsiTheme="majorBidi" w:cstheme="majorBidi"/>
                <w:color w:val="000000"/>
              </w:rPr>
              <w:t>1.04</w:t>
            </w:r>
          </w:p>
        </w:tc>
        <w:tc>
          <w:tcPr>
            <w:tcW w:w="2132" w:type="dxa"/>
            <w:tcBorders>
              <w:top w:val="nil"/>
              <w:left w:val="single" w:sz="4" w:space="0" w:color="auto"/>
              <w:bottom w:val="single" w:sz="4" w:space="0" w:color="auto"/>
              <w:right w:val="nil"/>
            </w:tcBorders>
            <w:vAlign w:val="center"/>
          </w:tcPr>
          <w:p w14:paraId="58EF7848" w14:textId="633360C2"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1.16</w:t>
            </w:r>
          </w:p>
        </w:tc>
        <w:tc>
          <w:tcPr>
            <w:tcW w:w="2133" w:type="dxa"/>
            <w:tcBorders>
              <w:top w:val="nil"/>
              <w:left w:val="nil"/>
              <w:bottom w:val="single" w:sz="4" w:space="0" w:color="auto"/>
              <w:right w:val="single" w:sz="4" w:space="0" w:color="auto"/>
            </w:tcBorders>
            <w:vAlign w:val="center"/>
          </w:tcPr>
          <w:p w14:paraId="75E65578" w14:textId="1DAD2C9E" w:rsidR="00EE1AA7" w:rsidRPr="00EE1AA7" w:rsidRDefault="00EE1AA7" w:rsidP="00EE1AA7">
            <w:pPr>
              <w:jc w:val="center"/>
              <w:rPr>
                <w:rFonts w:asciiTheme="majorBidi" w:hAnsiTheme="majorBidi" w:cstheme="majorBidi"/>
              </w:rPr>
            </w:pPr>
            <w:r w:rsidRPr="00EE1AA7">
              <w:rPr>
                <w:rFonts w:asciiTheme="majorBidi" w:hAnsiTheme="majorBidi" w:cstheme="majorBidi"/>
                <w:color w:val="000000"/>
              </w:rPr>
              <w:t>1.29</w:t>
            </w:r>
          </w:p>
        </w:tc>
      </w:tr>
    </w:tbl>
    <w:p w14:paraId="316AB81C" w14:textId="77777777" w:rsidR="0094256B" w:rsidRDefault="00AA5287" w:rsidP="00B220DE">
      <w:pPr>
        <w:pStyle w:val="22Footer"/>
        <w:sectPr w:rsidR="0094256B" w:rsidSect="00675570">
          <w:pgSz w:w="12240" w:h="15840" w:code="1"/>
          <w:pgMar w:top="1080" w:right="1080" w:bottom="1080" w:left="1080" w:header="720" w:footer="288" w:gutter="0"/>
          <w:cols w:space="720"/>
          <w:docGrid w:linePitch="360"/>
        </w:sectPr>
      </w:pPr>
      <w:r w:rsidRPr="00962DD3">
        <w:t>Values above and below the thick black line are respectively 10-fold lower and higher than the final model value</w:t>
      </w:r>
    </w:p>
    <w:p w14:paraId="6708EF10" w14:textId="2FD6A911" w:rsidR="00802C88" w:rsidRDefault="00802C88" w:rsidP="0094256B">
      <w:pPr>
        <w:pStyle w:val="Caption"/>
        <w:ind w:left="0" w:firstLine="0"/>
      </w:pPr>
      <w:r>
        <w:lastRenderedPageBreak/>
        <w:t>Table S</w:t>
      </w:r>
      <w:r>
        <w:fldChar w:fldCharType="begin"/>
      </w:r>
      <w:r>
        <w:instrText xml:space="preserve"> SEQ Table \* ARABIC </w:instrText>
      </w:r>
      <w:r>
        <w:fldChar w:fldCharType="separate"/>
      </w:r>
      <w:r w:rsidR="00803B1D">
        <w:rPr>
          <w:noProof/>
        </w:rPr>
        <w:t>8</w:t>
      </w:r>
      <w:r>
        <w:fldChar w:fldCharType="end"/>
      </w:r>
      <w:r w:rsidR="003A7ACD">
        <w:tab/>
      </w:r>
      <w:r w:rsidR="003C2055">
        <w:t>PBPK p</w:t>
      </w:r>
      <w:r w:rsidR="003A7ACD">
        <w:t>redicted DDI in pediatric population vs adult</w:t>
      </w:r>
      <w:r w:rsidR="003C2055">
        <w:t xml:space="preserve"> population</w:t>
      </w:r>
    </w:p>
    <w:tbl>
      <w:tblPr>
        <w:tblW w:w="5000" w:type="pct"/>
        <w:tblLook w:val="04A0" w:firstRow="1" w:lastRow="0" w:firstColumn="1" w:lastColumn="0" w:noHBand="0" w:noVBand="1"/>
      </w:tblPr>
      <w:tblGrid>
        <w:gridCol w:w="2641"/>
        <w:gridCol w:w="1458"/>
        <w:gridCol w:w="1368"/>
        <w:gridCol w:w="1368"/>
        <w:gridCol w:w="1368"/>
        <w:gridCol w:w="1368"/>
        <w:gridCol w:w="1368"/>
        <w:gridCol w:w="1368"/>
        <w:gridCol w:w="1373"/>
      </w:tblGrid>
      <w:tr w:rsidR="0094256B" w:rsidRPr="003C2055" w14:paraId="76351E39" w14:textId="77777777" w:rsidTr="00E00DCF">
        <w:trPr>
          <w:trHeight w:val="352"/>
        </w:trPr>
        <w:tc>
          <w:tcPr>
            <w:tcW w:w="965" w:type="pct"/>
            <w:tcBorders>
              <w:top w:val="nil"/>
              <w:left w:val="nil"/>
              <w:bottom w:val="nil"/>
              <w:right w:val="nil"/>
            </w:tcBorders>
            <w:noWrap/>
            <w:vAlign w:val="center"/>
            <w:hideMark/>
          </w:tcPr>
          <w:p w14:paraId="737F4C17"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p>
        </w:tc>
        <w:tc>
          <w:tcPr>
            <w:tcW w:w="1033" w:type="pct"/>
            <w:gridSpan w:val="2"/>
            <w:tcBorders>
              <w:top w:val="nil"/>
              <w:left w:val="nil"/>
              <w:bottom w:val="nil"/>
              <w:right w:val="nil"/>
            </w:tcBorders>
            <w:noWrap/>
            <w:vAlign w:val="center"/>
            <w:hideMark/>
          </w:tcPr>
          <w:p w14:paraId="75971047" w14:textId="1D9690E8"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Adult Observed</w:t>
            </w:r>
          </w:p>
        </w:tc>
        <w:tc>
          <w:tcPr>
            <w:tcW w:w="1000" w:type="pct"/>
            <w:gridSpan w:val="2"/>
            <w:tcBorders>
              <w:top w:val="nil"/>
              <w:left w:val="nil"/>
              <w:bottom w:val="nil"/>
              <w:right w:val="single" w:sz="8" w:space="0" w:color="auto"/>
            </w:tcBorders>
            <w:noWrap/>
            <w:vAlign w:val="center"/>
            <w:hideMark/>
          </w:tcPr>
          <w:p w14:paraId="3F5872CC"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Adult Predicted</w:t>
            </w:r>
          </w:p>
        </w:tc>
        <w:tc>
          <w:tcPr>
            <w:tcW w:w="1000" w:type="pct"/>
            <w:gridSpan w:val="2"/>
            <w:tcBorders>
              <w:top w:val="nil"/>
              <w:left w:val="single" w:sz="8" w:space="0" w:color="auto"/>
              <w:bottom w:val="nil"/>
              <w:right w:val="nil"/>
            </w:tcBorders>
            <w:noWrap/>
            <w:vAlign w:val="center"/>
            <w:hideMark/>
          </w:tcPr>
          <w:p w14:paraId="3F38D174" w14:textId="4F63F92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Pediatric Predicted</w:t>
            </w:r>
            <w:r w:rsidR="0094256B">
              <w:rPr>
                <w:rFonts w:ascii="Times New Roman" w:eastAsia="Times New Roman" w:hAnsi="Times New Roman" w:cs="Times New Roman"/>
                <w:b/>
                <w:bCs/>
                <w:color w:val="000000"/>
                <w:kern w:val="0"/>
                <w:sz w:val="20"/>
                <w:szCs w:val="20"/>
                <w:lang w:eastAsia="zh-CN"/>
                <w14:ligatures w14:val="none"/>
              </w:rPr>
              <w:br/>
            </w:r>
            <w:r w:rsidRPr="003C2055">
              <w:rPr>
                <w:rFonts w:ascii="Times New Roman" w:eastAsia="Times New Roman" w:hAnsi="Times New Roman" w:cs="Times New Roman"/>
                <w:b/>
                <w:bCs/>
                <w:color w:val="000000"/>
                <w:kern w:val="0"/>
                <w:sz w:val="20"/>
                <w:szCs w:val="20"/>
                <w:lang w:eastAsia="zh-CN"/>
                <w14:ligatures w14:val="none"/>
              </w:rPr>
              <w:t>1 to &lt;3 years</w:t>
            </w:r>
          </w:p>
        </w:tc>
        <w:tc>
          <w:tcPr>
            <w:tcW w:w="1002" w:type="pct"/>
            <w:gridSpan w:val="2"/>
            <w:tcBorders>
              <w:top w:val="nil"/>
              <w:left w:val="nil"/>
              <w:bottom w:val="nil"/>
              <w:right w:val="nil"/>
            </w:tcBorders>
            <w:noWrap/>
            <w:vAlign w:val="center"/>
            <w:hideMark/>
          </w:tcPr>
          <w:p w14:paraId="01C824B6" w14:textId="76746D5A"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Pediatric Predicted</w:t>
            </w:r>
            <w:r w:rsidR="0094256B">
              <w:rPr>
                <w:rFonts w:ascii="Times New Roman" w:eastAsia="Times New Roman" w:hAnsi="Times New Roman" w:cs="Times New Roman"/>
                <w:b/>
                <w:bCs/>
                <w:color w:val="000000"/>
                <w:kern w:val="0"/>
                <w:sz w:val="20"/>
                <w:szCs w:val="20"/>
                <w:lang w:eastAsia="zh-CN"/>
                <w14:ligatures w14:val="none"/>
              </w:rPr>
              <w:br/>
            </w:r>
            <w:r w:rsidRPr="003C2055">
              <w:rPr>
                <w:rFonts w:ascii="Times New Roman" w:eastAsia="Times New Roman" w:hAnsi="Times New Roman" w:cs="Times New Roman"/>
                <w:b/>
                <w:bCs/>
                <w:color w:val="000000"/>
                <w:kern w:val="0"/>
                <w:sz w:val="20"/>
                <w:szCs w:val="20"/>
                <w:lang w:eastAsia="zh-CN"/>
                <w14:ligatures w14:val="none"/>
              </w:rPr>
              <w:t>3 to &lt;1</w:t>
            </w:r>
            <w:r w:rsidR="000D6755">
              <w:rPr>
                <w:rFonts w:ascii="Times New Roman" w:eastAsia="Times New Roman" w:hAnsi="Times New Roman" w:cs="Times New Roman"/>
                <w:b/>
                <w:bCs/>
                <w:color w:val="000000"/>
                <w:kern w:val="0"/>
                <w:sz w:val="20"/>
                <w:szCs w:val="20"/>
                <w:lang w:eastAsia="zh-CN"/>
                <w14:ligatures w14:val="none"/>
              </w:rPr>
              <w:t>8</w:t>
            </w:r>
            <w:r w:rsidRPr="003C2055">
              <w:rPr>
                <w:rFonts w:ascii="Times New Roman" w:eastAsia="Times New Roman" w:hAnsi="Times New Roman" w:cs="Times New Roman"/>
                <w:b/>
                <w:bCs/>
                <w:color w:val="000000"/>
                <w:kern w:val="0"/>
                <w:sz w:val="20"/>
                <w:szCs w:val="20"/>
                <w:lang w:eastAsia="zh-CN"/>
                <w14:ligatures w14:val="none"/>
              </w:rPr>
              <w:t xml:space="preserve"> years</w:t>
            </w:r>
          </w:p>
        </w:tc>
      </w:tr>
      <w:tr w:rsidR="0094256B" w:rsidRPr="003C2055" w14:paraId="07E87C34" w14:textId="77777777" w:rsidTr="00E00DCF">
        <w:trPr>
          <w:trHeight w:val="406"/>
        </w:trPr>
        <w:tc>
          <w:tcPr>
            <w:tcW w:w="965" w:type="pct"/>
            <w:tcBorders>
              <w:top w:val="nil"/>
              <w:left w:val="nil"/>
              <w:bottom w:val="single" w:sz="12" w:space="0" w:color="auto"/>
              <w:right w:val="nil"/>
            </w:tcBorders>
            <w:noWrap/>
            <w:vAlign w:val="center"/>
            <w:hideMark/>
          </w:tcPr>
          <w:p w14:paraId="6ED5752E"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Substrate or inhibitor</w:t>
            </w:r>
          </w:p>
        </w:tc>
        <w:tc>
          <w:tcPr>
            <w:tcW w:w="533" w:type="pct"/>
            <w:tcBorders>
              <w:top w:val="nil"/>
              <w:left w:val="nil"/>
              <w:bottom w:val="single" w:sz="12" w:space="0" w:color="auto"/>
              <w:right w:val="nil"/>
            </w:tcBorders>
            <w:noWrap/>
            <w:vAlign w:val="center"/>
            <w:hideMark/>
          </w:tcPr>
          <w:p w14:paraId="0DFD5C07"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AUC</w:t>
            </w:r>
            <w:r w:rsidRPr="003C2055">
              <w:rPr>
                <w:rFonts w:ascii="Times New Roman" w:eastAsia="Times New Roman" w:hAnsi="Times New Roman" w:cs="Times New Roman"/>
                <w:b/>
                <w:bCs/>
                <w:color w:val="000000"/>
                <w:kern w:val="0"/>
                <w:sz w:val="20"/>
                <w:szCs w:val="20"/>
                <w:vertAlign w:val="subscript"/>
                <w:lang w:eastAsia="zh-CN"/>
                <w14:ligatures w14:val="none"/>
              </w:rPr>
              <w:t>inf</w:t>
            </w:r>
            <w:r w:rsidRPr="003C2055">
              <w:rPr>
                <w:rFonts w:ascii="Times New Roman" w:eastAsia="Times New Roman" w:hAnsi="Times New Roman" w:cs="Times New Roman"/>
                <w:b/>
                <w:bCs/>
                <w:color w:val="000000"/>
                <w:kern w:val="0"/>
                <w:sz w:val="20"/>
                <w:szCs w:val="20"/>
                <w:lang w:eastAsia="zh-CN"/>
                <w14:ligatures w14:val="none"/>
              </w:rPr>
              <w:t xml:space="preserve"> ratio</w:t>
            </w:r>
          </w:p>
        </w:tc>
        <w:tc>
          <w:tcPr>
            <w:tcW w:w="500" w:type="pct"/>
            <w:tcBorders>
              <w:top w:val="nil"/>
              <w:left w:val="nil"/>
              <w:bottom w:val="single" w:sz="12" w:space="0" w:color="auto"/>
              <w:right w:val="nil"/>
            </w:tcBorders>
            <w:noWrap/>
            <w:vAlign w:val="center"/>
            <w:hideMark/>
          </w:tcPr>
          <w:p w14:paraId="4BC024D3"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Cmax ratio</w:t>
            </w:r>
          </w:p>
        </w:tc>
        <w:tc>
          <w:tcPr>
            <w:tcW w:w="500" w:type="pct"/>
            <w:tcBorders>
              <w:top w:val="nil"/>
              <w:left w:val="nil"/>
              <w:bottom w:val="single" w:sz="12" w:space="0" w:color="auto"/>
              <w:right w:val="nil"/>
            </w:tcBorders>
            <w:noWrap/>
            <w:vAlign w:val="center"/>
            <w:hideMark/>
          </w:tcPr>
          <w:p w14:paraId="255199E8"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AUC ratio</w:t>
            </w:r>
          </w:p>
        </w:tc>
        <w:tc>
          <w:tcPr>
            <w:tcW w:w="500" w:type="pct"/>
            <w:tcBorders>
              <w:top w:val="nil"/>
              <w:left w:val="nil"/>
              <w:bottom w:val="single" w:sz="12" w:space="0" w:color="auto"/>
              <w:right w:val="single" w:sz="8" w:space="0" w:color="auto"/>
            </w:tcBorders>
            <w:noWrap/>
            <w:vAlign w:val="center"/>
            <w:hideMark/>
          </w:tcPr>
          <w:p w14:paraId="468A184C"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Cmax ratio</w:t>
            </w:r>
          </w:p>
        </w:tc>
        <w:tc>
          <w:tcPr>
            <w:tcW w:w="500" w:type="pct"/>
            <w:tcBorders>
              <w:top w:val="nil"/>
              <w:left w:val="single" w:sz="8" w:space="0" w:color="auto"/>
              <w:bottom w:val="single" w:sz="12" w:space="0" w:color="auto"/>
              <w:right w:val="nil"/>
            </w:tcBorders>
            <w:noWrap/>
            <w:vAlign w:val="center"/>
            <w:hideMark/>
          </w:tcPr>
          <w:p w14:paraId="3AD2EC3C"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AUC ratio</w:t>
            </w:r>
          </w:p>
        </w:tc>
        <w:tc>
          <w:tcPr>
            <w:tcW w:w="500" w:type="pct"/>
            <w:tcBorders>
              <w:top w:val="nil"/>
              <w:left w:val="nil"/>
              <w:bottom w:val="single" w:sz="12" w:space="0" w:color="auto"/>
              <w:right w:val="nil"/>
            </w:tcBorders>
            <w:noWrap/>
            <w:vAlign w:val="center"/>
            <w:hideMark/>
          </w:tcPr>
          <w:p w14:paraId="48BD7E5B"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Cmax ratio</w:t>
            </w:r>
          </w:p>
        </w:tc>
        <w:tc>
          <w:tcPr>
            <w:tcW w:w="500" w:type="pct"/>
            <w:tcBorders>
              <w:top w:val="nil"/>
              <w:left w:val="nil"/>
              <w:bottom w:val="single" w:sz="12" w:space="0" w:color="auto"/>
              <w:right w:val="nil"/>
            </w:tcBorders>
            <w:noWrap/>
            <w:vAlign w:val="center"/>
            <w:hideMark/>
          </w:tcPr>
          <w:p w14:paraId="28A54A9E"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AUC ratio</w:t>
            </w:r>
          </w:p>
        </w:tc>
        <w:tc>
          <w:tcPr>
            <w:tcW w:w="502" w:type="pct"/>
            <w:tcBorders>
              <w:top w:val="nil"/>
              <w:left w:val="nil"/>
              <w:bottom w:val="nil"/>
              <w:right w:val="nil"/>
            </w:tcBorders>
            <w:noWrap/>
            <w:vAlign w:val="center"/>
            <w:hideMark/>
          </w:tcPr>
          <w:p w14:paraId="682C55E7"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Cmax ratio</w:t>
            </w:r>
          </w:p>
        </w:tc>
      </w:tr>
      <w:tr w:rsidR="003C2055" w:rsidRPr="003C2055" w14:paraId="57A11D7A" w14:textId="77777777" w:rsidTr="00934938">
        <w:trPr>
          <w:trHeight w:val="352"/>
        </w:trPr>
        <w:tc>
          <w:tcPr>
            <w:tcW w:w="5000" w:type="pct"/>
            <w:gridSpan w:val="9"/>
            <w:tcBorders>
              <w:top w:val="single" w:sz="12" w:space="0" w:color="auto"/>
              <w:left w:val="nil"/>
              <w:bottom w:val="nil"/>
              <w:right w:val="nil"/>
            </w:tcBorders>
            <w:shd w:val="clear" w:color="000000" w:fill="D0CECE"/>
            <w:noWrap/>
            <w:vAlign w:val="center"/>
            <w:hideMark/>
          </w:tcPr>
          <w:p w14:paraId="7CF17EF9"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Isavuconazole victim DDI</w:t>
            </w:r>
          </w:p>
        </w:tc>
      </w:tr>
      <w:tr w:rsidR="00934938" w:rsidRPr="003C2055" w14:paraId="2B9CFDD2" w14:textId="77777777" w:rsidTr="00E00DCF">
        <w:trPr>
          <w:trHeight w:val="352"/>
        </w:trPr>
        <w:tc>
          <w:tcPr>
            <w:tcW w:w="965" w:type="pct"/>
            <w:vMerge w:val="restart"/>
            <w:tcBorders>
              <w:top w:val="nil"/>
              <w:left w:val="nil"/>
              <w:right w:val="nil"/>
            </w:tcBorders>
            <w:noWrap/>
            <w:hideMark/>
          </w:tcPr>
          <w:p w14:paraId="5AF4B772" w14:textId="77777777"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Single dose ketoconazole</w:t>
            </w:r>
          </w:p>
        </w:tc>
        <w:tc>
          <w:tcPr>
            <w:tcW w:w="533" w:type="pct"/>
            <w:tcBorders>
              <w:top w:val="nil"/>
              <w:left w:val="nil"/>
              <w:bottom w:val="nil"/>
              <w:right w:val="nil"/>
            </w:tcBorders>
            <w:noWrap/>
            <w:vAlign w:val="center"/>
            <w:hideMark/>
          </w:tcPr>
          <w:p w14:paraId="792E805B"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1.17</w:t>
            </w:r>
          </w:p>
        </w:tc>
        <w:tc>
          <w:tcPr>
            <w:tcW w:w="500" w:type="pct"/>
            <w:tcBorders>
              <w:top w:val="nil"/>
              <w:left w:val="nil"/>
              <w:bottom w:val="nil"/>
              <w:right w:val="nil"/>
            </w:tcBorders>
            <w:noWrap/>
            <w:vAlign w:val="center"/>
            <w:hideMark/>
          </w:tcPr>
          <w:p w14:paraId="07FF0B23"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1.10</w:t>
            </w:r>
          </w:p>
        </w:tc>
        <w:tc>
          <w:tcPr>
            <w:tcW w:w="500" w:type="pct"/>
            <w:tcBorders>
              <w:top w:val="nil"/>
              <w:left w:val="nil"/>
              <w:bottom w:val="nil"/>
              <w:right w:val="nil"/>
            </w:tcBorders>
            <w:vAlign w:val="center"/>
            <w:hideMark/>
          </w:tcPr>
          <w:p w14:paraId="5E5AFCBA"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1.17</w:t>
            </w:r>
          </w:p>
        </w:tc>
        <w:tc>
          <w:tcPr>
            <w:tcW w:w="500" w:type="pct"/>
            <w:tcBorders>
              <w:top w:val="nil"/>
              <w:left w:val="nil"/>
              <w:bottom w:val="nil"/>
              <w:right w:val="single" w:sz="8" w:space="0" w:color="auto"/>
            </w:tcBorders>
            <w:vAlign w:val="center"/>
            <w:hideMark/>
          </w:tcPr>
          <w:p w14:paraId="639E628E"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1.04</w:t>
            </w:r>
          </w:p>
        </w:tc>
        <w:tc>
          <w:tcPr>
            <w:tcW w:w="500" w:type="pct"/>
            <w:tcBorders>
              <w:top w:val="nil"/>
              <w:left w:val="single" w:sz="8" w:space="0" w:color="auto"/>
              <w:bottom w:val="nil"/>
              <w:right w:val="nil"/>
            </w:tcBorders>
            <w:noWrap/>
            <w:vAlign w:val="center"/>
            <w:hideMark/>
          </w:tcPr>
          <w:p w14:paraId="4E37CC8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1.21</w:t>
            </w:r>
          </w:p>
        </w:tc>
        <w:tc>
          <w:tcPr>
            <w:tcW w:w="500" w:type="pct"/>
            <w:tcBorders>
              <w:top w:val="nil"/>
              <w:left w:val="nil"/>
              <w:bottom w:val="nil"/>
              <w:right w:val="nil"/>
            </w:tcBorders>
            <w:noWrap/>
            <w:vAlign w:val="center"/>
            <w:hideMark/>
          </w:tcPr>
          <w:p w14:paraId="4DAD78C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w:t>
            </w:r>
          </w:p>
        </w:tc>
        <w:tc>
          <w:tcPr>
            <w:tcW w:w="500" w:type="pct"/>
            <w:tcBorders>
              <w:top w:val="nil"/>
              <w:left w:val="nil"/>
              <w:bottom w:val="nil"/>
              <w:right w:val="nil"/>
            </w:tcBorders>
            <w:noWrap/>
            <w:vAlign w:val="center"/>
            <w:hideMark/>
          </w:tcPr>
          <w:p w14:paraId="12FF7D8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1.20</w:t>
            </w:r>
          </w:p>
        </w:tc>
        <w:tc>
          <w:tcPr>
            <w:tcW w:w="502" w:type="pct"/>
            <w:tcBorders>
              <w:top w:val="nil"/>
              <w:left w:val="nil"/>
              <w:bottom w:val="nil"/>
              <w:right w:val="nil"/>
            </w:tcBorders>
            <w:noWrap/>
            <w:vAlign w:val="center"/>
            <w:hideMark/>
          </w:tcPr>
          <w:p w14:paraId="6E7F7AF5"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w:t>
            </w:r>
          </w:p>
        </w:tc>
      </w:tr>
      <w:tr w:rsidR="00934938" w:rsidRPr="003C2055" w14:paraId="4B1B572D" w14:textId="77777777" w:rsidTr="00E00DCF">
        <w:trPr>
          <w:trHeight w:val="352"/>
        </w:trPr>
        <w:tc>
          <w:tcPr>
            <w:tcW w:w="965" w:type="pct"/>
            <w:vMerge/>
            <w:tcBorders>
              <w:left w:val="nil"/>
              <w:bottom w:val="nil"/>
              <w:right w:val="nil"/>
            </w:tcBorders>
            <w:noWrap/>
            <w:hideMark/>
          </w:tcPr>
          <w:p w14:paraId="40C21BA9" w14:textId="77777777" w:rsidR="00934938" w:rsidRPr="003C2055" w:rsidRDefault="00934938" w:rsidP="00E00DCF">
            <w:pPr>
              <w:spacing w:before="60" w:after="0" w:line="240" w:lineRule="auto"/>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nil"/>
              <w:right w:val="nil"/>
            </w:tcBorders>
            <w:noWrap/>
            <w:vAlign w:val="center"/>
            <w:hideMark/>
          </w:tcPr>
          <w:p w14:paraId="71ABE8F9"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(1.10, 1.25)</w:t>
            </w:r>
          </w:p>
        </w:tc>
        <w:tc>
          <w:tcPr>
            <w:tcW w:w="500" w:type="pct"/>
            <w:tcBorders>
              <w:top w:val="nil"/>
              <w:left w:val="nil"/>
              <w:bottom w:val="nil"/>
              <w:right w:val="nil"/>
            </w:tcBorders>
            <w:noWrap/>
            <w:vAlign w:val="center"/>
            <w:hideMark/>
          </w:tcPr>
          <w:p w14:paraId="6B159CB4"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(0.993, 1.22)</w:t>
            </w:r>
          </w:p>
        </w:tc>
        <w:tc>
          <w:tcPr>
            <w:tcW w:w="500" w:type="pct"/>
            <w:tcBorders>
              <w:top w:val="nil"/>
              <w:left w:val="nil"/>
              <w:bottom w:val="nil"/>
              <w:right w:val="nil"/>
            </w:tcBorders>
            <w:vAlign w:val="center"/>
            <w:hideMark/>
          </w:tcPr>
          <w:p w14:paraId="37299629"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(1.16, 1.18)</w:t>
            </w:r>
          </w:p>
        </w:tc>
        <w:tc>
          <w:tcPr>
            <w:tcW w:w="500" w:type="pct"/>
            <w:tcBorders>
              <w:top w:val="nil"/>
              <w:left w:val="nil"/>
              <w:bottom w:val="nil"/>
              <w:right w:val="single" w:sz="8" w:space="0" w:color="auto"/>
            </w:tcBorders>
            <w:vAlign w:val="center"/>
            <w:hideMark/>
          </w:tcPr>
          <w:p w14:paraId="5172649B"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(1.04, 1.05)</w:t>
            </w:r>
          </w:p>
        </w:tc>
        <w:tc>
          <w:tcPr>
            <w:tcW w:w="500" w:type="pct"/>
            <w:tcBorders>
              <w:top w:val="nil"/>
              <w:left w:val="single" w:sz="8" w:space="0" w:color="auto"/>
              <w:bottom w:val="nil"/>
              <w:right w:val="nil"/>
            </w:tcBorders>
            <w:noWrap/>
            <w:vAlign w:val="center"/>
            <w:hideMark/>
          </w:tcPr>
          <w:p w14:paraId="2C8A739D"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(1.19, 1.23)</w:t>
            </w:r>
          </w:p>
        </w:tc>
        <w:tc>
          <w:tcPr>
            <w:tcW w:w="500" w:type="pct"/>
            <w:tcBorders>
              <w:top w:val="nil"/>
              <w:left w:val="nil"/>
              <w:bottom w:val="nil"/>
              <w:right w:val="nil"/>
            </w:tcBorders>
            <w:noWrap/>
            <w:vAlign w:val="center"/>
            <w:hideMark/>
          </w:tcPr>
          <w:p w14:paraId="568217B0"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(1.03, 1.04)</w:t>
            </w:r>
          </w:p>
        </w:tc>
        <w:tc>
          <w:tcPr>
            <w:tcW w:w="500" w:type="pct"/>
            <w:tcBorders>
              <w:top w:val="nil"/>
              <w:left w:val="nil"/>
              <w:bottom w:val="nil"/>
              <w:right w:val="nil"/>
            </w:tcBorders>
            <w:noWrap/>
            <w:vAlign w:val="center"/>
            <w:hideMark/>
          </w:tcPr>
          <w:p w14:paraId="57D3A9FB"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(1.18, 1.22)</w:t>
            </w:r>
          </w:p>
        </w:tc>
        <w:tc>
          <w:tcPr>
            <w:tcW w:w="502" w:type="pct"/>
            <w:tcBorders>
              <w:top w:val="nil"/>
              <w:left w:val="nil"/>
              <w:bottom w:val="nil"/>
              <w:right w:val="nil"/>
            </w:tcBorders>
            <w:noWrap/>
            <w:vAlign w:val="center"/>
            <w:hideMark/>
          </w:tcPr>
          <w:p w14:paraId="6E2CE35D"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(1.03, 1.03)</w:t>
            </w:r>
          </w:p>
        </w:tc>
      </w:tr>
      <w:tr w:rsidR="00934938" w:rsidRPr="003C2055" w14:paraId="7408BD83" w14:textId="77777777" w:rsidTr="00E00DCF">
        <w:trPr>
          <w:trHeight w:val="352"/>
        </w:trPr>
        <w:tc>
          <w:tcPr>
            <w:tcW w:w="965" w:type="pct"/>
            <w:vMerge w:val="restart"/>
            <w:tcBorders>
              <w:top w:val="nil"/>
              <w:left w:val="nil"/>
              <w:right w:val="nil"/>
            </w:tcBorders>
            <w:shd w:val="clear" w:color="auto" w:fill="F2F2F2" w:themeFill="background1" w:themeFillShade="F2"/>
            <w:noWrap/>
            <w:hideMark/>
          </w:tcPr>
          <w:p w14:paraId="72EC44DE" w14:textId="23D40A1C"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Multiple dose ketoconazole</w:t>
            </w:r>
          </w:p>
        </w:tc>
        <w:tc>
          <w:tcPr>
            <w:tcW w:w="533" w:type="pct"/>
            <w:tcBorders>
              <w:top w:val="nil"/>
              <w:left w:val="nil"/>
              <w:bottom w:val="nil"/>
              <w:right w:val="nil"/>
            </w:tcBorders>
            <w:shd w:val="clear" w:color="auto" w:fill="F2F2F2" w:themeFill="background1" w:themeFillShade="F2"/>
            <w:noWrap/>
            <w:vAlign w:val="center"/>
            <w:hideMark/>
          </w:tcPr>
          <w:p w14:paraId="6D1AEB96"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5.22</w:t>
            </w:r>
          </w:p>
        </w:tc>
        <w:tc>
          <w:tcPr>
            <w:tcW w:w="500" w:type="pct"/>
            <w:tcBorders>
              <w:top w:val="nil"/>
              <w:left w:val="nil"/>
              <w:bottom w:val="nil"/>
              <w:right w:val="nil"/>
            </w:tcBorders>
            <w:shd w:val="clear" w:color="auto" w:fill="F2F2F2" w:themeFill="background1" w:themeFillShade="F2"/>
            <w:noWrap/>
            <w:vAlign w:val="center"/>
            <w:hideMark/>
          </w:tcPr>
          <w:p w14:paraId="3CCCCBE9"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1.09</w:t>
            </w:r>
          </w:p>
        </w:tc>
        <w:tc>
          <w:tcPr>
            <w:tcW w:w="500" w:type="pct"/>
            <w:tcBorders>
              <w:top w:val="nil"/>
              <w:left w:val="nil"/>
              <w:bottom w:val="nil"/>
              <w:right w:val="nil"/>
            </w:tcBorders>
            <w:shd w:val="clear" w:color="auto" w:fill="F2F2F2" w:themeFill="background1" w:themeFillShade="F2"/>
            <w:vAlign w:val="center"/>
            <w:hideMark/>
          </w:tcPr>
          <w:p w14:paraId="17B76B36"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4.25</w:t>
            </w:r>
          </w:p>
        </w:tc>
        <w:tc>
          <w:tcPr>
            <w:tcW w:w="500" w:type="pct"/>
            <w:tcBorders>
              <w:top w:val="nil"/>
              <w:left w:val="nil"/>
              <w:bottom w:val="nil"/>
              <w:right w:val="single" w:sz="8" w:space="0" w:color="auto"/>
            </w:tcBorders>
            <w:shd w:val="clear" w:color="auto" w:fill="F2F2F2" w:themeFill="background1" w:themeFillShade="F2"/>
            <w:vAlign w:val="center"/>
            <w:hideMark/>
          </w:tcPr>
          <w:p w14:paraId="7298A79E"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1.04</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656350A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2.61</w:t>
            </w:r>
          </w:p>
        </w:tc>
        <w:tc>
          <w:tcPr>
            <w:tcW w:w="500" w:type="pct"/>
            <w:tcBorders>
              <w:top w:val="nil"/>
              <w:left w:val="nil"/>
              <w:bottom w:val="nil"/>
              <w:right w:val="nil"/>
            </w:tcBorders>
            <w:shd w:val="clear" w:color="auto" w:fill="F2F2F2" w:themeFill="background1" w:themeFillShade="F2"/>
            <w:noWrap/>
            <w:vAlign w:val="center"/>
            <w:hideMark/>
          </w:tcPr>
          <w:p w14:paraId="2E1A2B6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w:t>
            </w:r>
          </w:p>
        </w:tc>
        <w:tc>
          <w:tcPr>
            <w:tcW w:w="500" w:type="pct"/>
            <w:tcBorders>
              <w:top w:val="nil"/>
              <w:left w:val="nil"/>
              <w:bottom w:val="nil"/>
              <w:right w:val="nil"/>
            </w:tcBorders>
            <w:shd w:val="clear" w:color="auto" w:fill="F2F2F2" w:themeFill="background1" w:themeFillShade="F2"/>
            <w:noWrap/>
            <w:vAlign w:val="center"/>
            <w:hideMark/>
          </w:tcPr>
          <w:p w14:paraId="3CFFD740"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2.90</w:t>
            </w:r>
          </w:p>
        </w:tc>
        <w:tc>
          <w:tcPr>
            <w:tcW w:w="502" w:type="pct"/>
            <w:tcBorders>
              <w:top w:val="nil"/>
              <w:left w:val="nil"/>
              <w:bottom w:val="nil"/>
              <w:right w:val="nil"/>
            </w:tcBorders>
            <w:shd w:val="clear" w:color="auto" w:fill="F2F2F2" w:themeFill="background1" w:themeFillShade="F2"/>
            <w:noWrap/>
            <w:vAlign w:val="center"/>
            <w:hideMark/>
          </w:tcPr>
          <w:p w14:paraId="3DF17B01"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w:t>
            </w:r>
          </w:p>
        </w:tc>
      </w:tr>
      <w:tr w:rsidR="00934938" w:rsidRPr="003C2055" w14:paraId="405A2157" w14:textId="77777777" w:rsidTr="00E00DCF">
        <w:trPr>
          <w:trHeight w:val="352"/>
        </w:trPr>
        <w:tc>
          <w:tcPr>
            <w:tcW w:w="965" w:type="pct"/>
            <w:vMerge/>
            <w:tcBorders>
              <w:left w:val="nil"/>
              <w:bottom w:val="nil"/>
              <w:right w:val="nil"/>
            </w:tcBorders>
            <w:shd w:val="clear" w:color="auto" w:fill="F2F2F2" w:themeFill="background1" w:themeFillShade="F2"/>
            <w:noWrap/>
            <w:hideMark/>
          </w:tcPr>
          <w:p w14:paraId="0E5B36DD" w14:textId="77777777" w:rsidR="00934938" w:rsidRPr="003C2055" w:rsidRDefault="00934938" w:rsidP="00E00DCF">
            <w:pPr>
              <w:spacing w:before="60" w:after="0" w:line="240" w:lineRule="auto"/>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nil"/>
              <w:right w:val="nil"/>
            </w:tcBorders>
            <w:shd w:val="clear" w:color="auto" w:fill="F2F2F2" w:themeFill="background1" w:themeFillShade="F2"/>
            <w:noWrap/>
            <w:vAlign w:val="center"/>
            <w:hideMark/>
          </w:tcPr>
          <w:p w14:paraId="5C5481E4"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(4.09, 6.66)</w:t>
            </w:r>
          </w:p>
        </w:tc>
        <w:tc>
          <w:tcPr>
            <w:tcW w:w="500" w:type="pct"/>
            <w:tcBorders>
              <w:top w:val="nil"/>
              <w:left w:val="nil"/>
              <w:bottom w:val="nil"/>
              <w:right w:val="nil"/>
            </w:tcBorders>
            <w:shd w:val="clear" w:color="auto" w:fill="F2F2F2" w:themeFill="background1" w:themeFillShade="F2"/>
            <w:noWrap/>
            <w:vAlign w:val="center"/>
            <w:hideMark/>
          </w:tcPr>
          <w:p w14:paraId="3107FE37"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(0.933, 1.27)</w:t>
            </w:r>
          </w:p>
        </w:tc>
        <w:tc>
          <w:tcPr>
            <w:tcW w:w="500" w:type="pct"/>
            <w:tcBorders>
              <w:top w:val="nil"/>
              <w:left w:val="nil"/>
              <w:bottom w:val="nil"/>
              <w:right w:val="nil"/>
            </w:tcBorders>
            <w:shd w:val="clear" w:color="auto" w:fill="F2F2F2" w:themeFill="background1" w:themeFillShade="F2"/>
            <w:vAlign w:val="center"/>
            <w:hideMark/>
          </w:tcPr>
          <w:p w14:paraId="1AB05D86"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(4.01, 4.50)</w:t>
            </w:r>
          </w:p>
        </w:tc>
        <w:tc>
          <w:tcPr>
            <w:tcW w:w="500" w:type="pct"/>
            <w:tcBorders>
              <w:top w:val="nil"/>
              <w:left w:val="nil"/>
              <w:bottom w:val="nil"/>
              <w:right w:val="single" w:sz="8" w:space="0" w:color="auto"/>
            </w:tcBorders>
            <w:shd w:val="clear" w:color="auto" w:fill="F2F2F2" w:themeFill="background1" w:themeFillShade="F2"/>
            <w:vAlign w:val="center"/>
            <w:hideMark/>
          </w:tcPr>
          <w:p w14:paraId="7B00937A"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(1.04, 1.05)</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60269931"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(2.44, 2.80)</w:t>
            </w:r>
          </w:p>
        </w:tc>
        <w:tc>
          <w:tcPr>
            <w:tcW w:w="500" w:type="pct"/>
            <w:tcBorders>
              <w:top w:val="nil"/>
              <w:left w:val="nil"/>
              <w:bottom w:val="nil"/>
              <w:right w:val="nil"/>
            </w:tcBorders>
            <w:shd w:val="clear" w:color="auto" w:fill="F2F2F2" w:themeFill="background1" w:themeFillShade="F2"/>
            <w:noWrap/>
            <w:vAlign w:val="center"/>
            <w:hideMark/>
          </w:tcPr>
          <w:p w14:paraId="43CFDFF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(1.03, 1.04)</w:t>
            </w:r>
          </w:p>
        </w:tc>
        <w:tc>
          <w:tcPr>
            <w:tcW w:w="500" w:type="pct"/>
            <w:tcBorders>
              <w:top w:val="nil"/>
              <w:left w:val="nil"/>
              <w:bottom w:val="nil"/>
              <w:right w:val="nil"/>
            </w:tcBorders>
            <w:shd w:val="clear" w:color="auto" w:fill="F2F2F2" w:themeFill="background1" w:themeFillShade="F2"/>
            <w:noWrap/>
            <w:vAlign w:val="center"/>
            <w:hideMark/>
          </w:tcPr>
          <w:p w14:paraId="18CFE78A"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(2.71, 3.10)</w:t>
            </w:r>
          </w:p>
        </w:tc>
        <w:tc>
          <w:tcPr>
            <w:tcW w:w="502" w:type="pct"/>
            <w:tcBorders>
              <w:top w:val="nil"/>
              <w:left w:val="nil"/>
              <w:bottom w:val="nil"/>
              <w:right w:val="nil"/>
            </w:tcBorders>
            <w:shd w:val="clear" w:color="auto" w:fill="F2F2F2" w:themeFill="background1" w:themeFillShade="F2"/>
            <w:noWrap/>
            <w:vAlign w:val="center"/>
            <w:hideMark/>
          </w:tcPr>
          <w:p w14:paraId="7AF266AE"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(1.03, 1.03)</w:t>
            </w:r>
          </w:p>
        </w:tc>
      </w:tr>
      <w:tr w:rsidR="0094256B" w:rsidRPr="003C2055" w14:paraId="07DB9D6A" w14:textId="77777777" w:rsidTr="00E00DCF">
        <w:trPr>
          <w:trHeight w:val="352"/>
        </w:trPr>
        <w:tc>
          <w:tcPr>
            <w:tcW w:w="965" w:type="pct"/>
            <w:vMerge w:val="restart"/>
            <w:tcBorders>
              <w:top w:val="nil"/>
              <w:left w:val="nil"/>
              <w:bottom w:val="nil"/>
              <w:right w:val="nil"/>
            </w:tcBorders>
            <w:hideMark/>
          </w:tcPr>
          <w:p w14:paraId="5CBDD175" w14:textId="009606FB" w:rsidR="003C2055" w:rsidRPr="003C2055" w:rsidRDefault="003C2055"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 xml:space="preserve">Multiple dose </w:t>
            </w:r>
            <w:r w:rsidR="00616709" w:rsidRPr="003C2055">
              <w:rPr>
                <w:rFonts w:ascii="Times New Roman" w:eastAsia="Times New Roman" w:hAnsi="Times New Roman" w:cs="Times New Roman"/>
                <w:b/>
                <w:bCs/>
                <w:color w:val="000000"/>
                <w:kern w:val="0"/>
                <w:sz w:val="20"/>
                <w:szCs w:val="20"/>
                <w:lang w:eastAsia="zh-CN"/>
                <w14:ligatures w14:val="none"/>
              </w:rPr>
              <w:t>ketoconazole</w:t>
            </w:r>
            <w:r w:rsidRPr="003C2055">
              <w:rPr>
                <w:rFonts w:ascii="Times New Roman" w:eastAsia="Times New Roman" w:hAnsi="Times New Roman" w:cs="Times New Roman"/>
                <w:b/>
                <w:bCs/>
                <w:color w:val="000000"/>
                <w:kern w:val="0"/>
                <w:sz w:val="20"/>
                <w:szCs w:val="20"/>
                <w:lang w:eastAsia="zh-CN"/>
                <w14:ligatures w14:val="none"/>
              </w:rPr>
              <w:t xml:space="preserve"> and isavuconazole</w:t>
            </w:r>
          </w:p>
        </w:tc>
        <w:tc>
          <w:tcPr>
            <w:tcW w:w="533" w:type="pct"/>
            <w:tcBorders>
              <w:top w:val="nil"/>
              <w:left w:val="nil"/>
              <w:bottom w:val="nil"/>
              <w:right w:val="nil"/>
            </w:tcBorders>
            <w:noWrap/>
            <w:vAlign w:val="center"/>
            <w:hideMark/>
          </w:tcPr>
          <w:p w14:paraId="791960F3"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1.61</w:t>
            </w:r>
          </w:p>
        </w:tc>
        <w:tc>
          <w:tcPr>
            <w:tcW w:w="500" w:type="pct"/>
            <w:tcBorders>
              <w:top w:val="nil"/>
              <w:left w:val="nil"/>
              <w:bottom w:val="nil"/>
              <w:right w:val="nil"/>
            </w:tcBorders>
            <w:noWrap/>
            <w:vAlign w:val="center"/>
            <w:hideMark/>
          </w:tcPr>
          <w:p w14:paraId="5DA9363F"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1.51</w:t>
            </w:r>
          </w:p>
        </w:tc>
        <w:tc>
          <w:tcPr>
            <w:tcW w:w="500" w:type="pct"/>
            <w:tcBorders>
              <w:top w:val="nil"/>
              <w:left w:val="nil"/>
              <w:bottom w:val="nil"/>
              <w:right w:val="nil"/>
            </w:tcBorders>
            <w:noWrap/>
            <w:vAlign w:val="center"/>
            <w:hideMark/>
          </w:tcPr>
          <w:p w14:paraId="3F930559"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1.62</w:t>
            </w:r>
          </w:p>
        </w:tc>
        <w:tc>
          <w:tcPr>
            <w:tcW w:w="500" w:type="pct"/>
            <w:tcBorders>
              <w:top w:val="nil"/>
              <w:left w:val="nil"/>
              <w:bottom w:val="nil"/>
              <w:right w:val="single" w:sz="8" w:space="0" w:color="auto"/>
            </w:tcBorders>
            <w:noWrap/>
            <w:vAlign w:val="center"/>
            <w:hideMark/>
          </w:tcPr>
          <w:p w14:paraId="064107D8"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1.38</w:t>
            </w:r>
          </w:p>
        </w:tc>
        <w:tc>
          <w:tcPr>
            <w:tcW w:w="500" w:type="pct"/>
            <w:tcBorders>
              <w:top w:val="nil"/>
              <w:left w:val="single" w:sz="8" w:space="0" w:color="auto"/>
              <w:bottom w:val="nil"/>
              <w:right w:val="nil"/>
            </w:tcBorders>
            <w:noWrap/>
            <w:vAlign w:val="center"/>
            <w:hideMark/>
          </w:tcPr>
          <w:p w14:paraId="07D69B26"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1.68</w:t>
            </w:r>
          </w:p>
        </w:tc>
        <w:tc>
          <w:tcPr>
            <w:tcW w:w="500" w:type="pct"/>
            <w:tcBorders>
              <w:top w:val="nil"/>
              <w:left w:val="nil"/>
              <w:bottom w:val="nil"/>
              <w:right w:val="nil"/>
            </w:tcBorders>
            <w:noWrap/>
            <w:vAlign w:val="center"/>
            <w:hideMark/>
          </w:tcPr>
          <w:p w14:paraId="4F0AC4B0"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1.33</w:t>
            </w:r>
          </w:p>
        </w:tc>
        <w:tc>
          <w:tcPr>
            <w:tcW w:w="500" w:type="pct"/>
            <w:tcBorders>
              <w:top w:val="nil"/>
              <w:left w:val="nil"/>
              <w:bottom w:val="nil"/>
              <w:right w:val="nil"/>
            </w:tcBorders>
            <w:noWrap/>
            <w:vAlign w:val="center"/>
            <w:hideMark/>
          </w:tcPr>
          <w:p w14:paraId="6B288381"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1.75</w:t>
            </w:r>
          </w:p>
        </w:tc>
        <w:tc>
          <w:tcPr>
            <w:tcW w:w="502" w:type="pct"/>
            <w:tcBorders>
              <w:top w:val="nil"/>
              <w:left w:val="nil"/>
              <w:bottom w:val="nil"/>
              <w:right w:val="nil"/>
            </w:tcBorders>
            <w:noWrap/>
            <w:vAlign w:val="center"/>
            <w:hideMark/>
          </w:tcPr>
          <w:p w14:paraId="0C49D777"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1.38</w:t>
            </w:r>
          </w:p>
        </w:tc>
      </w:tr>
      <w:tr w:rsidR="0094256B" w:rsidRPr="003C2055" w14:paraId="4BBFEA6E" w14:textId="77777777" w:rsidTr="00E00DCF">
        <w:trPr>
          <w:trHeight w:val="352"/>
        </w:trPr>
        <w:tc>
          <w:tcPr>
            <w:tcW w:w="965" w:type="pct"/>
            <w:vMerge/>
            <w:tcBorders>
              <w:top w:val="nil"/>
              <w:left w:val="nil"/>
              <w:bottom w:val="nil"/>
              <w:right w:val="nil"/>
            </w:tcBorders>
            <w:hideMark/>
          </w:tcPr>
          <w:p w14:paraId="0F32B34B" w14:textId="77777777" w:rsidR="003C2055" w:rsidRPr="003C2055" w:rsidRDefault="003C2055"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p>
        </w:tc>
        <w:tc>
          <w:tcPr>
            <w:tcW w:w="533" w:type="pct"/>
            <w:tcBorders>
              <w:top w:val="nil"/>
              <w:left w:val="nil"/>
              <w:bottom w:val="nil"/>
              <w:right w:val="nil"/>
            </w:tcBorders>
            <w:noWrap/>
            <w:vAlign w:val="center"/>
            <w:hideMark/>
          </w:tcPr>
          <w:p w14:paraId="2714F82C"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(1.50, 1.74)</w:t>
            </w:r>
          </w:p>
        </w:tc>
        <w:tc>
          <w:tcPr>
            <w:tcW w:w="500" w:type="pct"/>
            <w:tcBorders>
              <w:top w:val="nil"/>
              <w:left w:val="nil"/>
              <w:bottom w:val="nil"/>
              <w:right w:val="nil"/>
            </w:tcBorders>
            <w:noWrap/>
            <w:vAlign w:val="center"/>
            <w:hideMark/>
          </w:tcPr>
          <w:p w14:paraId="6A81851A"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(1.39, 1.64)</w:t>
            </w:r>
          </w:p>
        </w:tc>
        <w:tc>
          <w:tcPr>
            <w:tcW w:w="500" w:type="pct"/>
            <w:tcBorders>
              <w:top w:val="nil"/>
              <w:left w:val="nil"/>
              <w:bottom w:val="nil"/>
              <w:right w:val="nil"/>
            </w:tcBorders>
            <w:noWrap/>
            <w:vAlign w:val="center"/>
            <w:hideMark/>
          </w:tcPr>
          <w:p w14:paraId="05DC1D7A"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(1.59, 1.66)</w:t>
            </w:r>
          </w:p>
        </w:tc>
        <w:tc>
          <w:tcPr>
            <w:tcW w:w="500" w:type="pct"/>
            <w:tcBorders>
              <w:top w:val="nil"/>
              <w:left w:val="nil"/>
              <w:bottom w:val="nil"/>
              <w:right w:val="single" w:sz="8" w:space="0" w:color="auto"/>
            </w:tcBorders>
            <w:noWrap/>
            <w:vAlign w:val="center"/>
            <w:hideMark/>
          </w:tcPr>
          <w:p w14:paraId="68637B6E"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(1.36, 1.40)</w:t>
            </w:r>
          </w:p>
        </w:tc>
        <w:tc>
          <w:tcPr>
            <w:tcW w:w="500" w:type="pct"/>
            <w:tcBorders>
              <w:top w:val="nil"/>
              <w:left w:val="single" w:sz="8" w:space="0" w:color="auto"/>
              <w:bottom w:val="nil"/>
              <w:right w:val="nil"/>
            </w:tcBorders>
            <w:noWrap/>
            <w:vAlign w:val="center"/>
            <w:hideMark/>
          </w:tcPr>
          <w:p w14:paraId="4B8307F2"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(1.62, 1.74)</w:t>
            </w:r>
          </w:p>
        </w:tc>
        <w:tc>
          <w:tcPr>
            <w:tcW w:w="500" w:type="pct"/>
            <w:tcBorders>
              <w:top w:val="nil"/>
              <w:left w:val="nil"/>
              <w:bottom w:val="nil"/>
              <w:right w:val="nil"/>
            </w:tcBorders>
            <w:noWrap/>
            <w:vAlign w:val="center"/>
            <w:hideMark/>
          </w:tcPr>
          <w:p w14:paraId="7CD4B8B6"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(1.31, 1.36)</w:t>
            </w:r>
          </w:p>
        </w:tc>
        <w:tc>
          <w:tcPr>
            <w:tcW w:w="500" w:type="pct"/>
            <w:tcBorders>
              <w:top w:val="nil"/>
              <w:left w:val="nil"/>
              <w:bottom w:val="nil"/>
              <w:right w:val="nil"/>
            </w:tcBorders>
            <w:noWrap/>
            <w:vAlign w:val="center"/>
            <w:hideMark/>
          </w:tcPr>
          <w:p w14:paraId="07BF0A3E"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(1.69, 1.81)</w:t>
            </w:r>
          </w:p>
        </w:tc>
        <w:tc>
          <w:tcPr>
            <w:tcW w:w="502" w:type="pct"/>
            <w:tcBorders>
              <w:top w:val="nil"/>
              <w:left w:val="nil"/>
              <w:bottom w:val="nil"/>
              <w:right w:val="nil"/>
            </w:tcBorders>
            <w:noWrap/>
            <w:vAlign w:val="center"/>
            <w:hideMark/>
          </w:tcPr>
          <w:p w14:paraId="46F8A432"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(1.36, 1.41)</w:t>
            </w:r>
          </w:p>
        </w:tc>
      </w:tr>
      <w:tr w:rsidR="0094256B" w:rsidRPr="003C2055" w14:paraId="3BC1BD1E" w14:textId="77777777" w:rsidTr="00E00DCF">
        <w:trPr>
          <w:trHeight w:val="352"/>
        </w:trPr>
        <w:tc>
          <w:tcPr>
            <w:tcW w:w="965" w:type="pct"/>
            <w:vMerge w:val="restart"/>
            <w:tcBorders>
              <w:top w:val="nil"/>
              <w:left w:val="nil"/>
              <w:bottom w:val="nil"/>
              <w:right w:val="nil"/>
            </w:tcBorders>
            <w:shd w:val="clear" w:color="auto" w:fill="F2F2F2" w:themeFill="background1" w:themeFillShade="F2"/>
            <w:hideMark/>
          </w:tcPr>
          <w:p w14:paraId="1C9156C1" w14:textId="77777777" w:rsidR="003C2055" w:rsidRPr="003C2055" w:rsidRDefault="003C2055"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Multiple rifampicin and isavuconazole</w:t>
            </w:r>
          </w:p>
        </w:tc>
        <w:tc>
          <w:tcPr>
            <w:tcW w:w="533" w:type="pct"/>
            <w:tcBorders>
              <w:top w:val="nil"/>
              <w:left w:val="nil"/>
              <w:bottom w:val="nil"/>
              <w:right w:val="nil"/>
            </w:tcBorders>
            <w:shd w:val="clear" w:color="auto" w:fill="F2F2F2" w:themeFill="background1" w:themeFillShade="F2"/>
            <w:noWrap/>
            <w:vAlign w:val="center"/>
            <w:hideMark/>
          </w:tcPr>
          <w:p w14:paraId="0EB9E6F5"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0.102</w:t>
            </w:r>
          </w:p>
        </w:tc>
        <w:tc>
          <w:tcPr>
            <w:tcW w:w="500" w:type="pct"/>
            <w:tcBorders>
              <w:top w:val="nil"/>
              <w:left w:val="nil"/>
              <w:bottom w:val="nil"/>
              <w:right w:val="nil"/>
            </w:tcBorders>
            <w:shd w:val="clear" w:color="auto" w:fill="F2F2F2" w:themeFill="background1" w:themeFillShade="F2"/>
            <w:noWrap/>
            <w:vAlign w:val="center"/>
            <w:hideMark/>
          </w:tcPr>
          <w:p w14:paraId="0CDE0B5D"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0.250</w:t>
            </w:r>
          </w:p>
        </w:tc>
        <w:tc>
          <w:tcPr>
            <w:tcW w:w="500" w:type="pct"/>
            <w:tcBorders>
              <w:top w:val="nil"/>
              <w:left w:val="nil"/>
              <w:bottom w:val="nil"/>
              <w:right w:val="nil"/>
            </w:tcBorders>
            <w:shd w:val="clear" w:color="auto" w:fill="F2F2F2" w:themeFill="background1" w:themeFillShade="F2"/>
            <w:noWrap/>
            <w:vAlign w:val="center"/>
            <w:hideMark/>
          </w:tcPr>
          <w:p w14:paraId="3D66B7C4"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0.216</w:t>
            </w:r>
          </w:p>
        </w:tc>
        <w:tc>
          <w:tcPr>
            <w:tcW w:w="500" w:type="pct"/>
            <w:tcBorders>
              <w:top w:val="nil"/>
              <w:left w:val="nil"/>
              <w:bottom w:val="nil"/>
              <w:right w:val="single" w:sz="8" w:space="0" w:color="auto"/>
            </w:tcBorders>
            <w:shd w:val="clear" w:color="auto" w:fill="F2F2F2" w:themeFill="background1" w:themeFillShade="F2"/>
            <w:noWrap/>
            <w:vAlign w:val="center"/>
            <w:hideMark/>
          </w:tcPr>
          <w:p w14:paraId="28A4B0E6"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0.485</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51232119"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0.326</w:t>
            </w:r>
          </w:p>
        </w:tc>
        <w:tc>
          <w:tcPr>
            <w:tcW w:w="500" w:type="pct"/>
            <w:tcBorders>
              <w:top w:val="nil"/>
              <w:left w:val="nil"/>
              <w:bottom w:val="nil"/>
              <w:right w:val="nil"/>
            </w:tcBorders>
            <w:shd w:val="clear" w:color="auto" w:fill="F2F2F2" w:themeFill="background1" w:themeFillShade="F2"/>
            <w:noWrap/>
            <w:vAlign w:val="center"/>
            <w:hideMark/>
          </w:tcPr>
          <w:p w14:paraId="4BB9A91A"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0.673</w:t>
            </w:r>
          </w:p>
        </w:tc>
        <w:tc>
          <w:tcPr>
            <w:tcW w:w="500" w:type="pct"/>
            <w:tcBorders>
              <w:top w:val="nil"/>
              <w:left w:val="nil"/>
              <w:bottom w:val="nil"/>
              <w:right w:val="nil"/>
            </w:tcBorders>
            <w:shd w:val="clear" w:color="auto" w:fill="F2F2F2" w:themeFill="background1" w:themeFillShade="F2"/>
            <w:noWrap/>
            <w:vAlign w:val="center"/>
            <w:hideMark/>
          </w:tcPr>
          <w:p w14:paraId="2C992F4D"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0.287</w:t>
            </w:r>
          </w:p>
        </w:tc>
        <w:tc>
          <w:tcPr>
            <w:tcW w:w="502" w:type="pct"/>
            <w:tcBorders>
              <w:top w:val="nil"/>
              <w:left w:val="nil"/>
              <w:bottom w:val="nil"/>
              <w:right w:val="nil"/>
            </w:tcBorders>
            <w:shd w:val="clear" w:color="auto" w:fill="F2F2F2" w:themeFill="background1" w:themeFillShade="F2"/>
            <w:noWrap/>
            <w:vAlign w:val="center"/>
            <w:hideMark/>
          </w:tcPr>
          <w:p w14:paraId="0BB8632F"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0.626</w:t>
            </w:r>
          </w:p>
        </w:tc>
      </w:tr>
      <w:tr w:rsidR="0094256B" w:rsidRPr="003C2055" w14:paraId="477A7671" w14:textId="77777777" w:rsidTr="00E00DCF">
        <w:trPr>
          <w:trHeight w:val="352"/>
        </w:trPr>
        <w:tc>
          <w:tcPr>
            <w:tcW w:w="965" w:type="pct"/>
            <w:vMerge/>
            <w:tcBorders>
              <w:top w:val="nil"/>
              <w:left w:val="nil"/>
              <w:bottom w:val="nil"/>
              <w:right w:val="nil"/>
            </w:tcBorders>
            <w:shd w:val="clear" w:color="auto" w:fill="F2F2F2" w:themeFill="background1" w:themeFillShade="F2"/>
            <w:hideMark/>
          </w:tcPr>
          <w:p w14:paraId="128106D6" w14:textId="77777777" w:rsidR="003C2055" w:rsidRPr="003C2055" w:rsidRDefault="003C2055" w:rsidP="00934938">
            <w:pPr>
              <w:spacing w:after="0" w:line="240" w:lineRule="auto"/>
              <w:rPr>
                <w:rFonts w:ascii="Times New Roman" w:eastAsia="Times New Roman" w:hAnsi="Times New Roman" w:cs="Times New Roman"/>
                <w:b/>
                <w:bCs/>
                <w:color w:val="000000"/>
                <w:kern w:val="0"/>
                <w:sz w:val="20"/>
                <w:szCs w:val="20"/>
                <w:lang w:eastAsia="zh-CN"/>
                <w14:ligatures w14:val="none"/>
              </w:rPr>
            </w:pPr>
          </w:p>
        </w:tc>
        <w:tc>
          <w:tcPr>
            <w:tcW w:w="533" w:type="pct"/>
            <w:tcBorders>
              <w:top w:val="nil"/>
              <w:left w:val="nil"/>
              <w:bottom w:val="nil"/>
              <w:right w:val="nil"/>
            </w:tcBorders>
            <w:shd w:val="clear" w:color="auto" w:fill="F2F2F2" w:themeFill="background1" w:themeFillShade="F2"/>
            <w:noWrap/>
            <w:vAlign w:val="center"/>
            <w:hideMark/>
          </w:tcPr>
          <w:p w14:paraId="7AEFF889"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(0.0936, 0.110)</w:t>
            </w:r>
          </w:p>
        </w:tc>
        <w:tc>
          <w:tcPr>
            <w:tcW w:w="500" w:type="pct"/>
            <w:tcBorders>
              <w:top w:val="nil"/>
              <w:left w:val="nil"/>
              <w:bottom w:val="nil"/>
              <w:right w:val="nil"/>
            </w:tcBorders>
            <w:shd w:val="clear" w:color="auto" w:fill="F2F2F2" w:themeFill="background1" w:themeFillShade="F2"/>
            <w:noWrap/>
            <w:vAlign w:val="center"/>
            <w:hideMark/>
          </w:tcPr>
          <w:p w14:paraId="631E93D5"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(0.230, 0.271)</w:t>
            </w:r>
          </w:p>
        </w:tc>
        <w:tc>
          <w:tcPr>
            <w:tcW w:w="500" w:type="pct"/>
            <w:tcBorders>
              <w:top w:val="nil"/>
              <w:left w:val="nil"/>
              <w:bottom w:val="nil"/>
              <w:right w:val="nil"/>
            </w:tcBorders>
            <w:shd w:val="clear" w:color="auto" w:fill="F2F2F2" w:themeFill="background1" w:themeFillShade="F2"/>
            <w:noWrap/>
            <w:vAlign w:val="center"/>
            <w:hideMark/>
          </w:tcPr>
          <w:p w14:paraId="271A3A28"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(0.208, 0.224)</w:t>
            </w:r>
          </w:p>
        </w:tc>
        <w:tc>
          <w:tcPr>
            <w:tcW w:w="500" w:type="pct"/>
            <w:tcBorders>
              <w:top w:val="nil"/>
              <w:left w:val="nil"/>
              <w:bottom w:val="nil"/>
              <w:right w:val="single" w:sz="8" w:space="0" w:color="auto"/>
            </w:tcBorders>
            <w:shd w:val="clear" w:color="auto" w:fill="F2F2F2" w:themeFill="background1" w:themeFillShade="F2"/>
            <w:noWrap/>
            <w:vAlign w:val="center"/>
            <w:hideMark/>
          </w:tcPr>
          <w:p w14:paraId="3435D9F6" w14:textId="77777777" w:rsidR="003C2055" w:rsidRPr="003C2055" w:rsidRDefault="003C2055"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(0.477, 0.494)</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10F78C82"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(0.312, 0.342)</w:t>
            </w:r>
          </w:p>
        </w:tc>
        <w:tc>
          <w:tcPr>
            <w:tcW w:w="500" w:type="pct"/>
            <w:tcBorders>
              <w:top w:val="nil"/>
              <w:left w:val="nil"/>
              <w:bottom w:val="nil"/>
              <w:right w:val="nil"/>
            </w:tcBorders>
            <w:shd w:val="clear" w:color="auto" w:fill="F2F2F2" w:themeFill="background1" w:themeFillShade="F2"/>
            <w:noWrap/>
            <w:vAlign w:val="center"/>
            <w:hideMark/>
          </w:tcPr>
          <w:p w14:paraId="03D61E6A"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(0.661, 0.685)</w:t>
            </w:r>
          </w:p>
        </w:tc>
        <w:tc>
          <w:tcPr>
            <w:tcW w:w="500" w:type="pct"/>
            <w:tcBorders>
              <w:top w:val="nil"/>
              <w:left w:val="nil"/>
              <w:bottom w:val="nil"/>
              <w:right w:val="nil"/>
            </w:tcBorders>
            <w:shd w:val="clear" w:color="auto" w:fill="F2F2F2" w:themeFill="background1" w:themeFillShade="F2"/>
            <w:noWrap/>
            <w:vAlign w:val="center"/>
            <w:hideMark/>
          </w:tcPr>
          <w:p w14:paraId="48596B0D"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(0.273, 0.301)</w:t>
            </w:r>
          </w:p>
        </w:tc>
        <w:tc>
          <w:tcPr>
            <w:tcW w:w="502" w:type="pct"/>
            <w:tcBorders>
              <w:top w:val="nil"/>
              <w:left w:val="nil"/>
              <w:bottom w:val="nil"/>
              <w:right w:val="nil"/>
            </w:tcBorders>
            <w:shd w:val="clear" w:color="auto" w:fill="F2F2F2" w:themeFill="background1" w:themeFillShade="F2"/>
            <w:noWrap/>
            <w:vAlign w:val="center"/>
            <w:hideMark/>
          </w:tcPr>
          <w:p w14:paraId="296CA173" w14:textId="77777777" w:rsidR="003C2055" w:rsidRPr="003C2055" w:rsidRDefault="003C2055"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(0.612, 0.640)</w:t>
            </w:r>
          </w:p>
        </w:tc>
      </w:tr>
      <w:tr w:rsidR="003C2055" w:rsidRPr="003C2055" w14:paraId="75C6CA09" w14:textId="77777777" w:rsidTr="00934938">
        <w:trPr>
          <w:trHeight w:val="352"/>
        </w:trPr>
        <w:tc>
          <w:tcPr>
            <w:tcW w:w="5000" w:type="pct"/>
            <w:gridSpan w:val="9"/>
            <w:tcBorders>
              <w:top w:val="nil"/>
              <w:left w:val="nil"/>
              <w:bottom w:val="nil"/>
              <w:right w:val="nil"/>
            </w:tcBorders>
            <w:shd w:val="clear" w:color="000000" w:fill="D0CECE"/>
            <w:noWrap/>
            <w:vAlign w:val="center"/>
            <w:hideMark/>
          </w:tcPr>
          <w:p w14:paraId="401EB9B2" w14:textId="77777777" w:rsidR="003C2055" w:rsidRPr="003C2055" w:rsidRDefault="003C2055" w:rsidP="00934938">
            <w:pPr>
              <w:spacing w:after="0" w:line="240" w:lineRule="auto"/>
              <w:jc w:val="center"/>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Isavuconazole perpetrator DDI</w:t>
            </w:r>
          </w:p>
        </w:tc>
      </w:tr>
      <w:tr w:rsidR="00934938" w:rsidRPr="003C2055" w14:paraId="62455537" w14:textId="77777777" w:rsidTr="00E00DCF">
        <w:trPr>
          <w:trHeight w:val="352"/>
        </w:trPr>
        <w:tc>
          <w:tcPr>
            <w:tcW w:w="965" w:type="pct"/>
            <w:vMerge w:val="restart"/>
            <w:tcBorders>
              <w:top w:val="nil"/>
              <w:left w:val="nil"/>
              <w:right w:val="nil"/>
            </w:tcBorders>
            <w:noWrap/>
            <w:hideMark/>
          </w:tcPr>
          <w:p w14:paraId="6641BC72" w14:textId="77777777"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warfarin</w:t>
            </w:r>
          </w:p>
        </w:tc>
        <w:tc>
          <w:tcPr>
            <w:tcW w:w="533" w:type="pct"/>
            <w:tcBorders>
              <w:top w:val="nil"/>
              <w:left w:val="nil"/>
              <w:bottom w:val="nil"/>
              <w:right w:val="nil"/>
            </w:tcBorders>
            <w:noWrap/>
            <w:vAlign w:val="center"/>
            <w:hideMark/>
          </w:tcPr>
          <w:p w14:paraId="02E740F4"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1.11</w:t>
            </w:r>
          </w:p>
        </w:tc>
        <w:tc>
          <w:tcPr>
            <w:tcW w:w="500" w:type="pct"/>
            <w:tcBorders>
              <w:top w:val="nil"/>
              <w:left w:val="nil"/>
              <w:bottom w:val="nil"/>
              <w:right w:val="nil"/>
            </w:tcBorders>
            <w:noWrap/>
            <w:vAlign w:val="center"/>
            <w:hideMark/>
          </w:tcPr>
          <w:p w14:paraId="7CB37474"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0.884</w:t>
            </w:r>
          </w:p>
        </w:tc>
        <w:tc>
          <w:tcPr>
            <w:tcW w:w="500" w:type="pct"/>
            <w:tcBorders>
              <w:top w:val="nil"/>
              <w:left w:val="nil"/>
              <w:bottom w:val="nil"/>
              <w:right w:val="nil"/>
            </w:tcBorders>
            <w:vAlign w:val="center"/>
            <w:hideMark/>
          </w:tcPr>
          <w:p w14:paraId="0B877F9B"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1.21</w:t>
            </w:r>
          </w:p>
        </w:tc>
        <w:tc>
          <w:tcPr>
            <w:tcW w:w="500" w:type="pct"/>
            <w:tcBorders>
              <w:top w:val="nil"/>
              <w:left w:val="nil"/>
              <w:bottom w:val="nil"/>
              <w:right w:val="single" w:sz="8" w:space="0" w:color="auto"/>
            </w:tcBorders>
            <w:vAlign w:val="center"/>
            <w:hideMark/>
          </w:tcPr>
          <w:p w14:paraId="6837124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1.01</w:t>
            </w:r>
          </w:p>
        </w:tc>
        <w:tc>
          <w:tcPr>
            <w:tcW w:w="500" w:type="pct"/>
            <w:tcBorders>
              <w:top w:val="nil"/>
              <w:left w:val="single" w:sz="8" w:space="0" w:color="auto"/>
              <w:bottom w:val="nil"/>
              <w:right w:val="nil"/>
            </w:tcBorders>
            <w:noWrap/>
            <w:vAlign w:val="center"/>
            <w:hideMark/>
          </w:tcPr>
          <w:p w14:paraId="23C53E1B"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1.51</w:t>
            </w:r>
          </w:p>
        </w:tc>
        <w:tc>
          <w:tcPr>
            <w:tcW w:w="500" w:type="pct"/>
            <w:tcBorders>
              <w:top w:val="nil"/>
              <w:left w:val="nil"/>
              <w:bottom w:val="nil"/>
              <w:right w:val="nil"/>
            </w:tcBorders>
            <w:noWrap/>
            <w:vAlign w:val="center"/>
            <w:hideMark/>
          </w:tcPr>
          <w:p w14:paraId="60EC6580"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1.05</w:t>
            </w:r>
          </w:p>
        </w:tc>
        <w:tc>
          <w:tcPr>
            <w:tcW w:w="500" w:type="pct"/>
            <w:tcBorders>
              <w:top w:val="nil"/>
              <w:left w:val="nil"/>
              <w:bottom w:val="nil"/>
              <w:right w:val="nil"/>
            </w:tcBorders>
            <w:noWrap/>
            <w:vAlign w:val="center"/>
            <w:hideMark/>
          </w:tcPr>
          <w:p w14:paraId="67FEDB94"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1.34</w:t>
            </w:r>
          </w:p>
        </w:tc>
        <w:tc>
          <w:tcPr>
            <w:tcW w:w="502" w:type="pct"/>
            <w:tcBorders>
              <w:top w:val="nil"/>
              <w:left w:val="nil"/>
              <w:bottom w:val="nil"/>
              <w:right w:val="nil"/>
            </w:tcBorders>
            <w:noWrap/>
            <w:vAlign w:val="center"/>
            <w:hideMark/>
          </w:tcPr>
          <w:p w14:paraId="373AB52D"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w:t>
            </w:r>
          </w:p>
        </w:tc>
      </w:tr>
      <w:tr w:rsidR="00934938" w:rsidRPr="003C2055" w14:paraId="187E487C" w14:textId="77777777" w:rsidTr="00E00DCF">
        <w:trPr>
          <w:trHeight w:val="352"/>
        </w:trPr>
        <w:tc>
          <w:tcPr>
            <w:tcW w:w="965" w:type="pct"/>
            <w:vMerge/>
            <w:tcBorders>
              <w:left w:val="nil"/>
              <w:bottom w:val="nil"/>
              <w:right w:val="nil"/>
            </w:tcBorders>
            <w:noWrap/>
            <w:hideMark/>
          </w:tcPr>
          <w:p w14:paraId="18E2FEF7" w14:textId="77777777" w:rsidR="00934938" w:rsidRPr="003C2055" w:rsidRDefault="00934938" w:rsidP="00E00DCF">
            <w:pPr>
              <w:spacing w:before="60" w:after="0" w:line="240" w:lineRule="auto"/>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nil"/>
              <w:right w:val="nil"/>
            </w:tcBorders>
            <w:noWrap/>
            <w:vAlign w:val="center"/>
            <w:hideMark/>
          </w:tcPr>
          <w:p w14:paraId="575C175B"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(1.06, 1.16)</w:t>
            </w:r>
          </w:p>
        </w:tc>
        <w:tc>
          <w:tcPr>
            <w:tcW w:w="500" w:type="pct"/>
            <w:tcBorders>
              <w:top w:val="nil"/>
              <w:left w:val="nil"/>
              <w:bottom w:val="nil"/>
              <w:right w:val="nil"/>
            </w:tcBorders>
            <w:noWrap/>
            <w:vAlign w:val="center"/>
            <w:hideMark/>
          </w:tcPr>
          <w:p w14:paraId="02F8DECC"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(1.06, 1.21)</w:t>
            </w:r>
          </w:p>
        </w:tc>
        <w:tc>
          <w:tcPr>
            <w:tcW w:w="500" w:type="pct"/>
            <w:tcBorders>
              <w:top w:val="nil"/>
              <w:left w:val="nil"/>
              <w:bottom w:val="nil"/>
              <w:right w:val="nil"/>
            </w:tcBorders>
            <w:vAlign w:val="center"/>
            <w:hideMark/>
          </w:tcPr>
          <w:p w14:paraId="2087D855"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(1.21, 1.22)</w:t>
            </w:r>
          </w:p>
        </w:tc>
        <w:tc>
          <w:tcPr>
            <w:tcW w:w="500" w:type="pct"/>
            <w:tcBorders>
              <w:top w:val="nil"/>
              <w:left w:val="nil"/>
              <w:bottom w:val="nil"/>
              <w:right w:val="single" w:sz="8" w:space="0" w:color="auto"/>
            </w:tcBorders>
            <w:vAlign w:val="center"/>
            <w:hideMark/>
          </w:tcPr>
          <w:p w14:paraId="1682EC6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(1.01, 1.03)</w:t>
            </w:r>
          </w:p>
        </w:tc>
        <w:tc>
          <w:tcPr>
            <w:tcW w:w="500" w:type="pct"/>
            <w:tcBorders>
              <w:top w:val="nil"/>
              <w:left w:val="single" w:sz="8" w:space="0" w:color="auto"/>
              <w:bottom w:val="nil"/>
              <w:right w:val="nil"/>
            </w:tcBorders>
            <w:noWrap/>
            <w:vAlign w:val="center"/>
            <w:hideMark/>
          </w:tcPr>
          <w:p w14:paraId="37B40CC0"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(1.48, 1.54)</w:t>
            </w:r>
          </w:p>
        </w:tc>
        <w:tc>
          <w:tcPr>
            <w:tcW w:w="500" w:type="pct"/>
            <w:tcBorders>
              <w:top w:val="nil"/>
              <w:left w:val="nil"/>
              <w:bottom w:val="nil"/>
              <w:right w:val="nil"/>
            </w:tcBorders>
            <w:noWrap/>
            <w:vAlign w:val="center"/>
            <w:hideMark/>
          </w:tcPr>
          <w:p w14:paraId="1159F9B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(1.04, 1.05)</w:t>
            </w:r>
          </w:p>
        </w:tc>
        <w:tc>
          <w:tcPr>
            <w:tcW w:w="500" w:type="pct"/>
            <w:tcBorders>
              <w:top w:val="nil"/>
              <w:left w:val="nil"/>
              <w:bottom w:val="nil"/>
              <w:right w:val="nil"/>
            </w:tcBorders>
            <w:noWrap/>
            <w:vAlign w:val="center"/>
            <w:hideMark/>
          </w:tcPr>
          <w:p w14:paraId="43CDC4C3"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(1.32, 1.36)</w:t>
            </w:r>
          </w:p>
        </w:tc>
        <w:tc>
          <w:tcPr>
            <w:tcW w:w="502" w:type="pct"/>
            <w:tcBorders>
              <w:top w:val="nil"/>
              <w:left w:val="nil"/>
              <w:bottom w:val="nil"/>
              <w:right w:val="nil"/>
            </w:tcBorders>
            <w:noWrap/>
            <w:vAlign w:val="center"/>
            <w:hideMark/>
          </w:tcPr>
          <w:p w14:paraId="48023A2A"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(1.03, 1.03)</w:t>
            </w:r>
          </w:p>
        </w:tc>
      </w:tr>
      <w:tr w:rsidR="00934938" w:rsidRPr="003C2055" w14:paraId="1B7B8B6D" w14:textId="77777777" w:rsidTr="00E00DCF">
        <w:trPr>
          <w:trHeight w:val="352"/>
        </w:trPr>
        <w:tc>
          <w:tcPr>
            <w:tcW w:w="965" w:type="pct"/>
            <w:vMerge w:val="restart"/>
            <w:tcBorders>
              <w:top w:val="nil"/>
              <w:left w:val="nil"/>
              <w:right w:val="nil"/>
            </w:tcBorders>
            <w:shd w:val="clear" w:color="auto" w:fill="F2F2F2" w:themeFill="background1" w:themeFillShade="F2"/>
            <w:noWrap/>
            <w:hideMark/>
          </w:tcPr>
          <w:p w14:paraId="3FAF6DC0" w14:textId="48B3A09A"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cyclosporin</w:t>
            </w:r>
            <w:r w:rsidR="00D916B8">
              <w:rPr>
                <w:rFonts w:ascii="Times New Roman" w:eastAsia="Times New Roman" w:hAnsi="Times New Roman" w:cs="Times New Roman"/>
                <w:b/>
                <w:bCs/>
                <w:color w:val="000000"/>
                <w:kern w:val="0"/>
                <w:sz w:val="20"/>
                <w:szCs w:val="20"/>
                <w:lang w:eastAsia="zh-CN"/>
                <w14:ligatures w14:val="none"/>
              </w:rPr>
              <w:t>e</w:t>
            </w:r>
          </w:p>
        </w:tc>
        <w:tc>
          <w:tcPr>
            <w:tcW w:w="533" w:type="pct"/>
            <w:tcBorders>
              <w:top w:val="nil"/>
              <w:left w:val="nil"/>
              <w:bottom w:val="nil"/>
              <w:right w:val="nil"/>
            </w:tcBorders>
            <w:shd w:val="clear" w:color="auto" w:fill="F2F2F2" w:themeFill="background1" w:themeFillShade="F2"/>
            <w:noWrap/>
            <w:vAlign w:val="center"/>
            <w:hideMark/>
          </w:tcPr>
          <w:p w14:paraId="48123B23"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1.29</w:t>
            </w:r>
          </w:p>
        </w:tc>
        <w:tc>
          <w:tcPr>
            <w:tcW w:w="500" w:type="pct"/>
            <w:tcBorders>
              <w:top w:val="nil"/>
              <w:left w:val="nil"/>
              <w:bottom w:val="nil"/>
              <w:right w:val="nil"/>
            </w:tcBorders>
            <w:shd w:val="clear" w:color="auto" w:fill="F2F2F2" w:themeFill="background1" w:themeFillShade="F2"/>
            <w:noWrap/>
            <w:vAlign w:val="center"/>
            <w:hideMark/>
          </w:tcPr>
          <w:p w14:paraId="7E738620"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1.06</w:t>
            </w:r>
          </w:p>
        </w:tc>
        <w:tc>
          <w:tcPr>
            <w:tcW w:w="500" w:type="pct"/>
            <w:tcBorders>
              <w:top w:val="nil"/>
              <w:left w:val="nil"/>
              <w:bottom w:val="nil"/>
              <w:right w:val="nil"/>
            </w:tcBorders>
            <w:shd w:val="clear" w:color="auto" w:fill="F2F2F2" w:themeFill="background1" w:themeFillShade="F2"/>
            <w:noWrap/>
            <w:vAlign w:val="center"/>
            <w:hideMark/>
          </w:tcPr>
          <w:p w14:paraId="30ED86B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1.25</w:t>
            </w:r>
          </w:p>
        </w:tc>
        <w:tc>
          <w:tcPr>
            <w:tcW w:w="500" w:type="pct"/>
            <w:tcBorders>
              <w:top w:val="nil"/>
              <w:left w:val="nil"/>
              <w:bottom w:val="nil"/>
              <w:right w:val="single" w:sz="8" w:space="0" w:color="auto"/>
            </w:tcBorders>
            <w:shd w:val="clear" w:color="auto" w:fill="F2F2F2" w:themeFill="background1" w:themeFillShade="F2"/>
            <w:noWrap/>
            <w:vAlign w:val="center"/>
            <w:hideMark/>
          </w:tcPr>
          <w:p w14:paraId="2355F585"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1.09</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33B8BD65"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1.54</w:t>
            </w:r>
          </w:p>
        </w:tc>
        <w:tc>
          <w:tcPr>
            <w:tcW w:w="500" w:type="pct"/>
            <w:tcBorders>
              <w:top w:val="nil"/>
              <w:left w:val="nil"/>
              <w:bottom w:val="nil"/>
              <w:right w:val="nil"/>
            </w:tcBorders>
            <w:shd w:val="clear" w:color="auto" w:fill="F2F2F2" w:themeFill="background1" w:themeFillShade="F2"/>
            <w:noWrap/>
            <w:vAlign w:val="center"/>
            <w:hideMark/>
          </w:tcPr>
          <w:p w14:paraId="5146898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1.27</w:t>
            </w:r>
          </w:p>
        </w:tc>
        <w:tc>
          <w:tcPr>
            <w:tcW w:w="500" w:type="pct"/>
            <w:tcBorders>
              <w:top w:val="nil"/>
              <w:left w:val="nil"/>
              <w:bottom w:val="nil"/>
              <w:right w:val="nil"/>
            </w:tcBorders>
            <w:shd w:val="clear" w:color="auto" w:fill="F2F2F2" w:themeFill="background1" w:themeFillShade="F2"/>
            <w:noWrap/>
            <w:vAlign w:val="center"/>
            <w:hideMark/>
          </w:tcPr>
          <w:p w14:paraId="1A161473"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1.36</w:t>
            </w:r>
          </w:p>
        </w:tc>
        <w:tc>
          <w:tcPr>
            <w:tcW w:w="502" w:type="pct"/>
            <w:tcBorders>
              <w:top w:val="nil"/>
              <w:left w:val="nil"/>
              <w:bottom w:val="nil"/>
              <w:right w:val="nil"/>
            </w:tcBorders>
            <w:shd w:val="clear" w:color="auto" w:fill="F2F2F2" w:themeFill="background1" w:themeFillShade="F2"/>
            <w:noWrap/>
            <w:vAlign w:val="center"/>
            <w:hideMark/>
          </w:tcPr>
          <w:p w14:paraId="5C1B398C"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1.18</w:t>
            </w:r>
          </w:p>
        </w:tc>
      </w:tr>
      <w:tr w:rsidR="00934938" w:rsidRPr="003C2055" w14:paraId="1131F729" w14:textId="77777777" w:rsidTr="00E00DCF">
        <w:trPr>
          <w:trHeight w:val="352"/>
        </w:trPr>
        <w:tc>
          <w:tcPr>
            <w:tcW w:w="965" w:type="pct"/>
            <w:vMerge/>
            <w:tcBorders>
              <w:left w:val="nil"/>
              <w:bottom w:val="nil"/>
              <w:right w:val="nil"/>
            </w:tcBorders>
            <w:shd w:val="clear" w:color="auto" w:fill="F2F2F2" w:themeFill="background1" w:themeFillShade="F2"/>
            <w:noWrap/>
            <w:hideMark/>
          </w:tcPr>
          <w:p w14:paraId="6DA086B9" w14:textId="77777777" w:rsidR="00934938" w:rsidRPr="003C2055" w:rsidRDefault="00934938" w:rsidP="00E00DCF">
            <w:pPr>
              <w:spacing w:before="60" w:after="0" w:line="240" w:lineRule="auto"/>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nil"/>
              <w:right w:val="nil"/>
            </w:tcBorders>
            <w:shd w:val="clear" w:color="auto" w:fill="F2F2F2" w:themeFill="background1" w:themeFillShade="F2"/>
            <w:noWrap/>
            <w:vAlign w:val="center"/>
            <w:hideMark/>
          </w:tcPr>
          <w:p w14:paraId="425D54E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(1.15, 1.44)</w:t>
            </w:r>
          </w:p>
        </w:tc>
        <w:tc>
          <w:tcPr>
            <w:tcW w:w="500" w:type="pct"/>
            <w:tcBorders>
              <w:top w:val="nil"/>
              <w:left w:val="nil"/>
              <w:bottom w:val="nil"/>
              <w:right w:val="nil"/>
            </w:tcBorders>
            <w:shd w:val="clear" w:color="auto" w:fill="F2F2F2" w:themeFill="background1" w:themeFillShade="F2"/>
            <w:noWrap/>
            <w:vAlign w:val="center"/>
            <w:hideMark/>
          </w:tcPr>
          <w:p w14:paraId="118EF8C3"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(0.953, 1.19)</w:t>
            </w:r>
          </w:p>
        </w:tc>
        <w:tc>
          <w:tcPr>
            <w:tcW w:w="500" w:type="pct"/>
            <w:tcBorders>
              <w:top w:val="nil"/>
              <w:left w:val="nil"/>
              <w:bottom w:val="nil"/>
              <w:right w:val="nil"/>
            </w:tcBorders>
            <w:shd w:val="clear" w:color="auto" w:fill="F2F2F2" w:themeFill="background1" w:themeFillShade="F2"/>
            <w:noWrap/>
            <w:vAlign w:val="center"/>
            <w:hideMark/>
          </w:tcPr>
          <w:p w14:paraId="34EA1853"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(1.24, 1.26)</w:t>
            </w:r>
          </w:p>
        </w:tc>
        <w:tc>
          <w:tcPr>
            <w:tcW w:w="500" w:type="pct"/>
            <w:tcBorders>
              <w:top w:val="nil"/>
              <w:left w:val="nil"/>
              <w:bottom w:val="nil"/>
              <w:right w:val="single" w:sz="8" w:space="0" w:color="auto"/>
            </w:tcBorders>
            <w:shd w:val="clear" w:color="auto" w:fill="F2F2F2" w:themeFill="background1" w:themeFillShade="F2"/>
            <w:noWrap/>
            <w:vAlign w:val="center"/>
            <w:hideMark/>
          </w:tcPr>
          <w:p w14:paraId="13B3E69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(1.09, 1.10)</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77A12E4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(1.52, 1.57)</w:t>
            </w:r>
          </w:p>
        </w:tc>
        <w:tc>
          <w:tcPr>
            <w:tcW w:w="500" w:type="pct"/>
            <w:tcBorders>
              <w:top w:val="nil"/>
              <w:left w:val="nil"/>
              <w:bottom w:val="nil"/>
              <w:right w:val="nil"/>
            </w:tcBorders>
            <w:shd w:val="clear" w:color="auto" w:fill="F2F2F2" w:themeFill="background1" w:themeFillShade="F2"/>
            <w:noWrap/>
            <w:vAlign w:val="center"/>
            <w:hideMark/>
          </w:tcPr>
          <w:p w14:paraId="7D793F51"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(1.26, 1.28)</w:t>
            </w:r>
          </w:p>
        </w:tc>
        <w:tc>
          <w:tcPr>
            <w:tcW w:w="500" w:type="pct"/>
            <w:tcBorders>
              <w:top w:val="nil"/>
              <w:left w:val="nil"/>
              <w:bottom w:val="nil"/>
              <w:right w:val="nil"/>
            </w:tcBorders>
            <w:shd w:val="clear" w:color="auto" w:fill="F2F2F2" w:themeFill="background1" w:themeFillShade="F2"/>
            <w:noWrap/>
            <w:vAlign w:val="center"/>
            <w:hideMark/>
          </w:tcPr>
          <w:p w14:paraId="2F7F0B6D"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(1.34, 1.38)</w:t>
            </w:r>
          </w:p>
        </w:tc>
        <w:tc>
          <w:tcPr>
            <w:tcW w:w="502" w:type="pct"/>
            <w:tcBorders>
              <w:top w:val="nil"/>
              <w:left w:val="nil"/>
              <w:bottom w:val="nil"/>
              <w:right w:val="nil"/>
            </w:tcBorders>
            <w:shd w:val="clear" w:color="auto" w:fill="F2F2F2" w:themeFill="background1" w:themeFillShade="F2"/>
            <w:noWrap/>
            <w:vAlign w:val="center"/>
            <w:hideMark/>
          </w:tcPr>
          <w:p w14:paraId="37E617F6"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(1.18, 1.19)</w:t>
            </w:r>
          </w:p>
        </w:tc>
      </w:tr>
      <w:tr w:rsidR="00934938" w:rsidRPr="003C2055" w14:paraId="579C2E62" w14:textId="77777777" w:rsidTr="00E00DCF">
        <w:trPr>
          <w:trHeight w:val="352"/>
        </w:trPr>
        <w:tc>
          <w:tcPr>
            <w:tcW w:w="965" w:type="pct"/>
            <w:vMerge w:val="restart"/>
            <w:tcBorders>
              <w:top w:val="nil"/>
              <w:left w:val="nil"/>
              <w:right w:val="nil"/>
            </w:tcBorders>
            <w:noWrap/>
            <w:hideMark/>
          </w:tcPr>
          <w:p w14:paraId="44E39B9D" w14:textId="77777777"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midazolam</w:t>
            </w:r>
          </w:p>
        </w:tc>
        <w:tc>
          <w:tcPr>
            <w:tcW w:w="533" w:type="pct"/>
            <w:tcBorders>
              <w:top w:val="nil"/>
              <w:left w:val="nil"/>
              <w:bottom w:val="nil"/>
              <w:right w:val="nil"/>
            </w:tcBorders>
            <w:noWrap/>
            <w:vAlign w:val="center"/>
            <w:hideMark/>
          </w:tcPr>
          <w:p w14:paraId="6AD5A6F5"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2.03</w:t>
            </w:r>
          </w:p>
        </w:tc>
        <w:tc>
          <w:tcPr>
            <w:tcW w:w="500" w:type="pct"/>
            <w:tcBorders>
              <w:top w:val="nil"/>
              <w:left w:val="nil"/>
              <w:bottom w:val="nil"/>
              <w:right w:val="nil"/>
            </w:tcBorders>
            <w:noWrap/>
            <w:vAlign w:val="center"/>
            <w:hideMark/>
          </w:tcPr>
          <w:p w14:paraId="2172E570"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1.72</w:t>
            </w:r>
          </w:p>
        </w:tc>
        <w:tc>
          <w:tcPr>
            <w:tcW w:w="500" w:type="pct"/>
            <w:tcBorders>
              <w:top w:val="nil"/>
              <w:left w:val="nil"/>
              <w:bottom w:val="nil"/>
              <w:right w:val="nil"/>
            </w:tcBorders>
            <w:noWrap/>
            <w:vAlign w:val="center"/>
            <w:hideMark/>
          </w:tcPr>
          <w:p w14:paraId="4FD8CAD6"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1.23</w:t>
            </w:r>
          </w:p>
        </w:tc>
        <w:tc>
          <w:tcPr>
            <w:tcW w:w="500" w:type="pct"/>
            <w:tcBorders>
              <w:top w:val="nil"/>
              <w:left w:val="nil"/>
              <w:bottom w:val="nil"/>
              <w:right w:val="single" w:sz="8" w:space="0" w:color="auto"/>
            </w:tcBorders>
            <w:noWrap/>
            <w:vAlign w:val="center"/>
            <w:hideMark/>
          </w:tcPr>
          <w:p w14:paraId="4AEA42B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1.09</w:t>
            </w:r>
          </w:p>
        </w:tc>
        <w:tc>
          <w:tcPr>
            <w:tcW w:w="500" w:type="pct"/>
            <w:tcBorders>
              <w:top w:val="nil"/>
              <w:left w:val="single" w:sz="8" w:space="0" w:color="auto"/>
              <w:bottom w:val="nil"/>
              <w:right w:val="nil"/>
            </w:tcBorders>
            <w:noWrap/>
            <w:vAlign w:val="center"/>
            <w:hideMark/>
          </w:tcPr>
          <w:p w14:paraId="180E518E"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1.52</w:t>
            </w:r>
          </w:p>
        </w:tc>
        <w:tc>
          <w:tcPr>
            <w:tcW w:w="500" w:type="pct"/>
            <w:tcBorders>
              <w:top w:val="nil"/>
              <w:left w:val="nil"/>
              <w:bottom w:val="nil"/>
              <w:right w:val="nil"/>
            </w:tcBorders>
            <w:noWrap/>
            <w:vAlign w:val="center"/>
            <w:hideMark/>
          </w:tcPr>
          <w:p w14:paraId="785B7DB6"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1.31</w:t>
            </w:r>
          </w:p>
        </w:tc>
        <w:tc>
          <w:tcPr>
            <w:tcW w:w="500" w:type="pct"/>
            <w:tcBorders>
              <w:top w:val="nil"/>
              <w:left w:val="nil"/>
              <w:bottom w:val="nil"/>
              <w:right w:val="nil"/>
            </w:tcBorders>
            <w:noWrap/>
            <w:vAlign w:val="center"/>
            <w:hideMark/>
          </w:tcPr>
          <w:p w14:paraId="68F2BA1B"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1.33</w:t>
            </w:r>
          </w:p>
        </w:tc>
        <w:tc>
          <w:tcPr>
            <w:tcW w:w="502" w:type="pct"/>
            <w:tcBorders>
              <w:top w:val="nil"/>
              <w:left w:val="nil"/>
              <w:bottom w:val="nil"/>
              <w:right w:val="nil"/>
            </w:tcBorders>
            <w:noWrap/>
            <w:vAlign w:val="center"/>
            <w:hideMark/>
          </w:tcPr>
          <w:p w14:paraId="42DA9BEA"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1.22</w:t>
            </w:r>
          </w:p>
        </w:tc>
      </w:tr>
      <w:tr w:rsidR="00934938" w:rsidRPr="003C2055" w14:paraId="67B51B40" w14:textId="77777777" w:rsidTr="00E00DCF">
        <w:trPr>
          <w:trHeight w:val="352"/>
        </w:trPr>
        <w:tc>
          <w:tcPr>
            <w:tcW w:w="965" w:type="pct"/>
            <w:vMerge/>
            <w:tcBorders>
              <w:left w:val="nil"/>
              <w:bottom w:val="nil"/>
              <w:right w:val="nil"/>
            </w:tcBorders>
            <w:noWrap/>
            <w:hideMark/>
          </w:tcPr>
          <w:p w14:paraId="1DAC3F4B" w14:textId="77777777" w:rsidR="00934938" w:rsidRPr="003C2055" w:rsidRDefault="00934938" w:rsidP="00E00DCF">
            <w:pPr>
              <w:spacing w:before="60" w:after="0" w:line="240" w:lineRule="auto"/>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nil"/>
              <w:right w:val="nil"/>
            </w:tcBorders>
            <w:noWrap/>
            <w:vAlign w:val="center"/>
            <w:hideMark/>
          </w:tcPr>
          <w:p w14:paraId="7404E3FA"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(1.73, 2.38)</w:t>
            </w:r>
          </w:p>
        </w:tc>
        <w:tc>
          <w:tcPr>
            <w:tcW w:w="500" w:type="pct"/>
            <w:tcBorders>
              <w:top w:val="nil"/>
              <w:left w:val="nil"/>
              <w:bottom w:val="nil"/>
              <w:right w:val="nil"/>
            </w:tcBorders>
            <w:noWrap/>
            <w:vAlign w:val="center"/>
            <w:hideMark/>
          </w:tcPr>
          <w:p w14:paraId="7AAAF5D0"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(1.44, 2.05)</w:t>
            </w:r>
          </w:p>
        </w:tc>
        <w:tc>
          <w:tcPr>
            <w:tcW w:w="500" w:type="pct"/>
            <w:tcBorders>
              <w:top w:val="nil"/>
              <w:left w:val="nil"/>
              <w:bottom w:val="nil"/>
              <w:right w:val="nil"/>
            </w:tcBorders>
            <w:noWrap/>
            <w:vAlign w:val="center"/>
            <w:hideMark/>
          </w:tcPr>
          <w:p w14:paraId="0BA5207B"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(1.22, 1.24)</w:t>
            </w:r>
          </w:p>
        </w:tc>
        <w:tc>
          <w:tcPr>
            <w:tcW w:w="500" w:type="pct"/>
            <w:tcBorders>
              <w:top w:val="nil"/>
              <w:left w:val="nil"/>
              <w:bottom w:val="nil"/>
              <w:right w:val="single" w:sz="8" w:space="0" w:color="auto"/>
            </w:tcBorders>
            <w:noWrap/>
            <w:vAlign w:val="center"/>
            <w:hideMark/>
          </w:tcPr>
          <w:p w14:paraId="58DBC22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(1.08, 1.10)</w:t>
            </w:r>
          </w:p>
        </w:tc>
        <w:tc>
          <w:tcPr>
            <w:tcW w:w="500" w:type="pct"/>
            <w:tcBorders>
              <w:top w:val="nil"/>
              <w:left w:val="single" w:sz="8" w:space="0" w:color="auto"/>
              <w:bottom w:val="nil"/>
              <w:right w:val="nil"/>
            </w:tcBorders>
            <w:noWrap/>
            <w:vAlign w:val="center"/>
            <w:hideMark/>
          </w:tcPr>
          <w:p w14:paraId="01B4709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(1.50, 1.54)</w:t>
            </w:r>
          </w:p>
        </w:tc>
        <w:tc>
          <w:tcPr>
            <w:tcW w:w="500" w:type="pct"/>
            <w:tcBorders>
              <w:top w:val="nil"/>
              <w:left w:val="nil"/>
              <w:bottom w:val="nil"/>
              <w:right w:val="nil"/>
            </w:tcBorders>
            <w:noWrap/>
            <w:vAlign w:val="center"/>
            <w:hideMark/>
          </w:tcPr>
          <w:p w14:paraId="024F441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(1.30, 1.33)</w:t>
            </w:r>
          </w:p>
        </w:tc>
        <w:tc>
          <w:tcPr>
            <w:tcW w:w="500" w:type="pct"/>
            <w:tcBorders>
              <w:top w:val="nil"/>
              <w:left w:val="nil"/>
              <w:bottom w:val="nil"/>
              <w:right w:val="nil"/>
            </w:tcBorders>
            <w:noWrap/>
            <w:vAlign w:val="center"/>
            <w:hideMark/>
          </w:tcPr>
          <w:p w14:paraId="35F30E6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(1.33, 1.36)</w:t>
            </w:r>
          </w:p>
        </w:tc>
        <w:tc>
          <w:tcPr>
            <w:tcW w:w="502" w:type="pct"/>
            <w:tcBorders>
              <w:top w:val="nil"/>
              <w:left w:val="nil"/>
              <w:bottom w:val="nil"/>
              <w:right w:val="nil"/>
            </w:tcBorders>
            <w:noWrap/>
            <w:vAlign w:val="center"/>
            <w:hideMark/>
          </w:tcPr>
          <w:p w14:paraId="487C682B"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(1.21, 1.23)</w:t>
            </w:r>
          </w:p>
        </w:tc>
      </w:tr>
      <w:tr w:rsidR="00934938" w:rsidRPr="003C2055" w14:paraId="1F99C114" w14:textId="77777777" w:rsidTr="00E00DCF">
        <w:trPr>
          <w:trHeight w:val="352"/>
        </w:trPr>
        <w:tc>
          <w:tcPr>
            <w:tcW w:w="965" w:type="pct"/>
            <w:vMerge w:val="restart"/>
            <w:tcBorders>
              <w:top w:val="nil"/>
              <w:left w:val="nil"/>
              <w:right w:val="nil"/>
            </w:tcBorders>
            <w:shd w:val="clear" w:color="auto" w:fill="F2F2F2" w:themeFill="background1" w:themeFillShade="F2"/>
            <w:noWrap/>
            <w:hideMark/>
          </w:tcPr>
          <w:p w14:paraId="29E35A17" w14:textId="77777777"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digoxin</w:t>
            </w:r>
          </w:p>
        </w:tc>
        <w:tc>
          <w:tcPr>
            <w:tcW w:w="533" w:type="pct"/>
            <w:tcBorders>
              <w:top w:val="nil"/>
              <w:left w:val="nil"/>
              <w:bottom w:val="nil"/>
              <w:right w:val="nil"/>
            </w:tcBorders>
            <w:shd w:val="clear" w:color="auto" w:fill="F2F2F2" w:themeFill="background1" w:themeFillShade="F2"/>
            <w:noWrap/>
            <w:vAlign w:val="center"/>
            <w:hideMark/>
          </w:tcPr>
          <w:p w14:paraId="1203F72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1.25</w:t>
            </w:r>
          </w:p>
        </w:tc>
        <w:tc>
          <w:tcPr>
            <w:tcW w:w="500" w:type="pct"/>
            <w:tcBorders>
              <w:top w:val="nil"/>
              <w:left w:val="nil"/>
              <w:bottom w:val="nil"/>
              <w:right w:val="nil"/>
            </w:tcBorders>
            <w:shd w:val="clear" w:color="auto" w:fill="F2F2F2" w:themeFill="background1" w:themeFillShade="F2"/>
            <w:noWrap/>
            <w:vAlign w:val="center"/>
            <w:hideMark/>
          </w:tcPr>
          <w:p w14:paraId="3D2D61FE"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1.33</w:t>
            </w:r>
          </w:p>
        </w:tc>
        <w:tc>
          <w:tcPr>
            <w:tcW w:w="500" w:type="pct"/>
            <w:tcBorders>
              <w:top w:val="nil"/>
              <w:left w:val="nil"/>
              <w:bottom w:val="nil"/>
              <w:right w:val="nil"/>
            </w:tcBorders>
            <w:shd w:val="clear" w:color="auto" w:fill="F2F2F2" w:themeFill="background1" w:themeFillShade="F2"/>
            <w:noWrap/>
            <w:vAlign w:val="center"/>
            <w:hideMark/>
          </w:tcPr>
          <w:p w14:paraId="11152A6A"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1.20</w:t>
            </w:r>
          </w:p>
        </w:tc>
        <w:tc>
          <w:tcPr>
            <w:tcW w:w="500" w:type="pct"/>
            <w:tcBorders>
              <w:top w:val="nil"/>
              <w:left w:val="nil"/>
              <w:bottom w:val="nil"/>
              <w:right w:val="single" w:sz="8" w:space="0" w:color="auto"/>
            </w:tcBorders>
            <w:shd w:val="clear" w:color="auto" w:fill="F2F2F2" w:themeFill="background1" w:themeFillShade="F2"/>
            <w:noWrap/>
            <w:vAlign w:val="center"/>
            <w:hideMark/>
          </w:tcPr>
          <w:p w14:paraId="7408CF84"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1.14</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110DDED6"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1.38</w:t>
            </w:r>
          </w:p>
        </w:tc>
        <w:tc>
          <w:tcPr>
            <w:tcW w:w="500" w:type="pct"/>
            <w:tcBorders>
              <w:top w:val="nil"/>
              <w:left w:val="nil"/>
              <w:bottom w:val="nil"/>
              <w:right w:val="nil"/>
            </w:tcBorders>
            <w:shd w:val="clear" w:color="auto" w:fill="F2F2F2" w:themeFill="background1" w:themeFillShade="F2"/>
            <w:noWrap/>
            <w:vAlign w:val="center"/>
            <w:hideMark/>
          </w:tcPr>
          <w:p w14:paraId="5C2A7029"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1.23</w:t>
            </w:r>
          </w:p>
        </w:tc>
        <w:tc>
          <w:tcPr>
            <w:tcW w:w="500" w:type="pct"/>
            <w:tcBorders>
              <w:top w:val="nil"/>
              <w:left w:val="nil"/>
              <w:bottom w:val="nil"/>
              <w:right w:val="nil"/>
            </w:tcBorders>
            <w:shd w:val="clear" w:color="auto" w:fill="F2F2F2" w:themeFill="background1" w:themeFillShade="F2"/>
            <w:noWrap/>
            <w:vAlign w:val="center"/>
            <w:hideMark/>
          </w:tcPr>
          <w:p w14:paraId="631DCC7A"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1.28</w:t>
            </w:r>
          </w:p>
        </w:tc>
        <w:tc>
          <w:tcPr>
            <w:tcW w:w="502" w:type="pct"/>
            <w:tcBorders>
              <w:top w:val="nil"/>
              <w:left w:val="nil"/>
              <w:bottom w:val="nil"/>
              <w:right w:val="nil"/>
            </w:tcBorders>
            <w:shd w:val="clear" w:color="auto" w:fill="F2F2F2" w:themeFill="background1" w:themeFillShade="F2"/>
            <w:noWrap/>
            <w:vAlign w:val="center"/>
            <w:hideMark/>
          </w:tcPr>
          <w:p w14:paraId="093A60A1"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1.21</w:t>
            </w:r>
          </w:p>
        </w:tc>
      </w:tr>
      <w:tr w:rsidR="00934938" w:rsidRPr="003C2055" w14:paraId="76E43F96" w14:textId="77777777" w:rsidTr="00E00DCF">
        <w:trPr>
          <w:trHeight w:val="352"/>
        </w:trPr>
        <w:tc>
          <w:tcPr>
            <w:tcW w:w="965" w:type="pct"/>
            <w:vMerge/>
            <w:tcBorders>
              <w:left w:val="nil"/>
              <w:bottom w:val="nil"/>
              <w:right w:val="nil"/>
            </w:tcBorders>
            <w:shd w:val="clear" w:color="auto" w:fill="F2F2F2" w:themeFill="background1" w:themeFillShade="F2"/>
            <w:noWrap/>
            <w:hideMark/>
          </w:tcPr>
          <w:p w14:paraId="6890E5C5" w14:textId="77777777" w:rsidR="00934938" w:rsidRPr="003C2055" w:rsidRDefault="00934938" w:rsidP="00E00DCF">
            <w:pPr>
              <w:spacing w:before="60" w:after="0" w:line="240" w:lineRule="auto"/>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nil"/>
              <w:right w:val="nil"/>
            </w:tcBorders>
            <w:shd w:val="clear" w:color="auto" w:fill="F2F2F2" w:themeFill="background1" w:themeFillShade="F2"/>
            <w:noWrap/>
            <w:vAlign w:val="center"/>
            <w:hideMark/>
          </w:tcPr>
          <w:p w14:paraId="19CB97AD"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(1.17, 1.34)</w:t>
            </w:r>
          </w:p>
        </w:tc>
        <w:tc>
          <w:tcPr>
            <w:tcW w:w="500" w:type="pct"/>
            <w:tcBorders>
              <w:top w:val="nil"/>
              <w:left w:val="nil"/>
              <w:bottom w:val="nil"/>
              <w:right w:val="nil"/>
            </w:tcBorders>
            <w:shd w:val="clear" w:color="auto" w:fill="F2F2F2" w:themeFill="background1" w:themeFillShade="F2"/>
            <w:noWrap/>
            <w:vAlign w:val="center"/>
            <w:hideMark/>
          </w:tcPr>
          <w:p w14:paraId="32868AE9"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(1.19, 1.49)</w:t>
            </w:r>
          </w:p>
        </w:tc>
        <w:tc>
          <w:tcPr>
            <w:tcW w:w="500" w:type="pct"/>
            <w:tcBorders>
              <w:top w:val="nil"/>
              <w:left w:val="nil"/>
              <w:bottom w:val="nil"/>
              <w:right w:val="nil"/>
            </w:tcBorders>
            <w:shd w:val="clear" w:color="auto" w:fill="F2F2F2" w:themeFill="background1" w:themeFillShade="F2"/>
            <w:noWrap/>
            <w:vAlign w:val="center"/>
            <w:hideMark/>
          </w:tcPr>
          <w:p w14:paraId="6E8BD5EC"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(1.19, 1.21)</w:t>
            </w:r>
          </w:p>
        </w:tc>
        <w:tc>
          <w:tcPr>
            <w:tcW w:w="500" w:type="pct"/>
            <w:tcBorders>
              <w:top w:val="nil"/>
              <w:left w:val="nil"/>
              <w:bottom w:val="nil"/>
              <w:right w:val="single" w:sz="8" w:space="0" w:color="auto"/>
            </w:tcBorders>
            <w:shd w:val="clear" w:color="auto" w:fill="F2F2F2" w:themeFill="background1" w:themeFillShade="F2"/>
            <w:noWrap/>
            <w:vAlign w:val="center"/>
            <w:hideMark/>
          </w:tcPr>
          <w:p w14:paraId="059AB14E"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(1.14, 1.15)</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1A90A679"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(1.36, 1.41)</w:t>
            </w:r>
          </w:p>
        </w:tc>
        <w:tc>
          <w:tcPr>
            <w:tcW w:w="500" w:type="pct"/>
            <w:tcBorders>
              <w:top w:val="nil"/>
              <w:left w:val="nil"/>
              <w:bottom w:val="nil"/>
              <w:right w:val="nil"/>
            </w:tcBorders>
            <w:shd w:val="clear" w:color="auto" w:fill="F2F2F2" w:themeFill="background1" w:themeFillShade="F2"/>
            <w:noWrap/>
            <w:vAlign w:val="center"/>
            <w:hideMark/>
          </w:tcPr>
          <w:p w14:paraId="3A4F3F15"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(1.22, 1.24)</w:t>
            </w:r>
          </w:p>
        </w:tc>
        <w:tc>
          <w:tcPr>
            <w:tcW w:w="500" w:type="pct"/>
            <w:tcBorders>
              <w:top w:val="nil"/>
              <w:left w:val="nil"/>
              <w:bottom w:val="nil"/>
              <w:right w:val="nil"/>
            </w:tcBorders>
            <w:shd w:val="clear" w:color="auto" w:fill="F2F2F2" w:themeFill="background1" w:themeFillShade="F2"/>
            <w:noWrap/>
            <w:vAlign w:val="center"/>
            <w:hideMark/>
          </w:tcPr>
          <w:p w14:paraId="0D33DB4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(1.26, 1.30)</w:t>
            </w:r>
          </w:p>
        </w:tc>
        <w:tc>
          <w:tcPr>
            <w:tcW w:w="502" w:type="pct"/>
            <w:tcBorders>
              <w:top w:val="nil"/>
              <w:left w:val="nil"/>
              <w:bottom w:val="nil"/>
              <w:right w:val="nil"/>
            </w:tcBorders>
            <w:shd w:val="clear" w:color="auto" w:fill="F2F2F2" w:themeFill="background1" w:themeFillShade="F2"/>
            <w:noWrap/>
            <w:vAlign w:val="center"/>
            <w:hideMark/>
          </w:tcPr>
          <w:p w14:paraId="196FF3AF"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(1.20, 1.22)</w:t>
            </w:r>
          </w:p>
        </w:tc>
      </w:tr>
      <w:tr w:rsidR="00934938" w:rsidRPr="003C2055" w14:paraId="4DA6C905" w14:textId="77777777" w:rsidTr="00E00DCF">
        <w:trPr>
          <w:trHeight w:val="352"/>
        </w:trPr>
        <w:tc>
          <w:tcPr>
            <w:tcW w:w="965" w:type="pct"/>
            <w:vMerge w:val="restart"/>
            <w:tcBorders>
              <w:top w:val="nil"/>
              <w:left w:val="nil"/>
              <w:right w:val="nil"/>
            </w:tcBorders>
            <w:noWrap/>
            <w:hideMark/>
          </w:tcPr>
          <w:p w14:paraId="2D68547B" w14:textId="51E939FB"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dextromethorphan</w:t>
            </w:r>
          </w:p>
        </w:tc>
        <w:tc>
          <w:tcPr>
            <w:tcW w:w="533" w:type="pct"/>
            <w:tcBorders>
              <w:top w:val="nil"/>
              <w:left w:val="nil"/>
              <w:bottom w:val="nil"/>
              <w:right w:val="nil"/>
            </w:tcBorders>
            <w:noWrap/>
            <w:vAlign w:val="center"/>
            <w:hideMark/>
          </w:tcPr>
          <w:p w14:paraId="167DB73F"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1.18</w:t>
            </w:r>
          </w:p>
        </w:tc>
        <w:tc>
          <w:tcPr>
            <w:tcW w:w="500" w:type="pct"/>
            <w:tcBorders>
              <w:top w:val="nil"/>
              <w:left w:val="nil"/>
              <w:bottom w:val="nil"/>
              <w:right w:val="nil"/>
            </w:tcBorders>
            <w:noWrap/>
            <w:vAlign w:val="center"/>
            <w:hideMark/>
          </w:tcPr>
          <w:p w14:paraId="6FEBA714"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1.17</w:t>
            </w:r>
          </w:p>
        </w:tc>
        <w:tc>
          <w:tcPr>
            <w:tcW w:w="500" w:type="pct"/>
            <w:tcBorders>
              <w:top w:val="nil"/>
              <w:left w:val="nil"/>
              <w:bottom w:val="nil"/>
              <w:right w:val="nil"/>
            </w:tcBorders>
            <w:noWrap/>
            <w:vAlign w:val="center"/>
            <w:hideMark/>
          </w:tcPr>
          <w:p w14:paraId="3E759723"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1.17</w:t>
            </w:r>
          </w:p>
        </w:tc>
        <w:tc>
          <w:tcPr>
            <w:tcW w:w="500" w:type="pct"/>
            <w:tcBorders>
              <w:top w:val="nil"/>
              <w:left w:val="nil"/>
              <w:bottom w:val="nil"/>
              <w:right w:val="single" w:sz="8" w:space="0" w:color="auto"/>
            </w:tcBorders>
            <w:noWrap/>
            <w:vAlign w:val="center"/>
            <w:hideMark/>
          </w:tcPr>
          <w:p w14:paraId="4033F0B5"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1.19</w:t>
            </w:r>
          </w:p>
        </w:tc>
        <w:tc>
          <w:tcPr>
            <w:tcW w:w="500" w:type="pct"/>
            <w:tcBorders>
              <w:top w:val="nil"/>
              <w:left w:val="single" w:sz="8" w:space="0" w:color="auto"/>
              <w:bottom w:val="nil"/>
              <w:right w:val="nil"/>
            </w:tcBorders>
            <w:noWrap/>
            <w:vAlign w:val="center"/>
            <w:hideMark/>
          </w:tcPr>
          <w:p w14:paraId="23A6252D" w14:textId="628FA8E2"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NA</w:t>
            </w:r>
          </w:p>
        </w:tc>
        <w:tc>
          <w:tcPr>
            <w:tcW w:w="500" w:type="pct"/>
            <w:tcBorders>
              <w:top w:val="nil"/>
              <w:left w:val="nil"/>
              <w:bottom w:val="nil"/>
              <w:right w:val="nil"/>
            </w:tcBorders>
            <w:noWrap/>
            <w:vAlign w:val="center"/>
            <w:hideMark/>
          </w:tcPr>
          <w:p w14:paraId="37ECE586" w14:textId="71BE5EE3"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NA</w:t>
            </w:r>
          </w:p>
        </w:tc>
        <w:tc>
          <w:tcPr>
            <w:tcW w:w="500" w:type="pct"/>
            <w:tcBorders>
              <w:top w:val="nil"/>
              <w:left w:val="nil"/>
              <w:bottom w:val="nil"/>
              <w:right w:val="nil"/>
            </w:tcBorders>
            <w:noWrap/>
            <w:vAlign w:val="center"/>
            <w:hideMark/>
          </w:tcPr>
          <w:p w14:paraId="162E05AC"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1.24</w:t>
            </w:r>
          </w:p>
        </w:tc>
        <w:tc>
          <w:tcPr>
            <w:tcW w:w="502" w:type="pct"/>
            <w:tcBorders>
              <w:top w:val="nil"/>
              <w:left w:val="nil"/>
              <w:bottom w:val="nil"/>
              <w:right w:val="nil"/>
            </w:tcBorders>
            <w:noWrap/>
            <w:vAlign w:val="center"/>
            <w:hideMark/>
          </w:tcPr>
          <w:p w14:paraId="7E9C4F9A"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1.29</w:t>
            </w:r>
          </w:p>
        </w:tc>
      </w:tr>
      <w:tr w:rsidR="00934938" w:rsidRPr="003C2055" w14:paraId="41A7BC94" w14:textId="77777777" w:rsidTr="00E00DCF">
        <w:trPr>
          <w:trHeight w:val="352"/>
        </w:trPr>
        <w:tc>
          <w:tcPr>
            <w:tcW w:w="965" w:type="pct"/>
            <w:vMerge/>
            <w:tcBorders>
              <w:left w:val="nil"/>
              <w:bottom w:val="nil"/>
              <w:right w:val="nil"/>
            </w:tcBorders>
            <w:noWrap/>
            <w:hideMark/>
          </w:tcPr>
          <w:p w14:paraId="127AAB3F" w14:textId="77777777" w:rsidR="00934938" w:rsidRPr="003C2055" w:rsidRDefault="00934938" w:rsidP="00E00DCF">
            <w:pPr>
              <w:spacing w:before="60" w:after="0" w:line="240" w:lineRule="auto"/>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nil"/>
              <w:right w:val="nil"/>
            </w:tcBorders>
            <w:noWrap/>
            <w:vAlign w:val="center"/>
            <w:hideMark/>
          </w:tcPr>
          <w:p w14:paraId="07084EFB"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(1.02, 1.35)</w:t>
            </w:r>
          </w:p>
        </w:tc>
        <w:tc>
          <w:tcPr>
            <w:tcW w:w="500" w:type="pct"/>
            <w:tcBorders>
              <w:top w:val="nil"/>
              <w:left w:val="nil"/>
              <w:bottom w:val="nil"/>
              <w:right w:val="nil"/>
            </w:tcBorders>
            <w:noWrap/>
            <w:vAlign w:val="center"/>
            <w:hideMark/>
          </w:tcPr>
          <w:p w14:paraId="64CAA469"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(1.02, 1.35)</w:t>
            </w:r>
          </w:p>
        </w:tc>
        <w:tc>
          <w:tcPr>
            <w:tcW w:w="500" w:type="pct"/>
            <w:tcBorders>
              <w:top w:val="nil"/>
              <w:left w:val="nil"/>
              <w:bottom w:val="nil"/>
              <w:right w:val="nil"/>
            </w:tcBorders>
            <w:noWrap/>
            <w:vAlign w:val="center"/>
            <w:hideMark/>
          </w:tcPr>
          <w:p w14:paraId="4D1236F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(1.15, 1.19)</w:t>
            </w:r>
          </w:p>
        </w:tc>
        <w:tc>
          <w:tcPr>
            <w:tcW w:w="500" w:type="pct"/>
            <w:tcBorders>
              <w:top w:val="nil"/>
              <w:left w:val="nil"/>
              <w:bottom w:val="nil"/>
              <w:right w:val="single" w:sz="8" w:space="0" w:color="auto"/>
            </w:tcBorders>
            <w:noWrap/>
            <w:vAlign w:val="center"/>
            <w:hideMark/>
          </w:tcPr>
          <w:p w14:paraId="4ED2C3D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(1.18, 1.21)</w:t>
            </w:r>
          </w:p>
        </w:tc>
        <w:tc>
          <w:tcPr>
            <w:tcW w:w="500" w:type="pct"/>
            <w:tcBorders>
              <w:top w:val="nil"/>
              <w:left w:val="single" w:sz="8" w:space="0" w:color="auto"/>
              <w:bottom w:val="nil"/>
              <w:right w:val="nil"/>
            </w:tcBorders>
            <w:noWrap/>
            <w:vAlign w:val="center"/>
            <w:hideMark/>
          </w:tcPr>
          <w:p w14:paraId="06B01ED2" w14:textId="483C04CE"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NA</w:t>
            </w:r>
          </w:p>
        </w:tc>
        <w:tc>
          <w:tcPr>
            <w:tcW w:w="500" w:type="pct"/>
            <w:tcBorders>
              <w:top w:val="nil"/>
              <w:left w:val="nil"/>
              <w:bottom w:val="nil"/>
              <w:right w:val="nil"/>
            </w:tcBorders>
            <w:noWrap/>
            <w:vAlign w:val="center"/>
            <w:hideMark/>
          </w:tcPr>
          <w:p w14:paraId="2D9B209A" w14:textId="3EAC8ABC"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NA</w:t>
            </w:r>
          </w:p>
        </w:tc>
        <w:tc>
          <w:tcPr>
            <w:tcW w:w="500" w:type="pct"/>
            <w:tcBorders>
              <w:top w:val="nil"/>
              <w:left w:val="nil"/>
              <w:bottom w:val="nil"/>
              <w:right w:val="nil"/>
            </w:tcBorders>
            <w:noWrap/>
            <w:vAlign w:val="center"/>
            <w:hideMark/>
          </w:tcPr>
          <w:p w14:paraId="333E8445"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(1.18, 1.30)</w:t>
            </w:r>
          </w:p>
        </w:tc>
        <w:tc>
          <w:tcPr>
            <w:tcW w:w="502" w:type="pct"/>
            <w:tcBorders>
              <w:top w:val="nil"/>
              <w:left w:val="nil"/>
              <w:bottom w:val="nil"/>
              <w:right w:val="nil"/>
            </w:tcBorders>
            <w:noWrap/>
            <w:vAlign w:val="center"/>
            <w:hideMark/>
          </w:tcPr>
          <w:p w14:paraId="00651A1F"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(1.26, 1.33)</w:t>
            </w:r>
          </w:p>
        </w:tc>
      </w:tr>
      <w:tr w:rsidR="00934938" w:rsidRPr="003C2055" w14:paraId="668353E5" w14:textId="77777777" w:rsidTr="00E00DCF">
        <w:trPr>
          <w:trHeight w:val="352"/>
        </w:trPr>
        <w:tc>
          <w:tcPr>
            <w:tcW w:w="965" w:type="pct"/>
            <w:vMerge w:val="restart"/>
            <w:tcBorders>
              <w:top w:val="nil"/>
              <w:left w:val="nil"/>
              <w:right w:val="nil"/>
            </w:tcBorders>
            <w:shd w:val="clear" w:color="auto" w:fill="F2F2F2" w:themeFill="background1" w:themeFillShade="F2"/>
            <w:noWrap/>
            <w:hideMark/>
          </w:tcPr>
          <w:p w14:paraId="5AFA3EC6" w14:textId="77777777"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ethinyl estradiol</w:t>
            </w:r>
          </w:p>
        </w:tc>
        <w:tc>
          <w:tcPr>
            <w:tcW w:w="533" w:type="pct"/>
            <w:tcBorders>
              <w:top w:val="nil"/>
              <w:left w:val="nil"/>
              <w:bottom w:val="nil"/>
              <w:right w:val="nil"/>
            </w:tcBorders>
            <w:shd w:val="clear" w:color="auto" w:fill="F2F2F2" w:themeFill="background1" w:themeFillShade="F2"/>
            <w:vAlign w:val="center"/>
            <w:hideMark/>
          </w:tcPr>
          <w:p w14:paraId="4D47255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1.08</w:t>
            </w:r>
          </w:p>
        </w:tc>
        <w:tc>
          <w:tcPr>
            <w:tcW w:w="500" w:type="pct"/>
            <w:tcBorders>
              <w:top w:val="nil"/>
              <w:left w:val="nil"/>
              <w:bottom w:val="nil"/>
              <w:right w:val="nil"/>
            </w:tcBorders>
            <w:shd w:val="clear" w:color="auto" w:fill="F2F2F2" w:themeFill="background1" w:themeFillShade="F2"/>
            <w:vAlign w:val="center"/>
            <w:hideMark/>
          </w:tcPr>
          <w:p w14:paraId="3D6F8A23"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1.14</w:t>
            </w:r>
          </w:p>
        </w:tc>
        <w:tc>
          <w:tcPr>
            <w:tcW w:w="500" w:type="pct"/>
            <w:tcBorders>
              <w:top w:val="nil"/>
              <w:left w:val="nil"/>
              <w:bottom w:val="nil"/>
              <w:right w:val="nil"/>
            </w:tcBorders>
            <w:shd w:val="clear" w:color="auto" w:fill="F2F2F2" w:themeFill="background1" w:themeFillShade="F2"/>
            <w:vAlign w:val="center"/>
            <w:hideMark/>
          </w:tcPr>
          <w:p w14:paraId="7B134843"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1.05</w:t>
            </w:r>
          </w:p>
        </w:tc>
        <w:tc>
          <w:tcPr>
            <w:tcW w:w="500" w:type="pct"/>
            <w:tcBorders>
              <w:top w:val="nil"/>
              <w:left w:val="nil"/>
              <w:bottom w:val="nil"/>
              <w:right w:val="single" w:sz="8" w:space="0" w:color="auto"/>
            </w:tcBorders>
            <w:shd w:val="clear" w:color="auto" w:fill="F2F2F2" w:themeFill="background1" w:themeFillShade="F2"/>
            <w:vAlign w:val="center"/>
            <w:hideMark/>
          </w:tcPr>
          <w:p w14:paraId="2DC8339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1.01</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74700E6E" w14:textId="0425774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NA</w:t>
            </w:r>
          </w:p>
        </w:tc>
        <w:tc>
          <w:tcPr>
            <w:tcW w:w="500" w:type="pct"/>
            <w:tcBorders>
              <w:top w:val="nil"/>
              <w:left w:val="nil"/>
              <w:bottom w:val="nil"/>
              <w:right w:val="nil"/>
            </w:tcBorders>
            <w:shd w:val="clear" w:color="auto" w:fill="F2F2F2" w:themeFill="background1" w:themeFillShade="F2"/>
            <w:noWrap/>
            <w:vAlign w:val="center"/>
            <w:hideMark/>
          </w:tcPr>
          <w:p w14:paraId="09E6855B" w14:textId="71863C64"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NA</w:t>
            </w:r>
          </w:p>
        </w:tc>
        <w:tc>
          <w:tcPr>
            <w:tcW w:w="500" w:type="pct"/>
            <w:tcBorders>
              <w:top w:val="nil"/>
              <w:left w:val="nil"/>
              <w:bottom w:val="nil"/>
              <w:right w:val="nil"/>
            </w:tcBorders>
            <w:shd w:val="clear" w:color="auto" w:fill="F2F2F2" w:themeFill="background1" w:themeFillShade="F2"/>
            <w:noWrap/>
            <w:vAlign w:val="center"/>
            <w:hideMark/>
          </w:tcPr>
          <w:p w14:paraId="6B969D0B"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1.08</w:t>
            </w:r>
          </w:p>
        </w:tc>
        <w:tc>
          <w:tcPr>
            <w:tcW w:w="502" w:type="pct"/>
            <w:tcBorders>
              <w:top w:val="nil"/>
              <w:left w:val="nil"/>
              <w:bottom w:val="nil"/>
              <w:right w:val="nil"/>
            </w:tcBorders>
            <w:shd w:val="clear" w:color="auto" w:fill="F2F2F2" w:themeFill="background1" w:themeFillShade="F2"/>
            <w:noWrap/>
            <w:vAlign w:val="center"/>
            <w:hideMark/>
          </w:tcPr>
          <w:p w14:paraId="0C13968D"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w:t>
            </w:r>
          </w:p>
        </w:tc>
      </w:tr>
      <w:tr w:rsidR="00934938" w:rsidRPr="003C2055" w14:paraId="12808F3A" w14:textId="77777777" w:rsidTr="00E00DCF">
        <w:trPr>
          <w:trHeight w:val="352"/>
        </w:trPr>
        <w:tc>
          <w:tcPr>
            <w:tcW w:w="965" w:type="pct"/>
            <w:vMerge/>
            <w:tcBorders>
              <w:left w:val="nil"/>
              <w:bottom w:val="nil"/>
              <w:right w:val="nil"/>
            </w:tcBorders>
            <w:shd w:val="clear" w:color="auto" w:fill="F2F2F2" w:themeFill="background1" w:themeFillShade="F2"/>
            <w:noWrap/>
            <w:hideMark/>
          </w:tcPr>
          <w:p w14:paraId="57366CA1" w14:textId="77777777" w:rsidR="00934938" w:rsidRPr="003C2055" w:rsidRDefault="00934938" w:rsidP="00E00DCF">
            <w:pPr>
              <w:spacing w:before="60" w:after="0" w:line="240" w:lineRule="auto"/>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nil"/>
              <w:right w:val="nil"/>
            </w:tcBorders>
            <w:shd w:val="clear" w:color="auto" w:fill="F2F2F2" w:themeFill="background1" w:themeFillShade="F2"/>
            <w:vAlign w:val="center"/>
            <w:hideMark/>
          </w:tcPr>
          <w:p w14:paraId="5DF240AA"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(1.03, 1.13)</w:t>
            </w:r>
          </w:p>
        </w:tc>
        <w:tc>
          <w:tcPr>
            <w:tcW w:w="500" w:type="pct"/>
            <w:tcBorders>
              <w:top w:val="nil"/>
              <w:left w:val="nil"/>
              <w:bottom w:val="nil"/>
              <w:right w:val="nil"/>
            </w:tcBorders>
            <w:shd w:val="clear" w:color="auto" w:fill="F2F2F2" w:themeFill="background1" w:themeFillShade="F2"/>
            <w:vAlign w:val="center"/>
            <w:hideMark/>
          </w:tcPr>
          <w:p w14:paraId="31A7B45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(1.03, 1.26)</w:t>
            </w:r>
          </w:p>
        </w:tc>
        <w:tc>
          <w:tcPr>
            <w:tcW w:w="500" w:type="pct"/>
            <w:tcBorders>
              <w:top w:val="nil"/>
              <w:left w:val="nil"/>
              <w:bottom w:val="nil"/>
              <w:right w:val="nil"/>
            </w:tcBorders>
            <w:shd w:val="clear" w:color="auto" w:fill="F2F2F2" w:themeFill="background1" w:themeFillShade="F2"/>
            <w:vAlign w:val="center"/>
            <w:hideMark/>
          </w:tcPr>
          <w:p w14:paraId="09BE4DBE"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(1.05, 1.05)</w:t>
            </w:r>
          </w:p>
        </w:tc>
        <w:tc>
          <w:tcPr>
            <w:tcW w:w="500" w:type="pct"/>
            <w:tcBorders>
              <w:top w:val="nil"/>
              <w:left w:val="nil"/>
              <w:bottom w:val="nil"/>
              <w:right w:val="single" w:sz="8" w:space="0" w:color="auto"/>
            </w:tcBorders>
            <w:shd w:val="clear" w:color="auto" w:fill="F2F2F2" w:themeFill="background1" w:themeFillShade="F2"/>
            <w:vAlign w:val="center"/>
            <w:hideMark/>
          </w:tcPr>
          <w:p w14:paraId="64B9273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(1.01, 1.01)</w:t>
            </w:r>
          </w:p>
        </w:tc>
        <w:tc>
          <w:tcPr>
            <w:tcW w:w="500" w:type="pct"/>
            <w:tcBorders>
              <w:top w:val="nil"/>
              <w:left w:val="single" w:sz="8" w:space="0" w:color="auto"/>
              <w:bottom w:val="nil"/>
              <w:right w:val="nil"/>
            </w:tcBorders>
            <w:shd w:val="clear" w:color="auto" w:fill="F2F2F2" w:themeFill="background1" w:themeFillShade="F2"/>
            <w:noWrap/>
            <w:vAlign w:val="center"/>
            <w:hideMark/>
          </w:tcPr>
          <w:p w14:paraId="2E228E33" w14:textId="7715D505"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NA</w:t>
            </w:r>
          </w:p>
        </w:tc>
        <w:tc>
          <w:tcPr>
            <w:tcW w:w="500" w:type="pct"/>
            <w:tcBorders>
              <w:top w:val="nil"/>
              <w:left w:val="nil"/>
              <w:bottom w:val="nil"/>
              <w:right w:val="nil"/>
            </w:tcBorders>
            <w:shd w:val="clear" w:color="auto" w:fill="F2F2F2" w:themeFill="background1" w:themeFillShade="F2"/>
            <w:noWrap/>
            <w:vAlign w:val="center"/>
            <w:hideMark/>
          </w:tcPr>
          <w:p w14:paraId="7EB601DB" w14:textId="242AD4FA"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Pr>
                <w:rFonts w:ascii="Times New Roman" w:eastAsia="Times New Roman" w:hAnsi="Times New Roman" w:cs="Times New Roman"/>
                <w:color w:val="000000"/>
                <w:kern w:val="0"/>
                <w:sz w:val="20"/>
                <w:szCs w:val="20"/>
                <w:lang w:eastAsia="zh-CN"/>
                <w14:ligatures w14:val="none"/>
              </w:rPr>
              <w:t>NA</w:t>
            </w:r>
          </w:p>
        </w:tc>
        <w:tc>
          <w:tcPr>
            <w:tcW w:w="500" w:type="pct"/>
            <w:tcBorders>
              <w:top w:val="nil"/>
              <w:left w:val="nil"/>
              <w:bottom w:val="nil"/>
              <w:right w:val="nil"/>
            </w:tcBorders>
            <w:shd w:val="clear" w:color="auto" w:fill="F2F2F2" w:themeFill="background1" w:themeFillShade="F2"/>
            <w:noWrap/>
            <w:vAlign w:val="center"/>
            <w:hideMark/>
          </w:tcPr>
          <w:p w14:paraId="27722BC4"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(1.08, 1.09)</w:t>
            </w:r>
          </w:p>
        </w:tc>
        <w:tc>
          <w:tcPr>
            <w:tcW w:w="502" w:type="pct"/>
            <w:tcBorders>
              <w:top w:val="nil"/>
              <w:left w:val="nil"/>
              <w:bottom w:val="nil"/>
              <w:right w:val="nil"/>
            </w:tcBorders>
            <w:shd w:val="clear" w:color="auto" w:fill="F2F2F2" w:themeFill="background1" w:themeFillShade="F2"/>
            <w:noWrap/>
            <w:vAlign w:val="center"/>
            <w:hideMark/>
          </w:tcPr>
          <w:p w14:paraId="6205C5C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(1.03, 1.03)</w:t>
            </w:r>
          </w:p>
        </w:tc>
      </w:tr>
      <w:tr w:rsidR="00934938" w:rsidRPr="003C2055" w14:paraId="4099166B" w14:textId="77777777" w:rsidTr="00E00DCF">
        <w:trPr>
          <w:trHeight w:val="352"/>
        </w:trPr>
        <w:tc>
          <w:tcPr>
            <w:tcW w:w="965" w:type="pct"/>
            <w:vMerge w:val="restart"/>
            <w:tcBorders>
              <w:top w:val="nil"/>
              <w:left w:val="nil"/>
              <w:right w:val="nil"/>
            </w:tcBorders>
            <w:noWrap/>
            <w:hideMark/>
          </w:tcPr>
          <w:p w14:paraId="69035F30" w14:textId="77777777" w:rsidR="00934938" w:rsidRPr="003C2055" w:rsidRDefault="00934938" w:rsidP="00E00DCF">
            <w:pPr>
              <w:spacing w:before="60" w:after="0" w:line="240" w:lineRule="auto"/>
              <w:rPr>
                <w:rFonts w:ascii="Times New Roman" w:eastAsia="Times New Roman" w:hAnsi="Times New Roman" w:cs="Times New Roman"/>
                <w:b/>
                <w:bCs/>
                <w:color w:val="000000"/>
                <w:kern w:val="0"/>
                <w:sz w:val="20"/>
                <w:szCs w:val="20"/>
                <w:lang w:eastAsia="zh-CN"/>
                <w14:ligatures w14:val="none"/>
              </w:rPr>
            </w:pPr>
            <w:r w:rsidRPr="003C2055">
              <w:rPr>
                <w:rFonts w:ascii="Times New Roman" w:eastAsia="Times New Roman" w:hAnsi="Times New Roman" w:cs="Times New Roman"/>
                <w:b/>
                <w:bCs/>
                <w:color w:val="000000"/>
                <w:kern w:val="0"/>
                <w:sz w:val="20"/>
                <w:szCs w:val="20"/>
                <w:lang w:eastAsia="zh-CN"/>
                <w14:ligatures w14:val="none"/>
              </w:rPr>
              <w:t>rivaroxaban</w:t>
            </w:r>
          </w:p>
        </w:tc>
        <w:tc>
          <w:tcPr>
            <w:tcW w:w="533" w:type="pct"/>
            <w:tcBorders>
              <w:top w:val="nil"/>
              <w:left w:val="nil"/>
              <w:bottom w:val="nil"/>
              <w:right w:val="nil"/>
            </w:tcBorders>
            <w:noWrap/>
            <w:vAlign w:val="center"/>
            <w:hideMark/>
          </w:tcPr>
          <w:p w14:paraId="41679A57"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1.13</w:t>
            </w:r>
          </w:p>
        </w:tc>
        <w:tc>
          <w:tcPr>
            <w:tcW w:w="500" w:type="pct"/>
            <w:tcBorders>
              <w:top w:val="nil"/>
              <w:left w:val="nil"/>
              <w:bottom w:val="nil"/>
              <w:right w:val="nil"/>
            </w:tcBorders>
            <w:noWrap/>
            <w:vAlign w:val="center"/>
            <w:hideMark/>
          </w:tcPr>
          <w:p w14:paraId="3E98D6A5"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1.06</w:t>
            </w:r>
          </w:p>
        </w:tc>
        <w:tc>
          <w:tcPr>
            <w:tcW w:w="500" w:type="pct"/>
            <w:tcBorders>
              <w:top w:val="nil"/>
              <w:left w:val="nil"/>
              <w:bottom w:val="nil"/>
              <w:right w:val="nil"/>
            </w:tcBorders>
            <w:noWrap/>
            <w:vAlign w:val="center"/>
            <w:hideMark/>
          </w:tcPr>
          <w:p w14:paraId="086F4605"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1.05</w:t>
            </w:r>
          </w:p>
        </w:tc>
        <w:tc>
          <w:tcPr>
            <w:tcW w:w="500" w:type="pct"/>
            <w:tcBorders>
              <w:top w:val="nil"/>
              <w:left w:val="nil"/>
              <w:bottom w:val="nil"/>
              <w:right w:val="single" w:sz="8" w:space="0" w:color="auto"/>
            </w:tcBorders>
            <w:noWrap/>
            <w:vAlign w:val="center"/>
            <w:hideMark/>
          </w:tcPr>
          <w:p w14:paraId="2FDDEBA2"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1.02</w:t>
            </w:r>
          </w:p>
        </w:tc>
        <w:tc>
          <w:tcPr>
            <w:tcW w:w="500" w:type="pct"/>
            <w:tcBorders>
              <w:top w:val="nil"/>
              <w:left w:val="single" w:sz="8" w:space="0" w:color="auto"/>
              <w:bottom w:val="nil"/>
              <w:right w:val="nil"/>
            </w:tcBorders>
            <w:noWrap/>
            <w:vAlign w:val="center"/>
            <w:hideMark/>
          </w:tcPr>
          <w:p w14:paraId="6FA57A12"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1.12</w:t>
            </w:r>
          </w:p>
        </w:tc>
        <w:tc>
          <w:tcPr>
            <w:tcW w:w="500" w:type="pct"/>
            <w:tcBorders>
              <w:top w:val="nil"/>
              <w:left w:val="nil"/>
              <w:bottom w:val="nil"/>
              <w:right w:val="nil"/>
            </w:tcBorders>
            <w:noWrap/>
            <w:vAlign w:val="center"/>
            <w:hideMark/>
          </w:tcPr>
          <w:p w14:paraId="3A48E4AC"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1.04</w:t>
            </w:r>
          </w:p>
        </w:tc>
        <w:tc>
          <w:tcPr>
            <w:tcW w:w="500" w:type="pct"/>
            <w:tcBorders>
              <w:top w:val="nil"/>
              <w:left w:val="nil"/>
              <w:bottom w:val="nil"/>
              <w:right w:val="nil"/>
            </w:tcBorders>
            <w:noWrap/>
            <w:vAlign w:val="center"/>
            <w:hideMark/>
          </w:tcPr>
          <w:p w14:paraId="19797620"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1.07</w:t>
            </w:r>
          </w:p>
        </w:tc>
        <w:tc>
          <w:tcPr>
            <w:tcW w:w="502" w:type="pct"/>
            <w:tcBorders>
              <w:top w:val="nil"/>
              <w:left w:val="nil"/>
              <w:bottom w:val="nil"/>
              <w:right w:val="nil"/>
            </w:tcBorders>
            <w:noWrap/>
            <w:vAlign w:val="center"/>
            <w:hideMark/>
          </w:tcPr>
          <w:p w14:paraId="63B562B8"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1.02</w:t>
            </w:r>
          </w:p>
        </w:tc>
      </w:tr>
      <w:tr w:rsidR="00934938" w:rsidRPr="003C2055" w14:paraId="55C628E7" w14:textId="77777777" w:rsidTr="00E00DCF">
        <w:trPr>
          <w:trHeight w:val="352"/>
        </w:trPr>
        <w:tc>
          <w:tcPr>
            <w:tcW w:w="965" w:type="pct"/>
            <w:vMerge/>
            <w:tcBorders>
              <w:left w:val="nil"/>
              <w:bottom w:val="single" w:sz="12" w:space="0" w:color="auto"/>
              <w:right w:val="nil"/>
            </w:tcBorders>
            <w:noWrap/>
            <w:vAlign w:val="center"/>
            <w:hideMark/>
          </w:tcPr>
          <w:p w14:paraId="4BFDDE16"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p>
        </w:tc>
        <w:tc>
          <w:tcPr>
            <w:tcW w:w="533" w:type="pct"/>
            <w:tcBorders>
              <w:top w:val="nil"/>
              <w:left w:val="nil"/>
              <w:bottom w:val="single" w:sz="12" w:space="0" w:color="auto"/>
              <w:right w:val="nil"/>
            </w:tcBorders>
            <w:noWrap/>
            <w:vAlign w:val="center"/>
            <w:hideMark/>
          </w:tcPr>
          <w:p w14:paraId="653DDC50"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NR</w:t>
            </w:r>
          </w:p>
        </w:tc>
        <w:tc>
          <w:tcPr>
            <w:tcW w:w="500" w:type="pct"/>
            <w:tcBorders>
              <w:top w:val="nil"/>
              <w:left w:val="nil"/>
              <w:bottom w:val="single" w:sz="12" w:space="0" w:color="auto"/>
              <w:right w:val="nil"/>
            </w:tcBorders>
            <w:noWrap/>
            <w:vAlign w:val="center"/>
            <w:hideMark/>
          </w:tcPr>
          <w:p w14:paraId="1139DF9A"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NR</w:t>
            </w:r>
          </w:p>
        </w:tc>
        <w:tc>
          <w:tcPr>
            <w:tcW w:w="500" w:type="pct"/>
            <w:tcBorders>
              <w:top w:val="nil"/>
              <w:left w:val="nil"/>
              <w:bottom w:val="single" w:sz="12" w:space="0" w:color="auto"/>
              <w:right w:val="nil"/>
            </w:tcBorders>
            <w:noWrap/>
            <w:vAlign w:val="center"/>
            <w:hideMark/>
          </w:tcPr>
          <w:p w14:paraId="7443D80E"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(1.05, 1.06)</w:t>
            </w:r>
          </w:p>
        </w:tc>
        <w:tc>
          <w:tcPr>
            <w:tcW w:w="500" w:type="pct"/>
            <w:tcBorders>
              <w:top w:val="nil"/>
              <w:left w:val="nil"/>
              <w:bottom w:val="single" w:sz="12" w:space="0" w:color="auto"/>
              <w:right w:val="single" w:sz="8" w:space="0" w:color="auto"/>
            </w:tcBorders>
            <w:noWrap/>
            <w:vAlign w:val="center"/>
            <w:hideMark/>
          </w:tcPr>
          <w:p w14:paraId="69C48B5E" w14:textId="77777777" w:rsidR="00934938" w:rsidRPr="003C2055" w:rsidRDefault="00934938" w:rsidP="00934938">
            <w:pPr>
              <w:spacing w:after="0" w:line="240" w:lineRule="auto"/>
              <w:jc w:val="center"/>
              <w:rPr>
                <w:rFonts w:ascii="Times New Roman" w:eastAsia="Times New Roman" w:hAnsi="Times New Roman" w:cs="Times New Roman"/>
                <w:kern w:val="0"/>
                <w:sz w:val="20"/>
                <w:szCs w:val="20"/>
                <w:lang w:eastAsia="zh-CN"/>
                <w14:ligatures w14:val="none"/>
              </w:rPr>
            </w:pPr>
            <w:r w:rsidRPr="003C2055">
              <w:rPr>
                <w:rFonts w:ascii="Times New Roman" w:eastAsia="Times New Roman" w:hAnsi="Times New Roman" w:cs="Times New Roman"/>
                <w:kern w:val="0"/>
                <w:sz w:val="20"/>
                <w:szCs w:val="20"/>
                <w:lang w:eastAsia="zh-CN"/>
                <w14:ligatures w14:val="none"/>
              </w:rPr>
              <w:t>(1.00, 1.06)</w:t>
            </w:r>
          </w:p>
        </w:tc>
        <w:tc>
          <w:tcPr>
            <w:tcW w:w="500" w:type="pct"/>
            <w:tcBorders>
              <w:top w:val="nil"/>
              <w:left w:val="single" w:sz="8" w:space="0" w:color="auto"/>
              <w:bottom w:val="single" w:sz="12" w:space="0" w:color="auto"/>
              <w:right w:val="nil"/>
            </w:tcBorders>
            <w:noWrap/>
            <w:vAlign w:val="center"/>
            <w:hideMark/>
          </w:tcPr>
          <w:p w14:paraId="34237FC6"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(1.12, 1.13)</w:t>
            </w:r>
          </w:p>
        </w:tc>
        <w:tc>
          <w:tcPr>
            <w:tcW w:w="500" w:type="pct"/>
            <w:tcBorders>
              <w:top w:val="nil"/>
              <w:left w:val="nil"/>
              <w:bottom w:val="single" w:sz="12" w:space="0" w:color="auto"/>
              <w:right w:val="nil"/>
            </w:tcBorders>
            <w:noWrap/>
            <w:vAlign w:val="center"/>
            <w:hideMark/>
          </w:tcPr>
          <w:p w14:paraId="50E9949D"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(1.03, 1.04)</w:t>
            </w:r>
          </w:p>
        </w:tc>
        <w:tc>
          <w:tcPr>
            <w:tcW w:w="500" w:type="pct"/>
            <w:tcBorders>
              <w:top w:val="nil"/>
              <w:left w:val="nil"/>
              <w:bottom w:val="single" w:sz="12" w:space="0" w:color="auto"/>
              <w:right w:val="nil"/>
            </w:tcBorders>
            <w:noWrap/>
            <w:vAlign w:val="center"/>
            <w:hideMark/>
          </w:tcPr>
          <w:p w14:paraId="2BF72207"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(1.07, 1.08)</w:t>
            </w:r>
          </w:p>
        </w:tc>
        <w:tc>
          <w:tcPr>
            <w:tcW w:w="502" w:type="pct"/>
            <w:tcBorders>
              <w:top w:val="nil"/>
              <w:left w:val="nil"/>
              <w:bottom w:val="single" w:sz="12" w:space="0" w:color="auto"/>
              <w:right w:val="nil"/>
            </w:tcBorders>
            <w:noWrap/>
            <w:vAlign w:val="center"/>
            <w:hideMark/>
          </w:tcPr>
          <w:p w14:paraId="42E13BF6" w14:textId="77777777" w:rsidR="00934938" w:rsidRPr="003C2055" w:rsidRDefault="00934938" w:rsidP="00934938">
            <w:pPr>
              <w:spacing w:after="0" w:line="240" w:lineRule="auto"/>
              <w:jc w:val="center"/>
              <w:rPr>
                <w:rFonts w:ascii="Times New Roman" w:eastAsia="Times New Roman" w:hAnsi="Times New Roman" w:cs="Times New Roman"/>
                <w:color w:val="000000"/>
                <w:kern w:val="0"/>
                <w:sz w:val="20"/>
                <w:szCs w:val="20"/>
                <w:lang w:eastAsia="zh-CN"/>
                <w14:ligatures w14:val="none"/>
              </w:rPr>
            </w:pPr>
            <w:r w:rsidRPr="003C2055">
              <w:rPr>
                <w:rFonts w:ascii="Times New Roman" w:eastAsia="Times New Roman" w:hAnsi="Times New Roman" w:cs="Times New Roman"/>
                <w:color w:val="000000"/>
                <w:kern w:val="0"/>
                <w:sz w:val="20"/>
                <w:szCs w:val="20"/>
                <w:lang w:eastAsia="zh-CN"/>
                <w14:ligatures w14:val="none"/>
              </w:rPr>
              <w:t>(1.02, 1.03)</w:t>
            </w:r>
          </w:p>
        </w:tc>
      </w:tr>
    </w:tbl>
    <w:p w14:paraId="369FD6B5" w14:textId="49779FCA" w:rsidR="0094256B" w:rsidRDefault="002C4E17" w:rsidP="002C4E17">
      <w:pPr>
        <w:pStyle w:val="22Footer"/>
        <w:sectPr w:rsidR="0094256B" w:rsidSect="0094256B">
          <w:pgSz w:w="15840" w:h="12240" w:orient="landscape" w:code="1"/>
          <w:pgMar w:top="1080" w:right="1080" w:bottom="1080" w:left="1080" w:header="720" w:footer="288" w:gutter="0"/>
          <w:cols w:space="720"/>
          <w:docGrid w:linePitch="360"/>
        </w:sectPr>
      </w:pPr>
      <w:r>
        <w:t xml:space="preserve">Data presented as geometric </w:t>
      </w:r>
      <w:proofErr w:type="gramStart"/>
      <w:r>
        <w:t>mean</w:t>
      </w:r>
      <w:proofErr w:type="gramEnd"/>
      <w:r>
        <w:t xml:space="preserve"> ration (90% confidence interval)</w:t>
      </w:r>
    </w:p>
    <w:p w14:paraId="7088AD0C" w14:textId="1A05AEA0" w:rsidR="00B678E6" w:rsidRDefault="00B678E6" w:rsidP="0002719D">
      <w:pPr>
        <w:pStyle w:val="Heading1"/>
      </w:pPr>
      <w:r>
        <w:lastRenderedPageBreak/>
        <w:t>Edoxaban</w:t>
      </w:r>
    </w:p>
    <w:p w14:paraId="0558DB38" w14:textId="05D967E1" w:rsidR="00597E88" w:rsidRDefault="00C93436" w:rsidP="00C93436">
      <w:pPr>
        <w:pStyle w:val="00Paragraph"/>
        <w:rPr>
          <w:lang w:eastAsia="ja-JP"/>
        </w:rPr>
      </w:pPr>
      <w:r w:rsidRPr="009B01E2">
        <w:rPr>
          <w:iCs/>
          <w:lang w:eastAsia="ja-JP"/>
        </w:rPr>
        <w:t xml:space="preserve">The PBPK model for </w:t>
      </w:r>
      <w:r w:rsidR="00E43B06">
        <w:rPr>
          <w:iCs/>
          <w:lang w:eastAsia="ja-JP"/>
        </w:rPr>
        <w:t>edoxaban</w:t>
      </w:r>
      <w:r w:rsidRPr="009B01E2">
        <w:rPr>
          <w:lang w:eastAsia="ja-JP"/>
        </w:rPr>
        <w:t xml:space="preserve"> was constructed based on previously reported PBPK models </w:t>
      </w:r>
      <w:sdt>
        <w:sdtPr>
          <w:rPr>
            <w:lang w:eastAsia="ja-JP"/>
          </w:rPr>
          <w:alias w:val="SmartCite Citation"/>
          <w:tag w:val="32b28642-b218-4f73-979c-a1fc951fe091:1bcaf667-2bbe-4544-bc3c-404ae5012986,32b28642-b218-4f73-979c-a1fc951fe091:368c3e80-de14-4f67-b989-cbd75ddd6c81+"/>
          <w:id w:val="1921908796"/>
          <w:placeholder>
            <w:docPart w:val="E69DBBEA1D7A421ABDB12AB5CC512115"/>
          </w:placeholder>
        </w:sdtPr>
        <w:sdtContent>
          <w:r w:rsidR="001B3B83" w:rsidRPr="001B3B83">
            <w:rPr>
              <w:rFonts w:eastAsia="Times New Roman"/>
            </w:rPr>
            <w:t>(22, 23)</w:t>
          </w:r>
        </w:sdtContent>
      </w:sdt>
      <w:r w:rsidRPr="009B01E2">
        <w:rPr>
          <w:lang w:eastAsia="ja-JP"/>
        </w:rPr>
        <w:t>.</w:t>
      </w:r>
      <w:r>
        <w:rPr>
          <w:lang w:eastAsia="ja-JP"/>
        </w:rPr>
        <w:t xml:space="preserve"> The clinical data utilized in the model building and verification of the </w:t>
      </w:r>
      <w:r w:rsidR="009E11F0">
        <w:rPr>
          <w:lang w:eastAsia="ja-JP"/>
        </w:rPr>
        <w:t>edoxaban</w:t>
      </w:r>
      <w:r>
        <w:rPr>
          <w:lang w:eastAsia="ja-JP"/>
        </w:rPr>
        <w:t xml:space="preserve"> PBPK model are listed in</w:t>
      </w:r>
      <w:r w:rsidR="00E43B06">
        <w:rPr>
          <w:lang w:eastAsia="ja-JP"/>
        </w:rPr>
        <w:t xml:space="preserve"> </w:t>
      </w:r>
      <w:r w:rsidR="00E43B06">
        <w:rPr>
          <w:lang w:eastAsia="ja-JP"/>
        </w:rPr>
        <w:fldChar w:fldCharType="begin"/>
      </w:r>
      <w:r w:rsidR="00E43B06">
        <w:rPr>
          <w:lang w:eastAsia="ja-JP"/>
        </w:rPr>
        <w:instrText xml:space="preserve"> REF _Ref219386521 \h </w:instrText>
      </w:r>
      <w:r w:rsidR="00E43B06">
        <w:rPr>
          <w:lang w:eastAsia="ja-JP"/>
        </w:rPr>
      </w:r>
      <w:r w:rsidR="00E43B06">
        <w:rPr>
          <w:lang w:eastAsia="ja-JP"/>
        </w:rPr>
        <w:fldChar w:fldCharType="separate"/>
      </w:r>
      <w:r w:rsidR="00803B1D" w:rsidRPr="00264C77">
        <w:t>Table S</w:t>
      </w:r>
      <w:r w:rsidR="00803B1D">
        <w:rPr>
          <w:noProof/>
        </w:rPr>
        <w:t>9</w:t>
      </w:r>
      <w:r w:rsidR="00E43B06">
        <w:rPr>
          <w:lang w:eastAsia="ja-JP"/>
        </w:rPr>
        <w:fldChar w:fldCharType="end"/>
      </w:r>
      <w:r>
        <w:rPr>
          <w:lang w:eastAsia="ja-JP"/>
        </w:rPr>
        <w:t>.</w:t>
      </w:r>
      <w:r w:rsidR="006A0C6C">
        <w:rPr>
          <w:lang w:eastAsia="ja-JP"/>
        </w:rPr>
        <w:t xml:space="preserve"> </w:t>
      </w:r>
      <w:r w:rsidR="002810DF">
        <w:rPr>
          <w:lang w:eastAsia="ja-JP"/>
        </w:rPr>
        <w:t xml:space="preserve">The major metabolite M4 was not included in the present model </w:t>
      </w:r>
      <w:r w:rsidR="00B41BDC">
        <w:rPr>
          <w:lang w:eastAsia="ja-JP"/>
        </w:rPr>
        <w:t xml:space="preserve">since M4 is not cleared </w:t>
      </w:r>
      <w:r w:rsidR="00007A6F">
        <w:rPr>
          <w:lang w:eastAsia="ja-JP"/>
        </w:rPr>
        <w:t xml:space="preserve">by P-gp or CYP3A4; therefore, its inclusion was determined to be out of scope for use to verify P-gp </w:t>
      </w:r>
      <w:r w:rsidR="00B41BDC">
        <w:rPr>
          <w:lang w:eastAsia="ja-JP"/>
        </w:rPr>
        <w:t xml:space="preserve">inhibition by posaconazole and isavuconazole. </w:t>
      </w:r>
      <w:r w:rsidR="006A0C6C">
        <w:rPr>
          <w:lang w:eastAsia="ja-JP"/>
        </w:rPr>
        <w:t>The model was first built using single dose iv data from Matsushima, et. al.</w:t>
      </w:r>
      <w:sdt>
        <w:sdtPr>
          <w:rPr>
            <w:lang w:eastAsia="ja-JP"/>
          </w:rPr>
          <w:alias w:val="SmartCite Citation"/>
          <w:tag w:val="32b28642-b218-4f73-979c-a1fc951fe091:9e0917b3-b7f5-4890-b428-3092a3db77b8+"/>
          <w:id w:val="-1930728809"/>
          <w:placeholder>
            <w:docPart w:val="DefaultPlaceholder_-1854013440"/>
          </w:placeholder>
        </w:sdtPr>
        <w:sdtContent>
          <w:r w:rsidR="001B3B83" w:rsidRPr="001B3B83">
            <w:rPr>
              <w:rFonts w:eastAsia="Times New Roman"/>
            </w:rPr>
            <w:t>(24)</w:t>
          </w:r>
        </w:sdtContent>
      </w:sdt>
      <w:r w:rsidR="00BA7D16">
        <w:rPr>
          <w:lang w:eastAsia="ja-JP"/>
        </w:rPr>
        <w:t> </w:t>
      </w:r>
      <w:r w:rsidR="009B1B55">
        <w:rPr>
          <w:lang w:eastAsia="ja-JP"/>
        </w:rPr>
        <w:t xml:space="preserve"> and </w:t>
      </w:r>
      <w:r w:rsidR="00BA7D16">
        <w:rPr>
          <w:lang w:eastAsia="ja-JP"/>
        </w:rPr>
        <w:t xml:space="preserve">single </w:t>
      </w:r>
      <w:r w:rsidR="009B1B55">
        <w:rPr>
          <w:lang w:eastAsia="ja-JP"/>
        </w:rPr>
        <w:t>oral</w:t>
      </w:r>
      <w:r w:rsidR="00BA7D16">
        <w:rPr>
          <w:lang w:eastAsia="ja-JP"/>
        </w:rPr>
        <w:t xml:space="preserve"> solution </w:t>
      </w:r>
      <w:r w:rsidR="009B1B55">
        <w:rPr>
          <w:lang w:eastAsia="ja-JP"/>
        </w:rPr>
        <w:t>mass balance data from Bathala, et. al.</w:t>
      </w:r>
      <w:sdt>
        <w:sdtPr>
          <w:rPr>
            <w:lang w:eastAsia="ja-JP"/>
          </w:rPr>
          <w:alias w:val="SmartCite Citation"/>
          <w:tag w:val="32b28642-b218-4f73-979c-a1fc951fe091:175cd7d9-2286-4bb4-918d-057fde53832f+"/>
          <w:id w:val="1760177609"/>
          <w:placeholder>
            <w:docPart w:val="DefaultPlaceholder_-1854013440"/>
          </w:placeholder>
        </w:sdtPr>
        <w:sdtContent>
          <w:r w:rsidR="001B3B83" w:rsidRPr="001B3B83">
            <w:rPr>
              <w:rFonts w:eastAsia="Times New Roman"/>
            </w:rPr>
            <w:t>(25)</w:t>
          </w:r>
        </w:sdtContent>
      </w:sdt>
      <w:r>
        <w:rPr>
          <w:lang w:eastAsia="ja-JP"/>
        </w:rPr>
        <w:t>.</w:t>
      </w:r>
      <w:r w:rsidR="009E11F0">
        <w:rPr>
          <w:lang w:eastAsia="ja-JP"/>
        </w:rPr>
        <w:t xml:space="preserve"> The model </w:t>
      </w:r>
      <w:r w:rsidR="00135F26">
        <w:rPr>
          <w:lang w:eastAsia="ja-JP"/>
        </w:rPr>
        <w:t>performance was verified with additional 60 mg</w:t>
      </w:r>
      <w:r w:rsidR="00D31064">
        <w:rPr>
          <w:lang w:eastAsia="ja-JP"/>
        </w:rPr>
        <w:t xml:space="preserve"> single dose</w:t>
      </w:r>
      <w:r w:rsidR="00135F26">
        <w:rPr>
          <w:lang w:eastAsia="ja-JP"/>
        </w:rPr>
        <w:t xml:space="preserve"> oral </w:t>
      </w:r>
      <w:r w:rsidR="00F33A6B">
        <w:rPr>
          <w:lang w:eastAsia="ja-JP"/>
        </w:rPr>
        <w:t xml:space="preserve">data and </w:t>
      </w:r>
      <w:r w:rsidR="000A49C5">
        <w:rPr>
          <w:lang w:eastAsia="ja-JP"/>
        </w:rPr>
        <w:t>observed DDI data with CYP3A4 and P-gp inhibitors ketoconazole, cyclosporin</w:t>
      </w:r>
      <w:r w:rsidR="00F24A68">
        <w:rPr>
          <w:lang w:eastAsia="ja-JP"/>
        </w:rPr>
        <w:t>e</w:t>
      </w:r>
      <w:r w:rsidR="000A49C5">
        <w:rPr>
          <w:lang w:eastAsia="ja-JP"/>
        </w:rPr>
        <w:t>, verapamil, and quinidine.</w:t>
      </w:r>
      <w:r w:rsidRPr="009B01E2">
        <w:rPr>
          <w:lang w:eastAsia="ja-JP"/>
        </w:rPr>
        <w:t xml:space="preserve"> The final parameters used in the </w:t>
      </w:r>
      <w:r w:rsidR="00761997">
        <w:rPr>
          <w:lang w:eastAsia="ja-JP"/>
        </w:rPr>
        <w:t>adult edoxaban</w:t>
      </w:r>
      <w:r w:rsidRPr="009B01E2">
        <w:rPr>
          <w:lang w:eastAsia="ja-JP"/>
        </w:rPr>
        <w:t xml:space="preserve"> PBPK model can be found in</w:t>
      </w:r>
      <w:r w:rsidR="00761997">
        <w:rPr>
          <w:lang w:eastAsia="ja-JP"/>
        </w:rPr>
        <w:t xml:space="preserve"> </w:t>
      </w:r>
      <w:r w:rsidR="00C53C3A">
        <w:rPr>
          <w:lang w:eastAsia="ja-JP"/>
        </w:rPr>
        <w:fldChar w:fldCharType="begin"/>
      </w:r>
      <w:r w:rsidR="00C53C3A">
        <w:rPr>
          <w:lang w:eastAsia="ja-JP"/>
        </w:rPr>
        <w:instrText xml:space="preserve"> REF _Ref219386690 \h </w:instrText>
      </w:r>
      <w:r w:rsidR="00C53C3A">
        <w:rPr>
          <w:lang w:eastAsia="ja-JP"/>
        </w:rPr>
      </w:r>
      <w:r w:rsidR="00C53C3A">
        <w:rPr>
          <w:lang w:eastAsia="ja-JP"/>
        </w:rPr>
        <w:fldChar w:fldCharType="separate"/>
      </w:r>
      <w:r w:rsidR="00803B1D" w:rsidRPr="009B01E2">
        <w:t>Table</w:t>
      </w:r>
      <w:r w:rsidR="00803B1D">
        <w:t> S</w:t>
      </w:r>
      <w:r w:rsidR="00803B1D">
        <w:rPr>
          <w:noProof/>
        </w:rPr>
        <w:t>10</w:t>
      </w:r>
      <w:r w:rsidR="00C53C3A">
        <w:rPr>
          <w:lang w:eastAsia="ja-JP"/>
        </w:rPr>
        <w:fldChar w:fldCharType="end"/>
      </w:r>
      <w:r w:rsidR="00761997">
        <w:rPr>
          <w:lang w:eastAsia="ja-JP"/>
        </w:rPr>
        <w:t>.</w:t>
      </w:r>
      <w:r w:rsidRPr="009B01E2">
        <w:rPr>
          <w:lang w:eastAsia="ja-JP"/>
        </w:rPr>
        <w:t xml:space="preserve"> </w:t>
      </w:r>
      <w:r w:rsidR="00597E88">
        <w:rPr>
          <w:lang w:eastAsia="ja-JP"/>
        </w:rPr>
        <w:t xml:space="preserve">A summary of observed and simulated PK parameters </w:t>
      </w:r>
      <w:r w:rsidR="00E414BB">
        <w:rPr>
          <w:lang w:eastAsia="ja-JP"/>
        </w:rPr>
        <w:t>is</w:t>
      </w:r>
      <w:r w:rsidR="00597E88">
        <w:rPr>
          <w:lang w:eastAsia="ja-JP"/>
        </w:rPr>
        <w:t xml:space="preserve"> listed in </w:t>
      </w:r>
      <w:r w:rsidR="00597E88">
        <w:rPr>
          <w:lang w:eastAsia="ja-JP"/>
        </w:rPr>
        <w:fldChar w:fldCharType="begin"/>
      </w:r>
      <w:r w:rsidR="00597E88">
        <w:rPr>
          <w:lang w:eastAsia="ja-JP"/>
        </w:rPr>
        <w:instrText xml:space="preserve"> REF _Ref219460622 \h </w:instrText>
      </w:r>
      <w:r w:rsidR="00597E88">
        <w:rPr>
          <w:lang w:eastAsia="ja-JP"/>
        </w:rPr>
      </w:r>
      <w:r w:rsidR="00597E88">
        <w:rPr>
          <w:lang w:eastAsia="ja-JP"/>
        </w:rPr>
        <w:fldChar w:fldCharType="separate"/>
      </w:r>
      <w:r w:rsidR="00803B1D">
        <w:t>Table S</w:t>
      </w:r>
      <w:r w:rsidR="00803B1D">
        <w:rPr>
          <w:noProof/>
        </w:rPr>
        <w:t>11</w:t>
      </w:r>
      <w:r w:rsidR="00597E88">
        <w:rPr>
          <w:lang w:eastAsia="ja-JP"/>
        </w:rPr>
        <w:fldChar w:fldCharType="end"/>
      </w:r>
      <w:r w:rsidR="00E414BB">
        <w:rPr>
          <w:lang w:eastAsia="ja-JP"/>
        </w:rPr>
        <w:t>. A summary of model performance</w:t>
      </w:r>
      <w:r w:rsidR="00154C80">
        <w:rPr>
          <w:lang w:eastAsia="ja-JP"/>
        </w:rPr>
        <w:t xml:space="preserve"> in DDI studies can be found in </w:t>
      </w:r>
      <w:r w:rsidR="00154C80">
        <w:rPr>
          <w:lang w:eastAsia="ja-JP"/>
        </w:rPr>
        <w:fldChar w:fldCharType="begin"/>
      </w:r>
      <w:r w:rsidR="00154C80">
        <w:rPr>
          <w:lang w:eastAsia="ja-JP"/>
        </w:rPr>
        <w:instrText xml:space="preserve"> REF _Ref219460678 \h </w:instrText>
      </w:r>
      <w:r w:rsidR="00154C80">
        <w:rPr>
          <w:lang w:eastAsia="ja-JP"/>
        </w:rPr>
      </w:r>
      <w:r w:rsidR="00154C80">
        <w:rPr>
          <w:lang w:eastAsia="ja-JP"/>
        </w:rPr>
        <w:fldChar w:fldCharType="separate"/>
      </w:r>
      <w:r w:rsidR="00803B1D">
        <w:t>Table S</w:t>
      </w:r>
      <w:r w:rsidR="00803B1D">
        <w:rPr>
          <w:noProof/>
        </w:rPr>
        <w:t>12</w:t>
      </w:r>
      <w:r w:rsidR="00154C80">
        <w:rPr>
          <w:lang w:eastAsia="ja-JP"/>
        </w:rPr>
        <w:fldChar w:fldCharType="end"/>
      </w:r>
      <w:r w:rsidR="00154C80">
        <w:rPr>
          <w:lang w:eastAsia="ja-JP"/>
        </w:rPr>
        <w:t xml:space="preserve">. Visual model performance for 60 mg of edoxaban can be found in </w:t>
      </w:r>
      <w:r w:rsidR="00154C80" w:rsidRPr="00DB6CF8">
        <w:rPr>
          <w:b/>
          <w:bCs w:val="0"/>
          <w:lang w:eastAsia="ja-JP"/>
        </w:rPr>
        <w:fldChar w:fldCharType="begin"/>
      </w:r>
      <w:r w:rsidR="00154C80" w:rsidRPr="00DB6CF8">
        <w:rPr>
          <w:b/>
          <w:bCs w:val="0"/>
          <w:lang w:eastAsia="ja-JP"/>
        </w:rPr>
        <w:instrText xml:space="preserve"> REF _Ref219460712 \h </w:instrText>
      </w:r>
      <w:r w:rsidR="00DB6CF8">
        <w:rPr>
          <w:b/>
          <w:bCs w:val="0"/>
          <w:lang w:eastAsia="ja-JP"/>
        </w:rPr>
        <w:instrText xml:space="preserve"> \* MERGEFORMAT </w:instrText>
      </w:r>
      <w:r w:rsidR="00154C80" w:rsidRPr="00DB6CF8">
        <w:rPr>
          <w:b/>
          <w:bCs w:val="0"/>
          <w:lang w:eastAsia="ja-JP"/>
        </w:rPr>
      </w:r>
      <w:r w:rsidR="00154C80" w:rsidRPr="00DB6CF8">
        <w:rPr>
          <w:b/>
          <w:bCs w:val="0"/>
          <w:lang w:eastAsia="ja-JP"/>
        </w:rPr>
        <w:fldChar w:fldCharType="separate"/>
      </w:r>
      <w:r w:rsidR="00803B1D" w:rsidRPr="00DB6CF8">
        <w:rPr>
          <w:b/>
          <w:bCs w:val="0"/>
        </w:rPr>
        <w:t>Fig. S</w:t>
      </w:r>
      <w:r w:rsidR="00803B1D" w:rsidRPr="00DB6CF8">
        <w:rPr>
          <w:b/>
          <w:bCs w:val="0"/>
          <w:noProof/>
        </w:rPr>
        <w:t>4</w:t>
      </w:r>
      <w:r w:rsidR="00154C80" w:rsidRPr="00DB6CF8">
        <w:rPr>
          <w:b/>
          <w:bCs w:val="0"/>
          <w:lang w:eastAsia="ja-JP"/>
        </w:rPr>
        <w:fldChar w:fldCharType="end"/>
      </w:r>
      <w:r w:rsidR="00154C80" w:rsidRPr="00DB6CF8">
        <w:rPr>
          <w:b/>
          <w:bCs w:val="0"/>
          <w:lang w:eastAsia="ja-JP"/>
        </w:rPr>
        <w:t>.</w:t>
      </w:r>
    </w:p>
    <w:p w14:paraId="308EAF6C" w14:textId="3F156676" w:rsidR="00C93436" w:rsidRDefault="00C53C3A" w:rsidP="00295B3F">
      <w:pPr>
        <w:pStyle w:val="00Paragraph"/>
        <w:rPr>
          <w:lang w:eastAsia="ja-JP"/>
        </w:rPr>
      </w:pPr>
      <w:r>
        <w:rPr>
          <w:lang w:eastAsia="ja-JP"/>
        </w:rPr>
        <w:t xml:space="preserve">The model was built using </w:t>
      </w:r>
      <w:r w:rsidR="00C93436">
        <w:rPr>
          <w:lang w:eastAsia="ja-JP"/>
        </w:rPr>
        <w:t>ADAM absorption model</w:t>
      </w:r>
      <w:r w:rsidR="009375E5">
        <w:rPr>
          <w:lang w:eastAsia="ja-JP"/>
        </w:rPr>
        <w:t xml:space="preserve"> with </w:t>
      </w:r>
      <w:r w:rsidR="00654C85" w:rsidRPr="00654C85">
        <w:rPr>
          <w:lang w:eastAsia="ja-JP"/>
        </w:rPr>
        <w:t>Mech P</w:t>
      </w:r>
      <w:r w:rsidR="00654C85" w:rsidRPr="00654C85">
        <w:rPr>
          <w:vertAlign w:val="subscript"/>
          <w:lang w:eastAsia="ja-JP"/>
        </w:rPr>
        <w:t>eff</w:t>
      </w:r>
      <w:r w:rsidR="00654C85" w:rsidRPr="00654C85">
        <w:rPr>
          <w:lang w:eastAsia="ja-JP"/>
        </w:rPr>
        <w:t xml:space="preserve"> model method 1</w:t>
      </w:r>
      <w:r w:rsidR="00FF7B7B">
        <w:rPr>
          <w:lang w:eastAsia="ja-JP"/>
        </w:rPr>
        <w:t xml:space="preserve"> prediction</w:t>
      </w:r>
      <w:r>
        <w:rPr>
          <w:lang w:eastAsia="ja-JP"/>
        </w:rPr>
        <w:t xml:space="preserve">, full PBPK for distribution, </w:t>
      </w:r>
      <w:r w:rsidR="00FF7B7B">
        <w:rPr>
          <w:lang w:eastAsia="ja-JP"/>
        </w:rPr>
        <w:t>permeability limited liver model for P-gp transport with</w:t>
      </w:r>
      <w:r>
        <w:rPr>
          <w:lang w:eastAsia="ja-JP"/>
        </w:rPr>
        <w:t xml:space="preserve"> </w:t>
      </w:r>
      <w:r w:rsidR="00276F24">
        <w:rPr>
          <w:lang w:eastAsia="ja-JP"/>
        </w:rPr>
        <w:t>EHRC</w:t>
      </w:r>
      <w:r w:rsidR="00C93436">
        <w:rPr>
          <w:lang w:eastAsia="ja-JP"/>
        </w:rPr>
        <w:t>.</w:t>
      </w:r>
      <w:r w:rsidR="00154C80">
        <w:rPr>
          <w:lang w:eastAsia="ja-JP"/>
        </w:rPr>
        <w:t xml:space="preserve"> </w:t>
      </w:r>
      <w:proofErr w:type="spellStart"/>
      <w:r w:rsidR="00F12C2B">
        <w:rPr>
          <w:lang w:eastAsia="ja-JP"/>
        </w:rPr>
        <w:t>V</w:t>
      </w:r>
      <w:r w:rsidR="00F12C2B">
        <w:rPr>
          <w:vertAlign w:val="subscript"/>
          <w:lang w:eastAsia="ja-JP"/>
        </w:rPr>
        <w:t>ss</w:t>
      </w:r>
      <w:proofErr w:type="spellEnd"/>
      <w:r w:rsidR="00F12C2B">
        <w:rPr>
          <w:lang w:eastAsia="ja-JP"/>
        </w:rPr>
        <w:t xml:space="preserve"> </w:t>
      </w:r>
      <w:r w:rsidR="00A4463B">
        <w:rPr>
          <w:lang w:eastAsia="ja-JP"/>
        </w:rPr>
        <w:t>was predicted using Method 2 (Rodgers et al.</w:t>
      </w:r>
      <w:sdt>
        <w:sdtPr>
          <w:rPr>
            <w:lang w:eastAsia="ja-JP"/>
          </w:rPr>
          <w:alias w:val="SmartCite Citation"/>
          <w:tag w:val="32b28642-b218-4f73-979c-a1fc951fe091:a437a2fb-7f3b-4ee2-99ae-520f520f8853+"/>
          <w:id w:val="-895356525"/>
          <w:placeholder>
            <w:docPart w:val="DefaultPlaceholder_-1854013440"/>
          </w:placeholder>
        </w:sdtPr>
        <w:sdtContent>
          <w:r w:rsidR="001B3B83" w:rsidRPr="001B3B83">
            <w:rPr>
              <w:rFonts w:eastAsia="Times New Roman"/>
            </w:rPr>
            <w:t>(26)</w:t>
          </w:r>
        </w:sdtContent>
      </w:sdt>
      <w:r w:rsidR="001716D8">
        <w:rPr>
          <w:lang w:eastAsia="ja-JP"/>
        </w:rPr>
        <w:t xml:space="preserve">) and a </w:t>
      </w:r>
      <w:proofErr w:type="spellStart"/>
      <w:r w:rsidR="001716D8">
        <w:rPr>
          <w:lang w:eastAsia="ja-JP"/>
        </w:rPr>
        <w:t>K</w:t>
      </w:r>
      <w:r w:rsidR="001716D8">
        <w:rPr>
          <w:vertAlign w:val="subscript"/>
          <w:lang w:eastAsia="ja-JP"/>
        </w:rPr>
        <w:t>p</w:t>
      </w:r>
      <w:proofErr w:type="spellEnd"/>
      <w:r w:rsidR="001716D8">
        <w:rPr>
          <w:lang w:eastAsia="ja-JP"/>
        </w:rPr>
        <w:t xml:space="preserve"> scalar of 1.75 </w:t>
      </w:r>
      <w:r w:rsidR="00366CCE">
        <w:rPr>
          <w:lang w:eastAsia="ja-JP"/>
        </w:rPr>
        <w:t xml:space="preserve">to capture </w:t>
      </w:r>
      <w:r w:rsidR="00295B3F">
        <w:rPr>
          <w:lang w:eastAsia="ja-JP"/>
        </w:rPr>
        <w:t xml:space="preserve">literature reported </w:t>
      </w:r>
      <w:proofErr w:type="spellStart"/>
      <w:r w:rsidR="00295B3F">
        <w:rPr>
          <w:lang w:eastAsia="ja-JP"/>
        </w:rPr>
        <w:t>V</w:t>
      </w:r>
      <w:r w:rsidR="00295B3F">
        <w:rPr>
          <w:vertAlign w:val="subscript"/>
          <w:lang w:eastAsia="ja-JP"/>
        </w:rPr>
        <w:t>ss</w:t>
      </w:r>
      <w:proofErr w:type="spellEnd"/>
      <w:r w:rsidR="00295B3F">
        <w:rPr>
          <w:lang w:eastAsia="ja-JP"/>
        </w:rPr>
        <w:t xml:space="preserve"> </w:t>
      </w:r>
      <w:r w:rsidR="00B935ED">
        <w:rPr>
          <w:lang w:eastAsia="ja-JP"/>
        </w:rPr>
        <w:t xml:space="preserve">(107 L) </w:t>
      </w:r>
      <w:r w:rsidR="00295B3F">
        <w:rPr>
          <w:lang w:eastAsia="ja-JP"/>
        </w:rPr>
        <w:t>in healthy volunteers receiving 30 mg iv edoxaba</w:t>
      </w:r>
      <w:r w:rsidR="00B935ED">
        <w:rPr>
          <w:lang w:eastAsia="ja-JP"/>
        </w:rPr>
        <w:t xml:space="preserve">n </w:t>
      </w:r>
      <w:sdt>
        <w:sdtPr>
          <w:rPr>
            <w:lang w:eastAsia="ja-JP"/>
          </w:rPr>
          <w:alias w:val="SmartCite Citation"/>
          <w:tag w:val="32b28642-b218-4f73-979c-a1fc951fe091:9e0917b3-b7f5-4890-b428-3092a3db77b8+"/>
          <w:id w:val="-1075887921"/>
          <w:placeholder>
            <w:docPart w:val="DefaultPlaceholder_-1854013440"/>
          </w:placeholder>
        </w:sdtPr>
        <w:sdtContent>
          <w:r w:rsidR="001B3B83" w:rsidRPr="001B3B83">
            <w:rPr>
              <w:rFonts w:eastAsia="Times New Roman"/>
            </w:rPr>
            <w:t>(24)</w:t>
          </w:r>
        </w:sdtContent>
      </w:sdt>
      <w:r w:rsidR="00B935ED">
        <w:rPr>
          <w:lang w:eastAsia="ja-JP"/>
        </w:rPr>
        <w:t>.</w:t>
      </w:r>
      <w:r w:rsidR="00AD75BA">
        <w:rPr>
          <w:lang w:eastAsia="ja-JP"/>
        </w:rPr>
        <w:t xml:space="preserve"> </w:t>
      </w:r>
      <w:r w:rsidR="00E23942">
        <w:rPr>
          <w:lang w:eastAsia="ja-JP"/>
        </w:rPr>
        <w:t>Model predicted</w:t>
      </w:r>
      <w:r w:rsidR="006D2E44">
        <w:rPr>
          <w:lang w:eastAsia="ja-JP"/>
        </w:rPr>
        <w:t xml:space="preserve"> </w:t>
      </w:r>
      <w:proofErr w:type="spellStart"/>
      <w:r w:rsidR="006D2E44">
        <w:rPr>
          <w:lang w:eastAsia="ja-JP"/>
        </w:rPr>
        <w:t>V</w:t>
      </w:r>
      <w:r w:rsidR="006D2E44">
        <w:rPr>
          <w:vertAlign w:val="subscript"/>
          <w:lang w:eastAsia="ja-JP"/>
        </w:rPr>
        <w:t>ss</w:t>
      </w:r>
      <w:proofErr w:type="spellEnd"/>
      <w:r w:rsidR="006D2E44">
        <w:rPr>
          <w:lang w:eastAsia="ja-JP"/>
        </w:rPr>
        <w:t xml:space="preserve"> for 30 mg iv edoxaban was</w:t>
      </w:r>
      <w:r w:rsidR="00E04371">
        <w:rPr>
          <w:lang w:eastAsia="ja-JP"/>
        </w:rPr>
        <w:t xml:space="preserve"> 110 L.</w:t>
      </w:r>
    </w:p>
    <w:p w14:paraId="19EB1B13" w14:textId="4995AACB" w:rsidR="00FA020A" w:rsidRDefault="00F65979" w:rsidP="00FA020A">
      <w:pPr>
        <w:pStyle w:val="00Paragraph"/>
        <w:rPr>
          <w:lang w:eastAsia="ja-JP"/>
        </w:rPr>
      </w:pPr>
      <w:r>
        <w:rPr>
          <w:lang w:eastAsia="ja-JP"/>
        </w:rPr>
        <w:t>C</w:t>
      </w:r>
      <w:r w:rsidR="002A0683">
        <w:rPr>
          <w:lang w:eastAsia="ja-JP"/>
        </w:rPr>
        <w:t>L</w:t>
      </w:r>
      <w:r w:rsidR="002A0683">
        <w:rPr>
          <w:vertAlign w:val="subscript"/>
          <w:lang w:eastAsia="ja-JP"/>
        </w:rPr>
        <w:t>int</w:t>
      </w:r>
      <w:r>
        <w:rPr>
          <w:lang w:eastAsia="ja-JP"/>
        </w:rPr>
        <w:t xml:space="preserve"> through CYP3A4 was </w:t>
      </w:r>
      <w:r w:rsidR="002A0683">
        <w:rPr>
          <w:lang w:eastAsia="ja-JP"/>
        </w:rPr>
        <w:t xml:space="preserve">calculated using the built-in Simcyp retrograde </w:t>
      </w:r>
      <w:r w:rsidR="00922921">
        <w:rPr>
          <w:lang w:eastAsia="ja-JP"/>
        </w:rPr>
        <w:t>calculator,</w:t>
      </w:r>
      <w:r w:rsidR="002A0683">
        <w:rPr>
          <w:lang w:eastAsia="ja-JP"/>
        </w:rPr>
        <w:t xml:space="preserve"> </w:t>
      </w:r>
      <w:r w:rsidR="00D72359">
        <w:rPr>
          <w:lang w:eastAsia="ja-JP"/>
        </w:rPr>
        <w:t xml:space="preserve">assuming </w:t>
      </w:r>
      <w:r w:rsidR="00AD6C19">
        <w:rPr>
          <w:lang w:eastAsia="ja-JP"/>
        </w:rPr>
        <w:t>10%</w:t>
      </w:r>
      <w:r w:rsidR="00B06340">
        <w:rPr>
          <w:lang w:eastAsia="ja-JP"/>
        </w:rPr>
        <w:t xml:space="preserve"> metabolism through CYP3A4</w:t>
      </w:r>
      <w:sdt>
        <w:sdtPr>
          <w:rPr>
            <w:lang w:eastAsia="ja-JP"/>
          </w:rPr>
          <w:alias w:val="SmartCite Citation"/>
          <w:tag w:val="32b28642-b218-4f73-979c-a1fc951fe091:7f1605d4-55bd-4991-b5da-1fb730fc0543,32b28642-b218-4f73-979c-a1fc951fe091:368c3e80-de14-4f67-b989-cbd75ddd6c81+"/>
          <w:id w:val="1313837941"/>
          <w:placeholder>
            <w:docPart w:val="DefaultPlaceholder_-1854013440"/>
          </w:placeholder>
        </w:sdtPr>
        <w:sdtContent>
          <w:r w:rsidR="001B3B83" w:rsidRPr="001B3B83">
            <w:rPr>
              <w:rFonts w:eastAsia="Times New Roman"/>
            </w:rPr>
            <w:t>(23, 27)</w:t>
          </w:r>
        </w:sdtContent>
      </w:sdt>
      <w:r w:rsidR="00B06340">
        <w:rPr>
          <w:lang w:eastAsia="ja-JP"/>
        </w:rPr>
        <w:t>, CL</w:t>
      </w:r>
      <w:r w:rsidR="00B06340">
        <w:rPr>
          <w:vertAlign w:val="subscript"/>
          <w:lang w:eastAsia="ja-JP"/>
        </w:rPr>
        <w:t>iv</w:t>
      </w:r>
      <w:r w:rsidR="00B06340">
        <w:rPr>
          <w:lang w:eastAsia="ja-JP"/>
        </w:rPr>
        <w:t xml:space="preserve"> of 21.8 L</w:t>
      </w:r>
      <w:r w:rsidR="00321F97">
        <w:rPr>
          <w:lang w:eastAsia="ja-JP"/>
        </w:rPr>
        <w:t>/h</w:t>
      </w:r>
      <w:r w:rsidR="00B06340">
        <w:rPr>
          <w:lang w:eastAsia="ja-JP"/>
        </w:rPr>
        <w:t xml:space="preserve">, </w:t>
      </w:r>
      <w:r w:rsidR="00372D57">
        <w:rPr>
          <w:lang w:eastAsia="ja-JP"/>
        </w:rPr>
        <w:t xml:space="preserve">and </w:t>
      </w:r>
      <w:r w:rsidR="00101DBE">
        <w:rPr>
          <w:lang w:eastAsia="ja-JP"/>
        </w:rPr>
        <w:t>renal clearance (</w:t>
      </w:r>
      <w:r w:rsidR="007847AD">
        <w:rPr>
          <w:lang w:eastAsia="ja-JP"/>
        </w:rPr>
        <w:t>CL</w:t>
      </w:r>
      <w:r w:rsidR="007847AD">
        <w:rPr>
          <w:vertAlign w:val="subscript"/>
          <w:lang w:eastAsia="ja-JP"/>
        </w:rPr>
        <w:t>R</w:t>
      </w:r>
      <w:r w:rsidR="00101DBE">
        <w:rPr>
          <w:lang w:eastAsia="ja-JP"/>
        </w:rPr>
        <w:t>)</w:t>
      </w:r>
      <w:r w:rsidR="007847AD">
        <w:rPr>
          <w:lang w:eastAsia="ja-JP"/>
        </w:rPr>
        <w:t xml:space="preserve"> of 10.7 L/h</w:t>
      </w:r>
      <w:r w:rsidR="00F17CAF" w:rsidRPr="00F17CAF">
        <w:rPr>
          <w:lang w:eastAsia="ja-JP"/>
        </w:rPr>
        <w:t xml:space="preserve"> </w:t>
      </w:r>
      <w:sdt>
        <w:sdtPr>
          <w:rPr>
            <w:lang w:eastAsia="ja-JP"/>
          </w:rPr>
          <w:alias w:val="SmartCite Citation"/>
          <w:tag w:val="32b28642-b218-4f73-979c-a1fc951fe091:9e0917b3-b7f5-4890-b428-3092a3db77b8+"/>
          <w:id w:val="-2083819477"/>
          <w:placeholder>
            <w:docPart w:val="5873A53D28C4413BB0C13A0E38DA0011"/>
          </w:placeholder>
        </w:sdtPr>
        <w:sdtContent>
          <w:r w:rsidR="001B3B83" w:rsidRPr="001B3B83">
            <w:rPr>
              <w:rFonts w:eastAsia="Times New Roman"/>
            </w:rPr>
            <w:t>(24)</w:t>
          </w:r>
        </w:sdtContent>
      </w:sdt>
      <w:r w:rsidR="00372D57">
        <w:rPr>
          <w:lang w:eastAsia="ja-JP"/>
        </w:rPr>
        <w:t>.</w:t>
      </w:r>
      <w:r w:rsidR="00F65CD1">
        <w:rPr>
          <w:lang w:eastAsia="ja-JP"/>
        </w:rPr>
        <w:t xml:space="preserve"> The value of </w:t>
      </w:r>
      <w:proofErr w:type="gramStart"/>
      <w:r w:rsidR="00F65CD1">
        <w:rPr>
          <w:lang w:eastAsia="ja-JP"/>
        </w:rPr>
        <w:t>CL</w:t>
      </w:r>
      <w:r w:rsidR="00F65CD1">
        <w:rPr>
          <w:vertAlign w:val="subscript"/>
          <w:lang w:eastAsia="ja-JP"/>
        </w:rPr>
        <w:t>int,CYP</w:t>
      </w:r>
      <w:proofErr w:type="gramEnd"/>
      <w:r w:rsidR="00F65CD1">
        <w:rPr>
          <w:vertAlign w:val="subscript"/>
          <w:lang w:eastAsia="ja-JP"/>
        </w:rPr>
        <w:t>3A4</w:t>
      </w:r>
      <w:r w:rsidR="00F65CD1">
        <w:rPr>
          <w:lang w:eastAsia="ja-JP"/>
        </w:rPr>
        <w:t xml:space="preserve"> was verified with Simcyp mass balance analysis and reported clearance of metabolites M6</w:t>
      </w:r>
      <w:r w:rsidR="00733CD5">
        <w:rPr>
          <w:lang w:eastAsia="ja-JP"/>
        </w:rPr>
        <w:t xml:space="preserve"> </w:t>
      </w:r>
      <w:r w:rsidR="00927E13">
        <w:rPr>
          <w:lang w:eastAsia="ja-JP"/>
        </w:rPr>
        <w:t xml:space="preserve">(2.11%) </w:t>
      </w:r>
      <w:r w:rsidR="00733CD5">
        <w:rPr>
          <w:lang w:eastAsia="ja-JP"/>
        </w:rPr>
        <w:t>and M8</w:t>
      </w:r>
      <w:r w:rsidR="00927E13">
        <w:rPr>
          <w:lang w:eastAsia="ja-JP"/>
        </w:rPr>
        <w:t xml:space="preserve"> (0.34%)</w:t>
      </w:r>
      <w:r w:rsidR="00733CD5">
        <w:rPr>
          <w:lang w:eastAsia="ja-JP"/>
        </w:rPr>
        <w:t xml:space="preserve"> from the mass balance study</w:t>
      </w:r>
      <w:sdt>
        <w:sdtPr>
          <w:rPr>
            <w:lang w:eastAsia="ja-JP"/>
          </w:rPr>
          <w:alias w:val="SmartCite Citation"/>
          <w:tag w:val="32b28642-b218-4f73-979c-a1fc951fe091:175cd7d9-2286-4bb4-918d-057fde53832f+"/>
          <w:id w:val="57524669"/>
          <w:placeholder>
            <w:docPart w:val="DefaultPlaceholder_-1854013440"/>
          </w:placeholder>
        </w:sdtPr>
        <w:sdtContent>
          <w:r w:rsidR="001B3B83" w:rsidRPr="001B3B83">
            <w:rPr>
              <w:rFonts w:eastAsia="Times New Roman"/>
            </w:rPr>
            <w:t>(25)</w:t>
          </w:r>
        </w:sdtContent>
      </w:sdt>
      <w:r w:rsidR="00927E13">
        <w:rPr>
          <w:lang w:eastAsia="ja-JP"/>
        </w:rPr>
        <w:t>.</w:t>
      </w:r>
      <w:r w:rsidR="00354222">
        <w:rPr>
          <w:lang w:eastAsia="ja-JP"/>
        </w:rPr>
        <w:t xml:space="preserve"> Secondarily, CYP3A4 contribution was verified with several clinical DDI studies.</w:t>
      </w:r>
      <w:r w:rsidR="00372D57">
        <w:rPr>
          <w:lang w:eastAsia="ja-JP"/>
        </w:rPr>
        <w:t xml:space="preserve"> Clearance through esterase </w:t>
      </w:r>
      <w:r w:rsidR="00DE43CA">
        <w:rPr>
          <w:lang w:eastAsia="ja-JP"/>
        </w:rPr>
        <w:t>CES1 was estimated based on the recovery of metabolite M4</w:t>
      </w:r>
      <w:r w:rsidR="00AD3881">
        <w:rPr>
          <w:lang w:eastAsia="ja-JP"/>
        </w:rPr>
        <w:t xml:space="preserve"> (3.5%)</w:t>
      </w:r>
      <w:r w:rsidR="00DE43CA">
        <w:rPr>
          <w:lang w:eastAsia="ja-JP"/>
        </w:rPr>
        <w:t xml:space="preserve"> from the mass balance study</w:t>
      </w:r>
      <w:sdt>
        <w:sdtPr>
          <w:rPr>
            <w:lang w:eastAsia="ja-JP"/>
          </w:rPr>
          <w:alias w:val="SmartCite Citation"/>
          <w:tag w:val="32b28642-b218-4f73-979c-a1fc951fe091:175cd7d9-2286-4bb4-918d-057fde53832f+"/>
          <w:id w:val="-488169155"/>
          <w:placeholder>
            <w:docPart w:val="DefaultPlaceholder_-1854013440"/>
          </w:placeholder>
        </w:sdtPr>
        <w:sdtContent>
          <w:r w:rsidR="001B3B83" w:rsidRPr="001B3B83">
            <w:rPr>
              <w:rFonts w:eastAsia="Times New Roman"/>
            </w:rPr>
            <w:t>(25)</w:t>
          </w:r>
        </w:sdtContent>
      </w:sdt>
      <w:r w:rsidR="00F65CD1">
        <w:rPr>
          <w:lang w:eastAsia="ja-JP"/>
        </w:rPr>
        <w:t>.</w:t>
      </w:r>
      <w:r w:rsidR="00FA020A">
        <w:rPr>
          <w:lang w:eastAsia="ja-JP"/>
        </w:rPr>
        <w:t xml:space="preserve"> </w:t>
      </w:r>
      <w:r w:rsidR="00E934BC">
        <w:rPr>
          <w:lang w:eastAsia="ja-JP"/>
        </w:rPr>
        <w:t>Kinetic clearance through P-gp was included based on published literature and the % available for reabsorption was estimated based</w:t>
      </w:r>
      <w:r w:rsidR="009000D4">
        <w:rPr>
          <w:lang w:eastAsia="ja-JP"/>
        </w:rPr>
        <w:t xml:space="preserve"> on mass balance </w:t>
      </w:r>
      <w:r w:rsidR="00733CCD">
        <w:rPr>
          <w:lang w:eastAsia="ja-JP"/>
        </w:rPr>
        <w:t>recovery of unchanged edoxaban in the feces</w:t>
      </w:r>
      <w:sdt>
        <w:sdtPr>
          <w:rPr>
            <w:lang w:eastAsia="ja-JP"/>
          </w:rPr>
          <w:alias w:val="SmartCite Citation"/>
          <w:tag w:val="32b28642-b218-4f73-979c-a1fc951fe091:1bcaf667-2bbe-4544-bc3c-404ae5012986,32b28642-b218-4f73-979c-a1fc951fe091:175cd7d9-2286-4bb4-918d-057fde53832f,32b28642-b218-4f73-979c-a1fc951fe091:368c3e80-de14-4f67-b989-cbd75ddd6c81+"/>
          <w:id w:val="1776670314"/>
          <w:placeholder>
            <w:docPart w:val="DefaultPlaceholder_-1854013440"/>
          </w:placeholder>
        </w:sdtPr>
        <w:sdtContent>
          <w:r w:rsidR="001B3B83" w:rsidRPr="001B3B83">
            <w:rPr>
              <w:rFonts w:eastAsia="Times New Roman"/>
            </w:rPr>
            <w:t>(22, 23, 25)</w:t>
          </w:r>
        </w:sdtContent>
      </w:sdt>
      <w:r w:rsidR="00DD1377">
        <w:rPr>
          <w:lang w:eastAsia="ja-JP"/>
        </w:rPr>
        <w:t xml:space="preserve">. Additional systemic clearance was included to capture </w:t>
      </w:r>
      <w:r w:rsidR="002810DF">
        <w:rPr>
          <w:lang w:eastAsia="ja-JP"/>
        </w:rPr>
        <w:t>clearance of edoxaban through methods not included in the PBPK model (</w:t>
      </w:r>
      <w:r w:rsidR="000E5066">
        <w:rPr>
          <w:lang w:eastAsia="ja-JP"/>
        </w:rPr>
        <w:t xml:space="preserve">hydrolysis and </w:t>
      </w:r>
      <w:r w:rsidR="00A04146">
        <w:rPr>
          <w:lang w:eastAsia="ja-JP"/>
        </w:rPr>
        <w:t xml:space="preserve">other unidentified pathways). </w:t>
      </w:r>
      <w:r w:rsidR="00DD1377">
        <w:rPr>
          <w:lang w:eastAsia="ja-JP"/>
        </w:rPr>
        <w:t>The PBPK model</w:t>
      </w:r>
      <w:r w:rsidR="00A04146">
        <w:rPr>
          <w:lang w:eastAsia="ja-JP"/>
        </w:rPr>
        <w:t xml:space="preserve"> overestimated the </w:t>
      </w:r>
      <w:r w:rsidR="00B20B5B">
        <w:rPr>
          <w:lang w:eastAsia="ja-JP"/>
        </w:rPr>
        <w:t>percentage</w:t>
      </w:r>
      <w:r w:rsidR="00A04146">
        <w:rPr>
          <w:lang w:eastAsia="ja-JP"/>
        </w:rPr>
        <w:t xml:space="preserve"> of unchanged edoxaban</w:t>
      </w:r>
      <w:r w:rsidR="00330000">
        <w:rPr>
          <w:lang w:eastAsia="ja-JP"/>
        </w:rPr>
        <w:t xml:space="preserve"> </w:t>
      </w:r>
      <w:r w:rsidR="00A04146">
        <w:rPr>
          <w:lang w:eastAsia="ja-JP"/>
        </w:rPr>
        <w:t>in the urine</w:t>
      </w:r>
      <w:r w:rsidR="005533AC">
        <w:rPr>
          <w:lang w:eastAsia="ja-JP"/>
        </w:rPr>
        <w:t xml:space="preserve"> </w:t>
      </w:r>
      <w:r w:rsidR="00330000">
        <w:rPr>
          <w:lang w:eastAsia="ja-JP"/>
        </w:rPr>
        <w:t>(1.42-fold higher)</w:t>
      </w:r>
      <w:r w:rsidR="00B8697D">
        <w:rPr>
          <w:lang w:eastAsia="ja-JP"/>
        </w:rPr>
        <w:t xml:space="preserve"> </w:t>
      </w:r>
      <w:r w:rsidR="005533AC">
        <w:rPr>
          <w:lang w:eastAsia="ja-JP"/>
        </w:rPr>
        <w:t>when utilizing the published value of 10.7 L/h</w:t>
      </w:r>
      <w:r w:rsidR="00BA477D">
        <w:rPr>
          <w:lang w:eastAsia="ja-JP"/>
        </w:rPr>
        <w:t>.</w:t>
      </w:r>
      <w:r w:rsidR="005533AC">
        <w:rPr>
          <w:lang w:eastAsia="ja-JP"/>
        </w:rPr>
        <w:t xml:space="preserve"> </w:t>
      </w:r>
      <w:r w:rsidR="00BA477D">
        <w:rPr>
          <w:lang w:eastAsia="ja-JP"/>
        </w:rPr>
        <w:t>H</w:t>
      </w:r>
      <w:r w:rsidR="005533AC">
        <w:rPr>
          <w:lang w:eastAsia="ja-JP"/>
        </w:rPr>
        <w:t xml:space="preserve">owever, </w:t>
      </w:r>
      <w:r w:rsidR="00E744D1">
        <w:rPr>
          <w:lang w:eastAsia="ja-JP"/>
        </w:rPr>
        <w:t xml:space="preserve">it was </w:t>
      </w:r>
      <w:r w:rsidR="00B8697D">
        <w:rPr>
          <w:lang w:eastAsia="ja-JP"/>
        </w:rPr>
        <w:t xml:space="preserve">determined </w:t>
      </w:r>
      <w:r w:rsidR="00A72697">
        <w:rPr>
          <w:lang w:eastAsia="ja-JP"/>
        </w:rPr>
        <w:t>not to</w:t>
      </w:r>
      <w:r w:rsidR="00B8697D">
        <w:rPr>
          <w:lang w:eastAsia="ja-JP"/>
        </w:rPr>
        <w:t xml:space="preserve"> </w:t>
      </w:r>
      <w:r w:rsidR="00A72697">
        <w:rPr>
          <w:lang w:eastAsia="ja-JP"/>
        </w:rPr>
        <w:t xml:space="preserve">impact </w:t>
      </w:r>
      <w:r w:rsidR="00B8697D">
        <w:rPr>
          <w:lang w:eastAsia="ja-JP"/>
        </w:rPr>
        <w:t xml:space="preserve">the predicted DDI with </w:t>
      </w:r>
      <w:r w:rsidR="00B20B5B">
        <w:rPr>
          <w:lang w:eastAsia="ja-JP"/>
        </w:rPr>
        <w:t>posaconazole and isavuconazole; therefore, it was left unmodified from the published value.</w:t>
      </w:r>
      <w:r w:rsidR="00FA020A">
        <w:rPr>
          <w:lang w:eastAsia="ja-JP"/>
        </w:rPr>
        <w:t xml:space="preserve"> A summary of observed and predicted mass balance </w:t>
      </w:r>
      <w:r w:rsidR="00B20B5B">
        <w:rPr>
          <w:lang w:eastAsia="ja-JP"/>
        </w:rPr>
        <w:t>data</w:t>
      </w:r>
      <w:r w:rsidR="00FA020A">
        <w:rPr>
          <w:lang w:eastAsia="ja-JP"/>
        </w:rPr>
        <w:t xml:space="preserve"> can be found in </w:t>
      </w:r>
      <w:r w:rsidR="00FA020A">
        <w:rPr>
          <w:lang w:eastAsia="ja-JP"/>
        </w:rPr>
        <w:fldChar w:fldCharType="begin"/>
      </w:r>
      <w:r w:rsidR="00FA020A">
        <w:rPr>
          <w:lang w:eastAsia="ja-JP"/>
        </w:rPr>
        <w:instrText xml:space="preserve"> REF _Ref219465156 \h </w:instrText>
      </w:r>
      <w:r w:rsidR="00FA020A">
        <w:rPr>
          <w:lang w:eastAsia="ja-JP"/>
        </w:rPr>
      </w:r>
      <w:r w:rsidR="00FA020A">
        <w:rPr>
          <w:lang w:eastAsia="ja-JP"/>
        </w:rPr>
        <w:fldChar w:fldCharType="separate"/>
      </w:r>
      <w:r w:rsidR="00803B1D">
        <w:t>Table S</w:t>
      </w:r>
      <w:r w:rsidR="00803B1D">
        <w:rPr>
          <w:noProof/>
        </w:rPr>
        <w:t>13</w:t>
      </w:r>
      <w:r w:rsidR="00FA020A">
        <w:rPr>
          <w:lang w:eastAsia="ja-JP"/>
        </w:rPr>
        <w:fldChar w:fldCharType="end"/>
      </w:r>
      <w:r w:rsidR="00FA020A">
        <w:rPr>
          <w:lang w:eastAsia="ja-JP"/>
        </w:rPr>
        <w:t>.</w:t>
      </w:r>
    </w:p>
    <w:p w14:paraId="4194CBB9" w14:textId="31D66F82" w:rsidR="001E0ABA" w:rsidRDefault="00E31184" w:rsidP="00FA020A">
      <w:pPr>
        <w:pStyle w:val="00Paragraph"/>
        <w:rPr>
          <w:lang w:eastAsia="ja-JP"/>
        </w:rPr>
      </w:pPr>
      <w:r>
        <w:rPr>
          <w:lang w:eastAsia="ja-JP"/>
        </w:rPr>
        <w:t xml:space="preserve">Based on the performance of the edoxaban PBPK model </w:t>
      </w:r>
      <w:r w:rsidR="00BB5F2D">
        <w:rPr>
          <w:lang w:eastAsia="ja-JP"/>
        </w:rPr>
        <w:t>in capturing the observed clinical PK data</w:t>
      </w:r>
      <w:r w:rsidR="00FE6D3A">
        <w:rPr>
          <w:lang w:eastAsia="ja-JP"/>
        </w:rPr>
        <w:t>,</w:t>
      </w:r>
      <w:r w:rsidR="00BB5F2D">
        <w:rPr>
          <w:lang w:eastAsia="ja-JP"/>
        </w:rPr>
        <w:t xml:space="preserve"> observed DDI studies</w:t>
      </w:r>
      <w:r w:rsidR="00FE6D3A">
        <w:rPr>
          <w:lang w:eastAsia="ja-JP"/>
        </w:rPr>
        <w:t>, and mass balance data,</w:t>
      </w:r>
      <w:r w:rsidR="00BB5F2D">
        <w:rPr>
          <w:lang w:eastAsia="ja-JP"/>
        </w:rPr>
        <w:t xml:space="preserve"> it was determined that edoxaban was well verified to be utilized to predict P-gp </w:t>
      </w:r>
      <w:r w:rsidR="001E0ABA">
        <w:rPr>
          <w:lang w:eastAsia="ja-JP"/>
        </w:rPr>
        <w:t>inhibition by posaconazole and isavuconazole.</w:t>
      </w:r>
    </w:p>
    <w:p w14:paraId="1A485FCD" w14:textId="77777777" w:rsidR="001E0ABA" w:rsidRDefault="001E0ABA">
      <w:pPr>
        <w:rPr>
          <w:rFonts w:ascii="Times New Roman" w:eastAsia="MS Mincho" w:hAnsi="Times New Roman" w:cs="Times New Roman"/>
          <w:bCs/>
          <w:kern w:val="0"/>
          <w:sz w:val="24"/>
          <w:szCs w:val="24"/>
          <w14:ligatures w14:val="none"/>
        </w:rPr>
      </w:pPr>
      <w:r>
        <w:br w:type="page"/>
      </w:r>
    </w:p>
    <w:p w14:paraId="24ED88C2" w14:textId="1DF63984" w:rsidR="001B5EC5" w:rsidRPr="00264C77" w:rsidRDefault="001B5EC5" w:rsidP="001B5EC5">
      <w:pPr>
        <w:pStyle w:val="Caption"/>
      </w:pPr>
      <w:bookmarkStart w:id="13" w:name="_Ref219386521"/>
      <w:r w:rsidRPr="00264C77">
        <w:lastRenderedPageBreak/>
        <w:t>Table S</w:t>
      </w:r>
      <w:r w:rsidRPr="00264C77">
        <w:fldChar w:fldCharType="begin"/>
      </w:r>
      <w:r w:rsidRPr="00264C77">
        <w:instrText xml:space="preserve"> SEQ Table \* ARABIC </w:instrText>
      </w:r>
      <w:r w:rsidRPr="00264C77">
        <w:fldChar w:fldCharType="separate"/>
      </w:r>
      <w:r w:rsidR="00803B1D">
        <w:rPr>
          <w:noProof/>
        </w:rPr>
        <w:t>9</w:t>
      </w:r>
      <w:r w:rsidRPr="00264C77">
        <w:fldChar w:fldCharType="end"/>
      </w:r>
      <w:bookmarkEnd w:id="13"/>
      <w:r>
        <w:t>.</w:t>
      </w:r>
      <w:r w:rsidRPr="00264C77">
        <w:tab/>
        <w:t xml:space="preserve">Clinical </w:t>
      </w:r>
      <w:r>
        <w:t>d</w:t>
      </w:r>
      <w:r w:rsidRPr="00264C77">
        <w:t xml:space="preserve">ata </w:t>
      </w:r>
      <w:r>
        <w:t>u</w:t>
      </w:r>
      <w:r w:rsidRPr="00264C77">
        <w:t xml:space="preserve">tilized in the </w:t>
      </w:r>
      <w:r>
        <w:t>edoxaban</w:t>
      </w:r>
      <w:r w:rsidRPr="00264C77">
        <w:t xml:space="preserve"> </w:t>
      </w:r>
      <w:r>
        <w:t>c</w:t>
      </w:r>
      <w:r w:rsidRPr="00264C77">
        <w:t xml:space="preserve">ompound file </w:t>
      </w:r>
      <w:r>
        <w:t>d</w:t>
      </w:r>
      <w:r w:rsidRPr="00264C77">
        <w:t>evelopment</w:t>
      </w:r>
    </w:p>
    <w:tbl>
      <w:tblPr>
        <w:tblW w:w="10113" w:type="dxa"/>
        <w:tblLook w:val="04A0" w:firstRow="1" w:lastRow="0" w:firstColumn="1" w:lastColumn="0" w:noHBand="0" w:noVBand="1"/>
      </w:tblPr>
      <w:tblGrid>
        <w:gridCol w:w="2032"/>
        <w:gridCol w:w="2914"/>
        <w:gridCol w:w="1767"/>
        <w:gridCol w:w="673"/>
        <w:gridCol w:w="1325"/>
        <w:gridCol w:w="1402"/>
      </w:tblGrid>
      <w:tr w:rsidR="00417BDA" w:rsidRPr="00264C77" w14:paraId="63E7D8C1" w14:textId="77777777" w:rsidTr="00280539">
        <w:trPr>
          <w:trHeight w:val="554"/>
        </w:trPr>
        <w:tc>
          <w:tcPr>
            <w:tcW w:w="2032" w:type="dxa"/>
            <w:tcBorders>
              <w:top w:val="nil"/>
              <w:left w:val="nil"/>
              <w:bottom w:val="single" w:sz="8" w:space="0" w:color="auto"/>
              <w:right w:val="nil"/>
            </w:tcBorders>
            <w:noWrap/>
            <w:hideMark/>
          </w:tcPr>
          <w:p w14:paraId="47A43392" w14:textId="77777777" w:rsidR="001B5EC5" w:rsidRPr="00264C77" w:rsidRDefault="001B5EC5" w:rsidP="007A63AB">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Study (reference)</w:t>
            </w:r>
          </w:p>
        </w:tc>
        <w:tc>
          <w:tcPr>
            <w:tcW w:w="2914" w:type="dxa"/>
            <w:tcBorders>
              <w:top w:val="nil"/>
              <w:left w:val="nil"/>
              <w:bottom w:val="single" w:sz="8" w:space="0" w:color="auto"/>
              <w:right w:val="nil"/>
            </w:tcBorders>
            <w:noWrap/>
            <w:hideMark/>
          </w:tcPr>
          <w:p w14:paraId="015B519E" w14:textId="77777777" w:rsidR="001B5EC5" w:rsidRPr="00264C77" w:rsidRDefault="001B5EC5" w:rsidP="007A63AB">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Dose</w:t>
            </w:r>
          </w:p>
        </w:tc>
        <w:tc>
          <w:tcPr>
            <w:tcW w:w="1767" w:type="dxa"/>
            <w:tcBorders>
              <w:top w:val="nil"/>
              <w:left w:val="nil"/>
              <w:bottom w:val="single" w:sz="8" w:space="0" w:color="auto"/>
              <w:right w:val="nil"/>
            </w:tcBorders>
            <w:noWrap/>
            <w:hideMark/>
          </w:tcPr>
          <w:p w14:paraId="2756CB41" w14:textId="77777777" w:rsidR="001B5EC5" w:rsidRPr="00264C77" w:rsidRDefault="001B5EC5" w:rsidP="007A63AB">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Cohort</w:t>
            </w:r>
          </w:p>
        </w:tc>
        <w:tc>
          <w:tcPr>
            <w:tcW w:w="673" w:type="dxa"/>
            <w:tcBorders>
              <w:top w:val="nil"/>
              <w:left w:val="nil"/>
              <w:bottom w:val="single" w:sz="8" w:space="0" w:color="auto"/>
              <w:right w:val="nil"/>
            </w:tcBorders>
            <w:noWrap/>
            <w:hideMark/>
          </w:tcPr>
          <w:p w14:paraId="47C04093" w14:textId="77777777" w:rsidR="001B5EC5" w:rsidRPr="00264C77" w:rsidRDefault="001B5EC5" w:rsidP="007A63AB">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N</w:t>
            </w:r>
          </w:p>
        </w:tc>
        <w:tc>
          <w:tcPr>
            <w:tcW w:w="1325" w:type="dxa"/>
            <w:tcBorders>
              <w:top w:val="nil"/>
              <w:left w:val="nil"/>
              <w:bottom w:val="single" w:sz="8" w:space="0" w:color="auto"/>
              <w:right w:val="nil"/>
            </w:tcBorders>
            <w:noWrap/>
            <w:hideMark/>
          </w:tcPr>
          <w:p w14:paraId="357A2314" w14:textId="77777777" w:rsidR="001B5EC5" w:rsidRPr="00264C77" w:rsidRDefault="001B5EC5" w:rsidP="007A63AB">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Age</w:t>
            </w:r>
          </w:p>
          <w:p w14:paraId="29A085FE" w14:textId="77777777" w:rsidR="001B5EC5" w:rsidRPr="00264C77" w:rsidRDefault="001B5EC5" w:rsidP="007A63AB">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(years)</w:t>
            </w:r>
          </w:p>
        </w:tc>
        <w:tc>
          <w:tcPr>
            <w:tcW w:w="1402" w:type="dxa"/>
            <w:tcBorders>
              <w:top w:val="nil"/>
              <w:left w:val="nil"/>
              <w:bottom w:val="single" w:sz="8" w:space="0" w:color="auto"/>
              <w:right w:val="nil"/>
            </w:tcBorders>
            <w:noWrap/>
            <w:hideMark/>
          </w:tcPr>
          <w:p w14:paraId="0E411EF1" w14:textId="77777777" w:rsidR="001B5EC5" w:rsidRPr="00264C77" w:rsidRDefault="001B5EC5" w:rsidP="007A63AB">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BMI</w:t>
            </w:r>
          </w:p>
          <w:p w14:paraId="734CC9D5" w14:textId="77777777" w:rsidR="001B5EC5" w:rsidRPr="00264C77" w:rsidRDefault="001B5EC5" w:rsidP="007A63AB">
            <w:pPr>
              <w:spacing w:after="0" w:line="240" w:lineRule="auto"/>
              <w:rPr>
                <w:rFonts w:ascii="Times New Roman" w:eastAsia="Times New Roman" w:hAnsi="Times New Roman" w:cs="Times New Roman"/>
                <w:b/>
                <w:bCs/>
                <w:color w:val="000000"/>
                <w:kern w:val="0"/>
                <w:sz w:val="24"/>
                <w:szCs w:val="24"/>
                <w14:ligatures w14:val="none"/>
              </w:rPr>
            </w:pPr>
            <w:r w:rsidRPr="00264C77">
              <w:rPr>
                <w:rFonts w:ascii="Times New Roman" w:eastAsia="Times New Roman" w:hAnsi="Times New Roman" w:cs="Times New Roman"/>
                <w:b/>
                <w:bCs/>
                <w:color w:val="000000"/>
                <w:kern w:val="0"/>
                <w:sz w:val="24"/>
                <w:szCs w:val="24"/>
                <w14:ligatures w14:val="none"/>
              </w:rPr>
              <w:t>(kg</w:t>
            </w:r>
            <w:r>
              <w:rPr>
                <w:rFonts w:ascii="Times New Roman" w:eastAsia="Times New Roman" w:hAnsi="Times New Roman" w:cs="Times New Roman"/>
                <w:b/>
                <w:bCs/>
                <w:color w:val="000000"/>
                <w:kern w:val="0"/>
                <w:sz w:val="24"/>
                <w:szCs w:val="24"/>
                <w14:ligatures w14:val="none"/>
              </w:rPr>
              <w:t>/m</w:t>
            </w:r>
            <w:r>
              <w:rPr>
                <w:rFonts w:ascii="Times New Roman" w:eastAsia="Times New Roman" w:hAnsi="Times New Roman" w:cs="Times New Roman"/>
                <w:b/>
                <w:bCs/>
                <w:color w:val="000000"/>
                <w:kern w:val="0"/>
                <w:sz w:val="24"/>
                <w:szCs w:val="24"/>
                <w:vertAlign w:val="superscript"/>
                <w14:ligatures w14:val="none"/>
              </w:rPr>
              <w:t>2</w:t>
            </w:r>
            <w:r w:rsidRPr="00264C77">
              <w:rPr>
                <w:rFonts w:ascii="Times New Roman" w:eastAsia="Times New Roman" w:hAnsi="Times New Roman" w:cs="Times New Roman"/>
                <w:b/>
                <w:bCs/>
                <w:color w:val="000000"/>
                <w:kern w:val="0"/>
                <w:sz w:val="24"/>
                <w:szCs w:val="24"/>
                <w14:ligatures w14:val="none"/>
              </w:rPr>
              <w:t>)</w:t>
            </w:r>
          </w:p>
        </w:tc>
      </w:tr>
      <w:tr w:rsidR="00417BDA" w:rsidRPr="00264C77" w14:paraId="32FEDAB7" w14:textId="77777777" w:rsidTr="00280539">
        <w:trPr>
          <w:trHeight w:val="756"/>
        </w:trPr>
        <w:tc>
          <w:tcPr>
            <w:tcW w:w="2032" w:type="dxa"/>
            <w:tcBorders>
              <w:top w:val="nil"/>
              <w:left w:val="nil"/>
              <w:bottom w:val="nil"/>
              <w:right w:val="nil"/>
            </w:tcBorders>
            <w:noWrap/>
          </w:tcPr>
          <w:p w14:paraId="50733F00" w14:textId="0DF5CFA5" w:rsidR="001B5EC5" w:rsidRPr="00264C77" w:rsidRDefault="000506CF"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Single dose </w:t>
            </w:r>
            <w:sdt>
              <w:sdtPr>
                <w:rPr>
                  <w:rFonts w:ascii="Times New Roman" w:eastAsia="Times New Roman" w:hAnsi="Times New Roman" w:cs="Times New Roman"/>
                  <w:color w:val="000000"/>
                  <w:kern w:val="0"/>
                  <w:sz w:val="24"/>
                  <w:szCs w:val="24"/>
                  <w14:ligatures w14:val="none"/>
                </w:rPr>
                <w:alias w:val="SmartCite Citation"/>
                <w:tag w:val="32b28642-b218-4f73-979c-a1fc951fe091:9e0917b3-b7f5-4890-b428-3092a3db77b8+"/>
                <w:id w:val="669372714"/>
                <w:placeholder>
                  <w:docPart w:val="DefaultPlaceholder_-1854013440"/>
                </w:placeholder>
              </w:sdtPr>
              <w:sdtContent>
                <w:r w:rsidR="001B3B83" w:rsidRPr="001B3B83">
                  <w:rPr>
                    <w:rFonts w:ascii="Times New Roman" w:eastAsia="Times New Roman" w:hAnsi="Times New Roman" w:cs="Times New Roman"/>
                    <w:sz w:val="24"/>
                  </w:rPr>
                  <w:t>(24)</w:t>
                </w:r>
              </w:sdtContent>
            </w:sdt>
            <w:r>
              <w:rPr>
                <w:rFonts w:ascii="Times New Roman" w:eastAsia="Times New Roman" w:hAnsi="Times New Roman" w:cs="Times New Roman"/>
                <w:color w:val="000000"/>
                <w:kern w:val="0"/>
                <w:sz w:val="24"/>
                <w:szCs w:val="24"/>
                <w14:ligatures w14:val="none"/>
              </w:rPr>
              <w:t> </w:t>
            </w:r>
          </w:p>
        </w:tc>
        <w:tc>
          <w:tcPr>
            <w:tcW w:w="2914" w:type="dxa"/>
            <w:tcBorders>
              <w:top w:val="nil"/>
              <w:left w:val="nil"/>
              <w:bottom w:val="nil"/>
              <w:right w:val="nil"/>
            </w:tcBorders>
            <w:noWrap/>
          </w:tcPr>
          <w:p w14:paraId="7044C980" w14:textId="7801E0D2" w:rsidR="001B5EC5" w:rsidRPr="00264C77" w:rsidRDefault="008B658E" w:rsidP="007A63AB">
            <w:pPr>
              <w:spacing w:after="0" w:line="240" w:lineRule="auto"/>
              <w:ind w:left="130" w:hanging="13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30 mg iv over 30 min</w:t>
            </w:r>
          </w:p>
        </w:tc>
        <w:tc>
          <w:tcPr>
            <w:tcW w:w="1767" w:type="dxa"/>
            <w:tcBorders>
              <w:top w:val="nil"/>
              <w:left w:val="nil"/>
              <w:bottom w:val="nil"/>
              <w:right w:val="nil"/>
            </w:tcBorders>
            <w:noWrap/>
          </w:tcPr>
          <w:p w14:paraId="49C8EE0A" w14:textId="69465AA8" w:rsidR="001B5EC5" w:rsidRDefault="009D6E66"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w:t>
            </w:r>
            <w:r w:rsidR="00FF7322">
              <w:rPr>
                <w:rFonts w:ascii="Times New Roman" w:eastAsia="Times New Roman" w:hAnsi="Times New Roman" w:cs="Times New Roman"/>
                <w:color w:val="000000"/>
                <w:kern w:val="0"/>
                <w:sz w:val="24"/>
                <w:szCs w:val="24"/>
                <w14:ligatures w14:val="none"/>
              </w:rPr>
              <w:t>ealthy</w:t>
            </w:r>
          </w:p>
          <w:p w14:paraId="1F1C7448" w14:textId="0A0A6DD6" w:rsidR="009D6E66" w:rsidRPr="00264C77" w:rsidRDefault="009D6E66"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r w:rsidR="00FE1B51">
              <w:rPr>
                <w:rFonts w:ascii="Times New Roman" w:eastAsia="Times New Roman" w:hAnsi="Times New Roman" w:cs="Times New Roman"/>
                <w:color w:val="000000"/>
                <w:kern w:val="0"/>
                <w:sz w:val="24"/>
                <w:szCs w:val="24"/>
                <w14:ligatures w14:val="none"/>
              </w:rPr>
              <w:t>0.08 female)</w:t>
            </w:r>
          </w:p>
        </w:tc>
        <w:tc>
          <w:tcPr>
            <w:tcW w:w="673" w:type="dxa"/>
            <w:tcBorders>
              <w:top w:val="nil"/>
              <w:left w:val="nil"/>
              <w:bottom w:val="nil"/>
              <w:right w:val="nil"/>
            </w:tcBorders>
            <w:noWrap/>
          </w:tcPr>
          <w:p w14:paraId="21A5B5F1" w14:textId="717CA150" w:rsidR="001B5EC5" w:rsidRPr="00264C77" w:rsidRDefault="00FE1B51"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35</w:t>
            </w:r>
          </w:p>
        </w:tc>
        <w:tc>
          <w:tcPr>
            <w:tcW w:w="1325" w:type="dxa"/>
            <w:tcBorders>
              <w:top w:val="nil"/>
              <w:left w:val="nil"/>
              <w:bottom w:val="nil"/>
              <w:right w:val="nil"/>
            </w:tcBorders>
            <w:noWrap/>
          </w:tcPr>
          <w:p w14:paraId="6D419279" w14:textId="296AA182" w:rsidR="001B5EC5" w:rsidRPr="00264C77" w:rsidRDefault="009F0CC1"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18-45</w:t>
            </w:r>
          </w:p>
        </w:tc>
        <w:tc>
          <w:tcPr>
            <w:tcW w:w="1402" w:type="dxa"/>
            <w:tcBorders>
              <w:top w:val="nil"/>
              <w:left w:val="nil"/>
              <w:bottom w:val="nil"/>
              <w:right w:val="nil"/>
            </w:tcBorders>
            <w:noWrap/>
          </w:tcPr>
          <w:p w14:paraId="079D2771" w14:textId="3E412E29" w:rsidR="001B5EC5" w:rsidRPr="00264C77" w:rsidRDefault="00F27D33"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21-32</w:t>
            </w:r>
          </w:p>
        </w:tc>
      </w:tr>
      <w:tr w:rsidR="00417BDA" w:rsidRPr="00264C77" w14:paraId="412D978B" w14:textId="77777777" w:rsidTr="00280539">
        <w:trPr>
          <w:trHeight w:val="796"/>
        </w:trPr>
        <w:tc>
          <w:tcPr>
            <w:tcW w:w="2032" w:type="dxa"/>
            <w:tcBorders>
              <w:top w:val="nil"/>
              <w:left w:val="nil"/>
              <w:bottom w:val="nil"/>
              <w:right w:val="nil"/>
            </w:tcBorders>
            <w:noWrap/>
          </w:tcPr>
          <w:p w14:paraId="2B8F3A4F" w14:textId="77777777" w:rsidR="00417BDA" w:rsidRDefault="00C24495"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Single dose</w:t>
            </w:r>
          </w:p>
          <w:p w14:paraId="76196EF3" w14:textId="7E580416" w:rsidR="001B5EC5" w:rsidRPr="00264C77" w:rsidRDefault="00000000" w:rsidP="007A63AB">
            <w:pPr>
              <w:spacing w:after="0" w:line="240" w:lineRule="auto"/>
              <w:rPr>
                <w:rFonts w:ascii="Times New Roman" w:eastAsia="Times New Roman" w:hAnsi="Times New Roman" w:cs="Times New Roman"/>
                <w:color w:val="000000"/>
                <w:kern w:val="0"/>
                <w:sz w:val="24"/>
                <w:szCs w:val="24"/>
                <w14:ligatures w14:val="none"/>
              </w:rPr>
            </w:pPr>
            <w:sdt>
              <w:sdtPr>
                <w:rPr>
                  <w:rFonts w:ascii="Times New Roman" w:eastAsia="Times New Roman" w:hAnsi="Times New Roman" w:cs="Times New Roman"/>
                  <w:color w:val="000000"/>
                  <w:kern w:val="0"/>
                  <w:sz w:val="24"/>
                  <w:szCs w:val="24"/>
                  <w14:ligatures w14:val="none"/>
                </w:rPr>
                <w:alias w:val="SmartCite Citation"/>
                <w:tag w:val="32b28642-b218-4f73-979c-a1fc951fe091:7f1605d4-55bd-4991-b5da-1fb730fc0543,32b28642-b218-4f73-979c-a1fc951fe091:9e0917b3-b7f5-4890-b428-3092a3db77b8+"/>
                <w:id w:val="1274278555"/>
                <w:placeholder>
                  <w:docPart w:val="DefaultPlaceholder_-1854013440"/>
                </w:placeholder>
              </w:sdtPr>
              <w:sdtContent>
                <w:r w:rsidR="001B3B83" w:rsidRPr="001B3B83">
                  <w:rPr>
                    <w:rFonts w:ascii="Times New Roman" w:eastAsia="Times New Roman" w:hAnsi="Times New Roman" w:cs="Times New Roman"/>
                    <w:sz w:val="24"/>
                  </w:rPr>
                  <w:t>(24, 27)</w:t>
                </w:r>
              </w:sdtContent>
            </w:sdt>
            <w:r w:rsidR="00766D06">
              <w:rPr>
                <w:rFonts w:ascii="Times New Roman" w:eastAsia="Times New Roman" w:hAnsi="Times New Roman" w:cs="Times New Roman"/>
                <w:color w:val="000000"/>
                <w:kern w:val="0"/>
                <w:sz w:val="24"/>
                <w:szCs w:val="24"/>
                <w14:ligatures w14:val="none"/>
              </w:rPr>
              <w:t> </w:t>
            </w:r>
          </w:p>
        </w:tc>
        <w:tc>
          <w:tcPr>
            <w:tcW w:w="2914" w:type="dxa"/>
            <w:tcBorders>
              <w:top w:val="nil"/>
              <w:left w:val="nil"/>
              <w:bottom w:val="nil"/>
              <w:right w:val="nil"/>
            </w:tcBorders>
            <w:noWrap/>
          </w:tcPr>
          <w:p w14:paraId="48C263A0" w14:textId="0F0EF67E" w:rsidR="001B5EC5" w:rsidRPr="00264C77" w:rsidRDefault="00913A1B"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r w:rsidR="00024132">
              <w:rPr>
                <w:rFonts w:ascii="Times New Roman" w:eastAsia="Times New Roman" w:hAnsi="Times New Roman" w:cs="Times New Roman"/>
                <w:color w:val="000000"/>
                <w:kern w:val="0"/>
                <w:sz w:val="24"/>
                <w:szCs w:val="24"/>
                <w14:ligatures w14:val="none"/>
              </w:rPr>
              <w:t>0 mg oral</w:t>
            </w:r>
          </w:p>
        </w:tc>
        <w:tc>
          <w:tcPr>
            <w:tcW w:w="1767" w:type="dxa"/>
            <w:tcBorders>
              <w:top w:val="nil"/>
              <w:left w:val="nil"/>
              <w:bottom w:val="nil"/>
              <w:right w:val="nil"/>
            </w:tcBorders>
            <w:noWrap/>
          </w:tcPr>
          <w:p w14:paraId="7EAA1618" w14:textId="77777777" w:rsidR="001B5EC5" w:rsidRDefault="00024132"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Healthy</w:t>
            </w:r>
          </w:p>
          <w:p w14:paraId="72025BB9" w14:textId="6D4B2D37" w:rsidR="00DE0059" w:rsidRPr="00264C77" w:rsidRDefault="00DE0059"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(0.08 female)</w:t>
            </w:r>
          </w:p>
        </w:tc>
        <w:tc>
          <w:tcPr>
            <w:tcW w:w="673" w:type="dxa"/>
            <w:tcBorders>
              <w:top w:val="nil"/>
              <w:left w:val="nil"/>
              <w:bottom w:val="nil"/>
              <w:right w:val="nil"/>
            </w:tcBorders>
            <w:noWrap/>
          </w:tcPr>
          <w:p w14:paraId="5F85C868" w14:textId="224283F7" w:rsidR="001B5EC5" w:rsidRPr="00264C77" w:rsidRDefault="00913A1B"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35</w:t>
            </w:r>
          </w:p>
        </w:tc>
        <w:tc>
          <w:tcPr>
            <w:tcW w:w="1325" w:type="dxa"/>
            <w:tcBorders>
              <w:top w:val="nil"/>
              <w:left w:val="nil"/>
              <w:bottom w:val="nil"/>
              <w:right w:val="nil"/>
            </w:tcBorders>
            <w:noWrap/>
          </w:tcPr>
          <w:p w14:paraId="2A6635E5" w14:textId="661EAFB9" w:rsidR="001B5EC5" w:rsidRPr="00264C77" w:rsidRDefault="00024132"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w:t>
            </w:r>
            <w:r w:rsidR="00D80B15">
              <w:rPr>
                <w:rFonts w:ascii="Times New Roman" w:eastAsia="Times New Roman" w:hAnsi="Times New Roman" w:cs="Times New Roman"/>
                <w:color w:val="000000"/>
                <w:kern w:val="0"/>
                <w:sz w:val="24"/>
                <w:szCs w:val="24"/>
                <w14:ligatures w14:val="none"/>
              </w:rPr>
              <w:t>45</w:t>
            </w:r>
          </w:p>
        </w:tc>
        <w:tc>
          <w:tcPr>
            <w:tcW w:w="1402" w:type="dxa"/>
            <w:tcBorders>
              <w:top w:val="nil"/>
              <w:left w:val="nil"/>
              <w:bottom w:val="nil"/>
              <w:right w:val="nil"/>
            </w:tcBorders>
            <w:noWrap/>
          </w:tcPr>
          <w:p w14:paraId="2E2E4C30" w14:textId="7B4E4D3E" w:rsidR="001B5EC5" w:rsidRPr="00264C77" w:rsidRDefault="00DE0059"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21-32</w:t>
            </w:r>
          </w:p>
        </w:tc>
      </w:tr>
      <w:tr w:rsidR="00417BDA" w:rsidRPr="00264C77" w14:paraId="1F2DE10E" w14:textId="77777777" w:rsidTr="00280539">
        <w:trPr>
          <w:trHeight w:val="692"/>
        </w:trPr>
        <w:tc>
          <w:tcPr>
            <w:tcW w:w="2032" w:type="dxa"/>
            <w:tcBorders>
              <w:top w:val="nil"/>
              <w:left w:val="nil"/>
              <w:bottom w:val="nil"/>
              <w:right w:val="nil"/>
            </w:tcBorders>
            <w:noWrap/>
          </w:tcPr>
          <w:p w14:paraId="0D1B7BA0" w14:textId="72B98034" w:rsidR="001B5EC5" w:rsidRPr="00264C77" w:rsidRDefault="009F7E51" w:rsidP="00417BDA">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Mass balance</w:t>
            </w:r>
            <w:r w:rsidR="00417BDA">
              <w:rPr>
                <w:rFonts w:ascii="Times New Roman" w:eastAsia="Times New Roman" w:hAnsi="Times New Roman" w:cs="Times New Roman"/>
                <w:color w:val="000000"/>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alias w:val="SmartCite Citation"/>
                <w:tag w:val="32b28642-b218-4f73-979c-a1fc951fe091:175cd7d9-2286-4bb4-918d-057fde53832f+"/>
                <w:id w:val="-235167208"/>
                <w:placeholder>
                  <w:docPart w:val="DefaultPlaceholder_-1854013440"/>
                </w:placeholder>
              </w:sdtPr>
              <w:sdtContent>
                <w:r w:rsidR="001B3B83" w:rsidRPr="001B3B83">
                  <w:rPr>
                    <w:rFonts w:ascii="Times New Roman" w:eastAsia="Times New Roman" w:hAnsi="Times New Roman" w:cs="Times New Roman"/>
                    <w:sz w:val="24"/>
                  </w:rPr>
                  <w:t>(25)</w:t>
                </w:r>
              </w:sdtContent>
            </w:sdt>
            <w:r w:rsidR="005E448A">
              <w:rPr>
                <w:rFonts w:ascii="Times New Roman" w:eastAsia="Times New Roman" w:hAnsi="Times New Roman" w:cs="Times New Roman"/>
                <w:color w:val="000000"/>
                <w:kern w:val="0"/>
                <w:sz w:val="24"/>
                <w:szCs w:val="24"/>
                <w14:ligatures w14:val="none"/>
              </w:rPr>
              <w:t> </w:t>
            </w:r>
          </w:p>
        </w:tc>
        <w:tc>
          <w:tcPr>
            <w:tcW w:w="2914" w:type="dxa"/>
            <w:tcBorders>
              <w:top w:val="nil"/>
              <w:left w:val="nil"/>
              <w:bottom w:val="nil"/>
              <w:right w:val="nil"/>
            </w:tcBorders>
          </w:tcPr>
          <w:p w14:paraId="72627194" w14:textId="6F1B930B" w:rsidR="001B5EC5" w:rsidRPr="00264C77" w:rsidRDefault="000326E0" w:rsidP="007A63AB">
            <w:pPr>
              <w:spacing w:after="0" w:line="240" w:lineRule="auto"/>
              <w:ind w:left="130" w:hanging="144"/>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60 mg oral</w:t>
            </w:r>
          </w:p>
        </w:tc>
        <w:tc>
          <w:tcPr>
            <w:tcW w:w="1767" w:type="dxa"/>
            <w:tcBorders>
              <w:top w:val="nil"/>
              <w:left w:val="nil"/>
              <w:bottom w:val="nil"/>
              <w:right w:val="nil"/>
            </w:tcBorders>
            <w:noWrap/>
          </w:tcPr>
          <w:p w14:paraId="7956C552" w14:textId="4E367A72" w:rsidR="001B5EC5" w:rsidRPr="00264C77" w:rsidRDefault="000326E0"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Healthy male</w:t>
            </w:r>
          </w:p>
        </w:tc>
        <w:tc>
          <w:tcPr>
            <w:tcW w:w="673" w:type="dxa"/>
            <w:tcBorders>
              <w:top w:val="nil"/>
              <w:left w:val="nil"/>
              <w:bottom w:val="nil"/>
              <w:right w:val="nil"/>
            </w:tcBorders>
            <w:noWrap/>
          </w:tcPr>
          <w:p w14:paraId="10DCD321" w14:textId="50BE5084" w:rsidR="001B5EC5" w:rsidRPr="00264C77" w:rsidRDefault="000326E0"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p>
        </w:tc>
        <w:tc>
          <w:tcPr>
            <w:tcW w:w="1325" w:type="dxa"/>
            <w:tcBorders>
              <w:top w:val="nil"/>
              <w:left w:val="nil"/>
              <w:bottom w:val="nil"/>
              <w:right w:val="nil"/>
            </w:tcBorders>
            <w:noWrap/>
          </w:tcPr>
          <w:p w14:paraId="029C41AE" w14:textId="3F45C946" w:rsidR="001B5EC5" w:rsidRPr="00264C77" w:rsidRDefault="000326E0"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30-55</w:t>
            </w:r>
          </w:p>
        </w:tc>
        <w:tc>
          <w:tcPr>
            <w:tcW w:w="1402" w:type="dxa"/>
            <w:tcBorders>
              <w:top w:val="nil"/>
              <w:left w:val="nil"/>
              <w:bottom w:val="nil"/>
              <w:right w:val="nil"/>
            </w:tcBorders>
            <w:noWrap/>
          </w:tcPr>
          <w:p w14:paraId="3F905587" w14:textId="57FE4588" w:rsidR="001B5EC5" w:rsidRPr="00264C77" w:rsidRDefault="000326E0"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19-29</w:t>
            </w:r>
          </w:p>
        </w:tc>
      </w:tr>
      <w:tr w:rsidR="00417BDA" w:rsidRPr="00AF7032" w14:paraId="39E5EB27" w14:textId="77777777" w:rsidTr="00280539">
        <w:trPr>
          <w:trHeight w:val="1012"/>
        </w:trPr>
        <w:tc>
          <w:tcPr>
            <w:tcW w:w="2032" w:type="dxa"/>
            <w:tcBorders>
              <w:top w:val="nil"/>
              <w:left w:val="nil"/>
              <w:right w:val="nil"/>
            </w:tcBorders>
            <w:noWrap/>
          </w:tcPr>
          <w:p w14:paraId="3E1FABBB" w14:textId="004FBE5D" w:rsidR="001B5EC5" w:rsidRPr="00264C77" w:rsidRDefault="0020087D"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DDI </w:t>
            </w:r>
            <w:r w:rsidR="00121C5A">
              <w:rPr>
                <w:rFonts w:ascii="Times New Roman" w:eastAsia="Times New Roman" w:hAnsi="Times New Roman" w:cs="Times New Roman"/>
                <w:color w:val="000000"/>
                <w:kern w:val="0"/>
                <w:sz w:val="24"/>
                <w:szCs w:val="24"/>
                <w14:ligatures w14:val="none"/>
              </w:rPr>
              <w:t xml:space="preserve">ketoconazole </w:t>
            </w:r>
            <w:sdt>
              <w:sdtPr>
                <w:rPr>
                  <w:rFonts w:ascii="Times New Roman" w:eastAsia="Times New Roman" w:hAnsi="Times New Roman" w:cs="Times New Roman"/>
                  <w:color w:val="000000"/>
                  <w:kern w:val="0"/>
                  <w:sz w:val="24"/>
                  <w:szCs w:val="24"/>
                  <w14:ligatures w14:val="none"/>
                </w:rPr>
                <w:alias w:val="SmartCite Citation"/>
                <w:tag w:val="32b28642-b218-4f73-979c-a1fc951fe091:ba8bd4ff-f2c0-4de3-b6c9-04ffd17f8745+"/>
                <w:id w:val="1430934416"/>
                <w:placeholder>
                  <w:docPart w:val="DefaultPlaceholder_-1854013440"/>
                </w:placeholder>
              </w:sdtPr>
              <w:sdtContent>
                <w:r w:rsidR="001B3B83" w:rsidRPr="001B3B83">
                  <w:rPr>
                    <w:rFonts w:ascii="Times New Roman" w:eastAsia="Times New Roman" w:hAnsi="Times New Roman" w:cs="Times New Roman"/>
                    <w:sz w:val="24"/>
                  </w:rPr>
                  <w:t>(28)</w:t>
                </w:r>
              </w:sdtContent>
            </w:sdt>
            <w:r w:rsidR="005F7D80">
              <w:rPr>
                <w:rFonts w:ascii="Times New Roman" w:eastAsia="Times New Roman" w:hAnsi="Times New Roman" w:cs="Times New Roman"/>
                <w:color w:val="000000"/>
                <w:kern w:val="0"/>
                <w:sz w:val="24"/>
                <w:szCs w:val="24"/>
                <w14:ligatures w14:val="none"/>
              </w:rPr>
              <w:t> </w:t>
            </w:r>
          </w:p>
        </w:tc>
        <w:tc>
          <w:tcPr>
            <w:tcW w:w="2914" w:type="dxa"/>
            <w:tcBorders>
              <w:top w:val="nil"/>
              <w:left w:val="nil"/>
              <w:right w:val="nil"/>
            </w:tcBorders>
          </w:tcPr>
          <w:p w14:paraId="6A175761" w14:textId="77777777" w:rsidR="001B5EC5" w:rsidRPr="00F66514" w:rsidRDefault="00E0350D" w:rsidP="007A63AB">
            <w:pPr>
              <w:spacing w:after="0" w:line="240" w:lineRule="auto"/>
              <w:ind w:left="130" w:hanging="130"/>
              <w:rPr>
                <w:rFonts w:ascii="Times New Roman" w:eastAsia="Times New Roman" w:hAnsi="Times New Roman" w:cs="Times New Roman"/>
                <w:color w:val="000000"/>
                <w:kern w:val="0"/>
                <w:sz w:val="24"/>
                <w:szCs w:val="24"/>
                <w14:ligatures w14:val="none"/>
              </w:rPr>
            </w:pPr>
            <w:r w:rsidRPr="00F66514">
              <w:rPr>
                <w:rFonts w:ascii="Times New Roman" w:eastAsia="Times New Roman" w:hAnsi="Times New Roman" w:cs="Times New Roman"/>
                <w:color w:val="000000"/>
                <w:kern w:val="0"/>
                <w:sz w:val="24"/>
                <w:szCs w:val="24"/>
                <w14:ligatures w14:val="none"/>
              </w:rPr>
              <w:t>day 1-7: 400 mg</w:t>
            </w:r>
            <w:r w:rsidR="00F66514" w:rsidRPr="00F66514">
              <w:rPr>
                <w:rFonts w:ascii="Times New Roman" w:eastAsia="Times New Roman" w:hAnsi="Times New Roman" w:cs="Times New Roman"/>
                <w:color w:val="000000"/>
                <w:kern w:val="0"/>
                <w:sz w:val="24"/>
                <w:szCs w:val="24"/>
                <w14:ligatures w14:val="none"/>
              </w:rPr>
              <w:t xml:space="preserve"> oral</w:t>
            </w:r>
            <w:r w:rsidRPr="00F66514">
              <w:rPr>
                <w:rFonts w:ascii="Times New Roman" w:eastAsia="Times New Roman" w:hAnsi="Times New Roman" w:cs="Times New Roman"/>
                <w:color w:val="000000"/>
                <w:kern w:val="0"/>
                <w:sz w:val="24"/>
                <w:szCs w:val="24"/>
                <w14:ligatures w14:val="none"/>
              </w:rPr>
              <w:t xml:space="preserve"> ketoconazole</w:t>
            </w:r>
            <w:r w:rsidR="00F66514" w:rsidRPr="00F66514">
              <w:rPr>
                <w:rFonts w:ascii="Times New Roman" w:eastAsia="Times New Roman" w:hAnsi="Times New Roman" w:cs="Times New Roman"/>
                <w:color w:val="000000"/>
                <w:kern w:val="0"/>
                <w:sz w:val="24"/>
                <w:szCs w:val="24"/>
                <w14:ligatures w14:val="none"/>
              </w:rPr>
              <w:t xml:space="preserve"> daily</w:t>
            </w:r>
          </w:p>
          <w:p w14:paraId="600BF003" w14:textId="5DD1141A" w:rsidR="00F66514" w:rsidRPr="00F66514" w:rsidRDefault="00F66514" w:rsidP="007A63AB">
            <w:pPr>
              <w:spacing w:after="0" w:line="240" w:lineRule="auto"/>
              <w:ind w:left="130" w:hanging="130"/>
              <w:rPr>
                <w:rFonts w:ascii="Times New Roman" w:eastAsia="Times New Roman" w:hAnsi="Times New Roman" w:cs="Times New Roman"/>
                <w:color w:val="000000"/>
                <w:kern w:val="0"/>
                <w:sz w:val="24"/>
                <w:szCs w:val="24"/>
                <w14:ligatures w14:val="none"/>
              </w:rPr>
            </w:pPr>
            <w:r w:rsidRPr="00F66514">
              <w:rPr>
                <w:rFonts w:ascii="Times New Roman" w:eastAsia="Times New Roman" w:hAnsi="Times New Roman" w:cs="Times New Roman"/>
                <w:color w:val="000000"/>
                <w:kern w:val="0"/>
                <w:sz w:val="24"/>
                <w:szCs w:val="24"/>
                <w14:ligatures w14:val="none"/>
              </w:rPr>
              <w:t>d</w:t>
            </w:r>
            <w:r>
              <w:rPr>
                <w:rFonts w:ascii="Times New Roman" w:eastAsia="Times New Roman" w:hAnsi="Times New Roman" w:cs="Times New Roman"/>
                <w:color w:val="000000"/>
                <w:kern w:val="0"/>
                <w:sz w:val="24"/>
                <w:szCs w:val="24"/>
                <w14:ligatures w14:val="none"/>
              </w:rPr>
              <w:t>ay 4: 60 mg oral edoxaban</w:t>
            </w:r>
          </w:p>
        </w:tc>
        <w:tc>
          <w:tcPr>
            <w:tcW w:w="1767" w:type="dxa"/>
            <w:tcBorders>
              <w:top w:val="nil"/>
              <w:left w:val="nil"/>
              <w:right w:val="nil"/>
            </w:tcBorders>
            <w:noWrap/>
          </w:tcPr>
          <w:p w14:paraId="17BE6769" w14:textId="77777777" w:rsidR="001B5EC5" w:rsidRDefault="003321EF" w:rsidP="007A63AB">
            <w:pPr>
              <w:spacing w:after="0" w:line="240" w:lineRule="auto"/>
              <w:rPr>
                <w:rFonts w:ascii="Times New Roman" w:eastAsia="Times New Roman" w:hAnsi="Times New Roman" w:cs="Times New Roman"/>
                <w:color w:val="000000"/>
                <w:kern w:val="0"/>
                <w:sz w:val="24"/>
                <w:szCs w:val="24"/>
                <w:lang w:val="da-DK"/>
                <w14:ligatures w14:val="none"/>
              </w:rPr>
            </w:pPr>
            <w:r>
              <w:rPr>
                <w:rFonts w:ascii="Times New Roman" w:eastAsia="Times New Roman" w:hAnsi="Times New Roman" w:cs="Times New Roman"/>
                <w:color w:val="000000"/>
                <w:kern w:val="0"/>
                <w:sz w:val="24"/>
                <w:szCs w:val="24"/>
                <w:lang w:val="da-DK"/>
                <w14:ligatures w14:val="none"/>
              </w:rPr>
              <w:t>Healthy</w:t>
            </w:r>
          </w:p>
          <w:p w14:paraId="31E247E0" w14:textId="5C2B9631" w:rsidR="003321EF" w:rsidRPr="00AF7032" w:rsidRDefault="003321EF" w:rsidP="007A63AB">
            <w:pPr>
              <w:spacing w:after="0" w:line="240" w:lineRule="auto"/>
              <w:rPr>
                <w:rFonts w:ascii="Times New Roman" w:eastAsia="Times New Roman" w:hAnsi="Times New Roman" w:cs="Times New Roman"/>
                <w:color w:val="000000"/>
                <w:kern w:val="0"/>
                <w:sz w:val="24"/>
                <w:szCs w:val="24"/>
                <w:lang w:val="da-DK"/>
                <w14:ligatures w14:val="none"/>
              </w:rPr>
            </w:pPr>
            <w:r>
              <w:rPr>
                <w:rFonts w:ascii="Times New Roman" w:eastAsia="Times New Roman" w:hAnsi="Times New Roman" w:cs="Times New Roman"/>
                <w:color w:val="000000"/>
                <w:kern w:val="0"/>
                <w:sz w:val="24"/>
                <w:szCs w:val="24"/>
                <w:lang w:val="da-DK"/>
                <w14:ligatures w14:val="none"/>
              </w:rPr>
              <w:t>(0.</w:t>
            </w:r>
            <w:r w:rsidR="00936E2F">
              <w:rPr>
                <w:rFonts w:ascii="Times New Roman" w:eastAsia="Times New Roman" w:hAnsi="Times New Roman" w:cs="Times New Roman"/>
                <w:color w:val="000000"/>
                <w:kern w:val="0"/>
                <w:sz w:val="24"/>
                <w:szCs w:val="24"/>
                <w:lang w:val="da-DK"/>
                <w14:ligatures w14:val="none"/>
              </w:rPr>
              <w:t>125 female)</w:t>
            </w:r>
          </w:p>
        </w:tc>
        <w:tc>
          <w:tcPr>
            <w:tcW w:w="673" w:type="dxa"/>
            <w:tcBorders>
              <w:top w:val="nil"/>
              <w:left w:val="nil"/>
              <w:right w:val="nil"/>
            </w:tcBorders>
            <w:noWrap/>
          </w:tcPr>
          <w:p w14:paraId="50EC2D86" w14:textId="27D1DA28" w:rsidR="001B5EC5" w:rsidRPr="00AF7032" w:rsidRDefault="003321EF" w:rsidP="007A63AB">
            <w:pPr>
              <w:spacing w:after="0" w:line="240" w:lineRule="auto"/>
              <w:rPr>
                <w:rFonts w:ascii="Times New Roman" w:eastAsia="Times New Roman" w:hAnsi="Times New Roman" w:cs="Times New Roman"/>
                <w:color w:val="000000"/>
                <w:kern w:val="0"/>
                <w:sz w:val="24"/>
                <w:szCs w:val="24"/>
                <w:lang w:val="da-DK"/>
                <w14:ligatures w14:val="none"/>
              </w:rPr>
            </w:pPr>
            <w:r>
              <w:rPr>
                <w:rFonts w:ascii="Times New Roman" w:eastAsia="Times New Roman" w:hAnsi="Times New Roman" w:cs="Times New Roman"/>
                <w:color w:val="000000"/>
                <w:kern w:val="0"/>
                <w:sz w:val="24"/>
                <w:szCs w:val="24"/>
                <w:lang w:val="da-DK"/>
                <w14:ligatures w14:val="none"/>
              </w:rPr>
              <w:t>39</w:t>
            </w:r>
          </w:p>
        </w:tc>
        <w:tc>
          <w:tcPr>
            <w:tcW w:w="1325" w:type="dxa"/>
            <w:tcBorders>
              <w:top w:val="nil"/>
              <w:left w:val="nil"/>
              <w:right w:val="nil"/>
            </w:tcBorders>
            <w:noWrap/>
          </w:tcPr>
          <w:p w14:paraId="0F9B3CA8" w14:textId="17FCECFA" w:rsidR="001B5EC5" w:rsidRPr="00AF7032" w:rsidRDefault="00436A8B" w:rsidP="007A63AB">
            <w:pPr>
              <w:spacing w:after="0" w:line="240" w:lineRule="auto"/>
              <w:rPr>
                <w:rFonts w:ascii="Times New Roman" w:eastAsia="Times New Roman" w:hAnsi="Times New Roman" w:cs="Times New Roman"/>
                <w:color w:val="000000"/>
                <w:kern w:val="0"/>
                <w:sz w:val="24"/>
                <w:szCs w:val="24"/>
                <w:lang w:val="da-DK"/>
                <w14:ligatures w14:val="none"/>
              </w:rPr>
            </w:pPr>
            <w:r>
              <w:rPr>
                <w:rFonts w:ascii="Times New Roman" w:eastAsia="Times New Roman" w:hAnsi="Times New Roman" w:cs="Times New Roman"/>
                <w:color w:val="000000"/>
                <w:kern w:val="0"/>
                <w:sz w:val="24"/>
                <w:szCs w:val="24"/>
                <w:lang w:val="da-DK"/>
                <w14:ligatures w14:val="none"/>
              </w:rPr>
              <w:t>18-45</w:t>
            </w:r>
          </w:p>
        </w:tc>
        <w:tc>
          <w:tcPr>
            <w:tcW w:w="1402" w:type="dxa"/>
            <w:tcBorders>
              <w:top w:val="nil"/>
              <w:left w:val="nil"/>
              <w:right w:val="nil"/>
            </w:tcBorders>
            <w:noWrap/>
          </w:tcPr>
          <w:p w14:paraId="5172BDBD" w14:textId="320D1FE7" w:rsidR="001B5EC5" w:rsidRPr="00AF7032" w:rsidRDefault="00436A8B" w:rsidP="007A63AB">
            <w:pPr>
              <w:spacing w:after="0" w:line="240" w:lineRule="auto"/>
              <w:rPr>
                <w:rFonts w:ascii="Times New Roman" w:eastAsia="Times New Roman" w:hAnsi="Times New Roman" w:cs="Times New Roman"/>
                <w:color w:val="000000"/>
                <w:kern w:val="0"/>
                <w:sz w:val="24"/>
                <w:szCs w:val="24"/>
                <w:lang w:val="da-DK"/>
                <w14:ligatures w14:val="none"/>
              </w:rPr>
            </w:pPr>
            <w:r>
              <w:rPr>
                <w:rFonts w:ascii="Times New Roman" w:eastAsia="Times New Roman" w:hAnsi="Times New Roman" w:cs="Times New Roman"/>
                <w:color w:val="000000"/>
                <w:kern w:val="0"/>
                <w:sz w:val="24"/>
                <w:szCs w:val="24"/>
                <w:lang w:val="da-DK"/>
                <w14:ligatures w14:val="none"/>
              </w:rPr>
              <w:t>18-32</w:t>
            </w:r>
          </w:p>
        </w:tc>
      </w:tr>
      <w:tr w:rsidR="00371644" w:rsidRPr="00FA78D9" w14:paraId="7E197591" w14:textId="77777777" w:rsidTr="00280539">
        <w:trPr>
          <w:trHeight w:val="952"/>
        </w:trPr>
        <w:tc>
          <w:tcPr>
            <w:tcW w:w="2032" w:type="dxa"/>
            <w:tcBorders>
              <w:top w:val="nil"/>
              <w:left w:val="nil"/>
              <w:bottom w:val="nil"/>
              <w:right w:val="nil"/>
            </w:tcBorders>
          </w:tcPr>
          <w:p w14:paraId="447B1BCC" w14:textId="46BE407B" w:rsidR="001B5EC5" w:rsidRPr="00264C77" w:rsidRDefault="00436A8B"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DDI </w:t>
            </w:r>
            <w:r w:rsidR="00D44E89">
              <w:rPr>
                <w:rFonts w:ascii="Times New Roman" w:eastAsia="Times New Roman" w:hAnsi="Times New Roman" w:cs="Times New Roman"/>
                <w:color w:val="000000"/>
                <w:kern w:val="0"/>
                <w:sz w:val="24"/>
                <w:szCs w:val="24"/>
                <w14:ligatures w14:val="none"/>
              </w:rPr>
              <w:t>cyclosporin</w:t>
            </w:r>
            <w:r w:rsidR="00D916B8">
              <w:rPr>
                <w:rFonts w:ascii="Times New Roman" w:eastAsia="Times New Roman" w:hAnsi="Times New Roman" w:cs="Times New Roman"/>
                <w:color w:val="000000"/>
                <w:kern w:val="0"/>
                <w:sz w:val="24"/>
                <w:szCs w:val="24"/>
                <w14:ligatures w14:val="none"/>
              </w:rPr>
              <w:t>e</w:t>
            </w:r>
            <w:r w:rsidR="00D44E89">
              <w:rPr>
                <w:rFonts w:ascii="Times New Roman" w:eastAsia="Times New Roman" w:hAnsi="Times New Roman" w:cs="Times New Roman"/>
                <w:color w:val="000000"/>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alias w:val="SmartCite Citation"/>
                <w:tag w:val="32b28642-b218-4f73-979c-a1fc951fe091:ba8bd4ff-f2c0-4de3-b6c9-04ffd17f8745+"/>
                <w:id w:val="1341738819"/>
                <w:placeholder>
                  <w:docPart w:val="66028B6A2F9045FA90CEB673093C86C5"/>
                </w:placeholder>
              </w:sdtPr>
              <w:sdtContent>
                <w:r w:rsidR="001B3B83" w:rsidRPr="001B3B83">
                  <w:rPr>
                    <w:rFonts w:ascii="Times New Roman" w:eastAsia="Times New Roman" w:hAnsi="Times New Roman" w:cs="Times New Roman"/>
                    <w:sz w:val="24"/>
                  </w:rPr>
                  <w:t>(28)</w:t>
                </w:r>
              </w:sdtContent>
            </w:sdt>
            <w:r w:rsidR="00D44E89">
              <w:rPr>
                <w:rFonts w:ascii="Times New Roman" w:eastAsia="Times New Roman" w:hAnsi="Times New Roman" w:cs="Times New Roman"/>
                <w:color w:val="000000"/>
                <w:kern w:val="0"/>
                <w:sz w:val="24"/>
                <w:szCs w:val="24"/>
                <w14:ligatures w14:val="none"/>
              </w:rPr>
              <w:t> </w:t>
            </w:r>
          </w:p>
        </w:tc>
        <w:tc>
          <w:tcPr>
            <w:tcW w:w="2914" w:type="dxa"/>
            <w:tcBorders>
              <w:top w:val="nil"/>
              <w:left w:val="nil"/>
              <w:bottom w:val="nil"/>
              <w:right w:val="nil"/>
            </w:tcBorders>
          </w:tcPr>
          <w:p w14:paraId="41E638C7" w14:textId="44E95713" w:rsidR="001B5EC5" w:rsidRPr="00FA78D9" w:rsidRDefault="00FA78D9" w:rsidP="002011F9">
            <w:pPr>
              <w:spacing w:after="0" w:line="240" w:lineRule="auto"/>
              <w:ind w:left="170" w:hanging="170"/>
              <w:rPr>
                <w:rFonts w:ascii="Times New Roman" w:eastAsia="Times New Roman" w:hAnsi="Times New Roman" w:cs="Times New Roman"/>
                <w:color w:val="000000"/>
                <w:kern w:val="0"/>
                <w:sz w:val="24"/>
                <w:szCs w:val="24"/>
                <w14:ligatures w14:val="none"/>
              </w:rPr>
            </w:pPr>
            <w:r w:rsidRPr="00FA78D9">
              <w:rPr>
                <w:rFonts w:ascii="Times New Roman" w:eastAsia="Times New Roman" w:hAnsi="Times New Roman" w:cs="Times New Roman"/>
                <w:color w:val="000000"/>
                <w:kern w:val="0"/>
                <w:sz w:val="24"/>
                <w:szCs w:val="24"/>
                <w14:ligatures w14:val="none"/>
              </w:rPr>
              <w:t>Single oral dose 500 mg cyclosporin</w:t>
            </w:r>
            <w:r w:rsidR="00D916B8">
              <w:rPr>
                <w:rFonts w:ascii="Times New Roman" w:eastAsia="Times New Roman" w:hAnsi="Times New Roman" w:cs="Times New Roman"/>
                <w:color w:val="000000"/>
                <w:kern w:val="0"/>
                <w:sz w:val="24"/>
                <w:szCs w:val="24"/>
                <w14:ligatures w14:val="none"/>
              </w:rPr>
              <w:t>e</w:t>
            </w:r>
            <w:r w:rsidRPr="00FA78D9">
              <w:rPr>
                <w:rFonts w:ascii="Times New Roman" w:eastAsia="Times New Roman" w:hAnsi="Times New Roman" w:cs="Times New Roman"/>
                <w:color w:val="000000"/>
                <w:kern w:val="0"/>
                <w:sz w:val="24"/>
                <w:szCs w:val="24"/>
                <w14:ligatures w14:val="none"/>
              </w:rPr>
              <w:t xml:space="preserve"> + 60 mg edoxaban</w:t>
            </w:r>
          </w:p>
        </w:tc>
        <w:tc>
          <w:tcPr>
            <w:tcW w:w="1767" w:type="dxa"/>
            <w:tcBorders>
              <w:top w:val="nil"/>
              <w:left w:val="nil"/>
              <w:bottom w:val="nil"/>
              <w:right w:val="nil"/>
            </w:tcBorders>
          </w:tcPr>
          <w:p w14:paraId="6B1EEA2B" w14:textId="77777777" w:rsidR="001B5EC5" w:rsidRDefault="00FA78D9"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Healthy</w:t>
            </w:r>
          </w:p>
          <w:p w14:paraId="49713DD6" w14:textId="2D78004C" w:rsidR="00FA78D9" w:rsidRPr="00FA78D9" w:rsidRDefault="00FA78D9"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(0.125 female)</w:t>
            </w:r>
          </w:p>
        </w:tc>
        <w:tc>
          <w:tcPr>
            <w:tcW w:w="673" w:type="dxa"/>
            <w:tcBorders>
              <w:top w:val="nil"/>
              <w:left w:val="nil"/>
              <w:bottom w:val="nil"/>
              <w:right w:val="nil"/>
            </w:tcBorders>
            <w:noWrap/>
          </w:tcPr>
          <w:p w14:paraId="185E2478" w14:textId="49300060" w:rsidR="001B5EC5" w:rsidRPr="00FA78D9" w:rsidRDefault="004C59B2"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39</w:t>
            </w:r>
          </w:p>
        </w:tc>
        <w:tc>
          <w:tcPr>
            <w:tcW w:w="1325" w:type="dxa"/>
            <w:tcBorders>
              <w:top w:val="nil"/>
              <w:left w:val="nil"/>
              <w:bottom w:val="nil"/>
              <w:right w:val="nil"/>
            </w:tcBorders>
            <w:noWrap/>
          </w:tcPr>
          <w:p w14:paraId="6EA9CE62" w14:textId="1B46F6C3" w:rsidR="001B5EC5" w:rsidRPr="00FA78D9" w:rsidRDefault="004C59B2"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18-45</w:t>
            </w:r>
          </w:p>
        </w:tc>
        <w:tc>
          <w:tcPr>
            <w:tcW w:w="1402" w:type="dxa"/>
            <w:tcBorders>
              <w:top w:val="nil"/>
              <w:left w:val="nil"/>
              <w:bottom w:val="nil"/>
              <w:right w:val="nil"/>
            </w:tcBorders>
            <w:noWrap/>
          </w:tcPr>
          <w:p w14:paraId="035F67B0" w14:textId="79EA17AF" w:rsidR="001B5EC5" w:rsidRPr="00FA78D9" w:rsidRDefault="004C59B2"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18-32</w:t>
            </w:r>
          </w:p>
        </w:tc>
      </w:tr>
      <w:tr w:rsidR="00610355" w:rsidRPr="00FA78D9" w14:paraId="2AE802F9" w14:textId="77777777" w:rsidTr="00280539">
        <w:trPr>
          <w:trHeight w:val="1237"/>
        </w:trPr>
        <w:tc>
          <w:tcPr>
            <w:tcW w:w="2032" w:type="dxa"/>
            <w:tcBorders>
              <w:top w:val="nil"/>
              <w:left w:val="nil"/>
              <w:bottom w:val="nil"/>
              <w:right w:val="nil"/>
            </w:tcBorders>
          </w:tcPr>
          <w:p w14:paraId="4950B91F" w14:textId="224EA9B5" w:rsidR="006C3932" w:rsidRDefault="006C3932"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DDI </w:t>
            </w:r>
            <w:r w:rsidR="007F6D67">
              <w:rPr>
                <w:rFonts w:ascii="Times New Roman" w:eastAsia="Times New Roman" w:hAnsi="Times New Roman" w:cs="Times New Roman"/>
                <w:color w:val="000000"/>
                <w:kern w:val="0"/>
                <w:sz w:val="24"/>
                <w:szCs w:val="24"/>
                <w14:ligatures w14:val="none"/>
              </w:rPr>
              <w:t xml:space="preserve">verapamil </w:t>
            </w:r>
            <w:sdt>
              <w:sdtPr>
                <w:rPr>
                  <w:rFonts w:ascii="Times New Roman" w:eastAsia="Times New Roman" w:hAnsi="Times New Roman" w:cs="Times New Roman"/>
                  <w:color w:val="000000"/>
                  <w:kern w:val="0"/>
                  <w:sz w:val="24"/>
                  <w:szCs w:val="24"/>
                  <w14:ligatures w14:val="none"/>
                </w:rPr>
                <w:alias w:val="SmartCite Citation"/>
                <w:tag w:val="32b28642-b218-4f73-979c-a1fc951fe091:f44a58b5-4429-4ed1-9ffd-4f553c3a3f93+"/>
                <w:id w:val="1977176033"/>
                <w:placeholder>
                  <w:docPart w:val="DefaultPlaceholder_-1854013440"/>
                </w:placeholder>
              </w:sdtPr>
              <w:sdtContent>
                <w:r w:rsidR="001B3B83" w:rsidRPr="001B3B83">
                  <w:rPr>
                    <w:rFonts w:ascii="Times New Roman" w:eastAsia="Times New Roman" w:hAnsi="Times New Roman" w:cs="Times New Roman"/>
                    <w:sz w:val="24"/>
                  </w:rPr>
                  <w:t>(29)</w:t>
                </w:r>
              </w:sdtContent>
            </w:sdt>
            <w:r w:rsidR="00DD72C3">
              <w:rPr>
                <w:rFonts w:ascii="Times New Roman" w:eastAsia="Times New Roman" w:hAnsi="Times New Roman" w:cs="Times New Roman"/>
                <w:color w:val="000000"/>
                <w:kern w:val="0"/>
                <w:sz w:val="24"/>
                <w:szCs w:val="24"/>
                <w14:ligatures w14:val="none"/>
              </w:rPr>
              <w:t> </w:t>
            </w:r>
          </w:p>
        </w:tc>
        <w:tc>
          <w:tcPr>
            <w:tcW w:w="2914" w:type="dxa"/>
            <w:tcBorders>
              <w:top w:val="nil"/>
              <w:left w:val="nil"/>
              <w:bottom w:val="nil"/>
              <w:right w:val="nil"/>
            </w:tcBorders>
          </w:tcPr>
          <w:p w14:paraId="170A7C51" w14:textId="77777777" w:rsidR="006C3932" w:rsidRDefault="00F450C5" w:rsidP="002011F9">
            <w:pPr>
              <w:spacing w:after="0" w:line="240" w:lineRule="auto"/>
              <w:ind w:left="170" w:hanging="17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w:t>
            </w:r>
            <w:r w:rsidR="00DD72C3">
              <w:rPr>
                <w:rFonts w:ascii="Times New Roman" w:eastAsia="Times New Roman" w:hAnsi="Times New Roman" w:cs="Times New Roman"/>
                <w:color w:val="000000"/>
                <w:kern w:val="0"/>
                <w:sz w:val="24"/>
                <w:szCs w:val="24"/>
                <w14:ligatures w14:val="none"/>
              </w:rPr>
              <w:t>ay 1-11: 240 mg SR</w:t>
            </w:r>
            <w:r>
              <w:rPr>
                <w:rFonts w:ascii="Times New Roman" w:eastAsia="Times New Roman" w:hAnsi="Times New Roman" w:cs="Times New Roman"/>
                <w:color w:val="000000"/>
                <w:kern w:val="0"/>
                <w:sz w:val="24"/>
                <w:szCs w:val="24"/>
                <w14:ligatures w14:val="none"/>
              </w:rPr>
              <w:t xml:space="preserve"> verapamil</w:t>
            </w:r>
          </w:p>
          <w:p w14:paraId="38DABC32" w14:textId="7002AEBD" w:rsidR="00F450C5" w:rsidRPr="00FA78D9" w:rsidRDefault="00F450C5" w:rsidP="002011F9">
            <w:pPr>
              <w:spacing w:after="0" w:line="240" w:lineRule="auto"/>
              <w:ind w:left="170" w:hanging="17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day 10: 60 mg oral edoxaban</w:t>
            </w:r>
          </w:p>
        </w:tc>
        <w:tc>
          <w:tcPr>
            <w:tcW w:w="1767" w:type="dxa"/>
            <w:tcBorders>
              <w:top w:val="nil"/>
              <w:left w:val="nil"/>
              <w:bottom w:val="nil"/>
              <w:right w:val="nil"/>
            </w:tcBorders>
          </w:tcPr>
          <w:p w14:paraId="5DC0B3F8" w14:textId="5A07190B" w:rsidR="006C3932" w:rsidRDefault="00F450C5"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Healthy</w:t>
            </w:r>
          </w:p>
          <w:p w14:paraId="3A728D27" w14:textId="4F94D083" w:rsidR="00F450C5" w:rsidRDefault="00446C2A"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(0.176 female)</w:t>
            </w:r>
          </w:p>
        </w:tc>
        <w:tc>
          <w:tcPr>
            <w:tcW w:w="673" w:type="dxa"/>
            <w:tcBorders>
              <w:top w:val="nil"/>
              <w:left w:val="nil"/>
              <w:bottom w:val="nil"/>
              <w:right w:val="nil"/>
            </w:tcBorders>
            <w:noWrap/>
          </w:tcPr>
          <w:p w14:paraId="579DD37A" w14:textId="50263D0E" w:rsidR="006C3932" w:rsidRDefault="00446C2A"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30</w:t>
            </w:r>
          </w:p>
        </w:tc>
        <w:tc>
          <w:tcPr>
            <w:tcW w:w="1325" w:type="dxa"/>
            <w:tcBorders>
              <w:top w:val="nil"/>
              <w:left w:val="nil"/>
              <w:bottom w:val="nil"/>
              <w:right w:val="nil"/>
            </w:tcBorders>
            <w:noWrap/>
          </w:tcPr>
          <w:p w14:paraId="5CC6E601" w14:textId="0C9A63E8" w:rsidR="006C3932" w:rsidRDefault="00D4416E"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31.4</w:t>
            </w:r>
            <w:r w:rsidR="00610355">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(8.3)</w:t>
            </w:r>
          </w:p>
        </w:tc>
        <w:tc>
          <w:tcPr>
            <w:tcW w:w="1402" w:type="dxa"/>
            <w:tcBorders>
              <w:top w:val="nil"/>
              <w:left w:val="nil"/>
              <w:bottom w:val="nil"/>
              <w:right w:val="nil"/>
            </w:tcBorders>
            <w:noWrap/>
          </w:tcPr>
          <w:p w14:paraId="5572A9C6" w14:textId="509C7BAF" w:rsidR="006C3932" w:rsidRDefault="00371644"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79.0</w:t>
            </w:r>
            <w:r w:rsidR="00B02A3D">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w:t>
            </w:r>
            <w:proofErr w:type="gramStart"/>
            <w:r>
              <w:rPr>
                <w:rFonts w:ascii="Times New Roman" w:eastAsia="Times New Roman" w:hAnsi="Times New Roman" w:cs="Times New Roman"/>
                <w:color w:val="000000"/>
                <w:kern w:val="0"/>
                <w:sz w:val="24"/>
                <w:szCs w:val="24"/>
                <w14:ligatures w14:val="none"/>
              </w:rPr>
              <w:t>12.8)†</w:t>
            </w:r>
            <w:proofErr w:type="gramEnd"/>
          </w:p>
        </w:tc>
      </w:tr>
      <w:tr w:rsidR="004829E9" w:rsidRPr="00417BDA" w14:paraId="2B9ADB2E" w14:textId="77777777" w:rsidTr="00280539">
        <w:trPr>
          <w:trHeight w:val="1532"/>
        </w:trPr>
        <w:tc>
          <w:tcPr>
            <w:tcW w:w="2032" w:type="dxa"/>
            <w:tcBorders>
              <w:top w:val="nil"/>
              <w:left w:val="nil"/>
              <w:bottom w:val="nil"/>
              <w:right w:val="nil"/>
            </w:tcBorders>
          </w:tcPr>
          <w:p w14:paraId="58CA95C7" w14:textId="2584D0ED" w:rsidR="004829E9" w:rsidRDefault="004829E9"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DDI quinidine </w:t>
            </w:r>
            <w:sdt>
              <w:sdtPr>
                <w:rPr>
                  <w:rFonts w:ascii="Times New Roman" w:eastAsia="Times New Roman" w:hAnsi="Times New Roman" w:cs="Times New Roman"/>
                  <w:color w:val="000000"/>
                  <w:kern w:val="0"/>
                  <w:sz w:val="24"/>
                  <w:szCs w:val="24"/>
                  <w14:ligatures w14:val="none"/>
                </w:rPr>
                <w:alias w:val="SmartCite Citation"/>
                <w:tag w:val="32b28642-b218-4f73-979c-a1fc951fe091:f44a58b5-4429-4ed1-9ffd-4f553c3a3f93+"/>
                <w:id w:val="-170955277"/>
                <w:placeholder>
                  <w:docPart w:val="7CB9C689A6F1476A841FE928A2044E99"/>
                </w:placeholder>
              </w:sdtPr>
              <w:sdtContent>
                <w:r w:rsidR="001B3B83" w:rsidRPr="001B3B83">
                  <w:rPr>
                    <w:rFonts w:ascii="Times New Roman" w:eastAsia="Times New Roman" w:hAnsi="Times New Roman" w:cs="Times New Roman"/>
                    <w:sz w:val="24"/>
                  </w:rPr>
                  <w:t>(29)</w:t>
                </w:r>
              </w:sdtContent>
            </w:sdt>
            <w:r>
              <w:rPr>
                <w:rFonts w:ascii="Times New Roman" w:eastAsia="Times New Roman" w:hAnsi="Times New Roman" w:cs="Times New Roman"/>
                <w:color w:val="000000"/>
                <w:kern w:val="0"/>
                <w:sz w:val="24"/>
                <w:szCs w:val="24"/>
                <w14:ligatures w14:val="none"/>
              </w:rPr>
              <w:t> </w:t>
            </w:r>
          </w:p>
        </w:tc>
        <w:tc>
          <w:tcPr>
            <w:tcW w:w="2914" w:type="dxa"/>
            <w:tcBorders>
              <w:top w:val="nil"/>
              <w:left w:val="nil"/>
              <w:bottom w:val="nil"/>
              <w:right w:val="nil"/>
            </w:tcBorders>
          </w:tcPr>
          <w:p w14:paraId="09372D47" w14:textId="77777777" w:rsidR="004829E9" w:rsidRDefault="004829E9" w:rsidP="002011F9">
            <w:pPr>
              <w:spacing w:after="0" w:line="240" w:lineRule="auto"/>
              <w:ind w:left="170" w:hanging="17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day 1: 300 mg qu</w:t>
            </w:r>
            <w:r w:rsidR="00417BDA">
              <w:rPr>
                <w:rFonts w:ascii="Times New Roman" w:eastAsia="Times New Roman" w:hAnsi="Times New Roman" w:cs="Times New Roman"/>
                <w:color w:val="000000"/>
                <w:kern w:val="0"/>
                <w:sz w:val="24"/>
                <w:szCs w:val="24"/>
                <w14:ligatures w14:val="none"/>
              </w:rPr>
              <w:t>inidine</w:t>
            </w:r>
          </w:p>
          <w:p w14:paraId="504273F0" w14:textId="77777777" w:rsidR="00417BDA" w:rsidRPr="00761997" w:rsidRDefault="00417BDA" w:rsidP="002011F9">
            <w:pPr>
              <w:spacing w:after="0" w:line="240" w:lineRule="auto"/>
              <w:ind w:left="170" w:hanging="170"/>
              <w:rPr>
                <w:rFonts w:ascii="Times New Roman" w:eastAsia="Times New Roman" w:hAnsi="Times New Roman" w:cs="Times New Roman"/>
                <w:color w:val="000000"/>
                <w:kern w:val="0"/>
                <w:sz w:val="24"/>
                <w:szCs w:val="24"/>
                <w14:ligatures w14:val="none"/>
              </w:rPr>
            </w:pPr>
            <w:r w:rsidRPr="00761997">
              <w:rPr>
                <w:rFonts w:ascii="Times New Roman" w:eastAsia="Times New Roman" w:hAnsi="Times New Roman" w:cs="Times New Roman"/>
                <w:color w:val="000000"/>
                <w:kern w:val="0"/>
                <w:sz w:val="24"/>
                <w:szCs w:val="24"/>
                <w14:ligatures w14:val="none"/>
              </w:rPr>
              <w:t>day 2-3: 300 mg oral quinidine Q8H</w:t>
            </w:r>
          </w:p>
          <w:p w14:paraId="040FC36D" w14:textId="77777777" w:rsidR="00417BDA" w:rsidRPr="00761997" w:rsidRDefault="00417BDA" w:rsidP="002011F9">
            <w:pPr>
              <w:spacing w:after="0" w:line="240" w:lineRule="auto"/>
              <w:ind w:left="170" w:hanging="170"/>
              <w:rPr>
                <w:rFonts w:ascii="Times New Roman" w:eastAsia="Times New Roman" w:hAnsi="Times New Roman" w:cs="Times New Roman"/>
                <w:color w:val="000000"/>
                <w:kern w:val="0"/>
                <w:sz w:val="24"/>
                <w:szCs w:val="24"/>
                <w14:ligatures w14:val="none"/>
              </w:rPr>
            </w:pPr>
            <w:r w:rsidRPr="00761997">
              <w:rPr>
                <w:rFonts w:ascii="Times New Roman" w:eastAsia="Times New Roman" w:hAnsi="Times New Roman" w:cs="Times New Roman"/>
                <w:color w:val="000000"/>
                <w:kern w:val="0"/>
                <w:sz w:val="24"/>
                <w:szCs w:val="24"/>
                <w14:ligatures w14:val="none"/>
              </w:rPr>
              <w:t>day 4: 300 mg quinidine</w:t>
            </w:r>
          </w:p>
          <w:p w14:paraId="6EE0D093" w14:textId="1C10166C" w:rsidR="00417BDA" w:rsidRPr="00761997" w:rsidRDefault="00417BDA" w:rsidP="002011F9">
            <w:pPr>
              <w:spacing w:after="0" w:line="240" w:lineRule="auto"/>
              <w:ind w:left="170" w:hanging="170"/>
              <w:rPr>
                <w:rFonts w:ascii="Times New Roman" w:eastAsia="Times New Roman" w:hAnsi="Times New Roman" w:cs="Times New Roman"/>
                <w:color w:val="000000"/>
                <w:kern w:val="0"/>
                <w:sz w:val="24"/>
                <w:szCs w:val="24"/>
                <w14:ligatures w14:val="none"/>
              </w:rPr>
            </w:pPr>
            <w:r w:rsidRPr="00761997">
              <w:rPr>
                <w:rFonts w:ascii="Times New Roman" w:eastAsia="Times New Roman" w:hAnsi="Times New Roman" w:cs="Times New Roman"/>
                <w:color w:val="000000"/>
                <w:kern w:val="0"/>
                <w:sz w:val="24"/>
                <w:szCs w:val="24"/>
                <w14:ligatures w14:val="none"/>
              </w:rPr>
              <w:t>day 3: 60 mg oral edoxaban</w:t>
            </w:r>
          </w:p>
        </w:tc>
        <w:tc>
          <w:tcPr>
            <w:tcW w:w="1767" w:type="dxa"/>
            <w:tcBorders>
              <w:top w:val="nil"/>
              <w:left w:val="nil"/>
              <w:bottom w:val="nil"/>
              <w:right w:val="nil"/>
            </w:tcBorders>
          </w:tcPr>
          <w:p w14:paraId="112709F2" w14:textId="77777777" w:rsidR="004829E9" w:rsidRDefault="00417BDA" w:rsidP="007A63AB">
            <w:pPr>
              <w:spacing w:after="0" w:line="240" w:lineRule="auto"/>
              <w:rPr>
                <w:rFonts w:ascii="Times New Roman" w:eastAsia="Times New Roman" w:hAnsi="Times New Roman" w:cs="Times New Roman"/>
                <w:color w:val="000000"/>
                <w:kern w:val="0"/>
                <w:sz w:val="24"/>
                <w:szCs w:val="24"/>
                <w:lang w:val="pt-PT"/>
                <w14:ligatures w14:val="none"/>
              </w:rPr>
            </w:pPr>
            <w:r>
              <w:rPr>
                <w:rFonts w:ascii="Times New Roman" w:eastAsia="Times New Roman" w:hAnsi="Times New Roman" w:cs="Times New Roman"/>
                <w:color w:val="000000"/>
                <w:kern w:val="0"/>
                <w:sz w:val="24"/>
                <w:szCs w:val="24"/>
                <w:lang w:val="pt-PT"/>
                <w14:ligatures w14:val="none"/>
              </w:rPr>
              <w:t>Healthy</w:t>
            </w:r>
          </w:p>
          <w:p w14:paraId="41AE9D13" w14:textId="54256F7D" w:rsidR="00417BDA" w:rsidRPr="00417BDA" w:rsidRDefault="00417BDA" w:rsidP="007A63AB">
            <w:pPr>
              <w:spacing w:after="0" w:line="240" w:lineRule="auto"/>
              <w:rPr>
                <w:rFonts w:ascii="Times New Roman" w:eastAsia="Times New Roman" w:hAnsi="Times New Roman" w:cs="Times New Roman"/>
                <w:color w:val="000000"/>
                <w:kern w:val="0"/>
                <w:sz w:val="24"/>
                <w:szCs w:val="24"/>
                <w:lang w:val="pt-PT"/>
                <w14:ligatures w14:val="none"/>
              </w:rPr>
            </w:pPr>
            <w:r>
              <w:rPr>
                <w:rFonts w:ascii="Times New Roman" w:eastAsia="Times New Roman" w:hAnsi="Times New Roman" w:cs="Times New Roman"/>
                <w:color w:val="000000"/>
                <w:kern w:val="0"/>
                <w:sz w:val="24"/>
                <w:szCs w:val="24"/>
                <w:lang w:val="pt-PT"/>
                <w14:ligatures w14:val="none"/>
              </w:rPr>
              <w:t>(</w:t>
            </w:r>
            <w:r w:rsidR="00610355">
              <w:rPr>
                <w:rFonts w:ascii="Times New Roman" w:eastAsia="Times New Roman" w:hAnsi="Times New Roman" w:cs="Times New Roman"/>
                <w:color w:val="000000"/>
                <w:kern w:val="0"/>
                <w:sz w:val="24"/>
                <w:szCs w:val="24"/>
                <w:lang w:val="pt-PT"/>
                <w14:ligatures w14:val="none"/>
              </w:rPr>
              <w:t>16.7 female)</w:t>
            </w:r>
          </w:p>
        </w:tc>
        <w:tc>
          <w:tcPr>
            <w:tcW w:w="673" w:type="dxa"/>
            <w:tcBorders>
              <w:top w:val="nil"/>
              <w:left w:val="nil"/>
              <w:bottom w:val="nil"/>
              <w:right w:val="nil"/>
            </w:tcBorders>
            <w:noWrap/>
          </w:tcPr>
          <w:p w14:paraId="62CCBD8A" w14:textId="2B8EAAB7" w:rsidR="004829E9" w:rsidRPr="00417BDA" w:rsidRDefault="00610355" w:rsidP="007A63AB">
            <w:pPr>
              <w:spacing w:after="0" w:line="240" w:lineRule="auto"/>
              <w:rPr>
                <w:rFonts w:ascii="Times New Roman" w:eastAsia="Times New Roman" w:hAnsi="Times New Roman" w:cs="Times New Roman"/>
                <w:color w:val="000000"/>
                <w:kern w:val="0"/>
                <w:sz w:val="24"/>
                <w:szCs w:val="24"/>
                <w:lang w:val="pt-PT"/>
                <w14:ligatures w14:val="none"/>
              </w:rPr>
            </w:pPr>
            <w:r>
              <w:rPr>
                <w:rFonts w:ascii="Times New Roman" w:eastAsia="Times New Roman" w:hAnsi="Times New Roman" w:cs="Times New Roman"/>
                <w:color w:val="000000"/>
                <w:kern w:val="0"/>
                <w:sz w:val="24"/>
                <w:szCs w:val="24"/>
                <w:lang w:val="pt-PT"/>
                <w14:ligatures w14:val="none"/>
              </w:rPr>
              <w:t>29</w:t>
            </w:r>
          </w:p>
        </w:tc>
        <w:tc>
          <w:tcPr>
            <w:tcW w:w="1325" w:type="dxa"/>
            <w:tcBorders>
              <w:top w:val="nil"/>
              <w:left w:val="nil"/>
              <w:bottom w:val="nil"/>
              <w:right w:val="nil"/>
            </w:tcBorders>
            <w:noWrap/>
          </w:tcPr>
          <w:p w14:paraId="63903697" w14:textId="19F783E4" w:rsidR="004829E9" w:rsidRPr="00417BDA" w:rsidRDefault="00610355" w:rsidP="007A63AB">
            <w:pPr>
              <w:spacing w:after="0" w:line="240" w:lineRule="auto"/>
              <w:rPr>
                <w:rFonts w:ascii="Times New Roman" w:eastAsia="Times New Roman" w:hAnsi="Times New Roman" w:cs="Times New Roman"/>
                <w:color w:val="000000"/>
                <w:kern w:val="0"/>
                <w:sz w:val="24"/>
                <w:szCs w:val="24"/>
                <w:lang w:val="pt-PT"/>
                <w14:ligatures w14:val="none"/>
              </w:rPr>
            </w:pPr>
            <w:r>
              <w:rPr>
                <w:rFonts w:ascii="Times New Roman" w:eastAsia="Times New Roman" w:hAnsi="Times New Roman" w:cs="Times New Roman"/>
                <w:color w:val="000000"/>
                <w:kern w:val="0"/>
                <w:sz w:val="24"/>
                <w:szCs w:val="24"/>
                <w:lang w:val="pt-PT"/>
                <w14:ligatures w14:val="none"/>
              </w:rPr>
              <w:t>30.9 (7.5)</w:t>
            </w:r>
          </w:p>
        </w:tc>
        <w:tc>
          <w:tcPr>
            <w:tcW w:w="1402" w:type="dxa"/>
            <w:tcBorders>
              <w:top w:val="nil"/>
              <w:left w:val="nil"/>
              <w:bottom w:val="nil"/>
              <w:right w:val="nil"/>
            </w:tcBorders>
            <w:noWrap/>
          </w:tcPr>
          <w:p w14:paraId="2E8B286E" w14:textId="4FCB983F" w:rsidR="004829E9" w:rsidRPr="00417BDA" w:rsidRDefault="00B02A3D" w:rsidP="007A63AB">
            <w:pPr>
              <w:spacing w:after="0" w:line="240" w:lineRule="auto"/>
              <w:rPr>
                <w:rFonts w:ascii="Times New Roman" w:eastAsia="Times New Roman" w:hAnsi="Times New Roman" w:cs="Times New Roman"/>
                <w:color w:val="000000"/>
                <w:kern w:val="0"/>
                <w:sz w:val="24"/>
                <w:szCs w:val="24"/>
                <w:lang w:val="pt-PT"/>
                <w14:ligatures w14:val="none"/>
              </w:rPr>
            </w:pPr>
            <w:r>
              <w:rPr>
                <w:rFonts w:ascii="Times New Roman" w:eastAsia="Times New Roman" w:hAnsi="Times New Roman" w:cs="Times New Roman"/>
                <w:color w:val="000000"/>
                <w:kern w:val="0"/>
                <w:sz w:val="24"/>
                <w:szCs w:val="24"/>
                <w:lang w:val="pt-PT"/>
                <w14:ligatures w14:val="none"/>
              </w:rPr>
              <w:t>79.7 (12.0)</w:t>
            </w:r>
            <w:r>
              <w:rPr>
                <w:rFonts w:ascii="Times New Roman" w:eastAsia="Times New Roman" w:hAnsi="Times New Roman" w:cs="Times New Roman"/>
                <w:color w:val="000000"/>
                <w:kern w:val="0"/>
                <w:sz w:val="24"/>
                <w:szCs w:val="24"/>
                <w14:ligatures w14:val="none"/>
              </w:rPr>
              <w:t>†</w:t>
            </w:r>
          </w:p>
        </w:tc>
      </w:tr>
      <w:tr w:rsidR="00280539" w:rsidRPr="00FA78D9" w14:paraId="087DFBCE" w14:textId="77777777" w:rsidTr="00280539">
        <w:trPr>
          <w:trHeight w:val="605"/>
        </w:trPr>
        <w:tc>
          <w:tcPr>
            <w:tcW w:w="2032" w:type="dxa"/>
            <w:tcBorders>
              <w:top w:val="nil"/>
              <w:left w:val="nil"/>
              <w:bottom w:val="single" w:sz="8" w:space="0" w:color="auto"/>
              <w:right w:val="nil"/>
            </w:tcBorders>
          </w:tcPr>
          <w:p w14:paraId="2455ECDE" w14:textId="40B2A922" w:rsidR="004C59B2" w:rsidRDefault="004C59B2"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DDI quinidine </w:t>
            </w:r>
            <w:sdt>
              <w:sdtPr>
                <w:rPr>
                  <w:rFonts w:ascii="Times New Roman" w:eastAsia="Times New Roman" w:hAnsi="Times New Roman" w:cs="Times New Roman"/>
                  <w:color w:val="000000"/>
                  <w:kern w:val="0"/>
                  <w:sz w:val="24"/>
                  <w:szCs w:val="24"/>
                  <w14:ligatures w14:val="none"/>
                </w:rPr>
                <w:alias w:val="SmartCite Citation"/>
                <w:tag w:val="32b28642-b218-4f73-979c-a1fc951fe091:9e0917b3-b7f5-4890-b428-3092a3db77b8+"/>
                <w:id w:val="-1367519274"/>
                <w:placeholder>
                  <w:docPart w:val="32FBA30411BE4D0484859367A4D484E3"/>
                </w:placeholder>
              </w:sdtPr>
              <w:sdtContent>
                <w:r w:rsidR="001B3B83" w:rsidRPr="001B3B83">
                  <w:rPr>
                    <w:rFonts w:ascii="Times New Roman" w:eastAsia="Times New Roman" w:hAnsi="Times New Roman" w:cs="Times New Roman"/>
                    <w:sz w:val="24"/>
                  </w:rPr>
                  <w:t>(24)</w:t>
                </w:r>
              </w:sdtContent>
            </w:sdt>
            <w:r w:rsidR="00956ED3">
              <w:rPr>
                <w:rFonts w:ascii="Times New Roman" w:eastAsia="Times New Roman" w:hAnsi="Times New Roman" w:cs="Times New Roman"/>
                <w:color w:val="000000"/>
                <w:kern w:val="0"/>
                <w:sz w:val="24"/>
                <w:szCs w:val="24"/>
                <w14:ligatures w14:val="none"/>
              </w:rPr>
              <w:t> </w:t>
            </w:r>
          </w:p>
        </w:tc>
        <w:tc>
          <w:tcPr>
            <w:tcW w:w="2914" w:type="dxa"/>
            <w:tcBorders>
              <w:top w:val="nil"/>
              <w:left w:val="nil"/>
              <w:bottom w:val="single" w:sz="8" w:space="0" w:color="auto"/>
              <w:right w:val="nil"/>
            </w:tcBorders>
          </w:tcPr>
          <w:p w14:paraId="359D4DB7" w14:textId="77777777" w:rsidR="004C59B2" w:rsidRPr="00B77808" w:rsidRDefault="0012034B" w:rsidP="002011F9">
            <w:pPr>
              <w:spacing w:after="0" w:line="240" w:lineRule="auto"/>
              <w:ind w:left="170" w:hanging="170"/>
              <w:rPr>
                <w:rFonts w:ascii="Times New Roman" w:eastAsia="Times New Roman" w:hAnsi="Times New Roman" w:cs="Times New Roman"/>
                <w:color w:val="000000"/>
                <w:kern w:val="0"/>
                <w:sz w:val="24"/>
                <w:szCs w:val="24"/>
                <w14:ligatures w14:val="none"/>
              </w:rPr>
            </w:pPr>
            <w:r w:rsidRPr="00B77808">
              <w:rPr>
                <w:rFonts w:ascii="Times New Roman" w:eastAsia="Times New Roman" w:hAnsi="Times New Roman" w:cs="Times New Roman"/>
                <w:color w:val="000000"/>
                <w:kern w:val="0"/>
                <w:sz w:val="24"/>
                <w:szCs w:val="24"/>
                <w14:ligatures w14:val="none"/>
              </w:rPr>
              <w:t>day 1-</w:t>
            </w:r>
            <w:r w:rsidR="002011F9" w:rsidRPr="00B77808">
              <w:rPr>
                <w:rFonts w:ascii="Times New Roman" w:eastAsia="Times New Roman" w:hAnsi="Times New Roman" w:cs="Times New Roman"/>
                <w:color w:val="000000"/>
                <w:kern w:val="0"/>
                <w:sz w:val="24"/>
                <w:szCs w:val="24"/>
                <w14:ligatures w14:val="none"/>
              </w:rPr>
              <w:t>3: 300 mg oral quinidine Q8H</w:t>
            </w:r>
          </w:p>
          <w:p w14:paraId="0F6CC669" w14:textId="687A1CE1" w:rsidR="002011F9" w:rsidRPr="00E04A77" w:rsidRDefault="002011F9" w:rsidP="00E04A77">
            <w:pPr>
              <w:spacing w:after="0" w:line="240" w:lineRule="auto"/>
              <w:ind w:left="170" w:hanging="170"/>
              <w:rPr>
                <w:rFonts w:ascii="Times New Roman" w:eastAsia="Times New Roman" w:hAnsi="Times New Roman" w:cs="Times New Roman"/>
                <w:color w:val="000000"/>
                <w:kern w:val="0"/>
                <w:sz w:val="24"/>
                <w:szCs w:val="24"/>
                <w14:ligatures w14:val="none"/>
              </w:rPr>
            </w:pPr>
            <w:r w:rsidRPr="00E04A77">
              <w:rPr>
                <w:rFonts w:ascii="Times New Roman" w:eastAsia="Times New Roman" w:hAnsi="Times New Roman" w:cs="Times New Roman"/>
                <w:color w:val="000000"/>
                <w:kern w:val="0"/>
                <w:sz w:val="24"/>
                <w:szCs w:val="24"/>
                <w14:ligatures w14:val="none"/>
              </w:rPr>
              <w:t>day</w:t>
            </w:r>
            <w:r w:rsidR="00E04A77" w:rsidRPr="00E04A77">
              <w:rPr>
                <w:rFonts w:ascii="Times New Roman" w:eastAsia="Times New Roman" w:hAnsi="Times New Roman" w:cs="Times New Roman"/>
                <w:color w:val="000000"/>
                <w:kern w:val="0"/>
                <w:sz w:val="24"/>
                <w:szCs w:val="24"/>
                <w14:ligatures w14:val="none"/>
              </w:rPr>
              <w:t xml:space="preserve"> 1: single 30 mg iv e</w:t>
            </w:r>
            <w:r w:rsidR="00E04A77">
              <w:rPr>
                <w:rFonts w:ascii="Times New Roman" w:eastAsia="Times New Roman" w:hAnsi="Times New Roman" w:cs="Times New Roman"/>
                <w:color w:val="000000"/>
                <w:kern w:val="0"/>
                <w:sz w:val="24"/>
                <w:szCs w:val="24"/>
                <w14:ligatures w14:val="none"/>
              </w:rPr>
              <w:t>doxaban (over 30 min)</w:t>
            </w:r>
          </w:p>
        </w:tc>
        <w:tc>
          <w:tcPr>
            <w:tcW w:w="1767" w:type="dxa"/>
            <w:tcBorders>
              <w:top w:val="nil"/>
              <w:left w:val="nil"/>
              <w:bottom w:val="single" w:sz="8" w:space="0" w:color="auto"/>
              <w:right w:val="nil"/>
            </w:tcBorders>
          </w:tcPr>
          <w:p w14:paraId="06E7FAAB" w14:textId="77777777" w:rsidR="004C59B2" w:rsidRDefault="00E04A77"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Healthy</w:t>
            </w:r>
          </w:p>
          <w:p w14:paraId="5B0461BD" w14:textId="1AC62EC0" w:rsidR="00E04A77" w:rsidRPr="00E04A77" w:rsidRDefault="00E04A77"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(0.08 female)</w:t>
            </w:r>
          </w:p>
        </w:tc>
        <w:tc>
          <w:tcPr>
            <w:tcW w:w="673" w:type="dxa"/>
            <w:tcBorders>
              <w:top w:val="nil"/>
              <w:left w:val="nil"/>
              <w:bottom w:val="single" w:sz="8" w:space="0" w:color="auto"/>
              <w:right w:val="nil"/>
            </w:tcBorders>
            <w:noWrap/>
          </w:tcPr>
          <w:p w14:paraId="52268752" w14:textId="58BCF63F" w:rsidR="004C59B2" w:rsidRDefault="004A50EF"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28</w:t>
            </w:r>
          </w:p>
        </w:tc>
        <w:tc>
          <w:tcPr>
            <w:tcW w:w="1325" w:type="dxa"/>
            <w:tcBorders>
              <w:top w:val="nil"/>
              <w:left w:val="nil"/>
              <w:bottom w:val="single" w:sz="8" w:space="0" w:color="auto"/>
              <w:right w:val="nil"/>
            </w:tcBorders>
            <w:noWrap/>
          </w:tcPr>
          <w:p w14:paraId="2B2231B4" w14:textId="3F6A6AB0" w:rsidR="004C59B2" w:rsidRDefault="004A50EF"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18-45</w:t>
            </w:r>
          </w:p>
        </w:tc>
        <w:tc>
          <w:tcPr>
            <w:tcW w:w="1402" w:type="dxa"/>
            <w:tcBorders>
              <w:top w:val="nil"/>
              <w:left w:val="nil"/>
              <w:bottom w:val="single" w:sz="8" w:space="0" w:color="auto"/>
              <w:right w:val="nil"/>
            </w:tcBorders>
            <w:noWrap/>
          </w:tcPr>
          <w:p w14:paraId="59D982DB" w14:textId="121E36C5" w:rsidR="004C59B2" w:rsidRDefault="004A50EF" w:rsidP="007A63AB">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21-32</w:t>
            </w:r>
          </w:p>
        </w:tc>
      </w:tr>
    </w:tbl>
    <w:p w14:paraId="31C04971" w14:textId="77777777" w:rsidR="001B5EC5" w:rsidRDefault="001B5EC5" w:rsidP="008B658E">
      <w:pPr>
        <w:pStyle w:val="22Footer"/>
      </w:pPr>
      <w:r>
        <w:t>*BSA (m</w:t>
      </w:r>
      <w:r>
        <w:rPr>
          <w:vertAlign w:val="superscript"/>
        </w:rPr>
        <w:t>2</w:t>
      </w:r>
      <w:r>
        <w:t>) reported</w:t>
      </w:r>
    </w:p>
    <w:p w14:paraId="0BC20DD9" w14:textId="31EDA042" w:rsidR="005A1BF7" w:rsidRDefault="005A1BF7" w:rsidP="008B658E">
      <w:pPr>
        <w:pStyle w:val="22Footer"/>
      </w:pPr>
      <w:r>
        <w:t>†weight in kg</w:t>
      </w:r>
      <w:r w:rsidR="00D4416E">
        <w:t xml:space="preserve">, </w:t>
      </w:r>
      <w:proofErr w:type="gramStart"/>
      <w:r w:rsidR="00D4416E">
        <w:t>mean(</w:t>
      </w:r>
      <w:proofErr w:type="gramEnd"/>
      <w:r w:rsidR="00D4416E">
        <w:t>SD)</w:t>
      </w:r>
    </w:p>
    <w:p w14:paraId="07B1ADB4" w14:textId="77C72C5F" w:rsidR="001B0E5C" w:rsidRDefault="001B5EC5" w:rsidP="001B0E5C">
      <w:pPr>
        <w:pStyle w:val="22Footer"/>
        <w:spacing w:after="240"/>
      </w:pPr>
      <w:r w:rsidRPr="00CF7176">
        <w:t>iv: intravenous, min: minute, EM: extensive metabolizer, PM: poor metabolizer, NR: not rep</w:t>
      </w:r>
      <w:r>
        <w:t>orted.</w:t>
      </w:r>
      <w:r w:rsidR="001B0E5C">
        <w:br w:type="page"/>
      </w:r>
    </w:p>
    <w:p w14:paraId="12A19111" w14:textId="0758E79F" w:rsidR="003B1C65" w:rsidRPr="009B01E2" w:rsidRDefault="003B1C65" w:rsidP="003B1C65">
      <w:pPr>
        <w:pStyle w:val="Caption"/>
        <w:rPr>
          <w:lang w:eastAsia="ja-JP"/>
        </w:rPr>
      </w:pPr>
      <w:bookmarkStart w:id="14" w:name="_Ref219386690"/>
      <w:r w:rsidRPr="009B01E2">
        <w:lastRenderedPageBreak/>
        <w:t>Table</w:t>
      </w:r>
      <w:r>
        <w:t> S</w:t>
      </w:r>
      <w:r>
        <w:fldChar w:fldCharType="begin"/>
      </w:r>
      <w:r>
        <w:instrText xml:space="preserve"> SEQ Table \* ARABIC </w:instrText>
      </w:r>
      <w:r>
        <w:fldChar w:fldCharType="separate"/>
      </w:r>
      <w:r w:rsidR="00803B1D">
        <w:rPr>
          <w:noProof/>
        </w:rPr>
        <w:t>10</w:t>
      </w:r>
      <w:r>
        <w:rPr>
          <w:noProof/>
        </w:rPr>
        <w:fldChar w:fldCharType="end"/>
      </w:r>
      <w:bookmarkEnd w:id="14"/>
      <w:r w:rsidRPr="009B01E2">
        <w:tab/>
      </w:r>
      <w:r w:rsidRPr="009B01E2">
        <w:rPr>
          <w:lang w:eastAsia="ja-JP"/>
        </w:rPr>
        <w:t xml:space="preserve">Input Parameters of the </w:t>
      </w:r>
      <w:r>
        <w:rPr>
          <w:lang w:eastAsia="ja-JP"/>
        </w:rPr>
        <w:t>Edoxaban</w:t>
      </w:r>
      <w:r w:rsidRPr="009B01E2">
        <w:rPr>
          <w:lang w:eastAsia="ja-JP"/>
        </w:rPr>
        <w:t xml:space="preserve"> PBPK Model</w:t>
      </w:r>
    </w:p>
    <w:tbl>
      <w:tblPr>
        <w:tblStyle w:val="TableGrid"/>
        <w:tblW w:w="5088" w:type="pct"/>
        <w:tblLook w:val="04A0" w:firstRow="1" w:lastRow="0" w:firstColumn="1" w:lastColumn="0" w:noHBand="0" w:noVBand="1"/>
      </w:tblPr>
      <w:tblGrid>
        <w:gridCol w:w="3748"/>
        <w:gridCol w:w="2121"/>
        <w:gridCol w:w="4378"/>
      </w:tblGrid>
      <w:tr w:rsidR="00280539" w:rsidRPr="006A46E2" w14:paraId="087B93C0" w14:textId="77777777" w:rsidTr="00963C85">
        <w:trPr>
          <w:trHeight w:val="102"/>
        </w:trPr>
        <w:tc>
          <w:tcPr>
            <w:tcW w:w="1829" w:type="pct"/>
            <w:vAlign w:val="center"/>
          </w:tcPr>
          <w:p w14:paraId="5B4704A1" w14:textId="77777777" w:rsidR="003B1C65" w:rsidRPr="006A46E2" w:rsidRDefault="003B1C65" w:rsidP="00963961">
            <w:pPr>
              <w:pStyle w:val="15TableRowColHeader"/>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 xml:space="preserve">Parameter </w:t>
            </w:r>
          </w:p>
        </w:tc>
        <w:tc>
          <w:tcPr>
            <w:tcW w:w="1035" w:type="pct"/>
            <w:vAlign w:val="center"/>
          </w:tcPr>
          <w:p w14:paraId="4E896AF4" w14:textId="77777777" w:rsidR="003B1C65" w:rsidRPr="006A46E2" w:rsidRDefault="003B1C65" w:rsidP="00963961">
            <w:pPr>
              <w:pStyle w:val="15TableRowColHeader"/>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 xml:space="preserve">Value </w:t>
            </w:r>
          </w:p>
        </w:tc>
        <w:tc>
          <w:tcPr>
            <w:tcW w:w="2136" w:type="pct"/>
            <w:vAlign w:val="center"/>
          </w:tcPr>
          <w:p w14:paraId="08D90403" w14:textId="77777777" w:rsidR="003B1C65" w:rsidRPr="006A46E2" w:rsidRDefault="003B1C65" w:rsidP="00963961">
            <w:pPr>
              <w:pStyle w:val="15TableRowColHeader"/>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lang w:eastAsia="ja-JP"/>
              </w:rPr>
              <w:t>A</w:t>
            </w:r>
            <w:r w:rsidRPr="006A46E2">
              <w:rPr>
                <w:rFonts w:asciiTheme="majorBidi" w:hAnsiTheme="majorBidi" w:cstheme="majorBidi"/>
                <w:sz w:val="20"/>
                <w:szCs w:val="20"/>
              </w:rPr>
              <w:t xml:space="preserve">ssumption(s) and references </w:t>
            </w:r>
          </w:p>
        </w:tc>
      </w:tr>
      <w:tr w:rsidR="00280539" w:rsidRPr="006A46E2" w14:paraId="342551AC" w14:textId="77777777" w:rsidTr="00963C85">
        <w:trPr>
          <w:trHeight w:val="106"/>
        </w:trPr>
        <w:tc>
          <w:tcPr>
            <w:tcW w:w="5000" w:type="pct"/>
            <w:gridSpan w:val="3"/>
            <w:vAlign w:val="center"/>
          </w:tcPr>
          <w:p w14:paraId="07DFEA1F" w14:textId="77777777" w:rsidR="003B1C65" w:rsidRPr="006A46E2" w:rsidRDefault="003B1C65" w:rsidP="00963961">
            <w:pPr>
              <w:pStyle w:val="15TableRowColHeader"/>
              <w:keepNext w:val="0"/>
              <w:spacing w:before="20" w:after="20"/>
              <w:rPr>
                <w:rFonts w:asciiTheme="majorBidi" w:hAnsiTheme="majorBidi" w:cstheme="majorBidi"/>
                <w:sz w:val="20"/>
                <w:szCs w:val="20"/>
                <w:lang w:eastAsia="ja-JP"/>
              </w:rPr>
            </w:pPr>
            <w:r w:rsidRPr="006A46E2">
              <w:rPr>
                <w:rFonts w:asciiTheme="majorBidi" w:hAnsiTheme="majorBidi" w:cstheme="majorBidi"/>
                <w:sz w:val="20"/>
                <w:szCs w:val="20"/>
                <w:lang w:eastAsia="ja-JP"/>
              </w:rPr>
              <w:t>Physicochemical properties and blood binding</w:t>
            </w:r>
          </w:p>
        </w:tc>
      </w:tr>
      <w:tr w:rsidR="00280539" w:rsidRPr="006A46E2" w14:paraId="066FA25B" w14:textId="77777777" w:rsidTr="00963C85">
        <w:trPr>
          <w:trHeight w:val="102"/>
        </w:trPr>
        <w:tc>
          <w:tcPr>
            <w:tcW w:w="1829" w:type="pct"/>
            <w:vAlign w:val="center"/>
          </w:tcPr>
          <w:p w14:paraId="16BB05FC" w14:textId="77777777" w:rsidR="003B1C65" w:rsidRPr="006A46E2" w:rsidRDefault="003B1C65" w:rsidP="00963961">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 xml:space="preserve">Compound type </w:t>
            </w:r>
          </w:p>
        </w:tc>
        <w:tc>
          <w:tcPr>
            <w:tcW w:w="1035" w:type="pct"/>
            <w:vAlign w:val="center"/>
          </w:tcPr>
          <w:p w14:paraId="1FE14780" w14:textId="77777777" w:rsidR="003B1C65" w:rsidRPr="006A46E2" w:rsidRDefault="003B1C65" w:rsidP="00963961">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Small molecule</w:t>
            </w:r>
          </w:p>
        </w:tc>
        <w:tc>
          <w:tcPr>
            <w:tcW w:w="2136" w:type="pct"/>
            <w:vAlign w:val="center"/>
          </w:tcPr>
          <w:p w14:paraId="2080C0C2" w14:textId="77777777" w:rsidR="003B1C65" w:rsidRPr="006A46E2" w:rsidRDefault="003B1C65" w:rsidP="00963961">
            <w:pPr>
              <w:pStyle w:val="16TableEntries9pt"/>
              <w:keepNext w:val="0"/>
              <w:spacing w:before="20" w:after="20"/>
              <w:jc w:val="left"/>
              <w:rPr>
                <w:rFonts w:asciiTheme="majorBidi" w:hAnsiTheme="majorBidi" w:cstheme="majorBidi"/>
                <w:sz w:val="20"/>
                <w:szCs w:val="20"/>
              </w:rPr>
            </w:pPr>
          </w:p>
        </w:tc>
      </w:tr>
      <w:tr w:rsidR="00280539" w:rsidRPr="006A46E2" w14:paraId="28E4AFC1" w14:textId="77777777" w:rsidTr="00963C85">
        <w:trPr>
          <w:trHeight w:val="102"/>
        </w:trPr>
        <w:tc>
          <w:tcPr>
            <w:tcW w:w="1829" w:type="pct"/>
            <w:vAlign w:val="center"/>
          </w:tcPr>
          <w:p w14:paraId="03B4224D" w14:textId="77777777" w:rsidR="003B1C65" w:rsidRPr="006A46E2" w:rsidRDefault="003B1C65" w:rsidP="00963961">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 xml:space="preserve">Molecular weight </w:t>
            </w:r>
          </w:p>
        </w:tc>
        <w:tc>
          <w:tcPr>
            <w:tcW w:w="1035" w:type="pct"/>
            <w:vAlign w:val="center"/>
          </w:tcPr>
          <w:p w14:paraId="3094A204" w14:textId="711A5DD0" w:rsidR="003B1C65" w:rsidRPr="006A46E2" w:rsidRDefault="008543A0" w:rsidP="00963961">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548.6</w:t>
            </w:r>
          </w:p>
        </w:tc>
        <w:sdt>
          <w:sdtPr>
            <w:rPr>
              <w:rFonts w:asciiTheme="majorBidi" w:hAnsiTheme="majorBidi" w:cstheme="majorBidi"/>
              <w:sz w:val="20"/>
              <w:szCs w:val="20"/>
              <w:lang w:eastAsia="ja-JP"/>
            </w:rPr>
            <w:alias w:val="SmartCite Citation"/>
            <w:tag w:val="32b28642-b218-4f73-979c-a1fc951fe091:1bcaf667-2bbe-4544-bc3c-404ae5012986+"/>
            <w:id w:val="1313299195"/>
            <w:placeholder>
              <w:docPart w:val="DefaultPlaceholder_-1854013440"/>
            </w:placeholder>
          </w:sdtPr>
          <w:sdtContent>
            <w:tc>
              <w:tcPr>
                <w:tcW w:w="2136" w:type="pct"/>
                <w:vAlign w:val="center"/>
              </w:tcPr>
              <w:p w14:paraId="51183637" w14:textId="77500CAC" w:rsidR="003B1C65" w:rsidRPr="006A46E2" w:rsidRDefault="001B3B83" w:rsidP="00963961">
                <w:pPr>
                  <w:pStyle w:val="16TableEntries9pt"/>
                  <w:keepNext w:val="0"/>
                  <w:spacing w:before="20" w:after="20"/>
                  <w:jc w:val="left"/>
                  <w:rPr>
                    <w:rFonts w:asciiTheme="majorBidi" w:hAnsiTheme="majorBidi" w:cstheme="majorBidi"/>
                    <w:sz w:val="20"/>
                    <w:szCs w:val="20"/>
                    <w:lang w:eastAsia="ja-JP"/>
                  </w:rPr>
                </w:pPr>
                <w:r w:rsidRPr="001B3B83">
                  <w:rPr>
                    <w:rFonts w:eastAsia="Times New Roman"/>
                    <w:sz w:val="20"/>
                  </w:rPr>
                  <w:t>(22)</w:t>
                </w:r>
              </w:p>
            </w:tc>
          </w:sdtContent>
        </w:sdt>
      </w:tr>
      <w:tr w:rsidR="00280539" w:rsidRPr="006A46E2" w14:paraId="42901841" w14:textId="77777777" w:rsidTr="00963C85">
        <w:trPr>
          <w:trHeight w:val="106"/>
        </w:trPr>
        <w:tc>
          <w:tcPr>
            <w:tcW w:w="1829" w:type="pct"/>
            <w:vAlign w:val="center"/>
          </w:tcPr>
          <w:p w14:paraId="6837356F" w14:textId="3C17012C" w:rsidR="005C3367" w:rsidRPr="006A46E2" w:rsidRDefault="005C3367" w:rsidP="005C3367">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Log</w:t>
            </w:r>
            <w:r w:rsidRPr="006A46E2">
              <w:rPr>
                <w:rFonts w:asciiTheme="majorBidi" w:hAnsiTheme="majorBidi" w:cstheme="majorBidi"/>
                <w:sz w:val="20"/>
                <w:szCs w:val="20"/>
                <w:lang w:eastAsia="ja-JP"/>
              </w:rPr>
              <w:t xml:space="preserve"> </w:t>
            </w:r>
            <w:r w:rsidRPr="006A46E2">
              <w:rPr>
                <w:rFonts w:asciiTheme="majorBidi" w:hAnsiTheme="majorBidi" w:cstheme="majorBidi"/>
                <w:sz w:val="20"/>
                <w:szCs w:val="20"/>
              </w:rPr>
              <w:t xml:space="preserve">P </w:t>
            </w:r>
          </w:p>
        </w:tc>
        <w:tc>
          <w:tcPr>
            <w:tcW w:w="1035" w:type="pct"/>
            <w:vAlign w:val="center"/>
          </w:tcPr>
          <w:p w14:paraId="2909D79D" w14:textId="7F273352" w:rsidR="005C3367" w:rsidRPr="006A46E2" w:rsidRDefault="005C3367" w:rsidP="005C3367">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1.61</w:t>
            </w:r>
          </w:p>
        </w:tc>
        <w:sdt>
          <w:sdtPr>
            <w:rPr>
              <w:rFonts w:asciiTheme="majorBidi" w:hAnsiTheme="majorBidi" w:cstheme="majorBidi"/>
              <w:sz w:val="20"/>
              <w:szCs w:val="20"/>
              <w:lang w:eastAsia="ja-JP"/>
            </w:rPr>
            <w:alias w:val="SmartCite Citation"/>
            <w:tag w:val="32b28642-b218-4f73-979c-a1fc951fe091:1bcaf667-2bbe-4544-bc3c-404ae5012986+"/>
            <w:id w:val="-1614287118"/>
            <w:placeholder>
              <w:docPart w:val="F5F7B05ECFD144CCA0A4036634D93B1E"/>
            </w:placeholder>
          </w:sdtPr>
          <w:sdtContent>
            <w:tc>
              <w:tcPr>
                <w:tcW w:w="2136" w:type="pct"/>
                <w:vAlign w:val="center"/>
              </w:tcPr>
              <w:p w14:paraId="79A17846" w14:textId="530757B0" w:rsidR="005C3367" w:rsidRPr="006A46E2" w:rsidRDefault="001B3B83" w:rsidP="005C3367">
                <w:pPr>
                  <w:pStyle w:val="16TableEntries9pt"/>
                  <w:keepNext w:val="0"/>
                  <w:spacing w:before="20" w:after="20"/>
                  <w:jc w:val="left"/>
                  <w:rPr>
                    <w:rFonts w:asciiTheme="majorBidi" w:hAnsiTheme="majorBidi" w:cstheme="majorBidi"/>
                    <w:sz w:val="20"/>
                    <w:szCs w:val="20"/>
                    <w:lang w:eastAsia="ja-JP"/>
                  </w:rPr>
                </w:pPr>
                <w:r w:rsidRPr="001B3B83">
                  <w:rPr>
                    <w:rFonts w:eastAsia="Times New Roman"/>
                    <w:sz w:val="20"/>
                  </w:rPr>
                  <w:t>(22)</w:t>
                </w:r>
              </w:p>
            </w:tc>
          </w:sdtContent>
        </w:sdt>
      </w:tr>
      <w:tr w:rsidR="00280539" w:rsidRPr="006A46E2" w14:paraId="14803847" w14:textId="77777777" w:rsidTr="00963C85">
        <w:trPr>
          <w:trHeight w:val="102"/>
        </w:trPr>
        <w:tc>
          <w:tcPr>
            <w:tcW w:w="1829" w:type="pct"/>
            <w:vAlign w:val="center"/>
          </w:tcPr>
          <w:p w14:paraId="2CFF5526" w14:textId="77777777" w:rsidR="005C3367" w:rsidRPr="006A46E2" w:rsidRDefault="005C3367" w:rsidP="005C3367">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Charge</w:t>
            </w:r>
          </w:p>
        </w:tc>
        <w:tc>
          <w:tcPr>
            <w:tcW w:w="1035" w:type="pct"/>
            <w:vAlign w:val="center"/>
          </w:tcPr>
          <w:p w14:paraId="5A725CFB" w14:textId="366D0D77" w:rsidR="005C3367" w:rsidRPr="006A46E2" w:rsidRDefault="005C3367" w:rsidP="005C3367">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 xml:space="preserve">Monoprotic </w:t>
            </w:r>
            <w:r>
              <w:rPr>
                <w:rFonts w:asciiTheme="majorBidi" w:hAnsiTheme="majorBidi" w:cstheme="majorBidi"/>
                <w:sz w:val="20"/>
                <w:szCs w:val="20"/>
                <w:lang w:eastAsia="ja-JP"/>
              </w:rPr>
              <w:t>base</w:t>
            </w:r>
          </w:p>
        </w:tc>
        <w:sdt>
          <w:sdtPr>
            <w:rPr>
              <w:rFonts w:asciiTheme="majorBidi" w:hAnsiTheme="majorBidi" w:cstheme="majorBidi"/>
              <w:sz w:val="20"/>
              <w:szCs w:val="20"/>
              <w:lang w:eastAsia="ja-JP"/>
            </w:rPr>
            <w:alias w:val="SmartCite Citation"/>
            <w:tag w:val="32b28642-b218-4f73-979c-a1fc951fe091:1bcaf667-2bbe-4544-bc3c-404ae5012986+"/>
            <w:id w:val="571941891"/>
            <w:placeholder>
              <w:docPart w:val="35FDF75F66E24943BBD8DC506CC63CEE"/>
            </w:placeholder>
          </w:sdtPr>
          <w:sdtContent>
            <w:tc>
              <w:tcPr>
                <w:tcW w:w="2136" w:type="pct"/>
                <w:vAlign w:val="center"/>
              </w:tcPr>
              <w:p w14:paraId="706602A4" w14:textId="3A1815DF" w:rsidR="005C3367" w:rsidRPr="006A46E2" w:rsidRDefault="001B3B83" w:rsidP="005C3367">
                <w:pPr>
                  <w:pStyle w:val="16TableEntries9pt"/>
                  <w:keepNext w:val="0"/>
                  <w:spacing w:before="20" w:after="20"/>
                  <w:jc w:val="left"/>
                  <w:rPr>
                    <w:rFonts w:asciiTheme="majorBidi" w:hAnsiTheme="majorBidi" w:cstheme="majorBidi"/>
                    <w:sz w:val="20"/>
                    <w:szCs w:val="20"/>
                    <w:lang w:eastAsia="ja-JP"/>
                  </w:rPr>
                </w:pPr>
                <w:r w:rsidRPr="001B3B83">
                  <w:rPr>
                    <w:rFonts w:eastAsia="Times New Roman"/>
                    <w:sz w:val="20"/>
                  </w:rPr>
                  <w:t>(22)</w:t>
                </w:r>
              </w:p>
            </w:tc>
          </w:sdtContent>
        </w:sdt>
      </w:tr>
      <w:tr w:rsidR="00280539" w:rsidRPr="006A46E2" w14:paraId="6B0DD426" w14:textId="77777777" w:rsidTr="00963C85">
        <w:trPr>
          <w:trHeight w:val="102"/>
        </w:trPr>
        <w:tc>
          <w:tcPr>
            <w:tcW w:w="1829" w:type="pct"/>
            <w:vAlign w:val="center"/>
          </w:tcPr>
          <w:p w14:paraId="15FBC873" w14:textId="77777777" w:rsidR="005C3367" w:rsidRPr="006A46E2" w:rsidRDefault="005C3367" w:rsidP="005C3367">
            <w:pPr>
              <w:pStyle w:val="16TableEntries9pt"/>
              <w:keepNext w:val="0"/>
              <w:spacing w:before="20" w:after="20"/>
              <w:jc w:val="left"/>
              <w:rPr>
                <w:rFonts w:asciiTheme="majorBidi" w:hAnsiTheme="majorBidi" w:cstheme="majorBidi"/>
                <w:sz w:val="20"/>
                <w:szCs w:val="20"/>
              </w:rPr>
            </w:pPr>
            <w:proofErr w:type="spellStart"/>
            <w:r w:rsidRPr="006A46E2">
              <w:rPr>
                <w:rFonts w:asciiTheme="majorBidi" w:hAnsiTheme="majorBidi" w:cstheme="majorBidi"/>
                <w:sz w:val="20"/>
                <w:szCs w:val="20"/>
              </w:rPr>
              <w:t>pKa</w:t>
            </w:r>
            <w:proofErr w:type="spellEnd"/>
            <w:r w:rsidRPr="006A46E2">
              <w:rPr>
                <w:rFonts w:asciiTheme="majorBidi" w:hAnsiTheme="majorBidi" w:cstheme="majorBidi"/>
                <w:sz w:val="20"/>
                <w:szCs w:val="20"/>
              </w:rPr>
              <w:t xml:space="preserve"> 1</w:t>
            </w:r>
          </w:p>
        </w:tc>
        <w:tc>
          <w:tcPr>
            <w:tcW w:w="1035" w:type="pct"/>
            <w:vAlign w:val="center"/>
          </w:tcPr>
          <w:p w14:paraId="77459048" w14:textId="5747B9B0" w:rsidR="005C3367" w:rsidRPr="006A46E2" w:rsidRDefault="005C3367" w:rsidP="005C3367">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6.7</w:t>
            </w:r>
          </w:p>
        </w:tc>
        <w:sdt>
          <w:sdtPr>
            <w:rPr>
              <w:rFonts w:asciiTheme="majorBidi" w:hAnsiTheme="majorBidi" w:cstheme="majorBidi"/>
              <w:sz w:val="20"/>
              <w:szCs w:val="20"/>
              <w:lang w:eastAsia="ja-JP"/>
            </w:rPr>
            <w:alias w:val="SmartCite Citation"/>
            <w:tag w:val="32b28642-b218-4f73-979c-a1fc951fe091:1bcaf667-2bbe-4544-bc3c-404ae5012986+"/>
            <w:id w:val="-1462415281"/>
            <w:placeholder>
              <w:docPart w:val="5D1060D01EF8484E853BEA55DA68BE2C"/>
            </w:placeholder>
          </w:sdtPr>
          <w:sdtContent>
            <w:tc>
              <w:tcPr>
                <w:tcW w:w="2136" w:type="pct"/>
                <w:vAlign w:val="center"/>
              </w:tcPr>
              <w:p w14:paraId="42BD1650" w14:textId="032F1781" w:rsidR="005C3367" w:rsidRPr="006A46E2" w:rsidRDefault="001B3B83" w:rsidP="005C3367">
                <w:pPr>
                  <w:pStyle w:val="16TableEntries9pt"/>
                  <w:keepNext w:val="0"/>
                  <w:spacing w:before="20" w:after="20"/>
                  <w:jc w:val="left"/>
                  <w:rPr>
                    <w:rFonts w:asciiTheme="majorBidi" w:hAnsiTheme="majorBidi" w:cstheme="majorBidi"/>
                    <w:sz w:val="20"/>
                    <w:szCs w:val="20"/>
                    <w:lang w:eastAsia="ja-JP"/>
                  </w:rPr>
                </w:pPr>
                <w:r w:rsidRPr="001B3B83">
                  <w:rPr>
                    <w:rFonts w:eastAsia="Times New Roman"/>
                    <w:sz w:val="20"/>
                  </w:rPr>
                  <w:t>(22)</w:t>
                </w:r>
              </w:p>
            </w:tc>
          </w:sdtContent>
        </w:sdt>
      </w:tr>
      <w:tr w:rsidR="00280539" w:rsidRPr="006A46E2" w14:paraId="0D5FA69A" w14:textId="77777777" w:rsidTr="00963C85">
        <w:trPr>
          <w:trHeight w:val="102"/>
        </w:trPr>
        <w:tc>
          <w:tcPr>
            <w:tcW w:w="1829" w:type="pct"/>
            <w:vAlign w:val="center"/>
          </w:tcPr>
          <w:p w14:paraId="0C90B4E3" w14:textId="77777777" w:rsidR="005C3367" w:rsidRPr="006A46E2" w:rsidRDefault="005C3367" w:rsidP="005C3367">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 xml:space="preserve">B/P ratio </w:t>
            </w:r>
          </w:p>
        </w:tc>
        <w:tc>
          <w:tcPr>
            <w:tcW w:w="1035" w:type="pct"/>
            <w:vAlign w:val="center"/>
          </w:tcPr>
          <w:p w14:paraId="26781E57" w14:textId="55DC9A01" w:rsidR="005C3367" w:rsidRPr="006A46E2" w:rsidRDefault="005C3367" w:rsidP="005C3367">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0.96</w:t>
            </w:r>
          </w:p>
        </w:tc>
        <w:sdt>
          <w:sdtPr>
            <w:rPr>
              <w:rFonts w:asciiTheme="majorBidi" w:hAnsiTheme="majorBidi" w:cstheme="majorBidi"/>
              <w:sz w:val="20"/>
              <w:szCs w:val="20"/>
              <w:lang w:eastAsia="ja-JP"/>
            </w:rPr>
            <w:alias w:val="SmartCite Citation"/>
            <w:tag w:val="32b28642-b218-4f73-979c-a1fc951fe091:1bcaf667-2bbe-4544-bc3c-404ae5012986+"/>
            <w:id w:val="-1262831302"/>
            <w:placeholder>
              <w:docPart w:val="E1818AD6DC7F4CBBBD02098525F600B8"/>
            </w:placeholder>
          </w:sdtPr>
          <w:sdtContent>
            <w:tc>
              <w:tcPr>
                <w:tcW w:w="2136" w:type="pct"/>
                <w:vAlign w:val="center"/>
              </w:tcPr>
              <w:p w14:paraId="6930BA15" w14:textId="65A3FC52" w:rsidR="005C3367" w:rsidRPr="006A46E2" w:rsidRDefault="001B3B83" w:rsidP="005C3367">
                <w:pPr>
                  <w:pStyle w:val="16TableEntries9pt"/>
                  <w:keepNext w:val="0"/>
                  <w:spacing w:before="20" w:after="20"/>
                  <w:jc w:val="left"/>
                  <w:rPr>
                    <w:rFonts w:asciiTheme="majorBidi" w:hAnsiTheme="majorBidi" w:cstheme="majorBidi"/>
                    <w:sz w:val="20"/>
                    <w:szCs w:val="20"/>
                    <w:lang w:eastAsia="ja-JP"/>
                  </w:rPr>
                </w:pPr>
                <w:r w:rsidRPr="001B3B83">
                  <w:rPr>
                    <w:rFonts w:eastAsia="Times New Roman"/>
                    <w:sz w:val="20"/>
                  </w:rPr>
                  <w:t>(22)</w:t>
                </w:r>
              </w:p>
            </w:tc>
          </w:sdtContent>
        </w:sdt>
      </w:tr>
      <w:tr w:rsidR="00280539" w:rsidRPr="006A46E2" w14:paraId="770E97B8" w14:textId="77777777" w:rsidTr="00963C85">
        <w:trPr>
          <w:trHeight w:val="106"/>
        </w:trPr>
        <w:tc>
          <w:tcPr>
            <w:tcW w:w="1829" w:type="pct"/>
            <w:vAlign w:val="center"/>
          </w:tcPr>
          <w:p w14:paraId="298715CC" w14:textId="77777777" w:rsidR="005C3367" w:rsidRPr="006A46E2" w:rsidRDefault="005C3367" w:rsidP="005C3367">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iCs/>
                <w:sz w:val="20"/>
                <w:szCs w:val="20"/>
              </w:rPr>
              <w:t>f</w:t>
            </w:r>
            <w:r w:rsidRPr="006A46E2">
              <w:rPr>
                <w:rFonts w:asciiTheme="majorBidi" w:hAnsiTheme="majorBidi" w:cstheme="majorBidi"/>
                <w:sz w:val="20"/>
                <w:szCs w:val="20"/>
                <w:vertAlign w:val="subscript"/>
                <w:lang w:eastAsia="ja-JP"/>
              </w:rPr>
              <w:t>u</w:t>
            </w:r>
            <w:r w:rsidRPr="006A46E2">
              <w:rPr>
                <w:rFonts w:asciiTheme="majorBidi" w:hAnsiTheme="majorBidi" w:cstheme="majorBidi"/>
                <w:sz w:val="20"/>
                <w:szCs w:val="20"/>
              </w:rPr>
              <w:t xml:space="preserve"> </w:t>
            </w:r>
          </w:p>
        </w:tc>
        <w:tc>
          <w:tcPr>
            <w:tcW w:w="1035" w:type="pct"/>
            <w:vAlign w:val="center"/>
          </w:tcPr>
          <w:p w14:paraId="3E5C0143" w14:textId="13E7763E" w:rsidR="005C3367" w:rsidRPr="006A46E2" w:rsidRDefault="005C3367" w:rsidP="005C3367">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0</w:t>
            </w:r>
            <w:r>
              <w:rPr>
                <w:rFonts w:asciiTheme="majorBidi" w:hAnsiTheme="majorBidi" w:cstheme="majorBidi"/>
                <w:sz w:val="20"/>
                <w:szCs w:val="20"/>
                <w:lang w:eastAsia="ja-JP"/>
              </w:rPr>
              <w:t>.45</w:t>
            </w:r>
          </w:p>
        </w:tc>
        <w:sdt>
          <w:sdtPr>
            <w:rPr>
              <w:rFonts w:asciiTheme="majorBidi" w:hAnsiTheme="majorBidi" w:cstheme="majorBidi"/>
              <w:sz w:val="20"/>
              <w:szCs w:val="20"/>
              <w:lang w:eastAsia="ja-JP"/>
            </w:rPr>
            <w:alias w:val="SmartCite Citation"/>
            <w:tag w:val="32b28642-b218-4f73-979c-a1fc951fe091:1bcaf667-2bbe-4544-bc3c-404ae5012986+"/>
            <w:id w:val="-1182665023"/>
            <w:placeholder>
              <w:docPart w:val="93DFAF008C464A63A8CAEDB61B8866A0"/>
            </w:placeholder>
          </w:sdtPr>
          <w:sdtContent>
            <w:tc>
              <w:tcPr>
                <w:tcW w:w="2136" w:type="pct"/>
                <w:vAlign w:val="center"/>
              </w:tcPr>
              <w:p w14:paraId="6AA92C1F" w14:textId="12ABA7F9" w:rsidR="005C3367" w:rsidRPr="006A46E2" w:rsidRDefault="001B3B83" w:rsidP="005C3367">
                <w:pPr>
                  <w:pStyle w:val="16TableEntries9pt"/>
                  <w:keepNext w:val="0"/>
                  <w:spacing w:before="20" w:after="20"/>
                  <w:jc w:val="left"/>
                  <w:rPr>
                    <w:rFonts w:asciiTheme="majorBidi" w:hAnsiTheme="majorBidi" w:cstheme="majorBidi"/>
                    <w:sz w:val="20"/>
                    <w:szCs w:val="20"/>
                    <w:lang w:eastAsia="ja-JP"/>
                  </w:rPr>
                </w:pPr>
                <w:r w:rsidRPr="001B3B83">
                  <w:rPr>
                    <w:rFonts w:eastAsia="Times New Roman"/>
                    <w:sz w:val="20"/>
                  </w:rPr>
                  <w:t>(22)</w:t>
                </w:r>
              </w:p>
            </w:tc>
          </w:sdtContent>
        </w:sdt>
      </w:tr>
      <w:tr w:rsidR="00280539" w:rsidRPr="006A46E2" w14:paraId="6AEFA3E1" w14:textId="77777777" w:rsidTr="00963C85">
        <w:trPr>
          <w:trHeight w:val="102"/>
        </w:trPr>
        <w:tc>
          <w:tcPr>
            <w:tcW w:w="1829" w:type="pct"/>
            <w:vAlign w:val="center"/>
          </w:tcPr>
          <w:p w14:paraId="05DF74B8" w14:textId="77777777" w:rsidR="005C3367" w:rsidRPr="006A46E2" w:rsidRDefault="005C3367" w:rsidP="005C3367">
            <w:pPr>
              <w:pStyle w:val="16TableEntries9pt"/>
              <w:keepNext w:val="0"/>
              <w:spacing w:before="20" w:after="20"/>
              <w:jc w:val="left"/>
              <w:rPr>
                <w:rFonts w:asciiTheme="majorBidi" w:hAnsiTheme="majorBidi" w:cstheme="majorBidi"/>
                <w:iCs/>
                <w:sz w:val="20"/>
                <w:szCs w:val="20"/>
                <w:lang w:eastAsia="ja-JP"/>
              </w:rPr>
            </w:pPr>
            <w:r w:rsidRPr="006A46E2">
              <w:rPr>
                <w:rFonts w:asciiTheme="majorBidi" w:hAnsiTheme="majorBidi" w:cstheme="majorBidi"/>
                <w:iCs/>
                <w:sz w:val="20"/>
                <w:szCs w:val="20"/>
                <w:lang w:eastAsia="ja-JP"/>
              </w:rPr>
              <w:t>Plasma binding protein</w:t>
            </w:r>
          </w:p>
        </w:tc>
        <w:tc>
          <w:tcPr>
            <w:tcW w:w="1035" w:type="pct"/>
            <w:vAlign w:val="center"/>
          </w:tcPr>
          <w:p w14:paraId="688D6885" w14:textId="3A74E192" w:rsidR="005C3367" w:rsidRPr="006A46E2" w:rsidRDefault="005C3367" w:rsidP="005C3367">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HSA</w:t>
            </w:r>
          </w:p>
        </w:tc>
        <w:sdt>
          <w:sdtPr>
            <w:rPr>
              <w:rFonts w:asciiTheme="majorBidi" w:hAnsiTheme="majorBidi" w:cstheme="majorBidi"/>
              <w:sz w:val="20"/>
              <w:szCs w:val="20"/>
              <w:lang w:eastAsia="ja-JP"/>
            </w:rPr>
            <w:alias w:val="SmartCite Citation"/>
            <w:tag w:val="32b28642-b218-4f73-979c-a1fc951fe091:1bcaf667-2bbe-4544-bc3c-404ae5012986+"/>
            <w:id w:val="-1518469814"/>
            <w:placeholder>
              <w:docPart w:val="AE4431A5FC8E4846BABE7117BECA9920"/>
            </w:placeholder>
          </w:sdtPr>
          <w:sdtContent>
            <w:tc>
              <w:tcPr>
                <w:tcW w:w="2136" w:type="pct"/>
                <w:vAlign w:val="center"/>
              </w:tcPr>
              <w:p w14:paraId="13EFA091" w14:textId="4F4B94E0" w:rsidR="005C3367" w:rsidRPr="006A46E2" w:rsidRDefault="001B3B83" w:rsidP="005C3367">
                <w:pPr>
                  <w:pStyle w:val="16TableEntries9pt"/>
                  <w:keepNext w:val="0"/>
                  <w:spacing w:before="20" w:after="20"/>
                  <w:jc w:val="left"/>
                  <w:rPr>
                    <w:rFonts w:asciiTheme="majorBidi" w:hAnsiTheme="majorBidi" w:cstheme="majorBidi"/>
                    <w:sz w:val="20"/>
                    <w:szCs w:val="20"/>
                  </w:rPr>
                </w:pPr>
                <w:r w:rsidRPr="001B3B83">
                  <w:rPr>
                    <w:rFonts w:eastAsia="Times New Roman"/>
                    <w:sz w:val="20"/>
                  </w:rPr>
                  <w:t>(22)</w:t>
                </w:r>
              </w:p>
            </w:tc>
          </w:sdtContent>
        </w:sdt>
      </w:tr>
      <w:tr w:rsidR="00280539" w:rsidRPr="006A46E2" w14:paraId="65BAE8C9" w14:textId="77777777" w:rsidTr="00963C85">
        <w:trPr>
          <w:trHeight w:val="102"/>
        </w:trPr>
        <w:tc>
          <w:tcPr>
            <w:tcW w:w="5000" w:type="pct"/>
            <w:gridSpan w:val="3"/>
            <w:vAlign w:val="center"/>
          </w:tcPr>
          <w:p w14:paraId="066EDA57" w14:textId="77777777" w:rsidR="005C3367" w:rsidRPr="006A46E2" w:rsidRDefault="005C3367" w:rsidP="005C3367">
            <w:pPr>
              <w:pStyle w:val="16TableEntries9pt"/>
              <w:keepNext w:val="0"/>
              <w:spacing w:before="20" w:after="20"/>
              <w:rPr>
                <w:rFonts w:asciiTheme="majorBidi" w:hAnsiTheme="majorBidi" w:cstheme="majorBidi"/>
                <w:b/>
                <w:bCs/>
                <w:sz w:val="20"/>
                <w:szCs w:val="20"/>
                <w:lang w:eastAsia="ja-JP"/>
              </w:rPr>
            </w:pPr>
            <w:r w:rsidRPr="006A46E2">
              <w:rPr>
                <w:rFonts w:asciiTheme="majorBidi" w:hAnsiTheme="majorBidi" w:cstheme="majorBidi"/>
                <w:b/>
                <w:bCs/>
                <w:sz w:val="20"/>
                <w:szCs w:val="20"/>
                <w:lang w:eastAsia="ja-JP"/>
              </w:rPr>
              <w:t>Absorption</w:t>
            </w:r>
          </w:p>
        </w:tc>
      </w:tr>
      <w:tr w:rsidR="00280539" w:rsidRPr="006A46E2" w14:paraId="1C7C46D9" w14:textId="77777777" w:rsidTr="00963C85">
        <w:trPr>
          <w:trHeight w:val="106"/>
        </w:trPr>
        <w:tc>
          <w:tcPr>
            <w:tcW w:w="1829" w:type="pct"/>
            <w:vAlign w:val="center"/>
          </w:tcPr>
          <w:p w14:paraId="4E81552A" w14:textId="77777777" w:rsidR="005C3367" w:rsidRPr="006A46E2" w:rsidRDefault="005C3367" w:rsidP="005C3367">
            <w:pPr>
              <w:pStyle w:val="16TableEntries9pt"/>
              <w:keepNext w:val="0"/>
              <w:spacing w:before="20" w:after="20"/>
              <w:jc w:val="left"/>
              <w:rPr>
                <w:rFonts w:asciiTheme="majorBidi" w:hAnsiTheme="majorBidi" w:cstheme="majorBidi"/>
                <w:iCs/>
                <w:sz w:val="20"/>
                <w:szCs w:val="20"/>
                <w:lang w:eastAsia="ja-JP"/>
              </w:rPr>
            </w:pPr>
            <w:r w:rsidRPr="006A46E2">
              <w:rPr>
                <w:rFonts w:asciiTheme="majorBidi" w:hAnsiTheme="majorBidi" w:cstheme="majorBidi"/>
                <w:iCs/>
                <w:sz w:val="20"/>
                <w:szCs w:val="20"/>
                <w:lang w:eastAsia="ja-JP"/>
              </w:rPr>
              <w:t>Absorption Model</w:t>
            </w:r>
          </w:p>
        </w:tc>
        <w:tc>
          <w:tcPr>
            <w:tcW w:w="1035" w:type="pct"/>
            <w:vAlign w:val="center"/>
          </w:tcPr>
          <w:p w14:paraId="52AD068C" w14:textId="77777777" w:rsidR="005C3367" w:rsidRPr="006A46E2" w:rsidRDefault="005C3367" w:rsidP="005C3367">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ADAM</w:t>
            </w:r>
          </w:p>
        </w:tc>
        <w:tc>
          <w:tcPr>
            <w:tcW w:w="2136" w:type="pct"/>
            <w:vAlign w:val="center"/>
          </w:tcPr>
          <w:p w14:paraId="52E0FDFA" w14:textId="77777777" w:rsidR="005C3367" w:rsidRPr="006A46E2" w:rsidRDefault="005C3367" w:rsidP="005C3367">
            <w:pPr>
              <w:pStyle w:val="16TableEntries9pt"/>
              <w:keepNext w:val="0"/>
              <w:spacing w:before="20" w:after="20"/>
              <w:jc w:val="left"/>
              <w:rPr>
                <w:rFonts w:asciiTheme="majorBidi" w:hAnsiTheme="majorBidi" w:cstheme="majorBidi"/>
                <w:sz w:val="20"/>
                <w:szCs w:val="20"/>
                <w:lang w:eastAsia="ja-JP"/>
              </w:rPr>
            </w:pPr>
          </w:p>
        </w:tc>
      </w:tr>
      <w:tr w:rsidR="006F66D5" w:rsidRPr="006A46E2" w14:paraId="298B8A52" w14:textId="77777777" w:rsidTr="00963C85">
        <w:trPr>
          <w:trHeight w:val="106"/>
        </w:trPr>
        <w:tc>
          <w:tcPr>
            <w:tcW w:w="1829" w:type="pct"/>
            <w:vAlign w:val="center"/>
          </w:tcPr>
          <w:p w14:paraId="38EEF844" w14:textId="14B7F561" w:rsidR="002F2995" w:rsidRPr="002F2995" w:rsidRDefault="002F2995" w:rsidP="005C3367">
            <w:pPr>
              <w:pStyle w:val="16TableEntries9pt"/>
              <w:keepNext w:val="0"/>
              <w:spacing w:before="20" w:after="20"/>
              <w:jc w:val="left"/>
              <w:rPr>
                <w:rFonts w:asciiTheme="majorBidi" w:hAnsiTheme="majorBidi" w:cstheme="majorBidi"/>
                <w:iCs/>
                <w:sz w:val="20"/>
                <w:szCs w:val="20"/>
                <w:vertAlign w:val="superscript"/>
                <w:lang w:eastAsia="ja-JP"/>
              </w:rPr>
            </w:pPr>
            <w:proofErr w:type="spellStart"/>
            <w:r>
              <w:rPr>
                <w:rFonts w:asciiTheme="majorBidi" w:hAnsiTheme="majorBidi" w:cstheme="majorBidi"/>
                <w:iCs/>
                <w:sz w:val="20"/>
                <w:szCs w:val="20"/>
                <w:lang w:eastAsia="ja-JP"/>
              </w:rPr>
              <w:t>f</w:t>
            </w:r>
            <w:r>
              <w:rPr>
                <w:rFonts w:asciiTheme="majorBidi" w:hAnsiTheme="majorBidi" w:cstheme="majorBidi"/>
                <w:iCs/>
                <w:sz w:val="20"/>
                <w:szCs w:val="20"/>
                <w:vertAlign w:val="subscript"/>
                <w:lang w:eastAsia="ja-JP"/>
              </w:rPr>
              <w:t>uGut</w:t>
            </w:r>
            <w:proofErr w:type="spellEnd"/>
          </w:p>
        </w:tc>
        <w:tc>
          <w:tcPr>
            <w:tcW w:w="1035" w:type="pct"/>
            <w:vAlign w:val="center"/>
          </w:tcPr>
          <w:p w14:paraId="42B719A1" w14:textId="5453711C" w:rsidR="002F2995" w:rsidRPr="006A46E2" w:rsidRDefault="00E35B61" w:rsidP="005C3367">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0.</w:t>
            </w:r>
            <w:r w:rsidR="00060BA2">
              <w:rPr>
                <w:rFonts w:asciiTheme="majorBidi" w:hAnsiTheme="majorBidi" w:cstheme="majorBidi"/>
                <w:sz w:val="20"/>
                <w:szCs w:val="20"/>
                <w:lang w:eastAsia="ja-JP"/>
              </w:rPr>
              <w:t>236</w:t>
            </w:r>
          </w:p>
        </w:tc>
        <w:tc>
          <w:tcPr>
            <w:tcW w:w="2136" w:type="pct"/>
            <w:vAlign w:val="center"/>
          </w:tcPr>
          <w:p w14:paraId="055F0691" w14:textId="042EDF34" w:rsidR="002F2995" w:rsidRPr="006A46E2" w:rsidRDefault="00060BA2" w:rsidP="005C3367">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Predicted by Simcyp</w:t>
            </w:r>
          </w:p>
        </w:tc>
      </w:tr>
      <w:tr w:rsidR="00280539" w:rsidRPr="006A46E2" w14:paraId="4D26719D" w14:textId="77777777" w:rsidTr="00963C85">
        <w:trPr>
          <w:trHeight w:val="102"/>
        </w:trPr>
        <w:tc>
          <w:tcPr>
            <w:tcW w:w="1829" w:type="pct"/>
            <w:vAlign w:val="center"/>
          </w:tcPr>
          <w:p w14:paraId="66B6C34E" w14:textId="77777777" w:rsidR="005C3367" w:rsidRPr="006A46E2" w:rsidRDefault="005C3367" w:rsidP="005C3367">
            <w:pPr>
              <w:pStyle w:val="16TableEntries9pt"/>
              <w:keepNext w:val="0"/>
              <w:spacing w:before="20" w:after="20"/>
              <w:jc w:val="left"/>
              <w:rPr>
                <w:rFonts w:asciiTheme="majorBidi" w:hAnsiTheme="majorBidi" w:cstheme="majorBidi"/>
                <w:iCs/>
                <w:sz w:val="20"/>
                <w:szCs w:val="20"/>
                <w:lang w:eastAsia="ja-JP"/>
              </w:rPr>
            </w:pPr>
            <w:proofErr w:type="spellStart"/>
            <w:proofErr w:type="gramStart"/>
            <w:r w:rsidRPr="006A46E2">
              <w:rPr>
                <w:rFonts w:asciiTheme="majorBidi" w:hAnsiTheme="majorBidi" w:cstheme="majorBidi"/>
                <w:iCs/>
                <w:sz w:val="20"/>
                <w:szCs w:val="20"/>
                <w:lang w:eastAsia="ja-JP"/>
              </w:rPr>
              <w:t>P</w:t>
            </w:r>
            <w:r w:rsidRPr="006A46E2">
              <w:rPr>
                <w:rFonts w:asciiTheme="majorBidi" w:hAnsiTheme="majorBidi" w:cstheme="majorBidi"/>
                <w:iCs/>
                <w:sz w:val="20"/>
                <w:szCs w:val="20"/>
                <w:vertAlign w:val="subscript"/>
                <w:lang w:eastAsia="ja-JP"/>
              </w:rPr>
              <w:t>eff,man</w:t>
            </w:r>
            <w:proofErr w:type="spellEnd"/>
            <w:proofErr w:type="gramEnd"/>
            <w:r w:rsidRPr="006A46E2">
              <w:rPr>
                <w:rFonts w:asciiTheme="majorBidi" w:hAnsiTheme="majorBidi" w:cstheme="majorBidi"/>
                <w:iCs/>
                <w:sz w:val="20"/>
                <w:szCs w:val="20"/>
                <w:lang w:eastAsia="ja-JP"/>
              </w:rPr>
              <w:t xml:space="preserve"> (10</w:t>
            </w:r>
            <w:r w:rsidRPr="006A46E2">
              <w:rPr>
                <w:rFonts w:asciiTheme="majorBidi" w:hAnsiTheme="majorBidi" w:cstheme="majorBidi"/>
                <w:iCs/>
                <w:sz w:val="20"/>
                <w:szCs w:val="20"/>
                <w:vertAlign w:val="superscript"/>
                <w:lang w:eastAsia="ja-JP"/>
              </w:rPr>
              <w:t>-4</w:t>
            </w:r>
            <w:r w:rsidRPr="006A46E2">
              <w:rPr>
                <w:rFonts w:asciiTheme="majorBidi" w:hAnsiTheme="majorBidi" w:cstheme="majorBidi"/>
                <w:iCs/>
                <w:sz w:val="20"/>
                <w:szCs w:val="20"/>
                <w:lang w:eastAsia="ja-JP"/>
              </w:rPr>
              <w:t xml:space="preserve"> cm/s)</w:t>
            </w:r>
          </w:p>
        </w:tc>
        <w:tc>
          <w:tcPr>
            <w:tcW w:w="1035" w:type="pct"/>
            <w:vAlign w:val="center"/>
          </w:tcPr>
          <w:p w14:paraId="0C6F6453" w14:textId="6D364462" w:rsidR="005C3367" w:rsidRPr="006A46E2" w:rsidRDefault="00C63C38" w:rsidP="005C3367">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4.61</w:t>
            </w:r>
          </w:p>
        </w:tc>
        <w:tc>
          <w:tcPr>
            <w:tcW w:w="2136" w:type="pct"/>
            <w:vAlign w:val="center"/>
          </w:tcPr>
          <w:p w14:paraId="28688797" w14:textId="3D5AF466" w:rsidR="005C3367" w:rsidRPr="004435A8" w:rsidRDefault="005C3367" w:rsidP="005C3367">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Predicted by Simcyp</w:t>
            </w:r>
            <w:r w:rsidR="00C63C38">
              <w:rPr>
                <w:rFonts w:asciiTheme="majorBidi" w:hAnsiTheme="majorBidi" w:cstheme="majorBidi"/>
                <w:sz w:val="20"/>
                <w:szCs w:val="20"/>
                <w:lang w:eastAsia="ja-JP"/>
              </w:rPr>
              <w:t xml:space="preserve"> using </w:t>
            </w:r>
            <w:proofErr w:type="spellStart"/>
            <w:r w:rsidR="00C63C38">
              <w:rPr>
                <w:rFonts w:asciiTheme="majorBidi" w:hAnsiTheme="majorBidi" w:cstheme="majorBidi"/>
                <w:sz w:val="20"/>
                <w:szCs w:val="20"/>
                <w:lang w:eastAsia="ja-JP"/>
              </w:rPr>
              <w:t>MechP</w:t>
            </w:r>
            <w:r w:rsidR="00C63C38">
              <w:rPr>
                <w:rFonts w:asciiTheme="majorBidi" w:hAnsiTheme="majorBidi" w:cstheme="majorBidi"/>
                <w:sz w:val="20"/>
                <w:szCs w:val="20"/>
                <w:vertAlign w:val="subscript"/>
                <w:lang w:eastAsia="ja-JP"/>
              </w:rPr>
              <w:t>eff</w:t>
            </w:r>
            <w:proofErr w:type="spellEnd"/>
            <w:r w:rsidR="00C63C38">
              <w:rPr>
                <w:rFonts w:asciiTheme="majorBidi" w:hAnsiTheme="majorBidi" w:cstheme="majorBidi"/>
                <w:sz w:val="20"/>
                <w:szCs w:val="20"/>
                <w:lang w:eastAsia="ja-JP"/>
              </w:rPr>
              <w:t xml:space="preserve"> model </w:t>
            </w:r>
            <w:r w:rsidR="00D514AD">
              <w:rPr>
                <w:rFonts w:asciiTheme="majorBidi" w:hAnsiTheme="majorBidi" w:cstheme="majorBidi"/>
                <w:sz w:val="20"/>
                <w:szCs w:val="20"/>
                <w:lang w:eastAsia="ja-JP"/>
              </w:rPr>
              <w:t>method 1</w:t>
            </w:r>
            <w:r w:rsidR="00900CDD">
              <w:rPr>
                <w:rFonts w:asciiTheme="majorBidi" w:hAnsiTheme="majorBidi" w:cstheme="majorBidi"/>
                <w:sz w:val="20"/>
                <w:szCs w:val="20"/>
                <w:lang w:eastAsia="ja-JP"/>
              </w:rPr>
              <w:t xml:space="preserve">. </w:t>
            </w:r>
            <w:proofErr w:type="spellStart"/>
            <w:proofErr w:type="gramStart"/>
            <w:r w:rsidR="00900CDD">
              <w:rPr>
                <w:rFonts w:asciiTheme="majorBidi" w:hAnsiTheme="majorBidi" w:cstheme="majorBidi"/>
                <w:sz w:val="20"/>
                <w:szCs w:val="20"/>
                <w:lang w:eastAsia="ja-JP"/>
              </w:rPr>
              <w:t>P</w:t>
            </w:r>
            <w:r w:rsidR="00EC65E1">
              <w:rPr>
                <w:rFonts w:asciiTheme="majorBidi" w:hAnsiTheme="majorBidi" w:cstheme="majorBidi"/>
                <w:sz w:val="20"/>
                <w:szCs w:val="20"/>
                <w:vertAlign w:val="subscript"/>
                <w:lang w:eastAsia="ja-JP"/>
              </w:rPr>
              <w:t>ttrans,O</w:t>
            </w:r>
            <w:proofErr w:type="spellEnd"/>
            <w:proofErr w:type="gramEnd"/>
            <w:r w:rsidR="00EC65E1">
              <w:rPr>
                <w:rFonts w:asciiTheme="majorBidi" w:hAnsiTheme="majorBidi" w:cstheme="majorBidi"/>
                <w:sz w:val="20"/>
                <w:szCs w:val="20"/>
                <w:lang w:eastAsia="ja-JP"/>
              </w:rPr>
              <w:t xml:space="preserve"> = 112.4 1</w:t>
            </w:r>
            <w:r w:rsidR="004435A8">
              <w:rPr>
                <w:rFonts w:asciiTheme="majorBidi" w:hAnsiTheme="majorBidi" w:cstheme="majorBidi"/>
                <w:sz w:val="20"/>
                <w:szCs w:val="20"/>
                <w:lang w:eastAsia="ja-JP"/>
              </w:rPr>
              <w:t>0</w:t>
            </w:r>
            <w:r w:rsidR="00EC65E1">
              <w:rPr>
                <w:rFonts w:asciiTheme="majorBidi" w:hAnsiTheme="majorBidi" w:cstheme="majorBidi"/>
                <w:sz w:val="20"/>
                <w:szCs w:val="20"/>
                <w:vertAlign w:val="superscript"/>
                <w:lang w:eastAsia="ja-JP"/>
              </w:rPr>
              <w:t>-6</w:t>
            </w:r>
            <w:r w:rsidR="004435A8">
              <w:rPr>
                <w:rFonts w:asciiTheme="majorBidi" w:hAnsiTheme="majorBidi" w:cstheme="majorBidi"/>
                <w:sz w:val="20"/>
                <w:szCs w:val="20"/>
                <w:lang w:eastAsia="ja-JP"/>
              </w:rPr>
              <w:t xml:space="preserve"> cm/s</w:t>
            </w:r>
          </w:p>
        </w:tc>
      </w:tr>
      <w:tr w:rsidR="00280539" w:rsidRPr="006A46E2" w14:paraId="58414B7B" w14:textId="77777777" w:rsidTr="00963C85">
        <w:trPr>
          <w:trHeight w:val="106"/>
        </w:trPr>
        <w:tc>
          <w:tcPr>
            <w:tcW w:w="1829" w:type="pct"/>
            <w:vAlign w:val="center"/>
          </w:tcPr>
          <w:p w14:paraId="5A2267DE" w14:textId="21476938" w:rsidR="00F46756" w:rsidRPr="006A46E2" w:rsidRDefault="00F46756" w:rsidP="00F46756">
            <w:pPr>
              <w:pStyle w:val="16TableEntries9pt"/>
              <w:keepNext w:val="0"/>
              <w:spacing w:before="20" w:after="20"/>
              <w:jc w:val="left"/>
              <w:rPr>
                <w:rFonts w:asciiTheme="majorBidi" w:hAnsiTheme="majorBidi" w:cstheme="majorBidi"/>
                <w:iCs/>
                <w:sz w:val="20"/>
                <w:szCs w:val="20"/>
                <w:lang w:eastAsia="ja-JP"/>
              </w:rPr>
            </w:pPr>
            <w:r>
              <w:rPr>
                <w:rFonts w:asciiTheme="majorBidi" w:hAnsiTheme="majorBidi" w:cstheme="majorBidi"/>
                <w:iCs/>
                <w:sz w:val="20"/>
                <w:szCs w:val="20"/>
                <w:lang w:eastAsia="ja-JP"/>
              </w:rPr>
              <w:t>pH-Solubility</w:t>
            </w:r>
            <w:r w:rsidRPr="006A46E2">
              <w:rPr>
                <w:rFonts w:asciiTheme="majorBidi" w:hAnsiTheme="majorBidi" w:cstheme="majorBidi"/>
                <w:iCs/>
                <w:sz w:val="20"/>
                <w:szCs w:val="20"/>
                <w:lang w:eastAsia="ja-JP"/>
              </w:rPr>
              <w:t xml:space="preserve"> (mg/mL)</w:t>
            </w:r>
          </w:p>
        </w:tc>
        <w:tc>
          <w:tcPr>
            <w:tcW w:w="1035" w:type="pct"/>
            <w:vAlign w:val="center"/>
          </w:tcPr>
          <w:p w14:paraId="74F78D61" w14:textId="3C7CFE03"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p>
        </w:tc>
        <w:sdt>
          <w:sdtPr>
            <w:rPr>
              <w:rFonts w:asciiTheme="majorBidi" w:hAnsiTheme="majorBidi" w:cstheme="majorBidi"/>
              <w:sz w:val="20"/>
              <w:szCs w:val="20"/>
              <w:lang w:eastAsia="ja-JP"/>
            </w:rPr>
            <w:alias w:val="SmartCite Citation"/>
            <w:tag w:val="32b28642-b218-4f73-979c-a1fc951fe091:1bcaf667-2bbe-4544-bc3c-404ae5012986,32b28642-b218-4f73-979c-a1fc951fe091:368c3e80-de14-4f67-b989-cbd75ddd6c81+"/>
            <w:id w:val="-401056933"/>
            <w:placeholder>
              <w:docPart w:val="6833FF81151A4E2DA049C1619CB24906"/>
            </w:placeholder>
          </w:sdtPr>
          <w:sdtContent>
            <w:tc>
              <w:tcPr>
                <w:tcW w:w="2136" w:type="pct"/>
                <w:vMerge w:val="restart"/>
                <w:vAlign w:val="center"/>
              </w:tcPr>
              <w:p w14:paraId="57F7CB5B" w14:textId="0B9D2FCC" w:rsidR="00F46756" w:rsidRPr="006A46E2" w:rsidRDefault="001B3B83" w:rsidP="00F46756">
                <w:pPr>
                  <w:pStyle w:val="16TableEntries9pt"/>
                  <w:keepNext w:val="0"/>
                  <w:spacing w:before="20" w:after="20"/>
                  <w:jc w:val="left"/>
                  <w:rPr>
                    <w:rFonts w:asciiTheme="majorBidi" w:hAnsiTheme="majorBidi" w:cstheme="majorBidi"/>
                    <w:sz w:val="20"/>
                    <w:szCs w:val="20"/>
                    <w:lang w:eastAsia="ja-JP"/>
                  </w:rPr>
                </w:pPr>
                <w:r w:rsidRPr="001B3B83">
                  <w:rPr>
                    <w:rFonts w:eastAsia="Times New Roman"/>
                    <w:sz w:val="20"/>
                  </w:rPr>
                  <w:t>(22, 23)</w:t>
                </w:r>
              </w:p>
            </w:tc>
          </w:sdtContent>
        </w:sdt>
      </w:tr>
      <w:tr w:rsidR="00280539" w:rsidRPr="006A46E2" w14:paraId="4F1EBC39" w14:textId="77777777" w:rsidTr="00963C85">
        <w:trPr>
          <w:trHeight w:val="102"/>
        </w:trPr>
        <w:tc>
          <w:tcPr>
            <w:tcW w:w="1829" w:type="pct"/>
            <w:vAlign w:val="center"/>
          </w:tcPr>
          <w:p w14:paraId="5BF99D53" w14:textId="6B1BE4AE" w:rsidR="00F46756" w:rsidRPr="006A46E2" w:rsidRDefault="00F46756" w:rsidP="00F46756">
            <w:pPr>
              <w:pStyle w:val="16TableEntries9pt"/>
              <w:keepNext w:val="0"/>
              <w:spacing w:before="20" w:after="20"/>
              <w:ind w:firstLine="155"/>
              <w:jc w:val="left"/>
              <w:rPr>
                <w:rFonts w:asciiTheme="majorBidi" w:hAnsiTheme="majorBidi" w:cstheme="majorBidi"/>
                <w:iCs/>
                <w:sz w:val="20"/>
                <w:szCs w:val="20"/>
                <w:lang w:eastAsia="ja-JP"/>
              </w:rPr>
            </w:pPr>
            <w:r>
              <w:rPr>
                <w:rFonts w:asciiTheme="majorBidi" w:hAnsiTheme="majorBidi" w:cstheme="majorBidi"/>
                <w:iCs/>
                <w:sz w:val="20"/>
                <w:szCs w:val="20"/>
                <w:lang w:eastAsia="ja-JP"/>
              </w:rPr>
              <w:t>pH 3</w:t>
            </w:r>
          </w:p>
        </w:tc>
        <w:tc>
          <w:tcPr>
            <w:tcW w:w="1035" w:type="pct"/>
            <w:vAlign w:val="center"/>
          </w:tcPr>
          <w:p w14:paraId="12156BB9" w14:textId="3CB09A6F"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4.4</w:t>
            </w:r>
          </w:p>
        </w:tc>
        <w:tc>
          <w:tcPr>
            <w:tcW w:w="2136" w:type="pct"/>
            <w:vMerge/>
            <w:vAlign w:val="center"/>
          </w:tcPr>
          <w:p w14:paraId="5AD24144" w14:textId="77777777"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p>
        </w:tc>
      </w:tr>
      <w:tr w:rsidR="00280539" w:rsidRPr="006A46E2" w14:paraId="28A87DE2" w14:textId="77777777" w:rsidTr="00963C85">
        <w:trPr>
          <w:trHeight w:val="102"/>
        </w:trPr>
        <w:tc>
          <w:tcPr>
            <w:tcW w:w="1829" w:type="pct"/>
            <w:vAlign w:val="center"/>
          </w:tcPr>
          <w:p w14:paraId="0CE22CBD" w14:textId="66B88F8B" w:rsidR="00F46756" w:rsidRDefault="00F46756" w:rsidP="00F46756">
            <w:pPr>
              <w:pStyle w:val="16TableEntries9pt"/>
              <w:keepNext w:val="0"/>
              <w:spacing w:before="20" w:after="20"/>
              <w:ind w:firstLine="155"/>
              <w:jc w:val="left"/>
              <w:rPr>
                <w:rFonts w:asciiTheme="majorBidi" w:hAnsiTheme="majorBidi" w:cstheme="majorBidi"/>
                <w:iCs/>
                <w:sz w:val="20"/>
                <w:szCs w:val="20"/>
                <w:lang w:eastAsia="ja-JP"/>
              </w:rPr>
            </w:pPr>
            <w:r>
              <w:rPr>
                <w:rFonts w:asciiTheme="majorBidi" w:hAnsiTheme="majorBidi" w:cstheme="majorBidi"/>
                <w:iCs/>
                <w:sz w:val="20"/>
                <w:szCs w:val="20"/>
                <w:lang w:eastAsia="ja-JP"/>
              </w:rPr>
              <w:t>pH 4</w:t>
            </w:r>
          </w:p>
        </w:tc>
        <w:tc>
          <w:tcPr>
            <w:tcW w:w="1035" w:type="pct"/>
            <w:vAlign w:val="center"/>
          </w:tcPr>
          <w:p w14:paraId="5BDB110C" w14:textId="46973571"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4.2</w:t>
            </w:r>
          </w:p>
        </w:tc>
        <w:tc>
          <w:tcPr>
            <w:tcW w:w="2136" w:type="pct"/>
            <w:vMerge/>
            <w:vAlign w:val="center"/>
          </w:tcPr>
          <w:p w14:paraId="7E29E7A4" w14:textId="77777777"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p>
        </w:tc>
      </w:tr>
      <w:tr w:rsidR="00280539" w:rsidRPr="006A46E2" w14:paraId="14874118" w14:textId="77777777" w:rsidTr="00963C85">
        <w:trPr>
          <w:trHeight w:val="102"/>
        </w:trPr>
        <w:tc>
          <w:tcPr>
            <w:tcW w:w="1829" w:type="pct"/>
            <w:vAlign w:val="center"/>
          </w:tcPr>
          <w:p w14:paraId="4DA87FD4" w14:textId="20F3352D" w:rsidR="00F46756" w:rsidRDefault="00F46756" w:rsidP="00F46756">
            <w:pPr>
              <w:pStyle w:val="16TableEntries9pt"/>
              <w:keepNext w:val="0"/>
              <w:spacing w:before="20" w:after="20"/>
              <w:ind w:firstLine="155"/>
              <w:jc w:val="left"/>
              <w:rPr>
                <w:rFonts w:asciiTheme="majorBidi" w:hAnsiTheme="majorBidi" w:cstheme="majorBidi"/>
                <w:iCs/>
                <w:sz w:val="20"/>
                <w:szCs w:val="20"/>
                <w:lang w:eastAsia="ja-JP"/>
              </w:rPr>
            </w:pPr>
            <w:r>
              <w:rPr>
                <w:rFonts w:asciiTheme="majorBidi" w:hAnsiTheme="majorBidi" w:cstheme="majorBidi"/>
                <w:iCs/>
                <w:sz w:val="20"/>
                <w:szCs w:val="20"/>
                <w:lang w:eastAsia="ja-JP"/>
              </w:rPr>
              <w:t>pH 5</w:t>
            </w:r>
          </w:p>
        </w:tc>
        <w:tc>
          <w:tcPr>
            <w:tcW w:w="1035" w:type="pct"/>
            <w:vAlign w:val="center"/>
          </w:tcPr>
          <w:p w14:paraId="543CC886" w14:textId="1F6A15CF"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1.8</w:t>
            </w:r>
          </w:p>
        </w:tc>
        <w:tc>
          <w:tcPr>
            <w:tcW w:w="2136" w:type="pct"/>
            <w:vMerge/>
            <w:vAlign w:val="center"/>
          </w:tcPr>
          <w:p w14:paraId="3AE594B9" w14:textId="77777777"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p>
        </w:tc>
      </w:tr>
      <w:tr w:rsidR="00280539" w:rsidRPr="006A46E2" w14:paraId="57ADE722" w14:textId="77777777" w:rsidTr="00963C85">
        <w:trPr>
          <w:trHeight w:val="102"/>
        </w:trPr>
        <w:tc>
          <w:tcPr>
            <w:tcW w:w="1829" w:type="pct"/>
            <w:vAlign w:val="center"/>
          </w:tcPr>
          <w:p w14:paraId="4841B461" w14:textId="7B9CE9E6" w:rsidR="00F46756" w:rsidRDefault="00F46756" w:rsidP="00F46756">
            <w:pPr>
              <w:pStyle w:val="16TableEntries9pt"/>
              <w:keepNext w:val="0"/>
              <w:spacing w:before="20" w:after="20"/>
              <w:ind w:firstLine="155"/>
              <w:jc w:val="left"/>
              <w:rPr>
                <w:rFonts w:asciiTheme="majorBidi" w:hAnsiTheme="majorBidi" w:cstheme="majorBidi"/>
                <w:iCs/>
                <w:sz w:val="20"/>
                <w:szCs w:val="20"/>
                <w:lang w:eastAsia="ja-JP"/>
              </w:rPr>
            </w:pPr>
            <w:r>
              <w:rPr>
                <w:rFonts w:asciiTheme="majorBidi" w:hAnsiTheme="majorBidi" w:cstheme="majorBidi"/>
                <w:iCs/>
                <w:sz w:val="20"/>
                <w:szCs w:val="20"/>
                <w:lang w:eastAsia="ja-JP"/>
              </w:rPr>
              <w:t>pH 6</w:t>
            </w:r>
          </w:p>
        </w:tc>
        <w:tc>
          <w:tcPr>
            <w:tcW w:w="1035" w:type="pct"/>
            <w:vAlign w:val="center"/>
          </w:tcPr>
          <w:p w14:paraId="1BB1C788" w14:textId="5A2564CA"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0.54</w:t>
            </w:r>
          </w:p>
        </w:tc>
        <w:tc>
          <w:tcPr>
            <w:tcW w:w="2136" w:type="pct"/>
            <w:vMerge/>
            <w:vAlign w:val="center"/>
          </w:tcPr>
          <w:p w14:paraId="0E4066A1" w14:textId="77777777"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p>
        </w:tc>
      </w:tr>
      <w:tr w:rsidR="00280539" w:rsidRPr="006A46E2" w14:paraId="79A88B5C" w14:textId="77777777" w:rsidTr="00963C85">
        <w:trPr>
          <w:trHeight w:val="102"/>
        </w:trPr>
        <w:tc>
          <w:tcPr>
            <w:tcW w:w="1829" w:type="pct"/>
            <w:vAlign w:val="center"/>
          </w:tcPr>
          <w:p w14:paraId="56EE36CF" w14:textId="1074C887" w:rsidR="00F46756" w:rsidRDefault="00F46756" w:rsidP="00F46756">
            <w:pPr>
              <w:pStyle w:val="16TableEntries9pt"/>
              <w:keepNext w:val="0"/>
              <w:spacing w:before="20" w:after="20"/>
              <w:ind w:firstLine="155"/>
              <w:jc w:val="left"/>
              <w:rPr>
                <w:rFonts w:asciiTheme="majorBidi" w:hAnsiTheme="majorBidi" w:cstheme="majorBidi"/>
                <w:iCs/>
                <w:sz w:val="20"/>
                <w:szCs w:val="20"/>
                <w:lang w:eastAsia="ja-JP"/>
              </w:rPr>
            </w:pPr>
            <w:r>
              <w:rPr>
                <w:rFonts w:asciiTheme="majorBidi" w:hAnsiTheme="majorBidi" w:cstheme="majorBidi"/>
                <w:iCs/>
                <w:sz w:val="20"/>
                <w:szCs w:val="20"/>
                <w:lang w:eastAsia="ja-JP"/>
              </w:rPr>
              <w:t>pH 7</w:t>
            </w:r>
          </w:p>
        </w:tc>
        <w:tc>
          <w:tcPr>
            <w:tcW w:w="1035" w:type="pct"/>
            <w:vAlign w:val="center"/>
          </w:tcPr>
          <w:p w14:paraId="0BB99338" w14:textId="5AB19F4A"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0.14</w:t>
            </w:r>
          </w:p>
        </w:tc>
        <w:tc>
          <w:tcPr>
            <w:tcW w:w="2136" w:type="pct"/>
            <w:vMerge/>
            <w:vAlign w:val="center"/>
          </w:tcPr>
          <w:p w14:paraId="69519406" w14:textId="77777777"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p>
        </w:tc>
      </w:tr>
      <w:tr w:rsidR="00280539" w:rsidRPr="006A46E2" w14:paraId="6100BF5A" w14:textId="77777777" w:rsidTr="00963C85">
        <w:trPr>
          <w:trHeight w:val="102"/>
        </w:trPr>
        <w:tc>
          <w:tcPr>
            <w:tcW w:w="1829" w:type="pct"/>
            <w:vAlign w:val="center"/>
          </w:tcPr>
          <w:p w14:paraId="44B88BF1" w14:textId="1DF6C560" w:rsidR="00F46756" w:rsidRDefault="00566493" w:rsidP="00566493">
            <w:pPr>
              <w:pStyle w:val="16TableEntries9pt"/>
              <w:keepNext w:val="0"/>
              <w:spacing w:before="20" w:after="20"/>
              <w:ind w:hanging="25"/>
              <w:jc w:val="left"/>
              <w:rPr>
                <w:rFonts w:asciiTheme="majorBidi" w:hAnsiTheme="majorBidi" w:cstheme="majorBidi"/>
                <w:iCs/>
                <w:sz w:val="20"/>
                <w:szCs w:val="20"/>
                <w:lang w:eastAsia="ja-JP"/>
              </w:rPr>
            </w:pPr>
            <w:r>
              <w:rPr>
                <w:rFonts w:asciiTheme="majorBidi" w:hAnsiTheme="majorBidi" w:cstheme="majorBidi"/>
                <w:iCs/>
                <w:sz w:val="20"/>
                <w:szCs w:val="20"/>
                <w:lang w:eastAsia="ja-JP"/>
              </w:rPr>
              <w:t>Formulation</w:t>
            </w:r>
          </w:p>
        </w:tc>
        <w:tc>
          <w:tcPr>
            <w:tcW w:w="1035" w:type="pct"/>
            <w:vAlign w:val="center"/>
          </w:tcPr>
          <w:p w14:paraId="76DD7676" w14:textId="58C1F129" w:rsidR="00566493" w:rsidRPr="006A46E2" w:rsidRDefault="00566493" w:rsidP="00060BA2">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Immediate Release</w:t>
            </w:r>
          </w:p>
        </w:tc>
        <w:tc>
          <w:tcPr>
            <w:tcW w:w="2136" w:type="pct"/>
            <w:vAlign w:val="center"/>
          </w:tcPr>
          <w:p w14:paraId="29168BDF" w14:textId="73126391" w:rsidR="00F46756" w:rsidRPr="006A46E2" w:rsidRDefault="00060BA2"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Diffusion layer model</w:t>
            </w:r>
          </w:p>
        </w:tc>
      </w:tr>
      <w:tr w:rsidR="006F66D5" w:rsidRPr="006A46E2" w14:paraId="5A59751E" w14:textId="77777777" w:rsidTr="00963C85">
        <w:trPr>
          <w:trHeight w:val="102"/>
        </w:trPr>
        <w:tc>
          <w:tcPr>
            <w:tcW w:w="1829" w:type="pct"/>
            <w:vAlign w:val="center"/>
          </w:tcPr>
          <w:p w14:paraId="73E74FD7" w14:textId="6F22FB15" w:rsidR="00B72215" w:rsidRDefault="00B72215" w:rsidP="00566493">
            <w:pPr>
              <w:pStyle w:val="16TableEntries9pt"/>
              <w:keepNext w:val="0"/>
              <w:spacing w:before="20" w:after="20"/>
              <w:ind w:hanging="25"/>
              <w:jc w:val="left"/>
              <w:rPr>
                <w:rFonts w:asciiTheme="majorBidi" w:hAnsiTheme="majorBidi" w:cstheme="majorBidi"/>
                <w:iCs/>
                <w:sz w:val="20"/>
                <w:szCs w:val="20"/>
                <w:lang w:eastAsia="ja-JP"/>
              </w:rPr>
            </w:pPr>
            <w:r>
              <w:rPr>
                <w:rFonts w:asciiTheme="majorBidi" w:hAnsiTheme="majorBidi" w:cstheme="majorBidi"/>
                <w:iCs/>
                <w:sz w:val="20"/>
                <w:szCs w:val="20"/>
                <w:lang w:eastAsia="ja-JP"/>
              </w:rPr>
              <w:t>Transit Time</w:t>
            </w:r>
          </w:p>
        </w:tc>
        <w:tc>
          <w:tcPr>
            <w:tcW w:w="1035" w:type="pct"/>
            <w:vAlign w:val="center"/>
          </w:tcPr>
          <w:p w14:paraId="0BEEF08E" w14:textId="37FEC6E1" w:rsidR="00B72215" w:rsidRDefault="00B72215"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Segregated transit time</w:t>
            </w:r>
          </w:p>
        </w:tc>
        <w:tc>
          <w:tcPr>
            <w:tcW w:w="2136" w:type="pct"/>
            <w:vAlign w:val="center"/>
          </w:tcPr>
          <w:p w14:paraId="688F3E64" w14:textId="77777777" w:rsidR="00B72215" w:rsidRPr="006A46E2" w:rsidRDefault="00B72215" w:rsidP="00F46756">
            <w:pPr>
              <w:pStyle w:val="16TableEntries9pt"/>
              <w:keepNext w:val="0"/>
              <w:spacing w:before="20" w:after="20"/>
              <w:jc w:val="left"/>
              <w:rPr>
                <w:rFonts w:asciiTheme="majorBidi" w:hAnsiTheme="majorBidi" w:cstheme="majorBidi"/>
                <w:sz w:val="20"/>
                <w:szCs w:val="20"/>
                <w:lang w:eastAsia="ja-JP"/>
              </w:rPr>
            </w:pPr>
          </w:p>
        </w:tc>
      </w:tr>
      <w:tr w:rsidR="00280539" w:rsidRPr="006A46E2" w14:paraId="3236E1D6" w14:textId="77777777" w:rsidTr="00963C85">
        <w:trPr>
          <w:trHeight w:val="102"/>
        </w:trPr>
        <w:tc>
          <w:tcPr>
            <w:tcW w:w="5000" w:type="pct"/>
            <w:gridSpan w:val="3"/>
            <w:vAlign w:val="center"/>
          </w:tcPr>
          <w:p w14:paraId="6927AD79" w14:textId="77777777" w:rsidR="00F46756" w:rsidRPr="006A46E2" w:rsidRDefault="00F46756" w:rsidP="00F46756">
            <w:pPr>
              <w:pStyle w:val="15TableRowColHeader"/>
              <w:keepNext w:val="0"/>
              <w:spacing w:before="20" w:after="20"/>
              <w:rPr>
                <w:rFonts w:asciiTheme="majorBidi" w:hAnsiTheme="majorBidi" w:cstheme="majorBidi"/>
                <w:sz w:val="20"/>
                <w:szCs w:val="20"/>
                <w:lang w:eastAsia="ja-JP"/>
              </w:rPr>
            </w:pPr>
            <w:r w:rsidRPr="006A46E2">
              <w:rPr>
                <w:rFonts w:asciiTheme="majorBidi" w:hAnsiTheme="majorBidi" w:cstheme="majorBidi"/>
                <w:sz w:val="20"/>
                <w:szCs w:val="20"/>
                <w:lang w:eastAsia="ja-JP"/>
              </w:rPr>
              <w:t>Distribution</w:t>
            </w:r>
          </w:p>
        </w:tc>
      </w:tr>
      <w:tr w:rsidR="00280539" w:rsidRPr="006A46E2" w14:paraId="4F8B5F65" w14:textId="77777777" w:rsidTr="00963C85">
        <w:trPr>
          <w:trHeight w:val="102"/>
        </w:trPr>
        <w:tc>
          <w:tcPr>
            <w:tcW w:w="1829" w:type="pct"/>
            <w:vAlign w:val="center"/>
          </w:tcPr>
          <w:p w14:paraId="7E829146" w14:textId="77777777" w:rsidR="00F46756" w:rsidRPr="006A46E2" w:rsidRDefault="00F46756" w:rsidP="00F46756">
            <w:pPr>
              <w:pStyle w:val="16TableEntries9pt"/>
              <w:keepNext w:val="0"/>
              <w:spacing w:before="20" w:after="20"/>
              <w:jc w:val="left"/>
              <w:rPr>
                <w:rFonts w:asciiTheme="majorBidi" w:hAnsiTheme="majorBidi" w:cstheme="majorBidi"/>
                <w:iCs/>
                <w:sz w:val="20"/>
                <w:szCs w:val="20"/>
                <w:lang w:eastAsia="ja-JP"/>
              </w:rPr>
            </w:pPr>
            <w:r w:rsidRPr="006A46E2">
              <w:rPr>
                <w:rFonts w:asciiTheme="majorBidi" w:hAnsiTheme="majorBidi" w:cstheme="majorBidi"/>
                <w:iCs/>
                <w:sz w:val="20"/>
                <w:szCs w:val="20"/>
                <w:lang w:eastAsia="ja-JP"/>
              </w:rPr>
              <w:t>Distribution model</w:t>
            </w:r>
          </w:p>
        </w:tc>
        <w:tc>
          <w:tcPr>
            <w:tcW w:w="1035" w:type="pct"/>
            <w:vAlign w:val="center"/>
          </w:tcPr>
          <w:p w14:paraId="720C3605" w14:textId="77777777"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Full PBPK</w:t>
            </w:r>
          </w:p>
        </w:tc>
        <w:tc>
          <w:tcPr>
            <w:tcW w:w="2136" w:type="pct"/>
            <w:vAlign w:val="center"/>
          </w:tcPr>
          <w:p w14:paraId="598146F1" w14:textId="77777777" w:rsidR="00F46756" w:rsidRPr="006A46E2" w:rsidRDefault="00F46756" w:rsidP="00F46756">
            <w:pPr>
              <w:pStyle w:val="16TableEntries9pt"/>
              <w:keepNext w:val="0"/>
              <w:spacing w:before="20" w:after="20"/>
              <w:jc w:val="left"/>
              <w:rPr>
                <w:rFonts w:asciiTheme="majorBidi" w:hAnsiTheme="majorBidi" w:cstheme="majorBidi"/>
                <w:sz w:val="20"/>
                <w:szCs w:val="20"/>
              </w:rPr>
            </w:pPr>
          </w:p>
        </w:tc>
      </w:tr>
      <w:tr w:rsidR="00280539" w:rsidRPr="006A46E2" w14:paraId="532A03D1" w14:textId="77777777" w:rsidTr="00963C85">
        <w:trPr>
          <w:trHeight w:val="106"/>
        </w:trPr>
        <w:tc>
          <w:tcPr>
            <w:tcW w:w="1829" w:type="pct"/>
            <w:vAlign w:val="center"/>
          </w:tcPr>
          <w:p w14:paraId="30D78959" w14:textId="77777777" w:rsidR="00F46756" w:rsidRPr="006A46E2" w:rsidRDefault="00F46756" w:rsidP="00F46756">
            <w:pPr>
              <w:pStyle w:val="16TableEntries9pt"/>
              <w:keepNext w:val="0"/>
              <w:spacing w:before="20" w:after="20"/>
              <w:jc w:val="left"/>
              <w:rPr>
                <w:rFonts w:asciiTheme="majorBidi" w:hAnsiTheme="majorBidi" w:cstheme="majorBidi"/>
                <w:iCs/>
                <w:sz w:val="20"/>
                <w:szCs w:val="20"/>
                <w:lang w:eastAsia="ja-JP"/>
              </w:rPr>
            </w:pPr>
            <w:r w:rsidRPr="006A46E2">
              <w:rPr>
                <w:rFonts w:asciiTheme="majorBidi" w:hAnsiTheme="majorBidi" w:cstheme="majorBidi"/>
                <w:iCs/>
                <w:sz w:val="20"/>
                <w:szCs w:val="20"/>
                <w:lang w:eastAsia="ja-JP"/>
              </w:rPr>
              <w:t xml:space="preserve">Prediction method of </w:t>
            </w:r>
            <w:proofErr w:type="spellStart"/>
            <w:r w:rsidRPr="006A46E2">
              <w:rPr>
                <w:rFonts w:asciiTheme="majorBidi" w:hAnsiTheme="majorBidi" w:cstheme="majorBidi"/>
                <w:iCs/>
                <w:sz w:val="20"/>
                <w:szCs w:val="20"/>
                <w:lang w:eastAsia="ja-JP"/>
              </w:rPr>
              <w:t>V</w:t>
            </w:r>
            <w:r w:rsidRPr="006A46E2">
              <w:rPr>
                <w:rFonts w:asciiTheme="majorBidi" w:hAnsiTheme="majorBidi" w:cstheme="majorBidi"/>
                <w:iCs/>
                <w:sz w:val="20"/>
                <w:szCs w:val="20"/>
                <w:vertAlign w:val="subscript"/>
                <w:lang w:eastAsia="ja-JP"/>
              </w:rPr>
              <w:t>ss</w:t>
            </w:r>
            <w:proofErr w:type="spellEnd"/>
          </w:p>
        </w:tc>
        <w:tc>
          <w:tcPr>
            <w:tcW w:w="1035" w:type="pct"/>
            <w:vAlign w:val="center"/>
          </w:tcPr>
          <w:p w14:paraId="57BCE523" w14:textId="175708BA"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 xml:space="preserve">Method </w:t>
            </w:r>
            <w:r w:rsidR="006973B7">
              <w:rPr>
                <w:rFonts w:asciiTheme="majorBidi" w:hAnsiTheme="majorBidi" w:cstheme="majorBidi"/>
                <w:sz w:val="20"/>
                <w:szCs w:val="20"/>
                <w:lang w:eastAsia="ja-JP"/>
              </w:rPr>
              <w:t>2</w:t>
            </w:r>
          </w:p>
        </w:tc>
        <w:tc>
          <w:tcPr>
            <w:tcW w:w="2136" w:type="pct"/>
            <w:vAlign w:val="center"/>
          </w:tcPr>
          <w:p w14:paraId="04AF4656" w14:textId="00F6762F" w:rsidR="00F46756" w:rsidRPr="006A46E2" w:rsidRDefault="00F46756" w:rsidP="00F46756">
            <w:pPr>
              <w:pStyle w:val="16TableEntries9pt"/>
              <w:keepNext w:val="0"/>
              <w:spacing w:before="20" w:after="20"/>
              <w:jc w:val="left"/>
              <w:rPr>
                <w:rFonts w:asciiTheme="majorBidi" w:hAnsiTheme="majorBidi" w:cstheme="majorBidi"/>
                <w:sz w:val="20"/>
                <w:szCs w:val="20"/>
              </w:rPr>
            </w:pPr>
          </w:p>
        </w:tc>
      </w:tr>
      <w:tr w:rsidR="00280539" w:rsidRPr="006A46E2" w14:paraId="50FE187D" w14:textId="77777777" w:rsidTr="00963C85">
        <w:trPr>
          <w:trHeight w:val="192"/>
        </w:trPr>
        <w:tc>
          <w:tcPr>
            <w:tcW w:w="1829" w:type="pct"/>
            <w:vAlign w:val="center"/>
          </w:tcPr>
          <w:p w14:paraId="0DE15A12" w14:textId="77777777" w:rsidR="00F46756" w:rsidRPr="006A46E2" w:rsidRDefault="00F46756" w:rsidP="00F46756">
            <w:pPr>
              <w:pStyle w:val="16TableEntries9pt"/>
              <w:keepNext w:val="0"/>
              <w:spacing w:before="20" w:after="20"/>
              <w:jc w:val="left"/>
              <w:rPr>
                <w:rFonts w:asciiTheme="majorBidi" w:hAnsiTheme="majorBidi" w:cstheme="majorBidi"/>
                <w:iCs/>
                <w:sz w:val="20"/>
                <w:szCs w:val="20"/>
                <w:lang w:eastAsia="ja-JP"/>
              </w:rPr>
            </w:pPr>
            <w:proofErr w:type="spellStart"/>
            <w:r w:rsidRPr="006A46E2">
              <w:rPr>
                <w:rFonts w:asciiTheme="majorBidi" w:hAnsiTheme="majorBidi" w:cstheme="majorBidi"/>
                <w:iCs/>
                <w:sz w:val="20"/>
                <w:szCs w:val="20"/>
                <w:lang w:eastAsia="ja-JP"/>
              </w:rPr>
              <w:t>V</w:t>
            </w:r>
            <w:r w:rsidRPr="006A46E2">
              <w:rPr>
                <w:rFonts w:asciiTheme="majorBidi" w:hAnsiTheme="majorBidi" w:cstheme="majorBidi"/>
                <w:iCs/>
                <w:sz w:val="20"/>
                <w:szCs w:val="20"/>
                <w:vertAlign w:val="subscript"/>
                <w:lang w:eastAsia="ja-JP"/>
              </w:rPr>
              <w:t>ss</w:t>
            </w:r>
            <w:proofErr w:type="spellEnd"/>
            <w:r w:rsidRPr="006A46E2">
              <w:rPr>
                <w:rFonts w:asciiTheme="majorBidi" w:hAnsiTheme="majorBidi" w:cstheme="majorBidi"/>
                <w:iCs/>
                <w:sz w:val="20"/>
                <w:szCs w:val="20"/>
                <w:lang w:eastAsia="ja-JP"/>
              </w:rPr>
              <w:t xml:space="preserve"> (L/kg)</w:t>
            </w:r>
          </w:p>
        </w:tc>
        <w:tc>
          <w:tcPr>
            <w:tcW w:w="1035" w:type="pct"/>
            <w:vAlign w:val="center"/>
          </w:tcPr>
          <w:p w14:paraId="194922A8" w14:textId="47BEEBC0" w:rsidR="00F46756" w:rsidRPr="006A46E2" w:rsidRDefault="001640E9"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1.</w:t>
            </w:r>
            <w:r w:rsidR="00E83494">
              <w:rPr>
                <w:rFonts w:asciiTheme="majorBidi" w:hAnsiTheme="majorBidi" w:cstheme="majorBidi"/>
                <w:sz w:val="20"/>
                <w:szCs w:val="20"/>
                <w:lang w:eastAsia="ja-JP"/>
              </w:rPr>
              <w:t>42</w:t>
            </w:r>
          </w:p>
        </w:tc>
        <w:tc>
          <w:tcPr>
            <w:tcW w:w="2136" w:type="pct"/>
            <w:vAlign w:val="center"/>
          </w:tcPr>
          <w:p w14:paraId="25C350C3" w14:textId="16E34526"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Simcyp predicted</w:t>
            </w:r>
          </w:p>
        </w:tc>
      </w:tr>
      <w:tr w:rsidR="00280539" w:rsidRPr="006A46E2" w14:paraId="77103691" w14:textId="77777777" w:rsidTr="00963C85">
        <w:trPr>
          <w:trHeight w:val="102"/>
        </w:trPr>
        <w:tc>
          <w:tcPr>
            <w:tcW w:w="1829" w:type="pct"/>
            <w:vAlign w:val="center"/>
          </w:tcPr>
          <w:p w14:paraId="3EFE5079" w14:textId="77777777" w:rsidR="00F46756" w:rsidRPr="006A46E2" w:rsidRDefault="00F46756" w:rsidP="00F46756">
            <w:pPr>
              <w:pStyle w:val="16TableEntries9pt"/>
              <w:keepNext w:val="0"/>
              <w:spacing w:before="20" w:after="20"/>
              <w:jc w:val="left"/>
              <w:rPr>
                <w:rFonts w:asciiTheme="majorBidi" w:hAnsiTheme="majorBidi" w:cstheme="majorBidi"/>
                <w:iCs/>
                <w:sz w:val="20"/>
                <w:szCs w:val="20"/>
                <w:lang w:eastAsia="ja-JP"/>
              </w:rPr>
            </w:pPr>
            <w:proofErr w:type="spellStart"/>
            <w:r w:rsidRPr="006A46E2">
              <w:rPr>
                <w:rFonts w:asciiTheme="majorBidi" w:hAnsiTheme="majorBidi" w:cstheme="majorBidi"/>
                <w:iCs/>
                <w:sz w:val="20"/>
                <w:szCs w:val="20"/>
                <w:lang w:eastAsia="ja-JP"/>
              </w:rPr>
              <w:t>K</w:t>
            </w:r>
            <w:r w:rsidRPr="006A46E2">
              <w:rPr>
                <w:rFonts w:asciiTheme="majorBidi" w:hAnsiTheme="majorBidi" w:cstheme="majorBidi"/>
                <w:iCs/>
                <w:sz w:val="20"/>
                <w:szCs w:val="20"/>
                <w:vertAlign w:val="subscript"/>
                <w:lang w:eastAsia="ja-JP"/>
              </w:rPr>
              <w:t>p</w:t>
            </w:r>
            <w:proofErr w:type="spellEnd"/>
            <w:r w:rsidRPr="006A46E2">
              <w:rPr>
                <w:rFonts w:asciiTheme="majorBidi" w:hAnsiTheme="majorBidi" w:cstheme="majorBidi"/>
                <w:iCs/>
                <w:sz w:val="20"/>
                <w:szCs w:val="20"/>
                <w:lang w:eastAsia="ja-JP"/>
              </w:rPr>
              <w:t xml:space="preserve"> scalar</w:t>
            </w:r>
          </w:p>
        </w:tc>
        <w:tc>
          <w:tcPr>
            <w:tcW w:w="1035" w:type="pct"/>
            <w:vAlign w:val="center"/>
          </w:tcPr>
          <w:p w14:paraId="3D61FC5C" w14:textId="46228229" w:rsidR="00F46756" w:rsidRPr="006A46E2" w:rsidRDefault="00E83494"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1.75</w:t>
            </w:r>
          </w:p>
        </w:tc>
        <w:tc>
          <w:tcPr>
            <w:tcW w:w="2136" w:type="pct"/>
            <w:vAlign w:val="center"/>
          </w:tcPr>
          <w:p w14:paraId="731B3D6B" w14:textId="24654BEB"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 xml:space="preserve">Optimized to match observed </w:t>
            </w:r>
            <w:proofErr w:type="spellStart"/>
            <w:r w:rsidRPr="006A46E2">
              <w:rPr>
                <w:rFonts w:asciiTheme="majorBidi" w:hAnsiTheme="majorBidi" w:cstheme="majorBidi"/>
                <w:sz w:val="20"/>
                <w:szCs w:val="20"/>
                <w:lang w:eastAsia="ja-JP"/>
              </w:rPr>
              <w:t>V</w:t>
            </w:r>
            <w:r w:rsidRPr="006A46E2">
              <w:rPr>
                <w:rFonts w:asciiTheme="majorBidi" w:hAnsiTheme="majorBidi" w:cstheme="majorBidi"/>
                <w:sz w:val="20"/>
                <w:szCs w:val="20"/>
                <w:vertAlign w:val="subscript"/>
                <w:lang w:eastAsia="ja-JP"/>
              </w:rPr>
              <w:t>ss</w:t>
            </w:r>
            <w:proofErr w:type="spellEnd"/>
            <w:r w:rsidRPr="006A46E2">
              <w:rPr>
                <w:rFonts w:asciiTheme="majorBidi" w:hAnsiTheme="majorBidi" w:cstheme="majorBidi"/>
                <w:sz w:val="20"/>
                <w:szCs w:val="20"/>
                <w:lang w:eastAsia="ja-JP"/>
              </w:rPr>
              <w:t xml:space="preserve"> </w:t>
            </w:r>
            <w:sdt>
              <w:sdtPr>
                <w:rPr>
                  <w:rFonts w:asciiTheme="majorBidi" w:hAnsiTheme="majorBidi" w:cstheme="majorBidi"/>
                  <w:sz w:val="20"/>
                  <w:szCs w:val="20"/>
                  <w:lang w:eastAsia="ja-JP"/>
                </w:rPr>
                <w:alias w:val="SmartCite Citation"/>
                <w:tag w:val="32b28642-b218-4f73-979c-a1fc951fe091:9e0917b3-b7f5-4890-b428-3092a3db77b8+"/>
                <w:id w:val="-377708002"/>
                <w:placeholder>
                  <w:docPart w:val="DefaultPlaceholder_-1854013440"/>
                </w:placeholder>
              </w:sdtPr>
              <w:sdtContent>
                <w:r w:rsidR="001B3B83" w:rsidRPr="001B3B83">
                  <w:rPr>
                    <w:rFonts w:eastAsia="Times New Roman"/>
                    <w:sz w:val="20"/>
                  </w:rPr>
                  <w:t>(24)</w:t>
                </w:r>
              </w:sdtContent>
            </w:sdt>
            <w:r w:rsidR="001640E9">
              <w:rPr>
                <w:rFonts w:asciiTheme="majorBidi" w:hAnsiTheme="majorBidi" w:cstheme="majorBidi"/>
                <w:sz w:val="20"/>
                <w:szCs w:val="20"/>
                <w:lang w:eastAsia="ja-JP"/>
              </w:rPr>
              <w:t> </w:t>
            </w:r>
          </w:p>
        </w:tc>
      </w:tr>
      <w:tr w:rsidR="00280539" w:rsidRPr="006A46E2" w14:paraId="5A34962D" w14:textId="77777777" w:rsidTr="00963C85">
        <w:trPr>
          <w:trHeight w:val="106"/>
        </w:trPr>
        <w:tc>
          <w:tcPr>
            <w:tcW w:w="5000" w:type="pct"/>
            <w:gridSpan w:val="3"/>
            <w:vAlign w:val="center"/>
          </w:tcPr>
          <w:p w14:paraId="440A4CE4" w14:textId="77777777" w:rsidR="00F46756" w:rsidRPr="006A46E2" w:rsidRDefault="00F46756" w:rsidP="00F46756">
            <w:pPr>
              <w:pStyle w:val="15TableRowColHeader"/>
              <w:keepNext w:val="0"/>
              <w:spacing w:before="20" w:after="20"/>
              <w:rPr>
                <w:rFonts w:asciiTheme="majorBidi" w:hAnsiTheme="majorBidi" w:cstheme="majorBidi"/>
                <w:sz w:val="20"/>
                <w:szCs w:val="20"/>
              </w:rPr>
            </w:pPr>
            <w:r w:rsidRPr="006A46E2">
              <w:rPr>
                <w:rFonts w:asciiTheme="majorBidi" w:hAnsiTheme="majorBidi" w:cstheme="majorBidi"/>
                <w:sz w:val="20"/>
                <w:szCs w:val="20"/>
                <w:lang w:eastAsia="ja-JP"/>
              </w:rPr>
              <w:t>Elimination</w:t>
            </w:r>
          </w:p>
        </w:tc>
      </w:tr>
      <w:tr w:rsidR="00280539" w:rsidRPr="00437D0B" w14:paraId="44DA7FA5" w14:textId="77777777" w:rsidTr="00963C85">
        <w:trPr>
          <w:trHeight w:val="102"/>
        </w:trPr>
        <w:tc>
          <w:tcPr>
            <w:tcW w:w="1829" w:type="pct"/>
            <w:vAlign w:val="center"/>
          </w:tcPr>
          <w:p w14:paraId="2E7223E6" w14:textId="0CBF3000" w:rsidR="00F46756" w:rsidRPr="00370646" w:rsidRDefault="00F46756" w:rsidP="00F46756">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CYP</w:t>
            </w:r>
            <w:r w:rsidRPr="006A46E2">
              <w:rPr>
                <w:rFonts w:asciiTheme="majorBidi" w:hAnsiTheme="majorBidi" w:cstheme="majorBidi"/>
                <w:sz w:val="20"/>
                <w:szCs w:val="20"/>
                <w:lang w:eastAsia="ja-JP"/>
              </w:rPr>
              <w:t>3A4</w:t>
            </w:r>
            <w:r w:rsidR="00FB52D7">
              <w:rPr>
                <w:rFonts w:asciiTheme="majorBidi" w:hAnsiTheme="majorBidi" w:cstheme="majorBidi"/>
                <w:sz w:val="20"/>
                <w:szCs w:val="20"/>
                <w:lang w:eastAsia="ja-JP"/>
              </w:rPr>
              <w:t xml:space="preserve"> CL</w:t>
            </w:r>
            <w:r w:rsidR="00FB52D7">
              <w:rPr>
                <w:rFonts w:asciiTheme="majorBidi" w:hAnsiTheme="majorBidi" w:cstheme="majorBidi"/>
                <w:sz w:val="20"/>
                <w:szCs w:val="20"/>
                <w:vertAlign w:val="subscript"/>
                <w:lang w:eastAsia="ja-JP"/>
              </w:rPr>
              <w:t>int</w:t>
            </w:r>
            <w:r w:rsidR="00370646">
              <w:rPr>
                <w:rFonts w:asciiTheme="majorBidi" w:hAnsiTheme="majorBidi" w:cstheme="majorBidi"/>
                <w:sz w:val="20"/>
                <w:szCs w:val="20"/>
                <w:vertAlign w:val="superscript"/>
                <w:lang w:eastAsia="ja-JP"/>
              </w:rPr>
              <w:t xml:space="preserve"> </w:t>
            </w:r>
            <w:r w:rsidR="00370646">
              <w:rPr>
                <w:rFonts w:asciiTheme="majorBidi" w:hAnsiTheme="majorBidi" w:cstheme="majorBidi"/>
                <w:sz w:val="20"/>
                <w:szCs w:val="20"/>
              </w:rPr>
              <w:t>(</w:t>
            </w:r>
            <w:r w:rsidR="00370646">
              <w:rPr>
                <w:sz w:val="20"/>
                <w:szCs w:val="20"/>
              </w:rPr>
              <w:t>µ</w:t>
            </w:r>
            <w:r w:rsidR="00370646">
              <w:rPr>
                <w:rFonts w:asciiTheme="majorBidi" w:hAnsiTheme="majorBidi" w:cstheme="majorBidi"/>
                <w:sz w:val="20"/>
                <w:szCs w:val="20"/>
              </w:rPr>
              <w:t>L/min/</w:t>
            </w:r>
            <w:proofErr w:type="spellStart"/>
            <w:r w:rsidR="000315D3">
              <w:rPr>
                <w:rFonts w:asciiTheme="majorBidi" w:hAnsiTheme="majorBidi" w:cstheme="majorBidi"/>
                <w:sz w:val="20"/>
                <w:szCs w:val="20"/>
              </w:rPr>
              <w:t>pmol</w:t>
            </w:r>
            <w:proofErr w:type="spellEnd"/>
            <w:r w:rsidR="000315D3">
              <w:rPr>
                <w:rFonts w:asciiTheme="majorBidi" w:hAnsiTheme="majorBidi" w:cstheme="majorBidi"/>
                <w:sz w:val="20"/>
                <w:szCs w:val="20"/>
              </w:rPr>
              <w:t xml:space="preserve"> isoform)</w:t>
            </w:r>
          </w:p>
        </w:tc>
        <w:tc>
          <w:tcPr>
            <w:tcW w:w="1035" w:type="pct"/>
            <w:vAlign w:val="center"/>
          </w:tcPr>
          <w:p w14:paraId="6BD80971" w14:textId="7A591B69" w:rsidR="00F46756" w:rsidRPr="006A46E2" w:rsidRDefault="000315D3"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0.0034</w:t>
            </w:r>
          </w:p>
        </w:tc>
        <w:tc>
          <w:tcPr>
            <w:tcW w:w="2136" w:type="pct"/>
            <w:vAlign w:val="center"/>
          </w:tcPr>
          <w:p w14:paraId="65890A0A" w14:textId="3C6EE275" w:rsidR="00F46756" w:rsidRDefault="000315D3" w:rsidP="00F46756">
            <w:pPr>
              <w:pStyle w:val="16TableEntries9pt"/>
              <w:keepNext w:val="0"/>
              <w:spacing w:before="20" w:after="20"/>
              <w:jc w:val="left"/>
              <w:rPr>
                <w:rFonts w:asciiTheme="majorBidi" w:hAnsiTheme="majorBidi" w:cstheme="majorBidi"/>
                <w:sz w:val="20"/>
                <w:szCs w:val="20"/>
              </w:rPr>
            </w:pPr>
            <w:r>
              <w:rPr>
                <w:rFonts w:asciiTheme="majorBidi" w:hAnsiTheme="majorBidi" w:cstheme="majorBidi"/>
                <w:sz w:val="20"/>
                <w:szCs w:val="20"/>
              </w:rPr>
              <w:t xml:space="preserve">Calculated </w:t>
            </w:r>
            <w:r w:rsidR="005F7C60">
              <w:rPr>
                <w:rFonts w:asciiTheme="majorBidi" w:hAnsiTheme="majorBidi" w:cstheme="majorBidi"/>
                <w:sz w:val="20"/>
                <w:szCs w:val="20"/>
              </w:rPr>
              <w:t xml:space="preserve">with </w:t>
            </w:r>
            <w:r w:rsidR="00F52EC8">
              <w:rPr>
                <w:rFonts w:asciiTheme="majorBidi" w:hAnsiTheme="majorBidi" w:cstheme="majorBidi"/>
                <w:sz w:val="20"/>
                <w:szCs w:val="20"/>
              </w:rPr>
              <w:t>retrograde calculator</w:t>
            </w:r>
          </w:p>
          <w:p w14:paraId="59EF1A8D" w14:textId="60BEBCA6" w:rsidR="001C153C" w:rsidRPr="00437D0B" w:rsidRDefault="001C153C" w:rsidP="00F46756">
            <w:pPr>
              <w:pStyle w:val="16TableEntries9pt"/>
              <w:keepNext w:val="0"/>
              <w:spacing w:before="20" w:after="20"/>
              <w:jc w:val="left"/>
              <w:rPr>
                <w:rFonts w:asciiTheme="majorBidi" w:hAnsiTheme="majorBidi" w:cstheme="majorBidi"/>
                <w:sz w:val="20"/>
                <w:szCs w:val="20"/>
                <w:lang w:val="pt-PT"/>
              </w:rPr>
            </w:pPr>
            <w:r w:rsidRPr="00437D0B">
              <w:rPr>
                <w:rFonts w:asciiTheme="majorBidi" w:hAnsiTheme="majorBidi" w:cstheme="majorBidi"/>
                <w:sz w:val="20"/>
                <w:szCs w:val="20"/>
                <w:lang w:val="pt-PT"/>
              </w:rPr>
              <w:t>(CL</w:t>
            </w:r>
            <w:r w:rsidRPr="00437D0B">
              <w:rPr>
                <w:rFonts w:asciiTheme="majorBidi" w:hAnsiTheme="majorBidi" w:cstheme="majorBidi"/>
                <w:sz w:val="20"/>
                <w:szCs w:val="20"/>
                <w:vertAlign w:val="subscript"/>
                <w:lang w:val="pt-PT"/>
              </w:rPr>
              <w:t>iv</w:t>
            </w:r>
            <w:r w:rsidRPr="00437D0B">
              <w:rPr>
                <w:rFonts w:asciiTheme="majorBidi" w:hAnsiTheme="majorBidi" w:cstheme="majorBidi"/>
                <w:sz w:val="20"/>
                <w:szCs w:val="20"/>
                <w:lang w:val="pt-PT"/>
              </w:rPr>
              <w:t xml:space="preserve"> 21.8 L/h, </w:t>
            </w:r>
            <w:r w:rsidR="00437D0B" w:rsidRPr="00437D0B">
              <w:rPr>
                <w:rFonts w:asciiTheme="majorBidi" w:hAnsiTheme="majorBidi" w:cstheme="majorBidi"/>
                <w:sz w:val="20"/>
                <w:szCs w:val="20"/>
                <w:lang w:val="pt-PT"/>
              </w:rPr>
              <w:t>f</w:t>
            </w:r>
            <w:r w:rsidR="00437D0B" w:rsidRPr="00437D0B">
              <w:rPr>
                <w:rFonts w:asciiTheme="majorBidi" w:hAnsiTheme="majorBidi" w:cstheme="majorBidi"/>
                <w:sz w:val="20"/>
                <w:szCs w:val="20"/>
                <w:vertAlign w:val="subscript"/>
                <w:lang w:val="pt-PT"/>
              </w:rPr>
              <w:t>CL,Bile</w:t>
            </w:r>
            <w:r w:rsidR="00437D0B" w:rsidRPr="00437D0B">
              <w:rPr>
                <w:rFonts w:asciiTheme="majorBidi" w:hAnsiTheme="majorBidi" w:cstheme="majorBidi"/>
                <w:sz w:val="20"/>
                <w:szCs w:val="20"/>
                <w:lang w:val="pt-PT"/>
              </w:rPr>
              <w:t xml:space="preserve"> </w:t>
            </w:r>
            <w:r w:rsidRPr="00437D0B">
              <w:rPr>
                <w:rFonts w:asciiTheme="majorBidi" w:hAnsiTheme="majorBidi" w:cstheme="majorBidi"/>
                <w:sz w:val="20"/>
                <w:szCs w:val="20"/>
                <w:lang w:val="pt-PT"/>
              </w:rPr>
              <w:t>20%</w:t>
            </w:r>
            <w:r w:rsidR="00437D0B" w:rsidRPr="00437D0B">
              <w:rPr>
                <w:rFonts w:asciiTheme="majorBidi" w:hAnsiTheme="majorBidi" w:cstheme="majorBidi"/>
                <w:sz w:val="20"/>
                <w:szCs w:val="20"/>
                <w:lang w:val="pt-PT"/>
              </w:rPr>
              <w:t>, f</w:t>
            </w:r>
            <w:r w:rsidR="00437D0B" w:rsidRPr="00437D0B">
              <w:rPr>
                <w:rFonts w:asciiTheme="majorBidi" w:hAnsiTheme="majorBidi" w:cstheme="majorBidi"/>
                <w:sz w:val="20"/>
                <w:szCs w:val="20"/>
                <w:vertAlign w:val="subscript"/>
                <w:lang w:val="pt-PT"/>
              </w:rPr>
              <w:t>m,CYP3A</w:t>
            </w:r>
            <w:r w:rsidR="00437D0B">
              <w:rPr>
                <w:rFonts w:asciiTheme="majorBidi" w:hAnsiTheme="majorBidi" w:cstheme="majorBidi"/>
                <w:sz w:val="20"/>
                <w:szCs w:val="20"/>
                <w:vertAlign w:val="subscript"/>
                <w:lang w:val="pt-PT"/>
              </w:rPr>
              <w:t>4</w:t>
            </w:r>
            <w:r w:rsidR="00437D0B">
              <w:rPr>
                <w:rFonts w:asciiTheme="majorBidi" w:hAnsiTheme="majorBidi" w:cstheme="majorBidi"/>
                <w:sz w:val="20"/>
                <w:szCs w:val="20"/>
                <w:vertAlign w:val="superscript"/>
                <w:lang w:val="pt-PT"/>
              </w:rPr>
              <w:t xml:space="preserve"> </w:t>
            </w:r>
            <w:r w:rsidR="00437D0B">
              <w:rPr>
                <w:rFonts w:asciiTheme="majorBidi" w:hAnsiTheme="majorBidi" w:cstheme="majorBidi"/>
                <w:sz w:val="20"/>
                <w:szCs w:val="20"/>
                <w:lang w:val="pt-PT"/>
              </w:rPr>
              <w:t>10%)</w:t>
            </w:r>
            <w:sdt>
              <w:sdtPr>
                <w:rPr>
                  <w:rFonts w:asciiTheme="majorBidi" w:hAnsiTheme="majorBidi" w:cstheme="majorBidi"/>
                  <w:sz w:val="20"/>
                  <w:szCs w:val="20"/>
                  <w:lang w:val="pt-PT"/>
                </w:rPr>
                <w:alias w:val="SmartCite Citation"/>
                <w:tag w:val="32b28642-b218-4f73-979c-a1fc951fe091:7f1605d4-55bd-4991-b5da-1fb730fc0543+"/>
                <w:id w:val="1845511978"/>
                <w:placeholder>
                  <w:docPart w:val="DefaultPlaceholder_-1854013440"/>
                </w:placeholder>
              </w:sdtPr>
              <w:sdtContent>
                <w:r w:rsidR="001B3B83" w:rsidRPr="001B3B83">
                  <w:rPr>
                    <w:rFonts w:eastAsia="Times New Roman"/>
                    <w:sz w:val="20"/>
                  </w:rPr>
                  <w:t>(27)</w:t>
                </w:r>
              </w:sdtContent>
            </w:sdt>
            <w:r w:rsidR="007507DC">
              <w:rPr>
                <w:rFonts w:asciiTheme="majorBidi" w:hAnsiTheme="majorBidi" w:cstheme="majorBidi"/>
                <w:sz w:val="20"/>
                <w:szCs w:val="20"/>
                <w:lang w:val="pt-PT"/>
              </w:rPr>
              <w:t> </w:t>
            </w:r>
          </w:p>
        </w:tc>
      </w:tr>
      <w:tr w:rsidR="006F66D5" w:rsidRPr="00865F01" w14:paraId="551EB66F" w14:textId="77777777" w:rsidTr="00963C85">
        <w:trPr>
          <w:trHeight w:val="102"/>
        </w:trPr>
        <w:tc>
          <w:tcPr>
            <w:tcW w:w="1829" w:type="pct"/>
            <w:vAlign w:val="center"/>
          </w:tcPr>
          <w:p w14:paraId="34620D68" w14:textId="3AB21944" w:rsidR="00CE4F8F" w:rsidRPr="0000278F" w:rsidRDefault="00001434" w:rsidP="00F46756">
            <w:pPr>
              <w:pStyle w:val="16TableEntries9pt"/>
              <w:keepNext w:val="0"/>
              <w:spacing w:before="20" w:after="20"/>
              <w:jc w:val="left"/>
              <w:rPr>
                <w:rFonts w:asciiTheme="majorBidi" w:hAnsiTheme="majorBidi" w:cstheme="majorBidi"/>
                <w:sz w:val="20"/>
                <w:szCs w:val="20"/>
                <w:lang w:val="da-DK"/>
              </w:rPr>
            </w:pPr>
            <w:r w:rsidRPr="0000278F">
              <w:rPr>
                <w:rFonts w:asciiTheme="majorBidi" w:hAnsiTheme="majorBidi" w:cstheme="majorBidi"/>
                <w:sz w:val="20"/>
                <w:szCs w:val="20"/>
                <w:lang w:val="da-DK"/>
              </w:rPr>
              <w:t xml:space="preserve">CES1 </w:t>
            </w:r>
            <w:r w:rsidR="0000278F" w:rsidRPr="0000278F">
              <w:rPr>
                <w:rFonts w:asciiTheme="majorBidi" w:hAnsiTheme="majorBidi" w:cstheme="majorBidi"/>
                <w:sz w:val="20"/>
                <w:szCs w:val="20"/>
                <w:lang w:val="da-DK"/>
              </w:rPr>
              <w:t>(</w:t>
            </w:r>
            <w:r w:rsidR="0000278F" w:rsidRPr="0000278F">
              <w:rPr>
                <w:sz w:val="20"/>
                <w:szCs w:val="20"/>
                <w:lang w:val="da-DK"/>
              </w:rPr>
              <w:t>µ</w:t>
            </w:r>
            <w:r w:rsidR="0000278F" w:rsidRPr="0000278F">
              <w:rPr>
                <w:rFonts w:asciiTheme="majorBidi" w:hAnsiTheme="majorBidi" w:cstheme="majorBidi"/>
                <w:sz w:val="20"/>
                <w:szCs w:val="20"/>
                <w:lang w:val="da-DK"/>
              </w:rPr>
              <w:t>L/min/mg pr</w:t>
            </w:r>
            <w:r w:rsidR="0000278F">
              <w:rPr>
                <w:rFonts w:asciiTheme="majorBidi" w:hAnsiTheme="majorBidi" w:cstheme="majorBidi"/>
                <w:sz w:val="20"/>
                <w:szCs w:val="20"/>
                <w:lang w:val="da-DK"/>
              </w:rPr>
              <w:t>otein)</w:t>
            </w:r>
          </w:p>
        </w:tc>
        <w:tc>
          <w:tcPr>
            <w:tcW w:w="1035" w:type="pct"/>
            <w:vAlign w:val="center"/>
          </w:tcPr>
          <w:p w14:paraId="30A92FAA" w14:textId="30FFB23F" w:rsidR="00CE4F8F" w:rsidRPr="0000278F" w:rsidRDefault="0000278F" w:rsidP="00F46756">
            <w:pPr>
              <w:pStyle w:val="16TableEntries9pt"/>
              <w:keepNext w:val="0"/>
              <w:spacing w:before="20" w:after="20"/>
              <w:jc w:val="left"/>
              <w:rPr>
                <w:rFonts w:asciiTheme="majorBidi" w:hAnsiTheme="majorBidi" w:cstheme="majorBidi"/>
                <w:sz w:val="20"/>
                <w:szCs w:val="20"/>
                <w:lang w:val="da-DK" w:eastAsia="ja-JP"/>
              </w:rPr>
            </w:pPr>
            <w:r>
              <w:rPr>
                <w:rFonts w:asciiTheme="majorBidi" w:hAnsiTheme="majorBidi" w:cstheme="majorBidi"/>
                <w:sz w:val="20"/>
                <w:szCs w:val="20"/>
                <w:lang w:val="da-DK" w:eastAsia="ja-JP"/>
              </w:rPr>
              <w:t>0.</w:t>
            </w:r>
            <w:r w:rsidR="005E02E2">
              <w:rPr>
                <w:rFonts w:asciiTheme="majorBidi" w:hAnsiTheme="majorBidi" w:cstheme="majorBidi"/>
                <w:sz w:val="20"/>
                <w:szCs w:val="20"/>
                <w:lang w:val="da-DK" w:eastAsia="ja-JP"/>
              </w:rPr>
              <w:t>29</w:t>
            </w:r>
          </w:p>
        </w:tc>
        <w:tc>
          <w:tcPr>
            <w:tcW w:w="2136" w:type="pct"/>
            <w:vAlign w:val="center"/>
          </w:tcPr>
          <w:p w14:paraId="65966146" w14:textId="50AE0BC4" w:rsidR="00CE4F8F" w:rsidRPr="00865F01" w:rsidRDefault="00FC2094" w:rsidP="00F46756">
            <w:pPr>
              <w:pStyle w:val="16TableEntries9pt"/>
              <w:keepNext w:val="0"/>
              <w:spacing w:before="20" w:after="20"/>
              <w:jc w:val="left"/>
              <w:rPr>
                <w:rFonts w:asciiTheme="majorBidi" w:hAnsiTheme="majorBidi" w:cstheme="majorBidi"/>
                <w:sz w:val="20"/>
                <w:szCs w:val="20"/>
              </w:rPr>
            </w:pPr>
            <w:r w:rsidRPr="00865F01">
              <w:rPr>
                <w:rFonts w:asciiTheme="majorBidi" w:hAnsiTheme="majorBidi" w:cstheme="majorBidi"/>
                <w:sz w:val="20"/>
                <w:szCs w:val="20"/>
              </w:rPr>
              <w:t>O</w:t>
            </w:r>
            <w:r w:rsidR="00865F01" w:rsidRPr="00865F01">
              <w:rPr>
                <w:rFonts w:asciiTheme="majorBidi" w:hAnsiTheme="majorBidi" w:cstheme="majorBidi"/>
                <w:sz w:val="20"/>
                <w:szCs w:val="20"/>
              </w:rPr>
              <w:t>ptimized to match M4</w:t>
            </w:r>
            <w:r w:rsidR="00865F01">
              <w:rPr>
                <w:rFonts w:asciiTheme="majorBidi" w:hAnsiTheme="majorBidi" w:cstheme="majorBidi"/>
                <w:sz w:val="20"/>
                <w:szCs w:val="20"/>
              </w:rPr>
              <w:t xml:space="preserve"> recovery (3.5</w:t>
            </w:r>
            <w:r w:rsidR="00865F01" w:rsidRPr="00865F01">
              <w:rPr>
                <w:rFonts w:asciiTheme="majorBidi" w:hAnsiTheme="majorBidi" w:cstheme="majorBidi"/>
                <w:sz w:val="20"/>
                <w:szCs w:val="20"/>
              </w:rPr>
              <w:t>%</w:t>
            </w:r>
            <w:r w:rsidR="00865F01">
              <w:rPr>
                <w:rFonts w:asciiTheme="majorBidi" w:hAnsiTheme="majorBidi" w:cstheme="majorBidi"/>
                <w:sz w:val="20"/>
                <w:szCs w:val="20"/>
              </w:rPr>
              <w:t>)</w:t>
            </w:r>
            <w:r w:rsidR="00865F01" w:rsidRPr="00865F01">
              <w:rPr>
                <w:rFonts w:asciiTheme="majorBidi" w:hAnsiTheme="majorBidi" w:cstheme="majorBidi"/>
                <w:sz w:val="20"/>
                <w:szCs w:val="20"/>
              </w:rPr>
              <w:t xml:space="preserve"> f</w:t>
            </w:r>
            <w:r w:rsidR="00865F01">
              <w:rPr>
                <w:rFonts w:asciiTheme="majorBidi" w:hAnsiTheme="majorBidi" w:cstheme="majorBidi"/>
                <w:sz w:val="20"/>
                <w:szCs w:val="20"/>
              </w:rPr>
              <w:t xml:space="preserve">rom mass balance study </w:t>
            </w:r>
            <w:sdt>
              <w:sdtPr>
                <w:rPr>
                  <w:rFonts w:asciiTheme="majorBidi" w:hAnsiTheme="majorBidi" w:cstheme="majorBidi"/>
                  <w:sz w:val="20"/>
                  <w:szCs w:val="20"/>
                  <w:lang w:eastAsia="ja-JP"/>
                </w:rPr>
                <w:alias w:val="SmartCite Citation"/>
                <w:tag w:val="32b28642-b218-4f73-979c-a1fc951fe091:175cd7d9-2286-4bb4-918d-057fde53832f+"/>
                <w:id w:val="954981517"/>
                <w:placeholder>
                  <w:docPart w:val="837FD48F806449528D3151B3210DFD17"/>
                </w:placeholder>
              </w:sdtPr>
              <w:sdtContent>
                <w:r w:rsidR="001B3B83" w:rsidRPr="001B3B83">
                  <w:rPr>
                    <w:rFonts w:eastAsia="Times New Roman"/>
                    <w:sz w:val="20"/>
                  </w:rPr>
                  <w:t>(25)</w:t>
                </w:r>
              </w:sdtContent>
            </w:sdt>
            <w:r w:rsidR="00865F01">
              <w:rPr>
                <w:rFonts w:asciiTheme="majorBidi" w:hAnsiTheme="majorBidi" w:cstheme="majorBidi"/>
                <w:sz w:val="20"/>
                <w:szCs w:val="20"/>
                <w:lang w:eastAsia="ja-JP"/>
              </w:rPr>
              <w:t> </w:t>
            </w:r>
          </w:p>
        </w:tc>
      </w:tr>
      <w:tr w:rsidR="00280539" w:rsidRPr="006A46E2" w14:paraId="61BDEE6D" w14:textId="77777777" w:rsidTr="00963C85">
        <w:trPr>
          <w:trHeight w:val="102"/>
        </w:trPr>
        <w:tc>
          <w:tcPr>
            <w:tcW w:w="1829" w:type="pct"/>
            <w:vAlign w:val="center"/>
          </w:tcPr>
          <w:p w14:paraId="46254265" w14:textId="1ABCB032" w:rsidR="00F46756" w:rsidRPr="006A46E2" w:rsidRDefault="006C2129" w:rsidP="00F46756">
            <w:pPr>
              <w:pStyle w:val="16TableEntries9pt"/>
              <w:keepNext w:val="0"/>
              <w:spacing w:before="20" w:after="20"/>
              <w:jc w:val="left"/>
              <w:rPr>
                <w:rFonts w:asciiTheme="majorBidi" w:hAnsiTheme="majorBidi" w:cstheme="majorBidi"/>
                <w:sz w:val="20"/>
                <w:szCs w:val="20"/>
              </w:rPr>
            </w:pPr>
            <w:r>
              <w:rPr>
                <w:rFonts w:asciiTheme="majorBidi" w:hAnsiTheme="majorBidi" w:cstheme="majorBidi"/>
                <w:sz w:val="20"/>
                <w:szCs w:val="20"/>
              </w:rPr>
              <w:t>Percentage available for re-absorption</w:t>
            </w:r>
            <w:r w:rsidR="001E6869">
              <w:rPr>
                <w:rFonts w:asciiTheme="majorBidi" w:hAnsiTheme="majorBidi" w:cstheme="majorBidi"/>
                <w:sz w:val="20"/>
                <w:szCs w:val="20"/>
              </w:rPr>
              <w:t xml:space="preserve"> (</w:t>
            </w:r>
            <w:r w:rsidR="00277305">
              <w:rPr>
                <w:rFonts w:asciiTheme="majorBidi" w:hAnsiTheme="majorBidi" w:cstheme="majorBidi"/>
                <w:sz w:val="20"/>
                <w:szCs w:val="20"/>
              </w:rPr>
              <w:t>%</w:t>
            </w:r>
            <w:r w:rsidR="001E6869">
              <w:rPr>
                <w:rFonts w:asciiTheme="majorBidi" w:hAnsiTheme="majorBidi" w:cstheme="majorBidi"/>
                <w:sz w:val="20"/>
                <w:szCs w:val="20"/>
              </w:rPr>
              <w:t>)</w:t>
            </w:r>
          </w:p>
        </w:tc>
        <w:tc>
          <w:tcPr>
            <w:tcW w:w="1035" w:type="pct"/>
            <w:vAlign w:val="center"/>
          </w:tcPr>
          <w:p w14:paraId="1E70E84C" w14:textId="37951C15" w:rsidR="00F46756" w:rsidRPr="006A46E2" w:rsidRDefault="005E02E2"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75</w:t>
            </w:r>
          </w:p>
        </w:tc>
        <w:sdt>
          <w:sdtPr>
            <w:rPr>
              <w:rFonts w:asciiTheme="majorBidi" w:hAnsiTheme="majorBidi" w:cstheme="majorBidi"/>
              <w:sz w:val="20"/>
              <w:szCs w:val="20"/>
            </w:rPr>
            <w:alias w:val="SmartCite Citation"/>
            <w:tag w:val="32b28642-b218-4f73-979c-a1fc951fe091:368c3e80-de14-4f67-b989-cbd75ddd6c81+"/>
            <w:id w:val="748615690"/>
            <w:placeholder>
              <w:docPart w:val="DefaultPlaceholder_-1854013440"/>
            </w:placeholder>
          </w:sdtPr>
          <w:sdtContent>
            <w:tc>
              <w:tcPr>
                <w:tcW w:w="2136" w:type="pct"/>
                <w:vAlign w:val="center"/>
              </w:tcPr>
              <w:p w14:paraId="6C8C69A6" w14:textId="6F0758BA" w:rsidR="00F46756" w:rsidRPr="006A46E2" w:rsidRDefault="001B3B83" w:rsidP="00F46756">
                <w:pPr>
                  <w:pStyle w:val="16TableEntries9pt"/>
                  <w:keepNext w:val="0"/>
                  <w:spacing w:before="20" w:after="20"/>
                  <w:jc w:val="left"/>
                  <w:rPr>
                    <w:rFonts w:asciiTheme="majorBidi" w:hAnsiTheme="majorBidi" w:cstheme="majorBidi"/>
                    <w:sz w:val="20"/>
                    <w:szCs w:val="20"/>
                  </w:rPr>
                </w:pPr>
                <w:r w:rsidRPr="001B3B83">
                  <w:rPr>
                    <w:rFonts w:eastAsia="Times New Roman"/>
                    <w:sz w:val="20"/>
                  </w:rPr>
                  <w:t>(23)</w:t>
                </w:r>
              </w:p>
            </w:tc>
          </w:sdtContent>
        </w:sdt>
      </w:tr>
      <w:tr w:rsidR="00280539" w:rsidRPr="006A46E2" w14:paraId="69942C97" w14:textId="77777777" w:rsidTr="00963C85">
        <w:trPr>
          <w:trHeight w:val="102"/>
        </w:trPr>
        <w:tc>
          <w:tcPr>
            <w:tcW w:w="1829" w:type="pct"/>
            <w:vAlign w:val="center"/>
          </w:tcPr>
          <w:p w14:paraId="4E9FBE56" w14:textId="3E98E15E" w:rsidR="00F46756" w:rsidRPr="006A46E2" w:rsidRDefault="00F46756" w:rsidP="00F46756">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CL</w:t>
            </w:r>
            <w:r w:rsidRPr="006A46E2">
              <w:rPr>
                <w:rFonts w:asciiTheme="majorBidi" w:hAnsiTheme="majorBidi" w:cstheme="majorBidi"/>
                <w:sz w:val="20"/>
                <w:szCs w:val="20"/>
                <w:vertAlign w:val="subscript"/>
              </w:rPr>
              <w:t>R</w:t>
            </w:r>
            <w:r w:rsidRPr="006A46E2">
              <w:rPr>
                <w:rFonts w:asciiTheme="majorBidi" w:hAnsiTheme="majorBidi" w:cstheme="majorBidi"/>
                <w:sz w:val="20"/>
                <w:szCs w:val="20"/>
              </w:rPr>
              <w:t xml:space="preserve"> (L/h)</w:t>
            </w:r>
          </w:p>
        </w:tc>
        <w:tc>
          <w:tcPr>
            <w:tcW w:w="1035" w:type="pct"/>
            <w:vAlign w:val="center"/>
          </w:tcPr>
          <w:p w14:paraId="6155BA03" w14:textId="3830A666" w:rsidR="00F46756" w:rsidRPr="006A46E2" w:rsidRDefault="005E02E2"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10.7</w:t>
            </w:r>
          </w:p>
        </w:tc>
        <w:tc>
          <w:tcPr>
            <w:tcW w:w="2136" w:type="pct"/>
            <w:vAlign w:val="center"/>
          </w:tcPr>
          <w:p w14:paraId="30CDFDF3" w14:textId="556E941A" w:rsidR="00F46756" w:rsidRPr="006A46E2" w:rsidRDefault="00000000" w:rsidP="00F46756">
            <w:pPr>
              <w:pStyle w:val="16TableEntries9pt"/>
              <w:keepNext w:val="0"/>
              <w:spacing w:before="20" w:after="20"/>
              <w:jc w:val="left"/>
              <w:rPr>
                <w:rFonts w:asciiTheme="majorBidi" w:hAnsiTheme="majorBidi" w:cstheme="majorBidi"/>
                <w:sz w:val="20"/>
                <w:szCs w:val="20"/>
                <w:lang w:eastAsia="ja-JP"/>
              </w:rPr>
            </w:pPr>
            <w:sdt>
              <w:sdtPr>
                <w:rPr>
                  <w:rFonts w:asciiTheme="majorBidi" w:hAnsiTheme="majorBidi" w:cstheme="majorBidi"/>
                  <w:sz w:val="20"/>
                  <w:szCs w:val="20"/>
                </w:rPr>
                <w:alias w:val="SmartCite Citation"/>
                <w:tag w:val="32b28642-b218-4f73-979c-a1fc951fe091:9e0917b3-b7f5-4890-b428-3092a3db77b8+"/>
                <w:id w:val="1609933689"/>
                <w:placeholder>
                  <w:docPart w:val="7E571288FB0540688FCA04AEDE58D79A"/>
                </w:placeholder>
              </w:sdtPr>
              <w:sdtContent>
                <w:r w:rsidR="001B3B83" w:rsidRPr="001B3B83">
                  <w:rPr>
                    <w:rFonts w:eastAsia="Times New Roman"/>
                    <w:sz w:val="20"/>
                  </w:rPr>
                  <w:t>(24)</w:t>
                </w:r>
              </w:sdtContent>
            </w:sdt>
            <w:r w:rsidR="00462A09">
              <w:rPr>
                <w:rFonts w:asciiTheme="majorBidi" w:hAnsiTheme="majorBidi" w:cstheme="majorBidi"/>
                <w:sz w:val="20"/>
                <w:szCs w:val="20"/>
              </w:rPr>
              <w:t> </w:t>
            </w:r>
          </w:p>
        </w:tc>
      </w:tr>
      <w:tr w:rsidR="006F66D5" w:rsidRPr="006A46E2" w14:paraId="0AA61136" w14:textId="77777777" w:rsidTr="00963C85">
        <w:trPr>
          <w:trHeight w:val="102"/>
        </w:trPr>
        <w:tc>
          <w:tcPr>
            <w:tcW w:w="1829" w:type="pct"/>
            <w:vAlign w:val="center"/>
          </w:tcPr>
          <w:p w14:paraId="16109E04" w14:textId="3ECD9380" w:rsidR="0089753A" w:rsidRDefault="0089753A" w:rsidP="00F46756">
            <w:pPr>
              <w:pStyle w:val="16TableEntries9pt"/>
              <w:keepNext w:val="0"/>
              <w:spacing w:before="20" w:after="20"/>
              <w:jc w:val="left"/>
              <w:rPr>
                <w:rFonts w:asciiTheme="majorBidi" w:hAnsiTheme="majorBidi" w:cstheme="majorBidi"/>
                <w:sz w:val="20"/>
                <w:szCs w:val="20"/>
              </w:rPr>
            </w:pPr>
            <w:r>
              <w:rPr>
                <w:rFonts w:asciiTheme="majorBidi" w:hAnsiTheme="majorBidi" w:cstheme="majorBidi"/>
                <w:sz w:val="20"/>
                <w:szCs w:val="20"/>
              </w:rPr>
              <w:t>Additional systemic clearance (L/h)</w:t>
            </w:r>
          </w:p>
        </w:tc>
        <w:tc>
          <w:tcPr>
            <w:tcW w:w="1035" w:type="pct"/>
            <w:vAlign w:val="center"/>
          </w:tcPr>
          <w:p w14:paraId="168AAF2F" w14:textId="1657E4A7" w:rsidR="0089753A" w:rsidRDefault="005E02E2"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1.4</w:t>
            </w:r>
          </w:p>
        </w:tc>
        <w:tc>
          <w:tcPr>
            <w:tcW w:w="2136" w:type="pct"/>
            <w:vAlign w:val="center"/>
          </w:tcPr>
          <w:p w14:paraId="616F6C99" w14:textId="5F6AD817" w:rsidR="0089753A" w:rsidRDefault="00FB2ACF" w:rsidP="00F46756">
            <w:pPr>
              <w:pStyle w:val="16TableEntries9pt"/>
              <w:keepNext w:val="0"/>
              <w:spacing w:before="20" w:after="20"/>
              <w:jc w:val="left"/>
              <w:rPr>
                <w:rFonts w:asciiTheme="majorBidi" w:hAnsiTheme="majorBidi" w:cstheme="majorBidi"/>
                <w:sz w:val="20"/>
                <w:szCs w:val="20"/>
              </w:rPr>
            </w:pPr>
            <w:r>
              <w:rPr>
                <w:rFonts w:asciiTheme="majorBidi" w:hAnsiTheme="majorBidi" w:cstheme="majorBidi"/>
                <w:sz w:val="20"/>
                <w:szCs w:val="20"/>
              </w:rPr>
              <w:t>non-CYP</w:t>
            </w:r>
            <w:r w:rsidR="00E25554">
              <w:rPr>
                <w:rFonts w:asciiTheme="majorBidi" w:hAnsiTheme="majorBidi" w:cstheme="majorBidi"/>
                <w:sz w:val="20"/>
                <w:szCs w:val="20"/>
              </w:rPr>
              <w:t>3A4</w:t>
            </w:r>
            <w:r>
              <w:rPr>
                <w:rFonts w:asciiTheme="majorBidi" w:hAnsiTheme="majorBidi" w:cstheme="majorBidi"/>
                <w:sz w:val="20"/>
                <w:szCs w:val="20"/>
              </w:rPr>
              <w:t xml:space="preserve"> and </w:t>
            </w:r>
            <w:r w:rsidR="00E25554">
              <w:rPr>
                <w:rFonts w:asciiTheme="majorBidi" w:hAnsiTheme="majorBidi" w:cstheme="majorBidi"/>
                <w:sz w:val="20"/>
                <w:szCs w:val="20"/>
              </w:rPr>
              <w:t xml:space="preserve">CES1 </w:t>
            </w:r>
            <w:r w:rsidR="008C282C">
              <w:rPr>
                <w:rFonts w:asciiTheme="majorBidi" w:hAnsiTheme="majorBidi" w:cstheme="majorBidi"/>
                <w:sz w:val="20"/>
                <w:szCs w:val="20"/>
              </w:rPr>
              <w:t xml:space="preserve">clearance </w:t>
            </w:r>
            <w:sdt>
              <w:sdtPr>
                <w:rPr>
                  <w:rFonts w:asciiTheme="majorBidi" w:hAnsiTheme="majorBidi" w:cstheme="majorBidi"/>
                  <w:sz w:val="20"/>
                  <w:szCs w:val="20"/>
                </w:rPr>
                <w:alias w:val="SmartCite Citation"/>
                <w:tag w:val="32b28642-b218-4f73-979c-a1fc951fe091:175cd7d9-2286-4bb4-918d-057fde53832f+"/>
                <w:id w:val="-15619508"/>
                <w:placeholder>
                  <w:docPart w:val="DefaultPlaceholder_-1854013440"/>
                </w:placeholder>
              </w:sdtPr>
              <w:sdtContent>
                <w:r w:rsidR="001B3B83" w:rsidRPr="001B3B83">
                  <w:rPr>
                    <w:rFonts w:eastAsia="Times New Roman"/>
                    <w:sz w:val="20"/>
                  </w:rPr>
                  <w:t>(25)</w:t>
                </w:r>
              </w:sdtContent>
            </w:sdt>
            <w:r w:rsidR="00D3237F">
              <w:rPr>
                <w:rFonts w:asciiTheme="majorBidi" w:hAnsiTheme="majorBidi" w:cstheme="majorBidi"/>
                <w:sz w:val="20"/>
                <w:szCs w:val="20"/>
              </w:rPr>
              <w:t> </w:t>
            </w:r>
          </w:p>
        </w:tc>
      </w:tr>
      <w:tr w:rsidR="00280539" w:rsidRPr="006A46E2" w14:paraId="5BF03A31" w14:textId="77777777" w:rsidTr="00963C85">
        <w:trPr>
          <w:trHeight w:val="102"/>
        </w:trPr>
        <w:tc>
          <w:tcPr>
            <w:tcW w:w="5000" w:type="pct"/>
            <w:gridSpan w:val="3"/>
            <w:vAlign w:val="center"/>
          </w:tcPr>
          <w:p w14:paraId="747F8A79" w14:textId="77777777" w:rsidR="00F46756" w:rsidRPr="006A46E2" w:rsidRDefault="00F46756" w:rsidP="00F46756">
            <w:pPr>
              <w:pStyle w:val="15TableRowColHeader"/>
              <w:keepNext w:val="0"/>
              <w:spacing w:before="20" w:after="20"/>
              <w:rPr>
                <w:rFonts w:asciiTheme="majorBidi" w:hAnsiTheme="majorBidi" w:cstheme="majorBidi"/>
                <w:sz w:val="20"/>
                <w:szCs w:val="20"/>
                <w:lang w:eastAsia="ja-JP"/>
              </w:rPr>
            </w:pPr>
            <w:r w:rsidRPr="006A46E2">
              <w:rPr>
                <w:rFonts w:asciiTheme="majorBidi" w:hAnsiTheme="majorBidi" w:cstheme="majorBidi"/>
                <w:sz w:val="20"/>
                <w:szCs w:val="20"/>
                <w:lang w:eastAsia="ja-JP"/>
              </w:rPr>
              <w:t>Transporter</w:t>
            </w:r>
          </w:p>
        </w:tc>
      </w:tr>
      <w:tr w:rsidR="00280539" w:rsidRPr="006A46E2" w14:paraId="61912F7F" w14:textId="77777777" w:rsidTr="00963C85">
        <w:trPr>
          <w:trHeight w:val="106"/>
        </w:trPr>
        <w:tc>
          <w:tcPr>
            <w:tcW w:w="1829" w:type="pct"/>
            <w:vAlign w:val="center"/>
          </w:tcPr>
          <w:p w14:paraId="29F55BEB" w14:textId="77777777" w:rsidR="00F46756" w:rsidRPr="006A46E2" w:rsidRDefault="00F46756" w:rsidP="00F46756">
            <w:pPr>
              <w:pStyle w:val="16TableEntries9pt"/>
              <w:keepNext w:val="0"/>
              <w:spacing w:before="20" w:after="20"/>
              <w:jc w:val="left"/>
              <w:rPr>
                <w:rFonts w:asciiTheme="majorBidi" w:hAnsiTheme="majorBidi" w:cstheme="majorBidi"/>
                <w:sz w:val="20"/>
                <w:szCs w:val="20"/>
              </w:rPr>
            </w:pPr>
            <w:r w:rsidRPr="006A46E2">
              <w:rPr>
                <w:rFonts w:asciiTheme="majorBidi" w:hAnsiTheme="majorBidi" w:cstheme="majorBidi"/>
                <w:sz w:val="20"/>
                <w:szCs w:val="20"/>
              </w:rPr>
              <w:t xml:space="preserve">P-gp </w:t>
            </w:r>
          </w:p>
        </w:tc>
        <w:tc>
          <w:tcPr>
            <w:tcW w:w="1035" w:type="pct"/>
            <w:vAlign w:val="center"/>
          </w:tcPr>
          <w:p w14:paraId="44D41259" w14:textId="77777777"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p>
        </w:tc>
        <w:tc>
          <w:tcPr>
            <w:tcW w:w="2136" w:type="pct"/>
            <w:vAlign w:val="center"/>
          </w:tcPr>
          <w:p w14:paraId="16D0C138" w14:textId="77777777" w:rsidR="00F46756" w:rsidRPr="006A46E2" w:rsidRDefault="00F46756" w:rsidP="00F46756">
            <w:pPr>
              <w:pStyle w:val="16TableEntries9pt"/>
              <w:keepNext w:val="0"/>
              <w:spacing w:before="20" w:after="20"/>
              <w:jc w:val="left"/>
              <w:rPr>
                <w:rFonts w:asciiTheme="majorBidi" w:hAnsiTheme="majorBidi" w:cstheme="majorBidi"/>
                <w:sz w:val="20"/>
                <w:szCs w:val="20"/>
                <w:lang w:eastAsia="ja-JP"/>
              </w:rPr>
            </w:pPr>
          </w:p>
        </w:tc>
      </w:tr>
      <w:tr w:rsidR="006F66D5" w:rsidRPr="007507DC" w14:paraId="10C530F3" w14:textId="77777777" w:rsidTr="00963C85">
        <w:trPr>
          <w:trHeight w:val="184"/>
        </w:trPr>
        <w:tc>
          <w:tcPr>
            <w:tcW w:w="1829" w:type="pct"/>
            <w:vAlign w:val="center"/>
          </w:tcPr>
          <w:p w14:paraId="19D81725" w14:textId="319FAE73" w:rsidR="000F2ED4" w:rsidRPr="006A46E2" w:rsidRDefault="000F2ED4" w:rsidP="00BE656C">
            <w:pPr>
              <w:pStyle w:val="16TableEntries9pt"/>
              <w:keepNext w:val="0"/>
              <w:spacing w:before="20" w:after="20"/>
              <w:ind w:firstLine="160"/>
              <w:jc w:val="left"/>
              <w:rPr>
                <w:rFonts w:asciiTheme="majorBidi" w:hAnsiTheme="majorBidi" w:cstheme="majorBidi"/>
                <w:sz w:val="20"/>
                <w:szCs w:val="20"/>
                <w:lang w:val="fr-FR" w:eastAsia="ja-JP"/>
              </w:rPr>
            </w:pPr>
            <w:proofErr w:type="spellStart"/>
            <w:r>
              <w:rPr>
                <w:rFonts w:asciiTheme="majorBidi" w:hAnsiTheme="majorBidi" w:cstheme="majorBidi"/>
                <w:sz w:val="20"/>
                <w:szCs w:val="20"/>
                <w:lang w:val="fr-FR" w:eastAsia="ja-JP"/>
              </w:rPr>
              <w:t>J</w:t>
            </w:r>
            <w:r>
              <w:rPr>
                <w:rFonts w:asciiTheme="majorBidi" w:hAnsiTheme="majorBidi" w:cstheme="majorBidi"/>
                <w:sz w:val="20"/>
                <w:szCs w:val="20"/>
                <w:vertAlign w:val="subscript"/>
                <w:lang w:val="fr-FR" w:eastAsia="ja-JP"/>
              </w:rPr>
              <w:t>max</w:t>
            </w:r>
            <w:proofErr w:type="spellEnd"/>
            <w:r w:rsidRPr="006A46E2">
              <w:rPr>
                <w:rFonts w:asciiTheme="majorBidi" w:hAnsiTheme="majorBidi" w:cstheme="majorBidi"/>
                <w:sz w:val="20"/>
                <w:szCs w:val="20"/>
                <w:lang w:val="fr-FR" w:eastAsia="ja-JP"/>
              </w:rPr>
              <w:t xml:space="preserve"> (</w:t>
            </w:r>
            <w:proofErr w:type="spellStart"/>
            <w:r>
              <w:rPr>
                <w:rFonts w:asciiTheme="majorBidi" w:hAnsiTheme="majorBidi" w:cstheme="majorBidi"/>
                <w:sz w:val="20"/>
                <w:szCs w:val="20"/>
                <w:lang w:val="fr-FR" w:eastAsia="ja-JP"/>
              </w:rPr>
              <w:t>pmol</w:t>
            </w:r>
            <w:proofErr w:type="spellEnd"/>
            <w:r>
              <w:rPr>
                <w:rFonts w:asciiTheme="majorBidi" w:hAnsiTheme="majorBidi" w:cstheme="majorBidi"/>
                <w:sz w:val="20"/>
                <w:szCs w:val="20"/>
                <w:lang w:val="fr-FR" w:eastAsia="ja-JP"/>
              </w:rPr>
              <w:t>/min</w:t>
            </w:r>
            <w:r w:rsidRPr="006A46E2">
              <w:rPr>
                <w:rFonts w:asciiTheme="majorBidi" w:hAnsiTheme="majorBidi" w:cstheme="majorBidi"/>
                <w:sz w:val="20"/>
                <w:szCs w:val="20"/>
                <w:lang w:val="fr-FR" w:eastAsia="ja-JP"/>
              </w:rPr>
              <w:t>)</w:t>
            </w:r>
          </w:p>
        </w:tc>
        <w:tc>
          <w:tcPr>
            <w:tcW w:w="1035" w:type="pct"/>
            <w:vAlign w:val="center"/>
          </w:tcPr>
          <w:p w14:paraId="11FCB186" w14:textId="063B5EE2" w:rsidR="000F2ED4" w:rsidRPr="007507DC" w:rsidRDefault="000F2ED4" w:rsidP="00F46756">
            <w:pPr>
              <w:pStyle w:val="16TableEntries9pt"/>
              <w:keepNext w:val="0"/>
              <w:spacing w:before="20" w:after="20"/>
              <w:jc w:val="left"/>
              <w:rPr>
                <w:rFonts w:asciiTheme="majorBidi" w:hAnsiTheme="majorBidi" w:cstheme="majorBidi"/>
                <w:sz w:val="20"/>
                <w:szCs w:val="20"/>
                <w:lang w:val="fr-FR" w:eastAsia="ja-JP"/>
              </w:rPr>
            </w:pPr>
            <w:r>
              <w:rPr>
                <w:rFonts w:asciiTheme="majorBidi" w:hAnsiTheme="majorBidi" w:cstheme="majorBidi"/>
                <w:sz w:val="20"/>
                <w:szCs w:val="20"/>
                <w:lang w:val="fr-FR" w:eastAsia="ja-JP"/>
              </w:rPr>
              <w:t>108</w:t>
            </w:r>
          </w:p>
        </w:tc>
        <w:sdt>
          <w:sdtPr>
            <w:rPr>
              <w:rFonts w:asciiTheme="majorBidi" w:hAnsiTheme="majorBidi" w:cstheme="majorBidi"/>
              <w:sz w:val="20"/>
              <w:szCs w:val="20"/>
              <w:lang w:eastAsia="ja-JP"/>
            </w:rPr>
            <w:alias w:val="SmartCite Citation"/>
            <w:tag w:val="32b28642-b218-4f73-979c-a1fc951fe091:1bcaf667-2bbe-4544-bc3c-404ae5012986+"/>
            <w:id w:val="712080007"/>
            <w:placeholder>
              <w:docPart w:val="4AAC9273DD794029A8CC17D0076990BE"/>
            </w:placeholder>
          </w:sdtPr>
          <w:sdtContent>
            <w:tc>
              <w:tcPr>
                <w:tcW w:w="2136" w:type="pct"/>
                <w:vMerge w:val="restart"/>
                <w:vAlign w:val="center"/>
              </w:tcPr>
              <w:p w14:paraId="2633154F" w14:textId="16D3C0FD" w:rsidR="000F2ED4" w:rsidRPr="007507DC" w:rsidRDefault="001B3B83" w:rsidP="00F46756">
                <w:pPr>
                  <w:pStyle w:val="16TableEntries9pt"/>
                  <w:keepNext w:val="0"/>
                  <w:spacing w:before="20" w:after="20"/>
                  <w:jc w:val="left"/>
                  <w:rPr>
                    <w:rFonts w:asciiTheme="majorBidi" w:hAnsiTheme="majorBidi" w:cstheme="majorBidi"/>
                    <w:sz w:val="20"/>
                    <w:szCs w:val="20"/>
                    <w:lang w:val="fr-FR" w:eastAsia="ja-JP"/>
                  </w:rPr>
                </w:pPr>
                <w:r w:rsidRPr="001B3B83">
                  <w:rPr>
                    <w:rFonts w:eastAsia="Times New Roman"/>
                    <w:sz w:val="20"/>
                  </w:rPr>
                  <w:t>(22)</w:t>
                </w:r>
              </w:p>
            </w:tc>
          </w:sdtContent>
        </w:sdt>
      </w:tr>
      <w:tr w:rsidR="006F66D5" w:rsidRPr="007507DC" w14:paraId="763C02D9" w14:textId="77777777" w:rsidTr="00963C85">
        <w:trPr>
          <w:trHeight w:val="165"/>
        </w:trPr>
        <w:tc>
          <w:tcPr>
            <w:tcW w:w="1829" w:type="pct"/>
            <w:vAlign w:val="center"/>
          </w:tcPr>
          <w:p w14:paraId="17724351" w14:textId="6EEA51A0" w:rsidR="000F2ED4" w:rsidRPr="00AD0E24" w:rsidRDefault="000F2ED4" w:rsidP="00BE656C">
            <w:pPr>
              <w:pStyle w:val="16TableEntries9pt"/>
              <w:keepNext w:val="0"/>
              <w:spacing w:before="20" w:after="20"/>
              <w:ind w:firstLine="160"/>
              <w:jc w:val="left"/>
              <w:rPr>
                <w:rFonts w:asciiTheme="majorBidi" w:hAnsiTheme="majorBidi" w:cstheme="majorBidi"/>
                <w:sz w:val="20"/>
                <w:szCs w:val="20"/>
                <w:lang w:val="fr-FR" w:eastAsia="ja-JP"/>
              </w:rPr>
            </w:pPr>
            <w:r>
              <w:rPr>
                <w:rFonts w:asciiTheme="majorBidi" w:hAnsiTheme="majorBidi" w:cstheme="majorBidi"/>
                <w:sz w:val="20"/>
                <w:szCs w:val="20"/>
                <w:lang w:val="fr-FR" w:eastAsia="ja-JP"/>
              </w:rPr>
              <w:t>K</w:t>
            </w:r>
            <w:r>
              <w:rPr>
                <w:rFonts w:asciiTheme="majorBidi" w:hAnsiTheme="majorBidi" w:cstheme="majorBidi"/>
                <w:sz w:val="20"/>
                <w:szCs w:val="20"/>
                <w:vertAlign w:val="subscript"/>
                <w:lang w:val="fr-FR" w:eastAsia="ja-JP"/>
              </w:rPr>
              <w:t>m</w:t>
            </w:r>
            <w:r>
              <w:rPr>
                <w:rFonts w:asciiTheme="majorBidi" w:hAnsiTheme="majorBidi" w:cstheme="majorBidi"/>
                <w:sz w:val="20"/>
                <w:szCs w:val="20"/>
                <w:lang w:val="fr-FR" w:eastAsia="ja-JP"/>
              </w:rPr>
              <w:t xml:space="preserve"> (</w:t>
            </w:r>
            <w:r>
              <w:rPr>
                <w:sz w:val="20"/>
                <w:szCs w:val="20"/>
                <w:lang w:val="fr-FR" w:eastAsia="ja-JP"/>
              </w:rPr>
              <w:t>µ</w:t>
            </w:r>
            <w:r>
              <w:rPr>
                <w:rFonts w:asciiTheme="majorBidi" w:hAnsiTheme="majorBidi" w:cstheme="majorBidi"/>
                <w:sz w:val="20"/>
                <w:szCs w:val="20"/>
                <w:lang w:val="fr-FR" w:eastAsia="ja-JP"/>
              </w:rPr>
              <w:t>M)</w:t>
            </w:r>
          </w:p>
        </w:tc>
        <w:tc>
          <w:tcPr>
            <w:tcW w:w="1035" w:type="pct"/>
            <w:vAlign w:val="center"/>
          </w:tcPr>
          <w:p w14:paraId="158D26A3" w14:textId="058D696E" w:rsidR="000F2ED4" w:rsidRPr="007507DC" w:rsidRDefault="000F2ED4" w:rsidP="00F46756">
            <w:pPr>
              <w:pStyle w:val="16TableEntries9pt"/>
              <w:keepNext w:val="0"/>
              <w:spacing w:before="20" w:after="20"/>
              <w:jc w:val="left"/>
              <w:rPr>
                <w:rFonts w:asciiTheme="majorBidi" w:hAnsiTheme="majorBidi" w:cstheme="majorBidi"/>
                <w:sz w:val="20"/>
                <w:szCs w:val="20"/>
                <w:lang w:val="fr-FR" w:eastAsia="ja-JP"/>
              </w:rPr>
            </w:pPr>
            <w:r>
              <w:rPr>
                <w:rFonts w:asciiTheme="majorBidi" w:hAnsiTheme="majorBidi" w:cstheme="majorBidi"/>
                <w:sz w:val="20"/>
                <w:szCs w:val="20"/>
                <w:lang w:val="fr-FR" w:eastAsia="ja-JP"/>
              </w:rPr>
              <w:t>9.1</w:t>
            </w:r>
          </w:p>
        </w:tc>
        <w:tc>
          <w:tcPr>
            <w:tcW w:w="2136" w:type="pct"/>
            <w:vMerge/>
            <w:vAlign w:val="center"/>
          </w:tcPr>
          <w:p w14:paraId="630FF522" w14:textId="77777777" w:rsidR="000F2ED4" w:rsidRPr="007507DC" w:rsidRDefault="000F2ED4" w:rsidP="00F46756">
            <w:pPr>
              <w:pStyle w:val="16TableEntries9pt"/>
              <w:keepNext w:val="0"/>
              <w:spacing w:before="20" w:after="20"/>
              <w:jc w:val="left"/>
              <w:rPr>
                <w:rFonts w:asciiTheme="majorBidi" w:hAnsiTheme="majorBidi" w:cstheme="majorBidi"/>
                <w:sz w:val="20"/>
                <w:szCs w:val="20"/>
                <w:lang w:val="fr-FR" w:eastAsia="ja-JP"/>
              </w:rPr>
            </w:pPr>
          </w:p>
        </w:tc>
      </w:tr>
      <w:tr w:rsidR="00280539" w:rsidRPr="006A46E2" w14:paraId="58323097" w14:textId="77777777" w:rsidTr="00963C85">
        <w:trPr>
          <w:trHeight w:val="102"/>
        </w:trPr>
        <w:tc>
          <w:tcPr>
            <w:tcW w:w="1829" w:type="pct"/>
            <w:vAlign w:val="center"/>
          </w:tcPr>
          <w:p w14:paraId="77F3850F" w14:textId="3AD10C5B" w:rsidR="00F46756" w:rsidRPr="006A46E2" w:rsidRDefault="00F46756" w:rsidP="00BE656C">
            <w:pPr>
              <w:pStyle w:val="16TableEntries9pt"/>
              <w:keepNext w:val="0"/>
              <w:spacing w:before="20" w:after="20"/>
              <w:ind w:firstLine="160"/>
              <w:jc w:val="left"/>
              <w:rPr>
                <w:rFonts w:asciiTheme="majorBidi" w:hAnsiTheme="majorBidi" w:cstheme="majorBidi"/>
                <w:sz w:val="20"/>
                <w:szCs w:val="20"/>
                <w:lang w:eastAsia="ja-JP"/>
              </w:rPr>
            </w:pPr>
            <w:r w:rsidRPr="006A46E2">
              <w:rPr>
                <w:rFonts w:asciiTheme="majorBidi" w:hAnsiTheme="majorBidi" w:cstheme="majorBidi"/>
                <w:sz w:val="20"/>
                <w:szCs w:val="20"/>
                <w:lang w:eastAsia="ja-JP"/>
              </w:rPr>
              <w:t>RAF/REF</w:t>
            </w:r>
          </w:p>
        </w:tc>
        <w:tc>
          <w:tcPr>
            <w:tcW w:w="1035" w:type="pct"/>
            <w:vAlign w:val="center"/>
          </w:tcPr>
          <w:p w14:paraId="544485C9" w14:textId="221BF77E" w:rsidR="00F46756" w:rsidRPr="006A46E2" w:rsidDel="00F77131" w:rsidRDefault="00DE6023"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0.</w:t>
            </w:r>
            <w:r w:rsidR="008A4D24">
              <w:rPr>
                <w:rFonts w:asciiTheme="majorBidi" w:hAnsiTheme="majorBidi" w:cstheme="majorBidi"/>
                <w:sz w:val="20"/>
                <w:szCs w:val="20"/>
                <w:lang w:eastAsia="ja-JP"/>
              </w:rPr>
              <w:t>99</w:t>
            </w:r>
          </w:p>
        </w:tc>
        <w:tc>
          <w:tcPr>
            <w:tcW w:w="2136" w:type="pct"/>
            <w:vAlign w:val="center"/>
          </w:tcPr>
          <w:p w14:paraId="63CD5B3D" w14:textId="3201B61B" w:rsidR="00F46756" w:rsidRPr="006A46E2" w:rsidDel="00D40A98" w:rsidRDefault="008A4D24" w:rsidP="00F46756">
            <w:pPr>
              <w:pStyle w:val="16TableEntries9pt"/>
              <w:keepNext w:val="0"/>
              <w:spacing w:before="20" w:after="20"/>
              <w:jc w:val="left"/>
              <w:rPr>
                <w:rFonts w:asciiTheme="majorBidi" w:hAnsiTheme="majorBidi" w:cstheme="majorBidi"/>
                <w:sz w:val="20"/>
                <w:szCs w:val="20"/>
                <w:lang w:eastAsia="ja-JP"/>
              </w:rPr>
            </w:pPr>
            <w:r>
              <w:rPr>
                <w:rFonts w:asciiTheme="majorBidi" w:hAnsiTheme="majorBidi" w:cstheme="majorBidi"/>
                <w:sz w:val="20"/>
                <w:szCs w:val="20"/>
                <w:lang w:eastAsia="ja-JP"/>
              </w:rPr>
              <w:t>Set to match default value for Caco-2 cells</w:t>
            </w:r>
          </w:p>
        </w:tc>
      </w:tr>
      <w:tr w:rsidR="00280539" w:rsidRPr="0058510D" w14:paraId="70FC22B6" w14:textId="77777777" w:rsidTr="00963C85">
        <w:trPr>
          <w:trHeight w:val="201"/>
        </w:trPr>
        <w:tc>
          <w:tcPr>
            <w:tcW w:w="1829" w:type="pct"/>
            <w:vAlign w:val="center"/>
          </w:tcPr>
          <w:p w14:paraId="58603BF0" w14:textId="4C295EF5" w:rsidR="00F46756" w:rsidRPr="006A46E2" w:rsidRDefault="00F46756" w:rsidP="00332BCD">
            <w:pPr>
              <w:pStyle w:val="16TableEntries9pt"/>
              <w:keepNext w:val="0"/>
              <w:spacing w:before="20" w:after="20"/>
              <w:jc w:val="left"/>
              <w:rPr>
                <w:rFonts w:asciiTheme="majorBidi" w:hAnsiTheme="majorBidi" w:cstheme="majorBidi"/>
                <w:sz w:val="20"/>
                <w:szCs w:val="20"/>
                <w:lang w:val="da-DK" w:eastAsia="ja-JP"/>
              </w:rPr>
            </w:pPr>
            <w:r w:rsidRPr="006A46E2">
              <w:rPr>
                <w:rFonts w:asciiTheme="majorBidi" w:hAnsiTheme="majorBidi" w:cstheme="majorBidi"/>
                <w:sz w:val="20"/>
                <w:szCs w:val="20"/>
                <w:lang w:val="da-DK" w:eastAsia="ja-JP"/>
              </w:rPr>
              <w:t>CL</w:t>
            </w:r>
            <w:r w:rsidRPr="006A46E2">
              <w:rPr>
                <w:rFonts w:asciiTheme="majorBidi" w:hAnsiTheme="majorBidi" w:cstheme="majorBidi"/>
                <w:sz w:val="20"/>
                <w:szCs w:val="20"/>
                <w:vertAlign w:val="subscript"/>
                <w:lang w:val="da-DK" w:eastAsia="ja-JP"/>
              </w:rPr>
              <w:t xml:space="preserve">PD </w:t>
            </w:r>
            <w:r w:rsidRPr="006A46E2">
              <w:rPr>
                <w:rFonts w:asciiTheme="majorBidi" w:hAnsiTheme="majorBidi" w:cstheme="majorBidi"/>
                <w:sz w:val="20"/>
                <w:szCs w:val="20"/>
                <w:lang w:val="da-DK" w:eastAsia="ja-JP"/>
              </w:rPr>
              <w:t>- liver (mL/min/million hepatocytes)</w:t>
            </w:r>
          </w:p>
        </w:tc>
        <w:tc>
          <w:tcPr>
            <w:tcW w:w="1035" w:type="pct"/>
            <w:vAlign w:val="center"/>
          </w:tcPr>
          <w:p w14:paraId="7EE84CE9" w14:textId="130C0E3F" w:rsidR="00F46756" w:rsidRPr="007507DC" w:rsidDel="00F77131" w:rsidRDefault="003566CB" w:rsidP="00F46756">
            <w:pPr>
              <w:pStyle w:val="16TableEntries9pt"/>
              <w:keepNext w:val="0"/>
              <w:spacing w:before="20" w:after="20"/>
              <w:jc w:val="left"/>
              <w:rPr>
                <w:rFonts w:asciiTheme="majorBidi" w:hAnsiTheme="majorBidi" w:cstheme="majorBidi"/>
                <w:sz w:val="20"/>
                <w:szCs w:val="20"/>
                <w:lang w:val="da-DK" w:eastAsia="ja-JP"/>
              </w:rPr>
            </w:pPr>
            <w:r>
              <w:rPr>
                <w:rFonts w:asciiTheme="majorBidi" w:hAnsiTheme="majorBidi" w:cstheme="majorBidi"/>
                <w:sz w:val="20"/>
                <w:szCs w:val="20"/>
                <w:lang w:val="da-DK" w:eastAsia="ja-JP"/>
              </w:rPr>
              <w:t>1.01</w:t>
            </w:r>
          </w:p>
        </w:tc>
        <w:tc>
          <w:tcPr>
            <w:tcW w:w="2136" w:type="pct"/>
            <w:vAlign w:val="center"/>
          </w:tcPr>
          <w:p w14:paraId="30DB87F9" w14:textId="7713E376" w:rsidR="00F46756" w:rsidRPr="0058510D" w:rsidRDefault="000155F9" w:rsidP="00F46756">
            <w:pPr>
              <w:pStyle w:val="16TableEntries9pt"/>
              <w:keepNext w:val="0"/>
              <w:spacing w:before="20" w:after="20"/>
              <w:jc w:val="left"/>
              <w:rPr>
                <w:rFonts w:asciiTheme="majorBidi" w:hAnsiTheme="majorBidi" w:cstheme="majorBidi"/>
                <w:sz w:val="20"/>
                <w:szCs w:val="20"/>
                <w:lang w:eastAsia="ja-JP"/>
              </w:rPr>
            </w:pPr>
            <w:r w:rsidRPr="0058510D">
              <w:rPr>
                <w:rFonts w:asciiTheme="majorBidi" w:hAnsiTheme="majorBidi" w:cstheme="majorBidi"/>
                <w:sz w:val="20"/>
                <w:szCs w:val="20"/>
                <w:lang w:eastAsia="ja-JP"/>
              </w:rPr>
              <w:t>Calculated by Simcyp</w:t>
            </w:r>
            <w:r w:rsidR="0058510D" w:rsidRPr="0058510D">
              <w:rPr>
                <w:rFonts w:asciiTheme="majorBidi" w:hAnsiTheme="majorBidi" w:cstheme="majorBidi"/>
                <w:sz w:val="20"/>
                <w:szCs w:val="20"/>
                <w:lang w:eastAsia="ja-JP"/>
              </w:rPr>
              <w:t xml:space="preserve"> using M</w:t>
            </w:r>
            <w:r w:rsidR="0058510D">
              <w:rPr>
                <w:rFonts w:asciiTheme="majorBidi" w:hAnsiTheme="majorBidi" w:cstheme="majorBidi"/>
                <w:sz w:val="20"/>
                <w:szCs w:val="20"/>
                <w:lang w:eastAsia="ja-JP"/>
              </w:rPr>
              <w:t xml:space="preserve">ech </w:t>
            </w:r>
            <w:proofErr w:type="spellStart"/>
            <w:r w:rsidR="0058510D">
              <w:rPr>
                <w:rFonts w:asciiTheme="majorBidi" w:hAnsiTheme="majorBidi" w:cstheme="majorBidi"/>
                <w:sz w:val="20"/>
                <w:szCs w:val="20"/>
                <w:lang w:eastAsia="ja-JP"/>
              </w:rPr>
              <w:t>P</w:t>
            </w:r>
            <w:r w:rsidR="0058510D">
              <w:rPr>
                <w:rFonts w:asciiTheme="majorBidi" w:hAnsiTheme="majorBidi" w:cstheme="majorBidi"/>
                <w:sz w:val="20"/>
                <w:szCs w:val="20"/>
                <w:vertAlign w:val="subscript"/>
                <w:lang w:eastAsia="ja-JP"/>
              </w:rPr>
              <w:t>eff</w:t>
            </w:r>
            <w:proofErr w:type="spellEnd"/>
          </w:p>
        </w:tc>
      </w:tr>
    </w:tbl>
    <w:p w14:paraId="44028881" w14:textId="7E1208A7" w:rsidR="00B27E99" w:rsidRDefault="003B1C65" w:rsidP="00B27E99">
      <w:pPr>
        <w:pStyle w:val="22Footer"/>
        <w:spacing w:after="240"/>
      </w:pPr>
      <w:proofErr w:type="spellStart"/>
      <w:r w:rsidRPr="004B25D0">
        <w:t>LogP</w:t>
      </w:r>
      <w:proofErr w:type="spellEnd"/>
      <w:r w:rsidRPr="004B25D0">
        <w:t xml:space="preserve">: </w:t>
      </w:r>
      <w:proofErr w:type="spellStart"/>
      <w:r w:rsidRPr="004B25D0">
        <w:t>octanol:buffer</w:t>
      </w:r>
      <w:proofErr w:type="spellEnd"/>
      <w:r w:rsidRPr="004B25D0">
        <w:t xml:space="preserve"> partition, B/P ratio: blood-to-plasma partition, f</w:t>
      </w:r>
      <w:r w:rsidRPr="00964071">
        <w:rPr>
          <w:vertAlign w:val="subscript"/>
        </w:rPr>
        <w:t>u</w:t>
      </w:r>
      <w:r w:rsidRPr="004B25D0">
        <w:t xml:space="preserve">: fraction unbound, </w:t>
      </w:r>
      <w:r w:rsidR="00964071" w:rsidRPr="00EA611C">
        <w:t>HSA: Human Serum Albumin</w:t>
      </w:r>
      <w:r w:rsidR="00964071">
        <w:t xml:space="preserve">, </w:t>
      </w:r>
      <w:r w:rsidRPr="004B25D0">
        <w:t>ADAM: advanced dissolution, absorption and metabolism,</w:t>
      </w:r>
      <w:r w:rsidR="002F2995" w:rsidRPr="004B25D0">
        <w:t xml:space="preserve"> </w:t>
      </w:r>
      <w:proofErr w:type="spellStart"/>
      <w:r w:rsidR="002F2995" w:rsidRPr="004B25D0">
        <w:t>f</w:t>
      </w:r>
      <w:r w:rsidR="002F2995" w:rsidRPr="004B25D0">
        <w:rPr>
          <w:vertAlign w:val="subscript"/>
        </w:rPr>
        <w:t>uGut</w:t>
      </w:r>
      <w:proofErr w:type="spellEnd"/>
      <w:r w:rsidR="002F2995" w:rsidRPr="004B25D0">
        <w:t>: fraction unbound in the gut,</w:t>
      </w:r>
      <w:r w:rsidRPr="004B25D0">
        <w:t xml:space="preserve"> </w:t>
      </w:r>
      <w:proofErr w:type="spellStart"/>
      <w:r w:rsidRPr="004B25D0">
        <w:t>P</w:t>
      </w:r>
      <w:r w:rsidRPr="004B25D0">
        <w:rPr>
          <w:vertAlign w:val="subscript"/>
        </w:rPr>
        <w:t>eff,man</w:t>
      </w:r>
      <w:proofErr w:type="spellEnd"/>
      <w:r w:rsidRPr="004B25D0">
        <w:t xml:space="preserve">: Human jejunum effective permeability, </w:t>
      </w:r>
      <w:r w:rsidR="0058510D" w:rsidRPr="00EA611C">
        <w:t>Mech P</w:t>
      </w:r>
      <w:r w:rsidR="0058510D" w:rsidRPr="00AA7C99">
        <w:rPr>
          <w:vertAlign w:val="subscript"/>
        </w:rPr>
        <w:t>eff</w:t>
      </w:r>
      <w:r w:rsidR="0058510D" w:rsidRPr="00EA611C">
        <w:t>: mechanistic passive reginal permeability</w:t>
      </w:r>
      <w:r w:rsidR="004B25D0">
        <w:t>,</w:t>
      </w:r>
      <w:r w:rsidR="0058510D" w:rsidRPr="004B25D0">
        <w:t xml:space="preserve"> </w:t>
      </w:r>
      <w:proofErr w:type="spellStart"/>
      <w:r w:rsidRPr="004B25D0">
        <w:t>V</w:t>
      </w:r>
      <w:r w:rsidRPr="004B25D0">
        <w:rPr>
          <w:vertAlign w:val="subscript"/>
        </w:rPr>
        <w:t>ss</w:t>
      </w:r>
      <w:proofErr w:type="spellEnd"/>
      <w:r w:rsidRPr="004B25D0">
        <w:t xml:space="preserve">: volume of distribution at stead-state, </w:t>
      </w:r>
      <w:proofErr w:type="spellStart"/>
      <w:r w:rsidRPr="004B25D0">
        <w:t>K</w:t>
      </w:r>
      <w:r w:rsidRPr="004B25D0">
        <w:rPr>
          <w:vertAlign w:val="subscript"/>
        </w:rPr>
        <w:t>p</w:t>
      </w:r>
      <w:proofErr w:type="spellEnd"/>
      <w:r w:rsidRPr="004B25D0">
        <w:t xml:space="preserve"> scalar: value applied to all </w:t>
      </w:r>
      <w:proofErr w:type="spellStart"/>
      <w:r w:rsidRPr="004B25D0">
        <w:t>tissue:plasma</w:t>
      </w:r>
      <w:proofErr w:type="spellEnd"/>
      <w:r w:rsidRPr="004B25D0">
        <w:t xml:space="preserve"> partition coefficients, CL</w:t>
      </w:r>
      <w:r w:rsidRPr="004B25D0">
        <w:rPr>
          <w:vertAlign w:val="subscript"/>
        </w:rPr>
        <w:t>R</w:t>
      </w:r>
      <w:r w:rsidRPr="004B25D0">
        <w:t>: renal clearance, CL</w:t>
      </w:r>
      <w:r w:rsidRPr="004B25D0">
        <w:rPr>
          <w:vertAlign w:val="subscript"/>
        </w:rPr>
        <w:t>int</w:t>
      </w:r>
      <w:r w:rsidRPr="004B25D0">
        <w:t>: intrinsic clearance</w:t>
      </w:r>
      <w:r w:rsidR="00A44569" w:rsidRPr="004B25D0">
        <w:t xml:space="preserve">, </w:t>
      </w:r>
      <w:r w:rsidR="0039174E">
        <w:t>CL</w:t>
      </w:r>
      <w:r w:rsidR="0039174E">
        <w:rPr>
          <w:vertAlign w:val="subscript"/>
        </w:rPr>
        <w:t>iv</w:t>
      </w:r>
      <w:r w:rsidR="0039174E">
        <w:t xml:space="preserve">: intravenous clearance, </w:t>
      </w:r>
      <w:r w:rsidR="00117309" w:rsidRPr="004B25D0">
        <w:t>f</w:t>
      </w:r>
      <w:r w:rsidR="00117309" w:rsidRPr="004B25D0">
        <w:rPr>
          <w:vertAlign w:val="subscript"/>
        </w:rPr>
        <w:t>m,CYP3A4</w:t>
      </w:r>
      <w:r w:rsidR="00117309" w:rsidRPr="004B25D0">
        <w:t>: fraction metabolized CYP</w:t>
      </w:r>
      <w:r w:rsidR="005F22F2" w:rsidRPr="004B25D0">
        <w:t>3A4</w:t>
      </w:r>
      <w:r w:rsidR="00B86637" w:rsidRPr="004B25D0">
        <w:t xml:space="preserve">, </w:t>
      </w:r>
      <w:proofErr w:type="spellStart"/>
      <w:r w:rsidR="00B86637" w:rsidRPr="004B25D0">
        <w:t>J</w:t>
      </w:r>
      <w:r w:rsidR="00B86637" w:rsidRPr="004B25D0">
        <w:rPr>
          <w:vertAlign w:val="subscript"/>
        </w:rPr>
        <w:t>max</w:t>
      </w:r>
      <w:proofErr w:type="spellEnd"/>
      <w:r w:rsidR="00B86637" w:rsidRPr="004B25D0">
        <w:t>: in vitro maximum rate of transporter-mediated efflux</w:t>
      </w:r>
      <w:r w:rsidR="00F453E7" w:rsidRPr="004B25D0">
        <w:t>, K</w:t>
      </w:r>
      <w:r w:rsidR="00F453E7" w:rsidRPr="004B25D0">
        <w:rPr>
          <w:vertAlign w:val="subscript"/>
        </w:rPr>
        <w:t>m</w:t>
      </w:r>
      <w:r w:rsidR="00F453E7" w:rsidRPr="004B25D0">
        <w:t xml:space="preserve">: Michaelis constant, RAF/REF: </w:t>
      </w:r>
      <w:r w:rsidR="002022EC" w:rsidRPr="004B25D0">
        <w:t>Relative activity factor or relative expression factor</w:t>
      </w:r>
      <w:r w:rsidR="002458F4" w:rsidRPr="004B25D0">
        <w:t>, CL</w:t>
      </w:r>
      <w:r w:rsidR="002458F4" w:rsidRPr="004B25D0">
        <w:rPr>
          <w:vertAlign w:val="subscript"/>
        </w:rPr>
        <w:t>PD</w:t>
      </w:r>
      <w:r w:rsidR="002458F4" w:rsidRPr="004B25D0">
        <w:t>: passive diffusion clearance</w:t>
      </w:r>
      <w:r w:rsidR="00B27E99">
        <w:br w:type="page"/>
      </w:r>
    </w:p>
    <w:p w14:paraId="79D2DF04" w14:textId="4F2EDB00" w:rsidR="00621E22" w:rsidRDefault="00621E22" w:rsidP="00621E22">
      <w:pPr>
        <w:pStyle w:val="Caption"/>
      </w:pPr>
      <w:bookmarkStart w:id="15" w:name="_Ref219460622"/>
      <w:r>
        <w:lastRenderedPageBreak/>
        <w:t xml:space="preserve">Table </w:t>
      </w:r>
      <w:r w:rsidR="00733CD5">
        <w:t>S</w:t>
      </w:r>
      <w:r>
        <w:fldChar w:fldCharType="begin"/>
      </w:r>
      <w:r>
        <w:instrText xml:space="preserve"> SEQ Table \* ARABIC </w:instrText>
      </w:r>
      <w:r>
        <w:fldChar w:fldCharType="separate"/>
      </w:r>
      <w:r w:rsidR="00803B1D">
        <w:rPr>
          <w:noProof/>
        </w:rPr>
        <w:t>11</w:t>
      </w:r>
      <w:r>
        <w:fldChar w:fldCharType="end"/>
      </w:r>
      <w:bookmarkEnd w:id="15"/>
      <w:r>
        <w:tab/>
      </w:r>
      <w:r w:rsidRPr="00264C77">
        <w:t xml:space="preserve">Predicted and observed PK parameters for </w:t>
      </w:r>
      <w:r>
        <w:t>edoxaban</w:t>
      </w:r>
      <w:r w:rsidRPr="00264C77">
        <w:t xml:space="preserve"> in adults</w:t>
      </w:r>
    </w:p>
    <w:tbl>
      <w:tblPr>
        <w:tblW w:w="10131" w:type="dxa"/>
        <w:tblLook w:val="04A0" w:firstRow="1" w:lastRow="0" w:firstColumn="1" w:lastColumn="0" w:noHBand="0" w:noVBand="1"/>
      </w:tblPr>
      <w:tblGrid>
        <w:gridCol w:w="1566"/>
        <w:gridCol w:w="1427"/>
        <w:gridCol w:w="1428"/>
        <w:gridCol w:w="1427"/>
        <w:gridCol w:w="1428"/>
        <w:gridCol w:w="1427"/>
        <w:gridCol w:w="1428"/>
      </w:tblGrid>
      <w:tr w:rsidR="00A350E0" w:rsidRPr="00A350E0" w14:paraId="3DAE3687" w14:textId="77777777" w:rsidTr="00A350E0">
        <w:trPr>
          <w:trHeight w:val="573"/>
        </w:trPr>
        <w:tc>
          <w:tcPr>
            <w:tcW w:w="1566" w:type="dxa"/>
            <w:vMerge w:val="restart"/>
            <w:tcBorders>
              <w:bottom w:val="single" w:sz="4" w:space="0" w:color="auto"/>
              <w:right w:val="nil"/>
            </w:tcBorders>
            <w:vAlign w:val="center"/>
            <w:hideMark/>
          </w:tcPr>
          <w:p w14:paraId="14EBB028" w14:textId="77777777" w:rsidR="00A350E0" w:rsidRPr="00A350E0" w:rsidRDefault="00A350E0" w:rsidP="00A350E0">
            <w:pPr>
              <w:spacing w:after="0" w:line="240" w:lineRule="auto"/>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 </w:t>
            </w:r>
          </w:p>
        </w:tc>
        <w:tc>
          <w:tcPr>
            <w:tcW w:w="2855" w:type="dxa"/>
            <w:gridSpan w:val="2"/>
            <w:tcBorders>
              <w:top w:val="nil"/>
              <w:left w:val="nil"/>
              <w:bottom w:val="single" w:sz="8" w:space="0" w:color="auto"/>
              <w:right w:val="nil"/>
            </w:tcBorders>
            <w:vAlign w:val="center"/>
            <w:hideMark/>
          </w:tcPr>
          <w:p w14:paraId="30D1A24F"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AUC</w:t>
            </w:r>
            <w:r w:rsidRPr="00A350E0">
              <w:rPr>
                <w:rFonts w:ascii="Times New Roman" w:eastAsia="Times New Roman" w:hAnsi="Times New Roman" w:cs="Times New Roman"/>
                <w:b/>
                <w:bCs/>
                <w:color w:val="000000"/>
                <w:kern w:val="0"/>
                <w:sz w:val="24"/>
                <w:szCs w:val="24"/>
                <w:vertAlign w:val="subscript"/>
                <w:lang w:eastAsia="zh-CN"/>
                <w14:ligatures w14:val="none"/>
              </w:rPr>
              <w:t>inf</w:t>
            </w:r>
            <w:r w:rsidRPr="00A350E0">
              <w:rPr>
                <w:rFonts w:ascii="Times New Roman" w:eastAsia="Times New Roman" w:hAnsi="Times New Roman" w:cs="Times New Roman"/>
                <w:b/>
                <w:bCs/>
                <w:color w:val="000000"/>
                <w:kern w:val="0"/>
                <w:sz w:val="24"/>
                <w:szCs w:val="24"/>
                <w:lang w:eastAsia="zh-CN"/>
                <w14:ligatures w14:val="none"/>
              </w:rPr>
              <w:t xml:space="preserve"> (</w:t>
            </w:r>
            <w:proofErr w:type="spellStart"/>
            <w:r w:rsidRPr="00A350E0">
              <w:rPr>
                <w:rFonts w:ascii="Times New Roman" w:eastAsia="Times New Roman" w:hAnsi="Times New Roman" w:cs="Times New Roman"/>
                <w:b/>
                <w:bCs/>
                <w:color w:val="000000"/>
                <w:kern w:val="0"/>
                <w:sz w:val="24"/>
                <w:szCs w:val="24"/>
                <w:lang w:eastAsia="zh-CN"/>
                <w14:ligatures w14:val="none"/>
              </w:rPr>
              <w:t>ng·h</w:t>
            </w:r>
            <w:proofErr w:type="spellEnd"/>
            <w:r w:rsidRPr="00A350E0">
              <w:rPr>
                <w:rFonts w:ascii="Times New Roman" w:eastAsia="Times New Roman" w:hAnsi="Times New Roman" w:cs="Times New Roman"/>
                <w:b/>
                <w:bCs/>
                <w:color w:val="000000"/>
                <w:kern w:val="0"/>
                <w:sz w:val="24"/>
                <w:szCs w:val="24"/>
                <w:lang w:eastAsia="zh-CN"/>
                <w14:ligatures w14:val="none"/>
              </w:rPr>
              <w:t>/mL)</w:t>
            </w:r>
          </w:p>
        </w:tc>
        <w:tc>
          <w:tcPr>
            <w:tcW w:w="2855" w:type="dxa"/>
            <w:gridSpan w:val="2"/>
            <w:tcBorders>
              <w:top w:val="nil"/>
              <w:left w:val="nil"/>
              <w:bottom w:val="single" w:sz="8" w:space="0" w:color="auto"/>
              <w:right w:val="nil"/>
            </w:tcBorders>
            <w:vAlign w:val="center"/>
            <w:hideMark/>
          </w:tcPr>
          <w:p w14:paraId="754C77E1"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C</w:t>
            </w:r>
            <w:r w:rsidRPr="00A350E0">
              <w:rPr>
                <w:rFonts w:ascii="Times New Roman" w:eastAsia="Times New Roman" w:hAnsi="Times New Roman" w:cs="Times New Roman"/>
                <w:b/>
                <w:bCs/>
                <w:color w:val="000000"/>
                <w:kern w:val="0"/>
                <w:sz w:val="24"/>
                <w:szCs w:val="24"/>
                <w:vertAlign w:val="subscript"/>
                <w:lang w:eastAsia="zh-CN"/>
                <w14:ligatures w14:val="none"/>
              </w:rPr>
              <w:t>max</w:t>
            </w:r>
            <w:r w:rsidRPr="00A350E0">
              <w:rPr>
                <w:rFonts w:ascii="Times New Roman" w:eastAsia="Times New Roman" w:hAnsi="Times New Roman" w:cs="Times New Roman"/>
                <w:b/>
                <w:bCs/>
                <w:color w:val="000000"/>
                <w:kern w:val="0"/>
                <w:sz w:val="24"/>
                <w:szCs w:val="24"/>
                <w:lang w:eastAsia="zh-CN"/>
                <w14:ligatures w14:val="none"/>
              </w:rPr>
              <w:t xml:space="preserve"> (ng/mL)</w:t>
            </w:r>
          </w:p>
        </w:tc>
        <w:tc>
          <w:tcPr>
            <w:tcW w:w="2855" w:type="dxa"/>
            <w:gridSpan w:val="2"/>
            <w:tcBorders>
              <w:top w:val="nil"/>
              <w:left w:val="nil"/>
              <w:bottom w:val="single" w:sz="8" w:space="0" w:color="auto"/>
              <w:right w:val="nil"/>
            </w:tcBorders>
            <w:vAlign w:val="center"/>
            <w:hideMark/>
          </w:tcPr>
          <w:p w14:paraId="119FE203"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CL/F (L/h)</w:t>
            </w:r>
          </w:p>
        </w:tc>
      </w:tr>
      <w:tr w:rsidR="00A350E0" w:rsidRPr="00A350E0" w14:paraId="0330BEFD" w14:textId="77777777" w:rsidTr="00A350E0">
        <w:trPr>
          <w:trHeight w:val="573"/>
        </w:trPr>
        <w:tc>
          <w:tcPr>
            <w:tcW w:w="1566" w:type="dxa"/>
            <w:vMerge/>
            <w:tcBorders>
              <w:bottom w:val="single" w:sz="4" w:space="0" w:color="auto"/>
              <w:right w:val="nil"/>
            </w:tcBorders>
            <w:vAlign w:val="center"/>
            <w:hideMark/>
          </w:tcPr>
          <w:p w14:paraId="5F6E9DAD" w14:textId="77777777" w:rsidR="00A350E0" w:rsidRPr="00A350E0" w:rsidRDefault="00A350E0" w:rsidP="00A350E0">
            <w:pPr>
              <w:spacing w:after="0" w:line="240" w:lineRule="auto"/>
              <w:rPr>
                <w:rFonts w:ascii="Times New Roman" w:eastAsia="Times New Roman" w:hAnsi="Times New Roman" w:cs="Times New Roman"/>
                <w:color w:val="000000"/>
                <w:kern w:val="0"/>
                <w:sz w:val="24"/>
                <w:szCs w:val="24"/>
                <w:lang w:eastAsia="zh-CN"/>
                <w14:ligatures w14:val="none"/>
              </w:rPr>
            </w:pPr>
          </w:p>
        </w:tc>
        <w:tc>
          <w:tcPr>
            <w:tcW w:w="1427" w:type="dxa"/>
            <w:tcBorders>
              <w:top w:val="nil"/>
              <w:left w:val="nil"/>
              <w:bottom w:val="single" w:sz="8" w:space="0" w:color="auto"/>
              <w:right w:val="nil"/>
            </w:tcBorders>
            <w:vAlign w:val="center"/>
            <w:hideMark/>
          </w:tcPr>
          <w:p w14:paraId="31A3DE60"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Predicted</w:t>
            </w:r>
          </w:p>
        </w:tc>
        <w:tc>
          <w:tcPr>
            <w:tcW w:w="1428" w:type="dxa"/>
            <w:tcBorders>
              <w:top w:val="nil"/>
              <w:left w:val="nil"/>
              <w:bottom w:val="single" w:sz="8" w:space="0" w:color="auto"/>
              <w:right w:val="nil"/>
            </w:tcBorders>
            <w:vAlign w:val="center"/>
            <w:hideMark/>
          </w:tcPr>
          <w:p w14:paraId="7696CB42"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Observed</w:t>
            </w:r>
          </w:p>
        </w:tc>
        <w:tc>
          <w:tcPr>
            <w:tcW w:w="1427" w:type="dxa"/>
            <w:tcBorders>
              <w:top w:val="nil"/>
              <w:left w:val="nil"/>
              <w:bottom w:val="single" w:sz="8" w:space="0" w:color="auto"/>
              <w:right w:val="nil"/>
            </w:tcBorders>
            <w:vAlign w:val="center"/>
            <w:hideMark/>
          </w:tcPr>
          <w:p w14:paraId="1200A0A2"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Predicted</w:t>
            </w:r>
          </w:p>
        </w:tc>
        <w:tc>
          <w:tcPr>
            <w:tcW w:w="1428" w:type="dxa"/>
            <w:tcBorders>
              <w:top w:val="nil"/>
              <w:left w:val="nil"/>
              <w:bottom w:val="single" w:sz="8" w:space="0" w:color="auto"/>
              <w:right w:val="nil"/>
            </w:tcBorders>
            <w:vAlign w:val="center"/>
            <w:hideMark/>
          </w:tcPr>
          <w:p w14:paraId="3D1F31DB"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Observed</w:t>
            </w:r>
          </w:p>
        </w:tc>
        <w:tc>
          <w:tcPr>
            <w:tcW w:w="1427" w:type="dxa"/>
            <w:tcBorders>
              <w:top w:val="nil"/>
              <w:left w:val="nil"/>
              <w:bottom w:val="single" w:sz="8" w:space="0" w:color="auto"/>
              <w:right w:val="nil"/>
            </w:tcBorders>
            <w:vAlign w:val="center"/>
            <w:hideMark/>
          </w:tcPr>
          <w:p w14:paraId="70C87194"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Predicted</w:t>
            </w:r>
          </w:p>
        </w:tc>
        <w:tc>
          <w:tcPr>
            <w:tcW w:w="1428" w:type="dxa"/>
            <w:tcBorders>
              <w:top w:val="nil"/>
              <w:left w:val="nil"/>
              <w:bottom w:val="single" w:sz="8" w:space="0" w:color="auto"/>
              <w:right w:val="nil"/>
            </w:tcBorders>
            <w:vAlign w:val="center"/>
            <w:hideMark/>
          </w:tcPr>
          <w:p w14:paraId="54BA1E7F"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Observed</w:t>
            </w:r>
          </w:p>
        </w:tc>
      </w:tr>
      <w:tr w:rsidR="00A350E0" w:rsidRPr="00A350E0" w14:paraId="0AA89F7F" w14:textId="77777777" w:rsidTr="00A350E0">
        <w:trPr>
          <w:trHeight w:val="880"/>
        </w:trPr>
        <w:tc>
          <w:tcPr>
            <w:tcW w:w="1566" w:type="dxa"/>
            <w:tcBorders>
              <w:top w:val="single" w:sz="4" w:space="0" w:color="auto"/>
              <w:left w:val="nil"/>
              <w:bottom w:val="nil"/>
              <w:right w:val="nil"/>
            </w:tcBorders>
            <w:hideMark/>
          </w:tcPr>
          <w:p w14:paraId="001BA304" w14:textId="77777777" w:rsidR="00A350E0" w:rsidRPr="00A350E0" w:rsidRDefault="00A350E0" w:rsidP="00A350E0">
            <w:pPr>
              <w:spacing w:before="60" w:after="0" w:line="240" w:lineRule="auto"/>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30 mg IV</w:t>
            </w:r>
          </w:p>
        </w:tc>
        <w:tc>
          <w:tcPr>
            <w:tcW w:w="1427" w:type="dxa"/>
            <w:tcBorders>
              <w:top w:val="nil"/>
              <w:left w:val="nil"/>
              <w:bottom w:val="nil"/>
              <w:right w:val="nil"/>
            </w:tcBorders>
            <w:hideMark/>
          </w:tcPr>
          <w:p w14:paraId="29E8D126" w14:textId="310ECE62" w:rsidR="000B277A" w:rsidRDefault="000B277A" w:rsidP="000B277A">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0B277A">
              <w:rPr>
                <w:rFonts w:ascii="Times New Roman" w:eastAsia="Times New Roman" w:hAnsi="Times New Roman" w:cs="Times New Roman"/>
                <w:color w:val="000000"/>
                <w:kern w:val="0"/>
                <w:sz w:val="24"/>
                <w:szCs w:val="24"/>
                <w:lang w:eastAsia="zh-CN"/>
                <w14:ligatures w14:val="none"/>
              </w:rPr>
              <w:t>1</w:t>
            </w:r>
            <w:r w:rsidR="00124EC9">
              <w:rPr>
                <w:rFonts w:ascii="Times New Roman" w:eastAsia="Times New Roman" w:hAnsi="Times New Roman" w:cs="Times New Roman"/>
                <w:color w:val="000000"/>
                <w:kern w:val="0"/>
                <w:sz w:val="24"/>
                <w:szCs w:val="24"/>
                <w:lang w:eastAsia="zh-CN"/>
                <w14:ligatures w14:val="none"/>
              </w:rPr>
              <w:t>,</w:t>
            </w:r>
            <w:r w:rsidRPr="000B277A">
              <w:rPr>
                <w:rFonts w:ascii="Times New Roman" w:eastAsia="Times New Roman" w:hAnsi="Times New Roman" w:cs="Times New Roman"/>
                <w:color w:val="000000"/>
                <w:kern w:val="0"/>
                <w:sz w:val="24"/>
                <w:szCs w:val="24"/>
                <w:lang w:eastAsia="zh-CN"/>
                <w14:ligatures w14:val="none"/>
              </w:rPr>
              <w:t>200</w:t>
            </w:r>
          </w:p>
          <w:p w14:paraId="3F497F49" w14:textId="10BFD205" w:rsidR="00A350E0" w:rsidRPr="00A350E0" w:rsidRDefault="000B277A" w:rsidP="000B277A">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0B277A">
              <w:rPr>
                <w:rFonts w:ascii="Times New Roman" w:eastAsia="Times New Roman" w:hAnsi="Times New Roman" w:cs="Times New Roman"/>
                <w:color w:val="000000"/>
                <w:kern w:val="0"/>
                <w:sz w:val="24"/>
                <w:szCs w:val="24"/>
                <w:lang w:eastAsia="zh-CN"/>
                <w14:ligatures w14:val="none"/>
              </w:rPr>
              <w:t>(26.2)</w:t>
            </w:r>
          </w:p>
        </w:tc>
        <w:tc>
          <w:tcPr>
            <w:tcW w:w="1428" w:type="dxa"/>
            <w:tcBorders>
              <w:top w:val="nil"/>
              <w:left w:val="nil"/>
              <w:bottom w:val="nil"/>
              <w:right w:val="nil"/>
            </w:tcBorders>
            <w:hideMark/>
          </w:tcPr>
          <w:p w14:paraId="79A8F2CF" w14:textId="2010563A" w:rsidR="00A350E0" w:rsidRDefault="00A350E0" w:rsidP="00A350E0">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1</w:t>
            </w:r>
            <w:r w:rsidR="00124EC9">
              <w:rPr>
                <w:rFonts w:ascii="Times New Roman" w:eastAsia="Times New Roman" w:hAnsi="Times New Roman" w:cs="Times New Roman"/>
                <w:color w:val="000000"/>
                <w:kern w:val="0"/>
                <w:sz w:val="24"/>
                <w:szCs w:val="24"/>
                <w:lang w:eastAsia="zh-CN"/>
                <w14:ligatures w14:val="none"/>
              </w:rPr>
              <w:t>,</w:t>
            </w:r>
            <w:r w:rsidRPr="00A350E0">
              <w:rPr>
                <w:rFonts w:ascii="Times New Roman" w:eastAsia="Times New Roman" w:hAnsi="Times New Roman" w:cs="Times New Roman"/>
                <w:color w:val="000000"/>
                <w:kern w:val="0"/>
                <w:sz w:val="24"/>
                <w:szCs w:val="24"/>
                <w:lang w:eastAsia="zh-CN"/>
                <w14:ligatures w14:val="none"/>
              </w:rPr>
              <w:t>320</w:t>
            </w:r>
          </w:p>
          <w:p w14:paraId="01A4F227" w14:textId="43BE6156" w:rsidR="00A350E0" w:rsidRPr="00A350E0" w:rsidRDefault="00A350E0" w:rsidP="00A350E0">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(14.4)</w:t>
            </w:r>
          </w:p>
        </w:tc>
        <w:tc>
          <w:tcPr>
            <w:tcW w:w="1427" w:type="dxa"/>
            <w:tcBorders>
              <w:top w:val="nil"/>
              <w:left w:val="nil"/>
              <w:bottom w:val="nil"/>
              <w:right w:val="nil"/>
            </w:tcBorders>
            <w:hideMark/>
          </w:tcPr>
          <w:p w14:paraId="2D2E6B16" w14:textId="77777777" w:rsidR="00094F01" w:rsidRPr="00094F01" w:rsidRDefault="00094F01" w:rsidP="00094F01">
            <w:pPr>
              <w:pStyle w:val="16TableEntries9pt"/>
              <w:spacing w:before="60"/>
              <w:rPr>
                <w:sz w:val="24"/>
                <w:szCs w:val="24"/>
              </w:rPr>
            </w:pPr>
            <w:r w:rsidRPr="00094F01">
              <w:rPr>
                <w:sz w:val="24"/>
                <w:szCs w:val="24"/>
              </w:rPr>
              <w:t>518</w:t>
            </w:r>
          </w:p>
          <w:p w14:paraId="2FEA7532" w14:textId="34A4B131" w:rsidR="00A350E0" w:rsidRPr="00A350E0" w:rsidRDefault="00094F01" w:rsidP="00094F01">
            <w:pPr>
              <w:pStyle w:val="16TableEntries9pt"/>
              <w:spacing w:before="60"/>
              <w:rPr>
                <w:rFonts w:asciiTheme="minorHAnsi" w:eastAsiaTheme="minorEastAsia" w:hAnsiTheme="minorHAnsi" w:cstheme="minorBidi"/>
                <w:kern w:val="2"/>
                <w:sz w:val="22"/>
                <w:szCs w:val="22"/>
                <w:lang w:eastAsia="ja-JP"/>
                <w14:ligatures w14:val="standardContextual"/>
              </w:rPr>
            </w:pPr>
            <w:r w:rsidRPr="00094F01">
              <w:rPr>
                <w:sz w:val="24"/>
                <w:szCs w:val="24"/>
              </w:rPr>
              <w:t>(15.4</w:t>
            </w:r>
            <w:r w:rsidR="00A350E0" w:rsidRPr="00094F01">
              <w:rPr>
                <w:rFonts w:eastAsia="Times New Roman"/>
                <w:sz w:val="24"/>
                <w:szCs w:val="24"/>
                <w:lang w:eastAsia="zh-CN"/>
              </w:rPr>
              <w:t>)</w:t>
            </w:r>
          </w:p>
        </w:tc>
        <w:tc>
          <w:tcPr>
            <w:tcW w:w="1428" w:type="dxa"/>
            <w:tcBorders>
              <w:top w:val="nil"/>
              <w:left w:val="nil"/>
              <w:bottom w:val="nil"/>
              <w:right w:val="nil"/>
            </w:tcBorders>
            <w:hideMark/>
          </w:tcPr>
          <w:p w14:paraId="613D18CB" w14:textId="77777777" w:rsidR="00A350E0" w:rsidRDefault="00A350E0" w:rsidP="00A350E0">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424</w:t>
            </w:r>
          </w:p>
          <w:p w14:paraId="509ECD64" w14:textId="37660E3D" w:rsidR="00A350E0" w:rsidRPr="00A350E0" w:rsidRDefault="00A350E0" w:rsidP="00A350E0">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(27.1)</w:t>
            </w:r>
          </w:p>
        </w:tc>
        <w:tc>
          <w:tcPr>
            <w:tcW w:w="1427" w:type="dxa"/>
            <w:tcBorders>
              <w:top w:val="nil"/>
              <w:left w:val="nil"/>
              <w:bottom w:val="nil"/>
              <w:right w:val="nil"/>
            </w:tcBorders>
            <w:hideMark/>
          </w:tcPr>
          <w:p w14:paraId="3ADBD734" w14:textId="4FDD7397" w:rsidR="00A350E0" w:rsidRDefault="00094F01" w:rsidP="00A350E0">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26.9</w:t>
            </w:r>
          </w:p>
          <w:p w14:paraId="773A4C94" w14:textId="39593BF4" w:rsidR="00A350E0" w:rsidRPr="00A350E0" w:rsidRDefault="00A350E0" w:rsidP="00A350E0">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w:t>
            </w:r>
            <w:r w:rsidR="00B2381A">
              <w:rPr>
                <w:rFonts w:ascii="Times New Roman" w:eastAsia="Times New Roman" w:hAnsi="Times New Roman" w:cs="Times New Roman"/>
                <w:color w:val="000000"/>
                <w:kern w:val="0"/>
                <w:sz w:val="24"/>
                <w:szCs w:val="24"/>
                <w:lang w:eastAsia="zh-CN"/>
                <w14:ligatures w14:val="none"/>
              </w:rPr>
              <w:t>28.7</w:t>
            </w:r>
            <w:r w:rsidRPr="00A350E0">
              <w:rPr>
                <w:rFonts w:ascii="Times New Roman" w:eastAsia="Times New Roman" w:hAnsi="Times New Roman" w:cs="Times New Roman"/>
                <w:color w:val="000000"/>
                <w:kern w:val="0"/>
                <w:sz w:val="24"/>
                <w:szCs w:val="24"/>
                <w:lang w:eastAsia="zh-CN"/>
                <w14:ligatures w14:val="none"/>
              </w:rPr>
              <w:t>)</w:t>
            </w:r>
          </w:p>
        </w:tc>
        <w:tc>
          <w:tcPr>
            <w:tcW w:w="1428" w:type="dxa"/>
            <w:tcBorders>
              <w:top w:val="nil"/>
              <w:left w:val="nil"/>
              <w:bottom w:val="nil"/>
              <w:right w:val="nil"/>
            </w:tcBorders>
            <w:hideMark/>
          </w:tcPr>
          <w:p w14:paraId="6EDCA13D" w14:textId="77777777" w:rsidR="00A350E0" w:rsidRDefault="00A350E0" w:rsidP="00A350E0">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21.8</w:t>
            </w:r>
          </w:p>
          <w:p w14:paraId="1298CACC" w14:textId="5361ED62" w:rsidR="00A350E0" w:rsidRPr="00A350E0" w:rsidRDefault="00A350E0" w:rsidP="00A350E0">
            <w:pPr>
              <w:spacing w:before="60"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w:t>
            </w:r>
            <w:proofErr w:type="gramStart"/>
            <w:r w:rsidRPr="00A350E0">
              <w:rPr>
                <w:rFonts w:ascii="Times New Roman" w:eastAsia="Times New Roman" w:hAnsi="Times New Roman" w:cs="Times New Roman"/>
                <w:color w:val="000000"/>
                <w:kern w:val="0"/>
                <w:sz w:val="24"/>
                <w:szCs w:val="24"/>
                <w:lang w:eastAsia="zh-CN"/>
                <w14:ligatures w14:val="none"/>
              </w:rPr>
              <w:t>13.9)*</w:t>
            </w:r>
            <w:proofErr w:type="gramEnd"/>
          </w:p>
        </w:tc>
      </w:tr>
      <w:tr w:rsidR="00A350E0" w:rsidRPr="00A350E0" w14:paraId="085A0DE1" w14:textId="77777777" w:rsidTr="00A350E0">
        <w:trPr>
          <w:trHeight w:val="866"/>
        </w:trPr>
        <w:tc>
          <w:tcPr>
            <w:tcW w:w="1566" w:type="dxa"/>
            <w:tcBorders>
              <w:top w:val="nil"/>
              <w:left w:val="nil"/>
              <w:bottom w:val="nil"/>
              <w:right w:val="nil"/>
            </w:tcBorders>
            <w:hideMark/>
          </w:tcPr>
          <w:p w14:paraId="01FB8523" w14:textId="77777777" w:rsidR="00A350E0" w:rsidRPr="00A350E0" w:rsidRDefault="00A350E0" w:rsidP="00A350E0">
            <w:pPr>
              <w:spacing w:after="0" w:line="240" w:lineRule="auto"/>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60 mg PO</w:t>
            </w:r>
          </w:p>
        </w:tc>
        <w:tc>
          <w:tcPr>
            <w:tcW w:w="1427" w:type="dxa"/>
            <w:tcBorders>
              <w:top w:val="nil"/>
              <w:left w:val="nil"/>
              <w:bottom w:val="nil"/>
              <w:right w:val="nil"/>
            </w:tcBorders>
            <w:noWrap/>
            <w:hideMark/>
          </w:tcPr>
          <w:p w14:paraId="00208C11" w14:textId="2DC8B3A2"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1</w:t>
            </w:r>
            <w:r w:rsidR="00124EC9">
              <w:rPr>
                <w:rFonts w:ascii="Times New Roman" w:eastAsia="Times New Roman" w:hAnsi="Times New Roman" w:cs="Times New Roman"/>
                <w:color w:val="000000"/>
                <w:kern w:val="0"/>
                <w:sz w:val="24"/>
                <w:szCs w:val="24"/>
                <w:lang w:eastAsia="zh-CN"/>
                <w14:ligatures w14:val="none"/>
              </w:rPr>
              <w:t>,</w:t>
            </w:r>
            <w:r w:rsidRPr="00A350E0">
              <w:rPr>
                <w:rFonts w:ascii="Times New Roman" w:eastAsia="Times New Roman" w:hAnsi="Times New Roman" w:cs="Times New Roman"/>
                <w:color w:val="000000"/>
                <w:kern w:val="0"/>
                <w:sz w:val="24"/>
                <w:szCs w:val="24"/>
                <w:lang w:eastAsia="zh-CN"/>
                <w14:ligatures w14:val="none"/>
              </w:rPr>
              <w:t>780</w:t>
            </w:r>
          </w:p>
          <w:p w14:paraId="292F3375" w14:textId="1C86F2E2"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(35.5)</w:t>
            </w:r>
          </w:p>
        </w:tc>
        <w:tc>
          <w:tcPr>
            <w:tcW w:w="1428" w:type="dxa"/>
            <w:tcBorders>
              <w:top w:val="nil"/>
              <w:left w:val="nil"/>
              <w:bottom w:val="nil"/>
              <w:right w:val="nil"/>
            </w:tcBorders>
            <w:hideMark/>
          </w:tcPr>
          <w:p w14:paraId="7043A126" w14:textId="07A0090C"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1</w:t>
            </w:r>
            <w:r w:rsidR="00124EC9">
              <w:rPr>
                <w:rFonts w:ascii="Times New Roman" w:eastAsia="Times New Roman" w:hAnsi="Times New Roman" w:cs="Times New Roman"/>
                <w:color w:val="000000"/>
                <w:kern w:val="0"/>
                <w:sz w:val="24"/>
                <w:szCs w:val="24"/>
                <w:lang w:eastAsia="zh-CN"/>
                <w14:ligatures w14:val="none"/>
              </w:rPr>
              <w:t>,</w:t>
            </w:r>
            <w:r w:rsidRPr="00A350E0">
              <w:rPr>
                <w:rFonts w:ascii="Times New Roman" w:eastAsia="Times New Roman" w:hAnsi="Times New Roman" w:cs="Times New Roman"/>
                <w:color w:val="000000"/>
                <w:kern w:val="0"/>
                <w:sz w:val="24"/>
                <w:szCs w:val="24"/>
                <w:lang w:eastAsia="zh-CN"/>
                <w14:ligatures w14:val="none"/>
              </w:rPr>
              <w:t>770</w:t>
            </w:r>
          </w:p>
          <w:p w14:paraId="12D5DBA3" w14:textId="6F0364EC"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(24.6)</w:t>
            </w:r>
          </w:p>
        </w:tc>
        <w:tc>
          <w:tcPr>
            <w:tcW w:w="1427" w:type="dxa"/>
            <w:tcBorders>
              <w:top w:val="nil"/>
              <w:left w:val="nil"/>
              <w:bottom w:val="nil"/>
              <w:right w:val="nil"/>
            </w:tcBorders>
            <w:hideMark/>
          </w:tcPr>
          <w:p w14:paraId="3BC3979F" w14:textId="77777777"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304</w:t>
            </w:r>
          </w:p>
          <w:p w14:paraId="3157B550" w14:textId="5071E0A2"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(38.9)</w:t>
            </w:r>
          </w:p>
        </w:tc>
        <w:tc>
          <w:tcPr>
            <w:tcW w:w="1428" w:type="dxa"/>
            <w:tcBorders>
              <w:top w:val="nil"/>
              <w:left w:val="nil"/>
              <w:bottom w:val="nil"/>
              <w:right w:val="nil"/>
            </w:tcBorders>
            <w:hideMark/>
          </w:tcPr>
          <w:p w14:paraId="4312ACA7" w14:textId="77777777"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256</w:t>
            </w:r>
          </w:p>
          <w:p w14:paraId="0CD38147" w14:textId="4427B9E0"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(34.3)</w:t>
            </w:r>
          </w:p>
        </w:tc>
        <w:tc>
          <w:tcPr>
            <w:tcW w:w="1427" w:type="dxa"/>
            <w:tcBorders>
              <w:top w:val="nil"/>
              <w:left w:val="nil"/>
              <w:bottom w:val="nil"/>
              <w:right w:val="nil"/>
            </w:tcBorders>
            <w:noWrap/>
            <w:hideMark/>
          </w:tcPr>
          <w:p w14:paraId="00AE5FEB" w14:textId="77777777"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39.5</w:t>
            </w:r>
          </w:p>
          <w:p w14:paraId="291331A6" w14:textId="6DE18B6A"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(52.0)</w:t>
            </w:r>
          </w:p>
        </w:tc>
        <w:tc>
          <w:tcPr>
            <w:tcW w:w="1428" w:type="dxa"/>
            <w:tcBorders>
              <w:top w:val="nil"/>
              <w:left w:val="nil"/>
              <w:bottom w:val="nil"/>
              <w:right w:val="nil"/>
            </w:tcBorders>
            <w:hideMark/>
          </w:tcPr>
          <w:p w14:paraId="59C86C4E" w14:textId="77777777"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35.7</w:t>
            </w:r>
          </w:p>
          <w:p w14:paraId="60647143" w14:textId="47E5E67F"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(21.4)</w:t>
            </w:r>
          </w:p>
        </w:tc>
      </w:tr>
      <w:tr w:rsidR="00A350E0" w:rsidRPr="00A350E0" w14:paraId="62F65534" w14:textId="77777777" w:rsidTr="00A350E0">
        <w:trPr>
          <w:trHeight w:val="765"/>
        </w:trPr>
        <w:tc>
          <w:tcPr>
            <w:tcW w:w="1566" w:type="dxa"/>
            <w:tcBorders>
              <w:top w:val="nil"/>
              <w:left w:val="nil"/>
              <w:bottom w:val="single" w:sz="8" w:space="0" w:color="auto"/>
              <w:right w:val="nil"/>
            </w:tcBorders>
            <w:hideMark/>
          </w:tcPr>
          <w:p w14:paraId="01D331DB" w14:textId="77777777" w:rsidR="00A350E0" w:rsidRPr="00A350E0" w:rsidRDefault="00A350E0" w:rsidP="00A350E0">
            <w:pPr>
              <w:spacing w:after="0" w:line="240" w:lineRule="auto"/>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60 mg PO (MB study)</w:t>
            </w:r>
          </w:p>
        </w:tc>
        <w:tc>
          <w:tcPr>
            <w:tcW w:w="1427" w:type="dxa"/>
            <w:tcBorders>
              <w:top w:val="nil"/>
              <w:left w:val="nil"/>
              <w:bottom w:val="nil"/>
              <w:right w:val="nil"/>
            </w:tcBorders>
            <w:hideMark/>
          </w:tcPr>
          <w:p w14:paraId="57EC408F" w14:textId="2187D7DE"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2</w:t>
            </w:r>
            <w:r w:rsidR="00124EC9">
              <w:rPr>
                <w:rFonts w:ascii="Times New Roman" w:eastAsia="Times New Roman" w:hAnsi="Times New Roman" w:cs="Times New Roman"/>
                <w:color w:val="000000"/>
                <w:kern w:val="0"/>
                <w:sz w:val="24"/>
                <w:szCs w:val="24"/>
                <w:lang w:eastAsia="zh-CN"/>
                <w14:ligatures w14:val="none"/>
              </w:rPr>
              <w:t>,</w:t>
            </w:r>
            <w:r w:rsidRPr="00A350E0">
              <w:rPr>
                <w:rFonts w:ascii="Times New Roman" w:eastAsia="Times New Roman" w:hAnsi="Times New Roman" w:cs="Times New Roman"/>
                <w:color w:val="000000"/>
                <w:kern w:val="0"/>
                <w:sz w:val="24"/>
                <w:szCs w:val="24"/>
                <w:lang w:eastAsia="zh-CN"/>
                <w14:ligatures w14:val="none"/>
              </w:rPr>
              <w:t>090</w:t>
            </w:r>
          </w:p>
          <w:p w14:paraId="1E2C4C1E" w14:textId="4680D806"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(30.8)</w:t>
            </w:r>
          </w:p>
        </w:tc>
        <w:tc>
          <w:tcPr>
            <w:tcW w:w="1428" w:type="dxa"/>
            <w:tcBorders>
              <w:top w:val="nil"/>
              <w:left w:val="nil"/>
              <w:bottom w:val="nil"/>
              <w:right w:val="nil"/>
            </w:tcBorders>
            <w:hideMark/>
          </w:tcPr>
          <w:p w14:paraId="5ED651B4" w14:textId="73713690"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1</w:t>
            </w:r>
            <w:r w:rsidR="00124EC9">
              <w:rPr>
                <w:rFonts w:ascii="Times New Roman" w:eastAsia="Times New Roman" w:hAnsi="Times New Roman" w:cs="Times New Roman"/>
                <w:color w:val="000000"/>
                <w:kern w:val="0"/>
                <w:sz w:val="24"/>
                <w:szCs w:val="24"/>
                <w:lang w:eastAsia="zh-CN"/>
                <w14:ligatures w14:val="none"/>
              </w:rPr>
              <w:t>,</w:t>
            </w:r>
            <w:r w:rsidRPr="00A350E0">
              <w:rPr>
                <w:rFonts w:ascii="Times New Roman" w:eastAsia="Times New Roman" w:hAnsi="Times New Roman" w:cs="Times New Roman"/>
                <w:color w:val="000000"/>
                <w:kern w:val="0"/>
                <w:sz w:val="24"/>
                <w:szCs w:val="24"/>
                <w:lang w:eastAsia="zh-CN"/>
                <w14:ligatures w14:val="none"/>
              </w:rPr>
              <w:t>600</w:t>
            </w:r>
          </w:p>
          <w:p w14:paraId="2470DF2A" w14:textId="69CFAABF"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(19.4)</w:t>
            </w:r>
          </w:p>
        </w:tc>
        <w:tc>
          <w:tcPr>
            <w:tcW w:w="1427" w:type="dxa"/>
            <w:tcBorders>
              <w:top w:val="nil"/>
              <w:left w:val="nil"/>
              <w:bottom w:val="nil"/>
              <w:right w:val="nil"/>
            </w:tcBorders>
            <w:hideMark/>
          </w:tcPr>
          <w:p w14:paraId="0CA3E51B" w14:textId="77777777"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367</w:t>
            </w:r>
          </w:p>
          <w:p w14:paraId="192E0495" w14:textId="6190D763"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(35.9)</w:t>
            </w:r>
          </w:p>
        </w:tc>
        <w:tc>
          <w:tcPr>
            <w:tcW w:w="1428" w:type="dxa"/>
            <w:tcBorders>
              <w:top w:val="nil"/>
              <w:left w:val="nil"/>
              <w:bottom w:val="nil"/>
              <w:right w:val="nil"/>
            </w:tcBorders>
            <w:hideMark/>
          </w:tcPr>
          <w:p w14:paraId="77865655" w14:textId="77777777"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332</w:t>
            </w:r>
          </w:p>
          <w:p w14:paraId="1572960F" w14:textId="5D6E9CE8"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(32.5)</w:t>
            </w:r>
          </w:p>
        </w:tc>
        <w:tc>
          <w:tcPr>
            <w:tcW w:w="1427" w:type="dxa"/>
            <w:tcBorders>
              <w:top w:val="nil"/>
              <w:left w:val="nil"/>
              <w:bottom w:val="nil"/>
              <w:right w:val="nil"/>
            </w:tcBorders>
            <w:hideMark/>
          </w:tcPr>
          <w:p w14:paraId="460C44A5" w14:textId="77777777"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32.0</w:t>
            </w:r>
          </w:p>
          <w:p w14:paraId="67F36D54" w14:textId="3B159545"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(37.0)</w:t>
            </w:r>
          </w:p>
        </w:tc>
        <w:tc>
          <w:tcPr>
            <w:tcW w:w="1428" w:type="dxa"/>
            <w:tcBorders>
              <w:top w:val="nil"/>
              <w:left w:val="nil"/>
              <w:bottom w:val="nil"/>
              <w:right w:val="nil"/>
            </w:tcBorders>
            <w:hideMark/>
          </w:tcPr>
          <w:p w14:paraId="1005618D" w14:textId="77777777" w:rsid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37.6</w:t>
            </w:r>
          </w:p>
          <w:p w14:paraId="00B60BFB" w14:textId="20EBC586" w:rsidR="00A350E0" w:rsidRPr="00A350E0" w:rsidRDefault="00A350E0" w:rsidP="00A350E0">
            <w:pPr>
              <w:spacing w:after="0" w:line="240" w:lineRule="auto"/>
              <w:jc w:val="center"/>
              <w:rPr>
                <w:rFonts w:ascii="Times New Roman" w:eastAsia="Times New Roman" w:hAnsi="Times New Roman" w:cs="Times New Roman"/>
                <w:color w:val="000000"/>
                <w:kern w:val="0"/>
                <w:sz w:val="24"/>
                <w:szCs w:val="24"/>
                <w:lang w:eastAsia="zh-CN"/>
                <w14:ligatures w14:val="none"/>
              </w:rPr>
            </w:pPr>
            <w:r w:rsidRPr="00A350E0">
              <w:rPr>
                <w:rFonts w:ascii="Times New Roman" w:eastAsia="Times New Roman" w:hAnsi="Times New Roman" w:cs="Times New Roman"/>
                <w:color w:val="000000"/>
                <w:kern w:val="0"/>
                <w:sz w:val="24"/>
                <w:szCs w:val="24"/>
                <w:lang w:eastAsia="zh-CN"/>
                <w14:ligatures w14:val="none"/>
              </w:rPr>
              <w:t>(NR)</w:t>
            </w:r>
          </w:p>
        </w:tc>
      </w:tr>
      <w:tr w:rsidR="00A350E0" w:rsidRPr="00A350E0" w14:paraId="51EFF66E" w14:textId="77777777" w:rsidTr="00A350E0">
        <w:trPr>
          <w:trHeight w:val="553"/>
        </w:trPr>
        <w:tc>
          <w:tcPr>
            <w:tcW w:w="1566" w:type="dxa"/>
            <w:tcBorders>
              <w:top w:val="nil"/>
              <w:left w:val="nil"/>
              <w:bottom w:val="single" w:sz="8" w:space="0" w:color="auto"/>
              <w:right w:val="nil"/>
            </w:tcBorders>
            <w:noWrap/>
            <w:vAlign w:val="center"/>
            <w:hideMark/>
          </w:tcPr>
          <w:p w14:paraId="1F2F8E80" w14:textId="77777777" w:rsidR="00A350E0" w:rsidRPr="00A350E0" w:rsidRDefault="00A350E0" w:rsidP="00A350E0">
            <w:pPr>
              <w:spacing w:after="0" w:line="240" w:lineRule="auto"/>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GMFE</w:t>
            </w:r>
          </w:p>
        </w:tc>
        <w:tc>
          <w:tcPr>
            <w:tcW w:w="2855" w:type="dxa"/>
            <w:gridSpan w:val="2"/>
            <w:tcBorders>
              <w:top w:val="single" w:sz="8" w:space="0" w:color="auto"/>
              <w:left w:val="nil"/>
              <w:bottom w:val="single" w:sz="8" w:space="0" w:color="auto"/>
              <w:right w:val="nil"/>
            </w:tcBorders>
            <w:noWrap/>
            <w:vAlign w:val="center"/>
            <w:hideMark/>
          </w:tcPr>
          <w:p w14:paraId="7E7A84EF"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1.14</w:t>
            </w:r>
          </w:p>
        </w:tc>
        <w:tc>
          <w:tcPr>
            <w:tcW w:w="2855" w:type="dxa"/>
            <w:gridSpan w:val="2"/>
            <w:tcBorders>
              <w:top w:val="single" w:sz="8" w:space="0" w:color="auto"/>
              <w:left w:val="nil"/>
              <w:bottom w:val="single" w:sz="8" w:space="0" w:color="auto"/>
              <w:right w:val="nil"/>
            </w:tcBorders>
            <w:noWrap/>
            <w:vAlign w:val="center"/>
            <w:hideMark/>
          </w:tcPr>
          <w:p w14:paraId="3D4ACD1F"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1.17</w:t>
            </w:r>
          </w:p>
        </w:tc>
        <w:tc>
          <w:tcPr>
            <w:tcW w:w="2855" w:type="dxa"/>
            <w:gridSpan w:val="2"/>
            <w:tcBorders>
              <w:top w:val="single" w:sz="8" w:space="0" w:color="auto"/>
              <w:left w:val="nil"/>
              <w:bottom w:val="single" w:sz="8" w:space="0" w:color="auto"/>
              <w:right w:val="nil"/>
            </w:tcBorders>
            <w:noWrap/>
            <w:vAlign w:val="center"/>
            <w:hideMark/>
          </w:tcPr>
          <w:p w14:paraId="79ABE152" w14:textId="77777777" w:rsidR="00A350E0" w:rsidRPr="00A350E0" w:rsidRDefault="00A350E0" w:rsidP="00A350E0">
            <w:pP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A350E0">
              <w:rPr>
                <w:rFonts w:ascii="Times New Roman" w:eastAsia="Times New Roman" w:hAnsi="Times New Roman" w:cs="Times New Roman"/>
                <w:b/>
                <w:bCs/>
                <w:color w:val="000000"/>
                <w:kern w:val="0"/>
                <w:sz w:val="24"/>
                <w:szCs w:val="24"/>
                <w:lang w:eastAsia="zh-CN"/>
                <w14:ligatures w14:val="none"/>
              </w:rPr>
              <w:t>1.17</w:t>
            </w:r>
          </w:p>
        </w:tc>
      </w:tr>
    </w:tbl>
    <w:p w14:paraId="40CCEDDE" w14:textId="43CBFDA9" w:rsidR="00A350E0" w:rsidRPr="001D7059" w:rsidRDefault="00A350E0" w:rsidP="001D7059">
      <w:pPr>
        <w:pStyle w:val="22Footer"/>
        <w:rPr>
          <w:sz w:val="24"/>
          <w:szCs w:val="24"/>
          <w:vertAlign w:val="subscript"/>
        </w:rPr>
      </w:pPr>
      <w:r>
        <w:rPr>
          <w:sz w:val="24"/>
          <w:szCs w:val="24"/>
        </w:rPr>
        <w:t>*</w:t>
      </w:r>
      <w:r w:rsidR="001D7059">
        <w:rPr>
          <w:sz w:val="24"/>
          <w:szCs w:val="24"/>
        </w:rPr>
        <w:t>CL</w:t>
      </w:r>
    </w:p>
    <w:p w14:paraId="10CE2F53" w14:textId="233F9AD3" w:rsidR="00A350E0" w:rsidRPr="009C654B" w:rsidRDefault="00A350E0" w:rsidP="00A350E0">
      <w:pPr>
        <w:pStyle w:val="22Footer"/>
      </w:pPr>
      <w:r>
        <w:t xml:space="preserve">NR: not reported, </w:t>
      </w:r>
      <w:r w:rsidRPr="009C654B">
        <w:t>GMFE: geometric mean fold error, AUC</w:t>
      </w:r>
      <w:r w:rsidRPr="00B32905">
        <w:rPr>
          <w:vertAlign w:val="subscript"/>
        </w:rPr>
        <w:t>inf</w:t>
      </w:r>
      <w:r w:rsidRPr="009C654B">
        <w:t>: area under the curve from 0 to infinity, C</w:t>
      </w:r>
      <w:r w:rsidRPr="00B32905">
        <w:rPr>
          <w:vertAlign w:val="subscript"/>
        </w:rPr>
        <w:t>max</w:t>
      </w:r>
      <w:r>
        <w:t>:</w:t>
      </w:r>
      <w:r w:rsidRPr="009C654B">
        <w:t xml:space="preserve"> maximum concentration, CL: total clearance (dose/AUC)</w:t>
      </w:r>
    </w:p>
    <w:p w14:paraId="4DE64910" w14:textId="7A5E7BF5" w:rsidR="00B23DB6" w:rsidRDefault="00A350E0" w:rsidP="00B23DB6">
      <w:pPr>
        <w:pStyle w:val="22Footer"/>
        <w:spacing w:after="240"/>
      </w:pPr>
      <w:r w:rsidRPr="009C654B">
        <w:t>data presented as arithmetic mean (%coefficient of variance)</w:t>
      </w:r>
    </w:p>
    <w:p w14:paraId="628BF95C" w14:textId="2BB5121E" w:rsidR="00B23DB6" w:rsidRDefault="00B23DB6" w:rsidP="00B23DB6">
      <w:pPr>
        <w:pStyle w:val="Caption"/>
      </w:pPr>
      <w:bookmarkStart w:id="16" w:name="_Ref219460712"/>
      <w:r>
        <w:t>Fig</w:t>
      </w:r>
      <w:r w:rsidR="00803B1D">
        <w:t>.</w:t>
      </w:r>
      <w:r>
        <w:t xml:space="preserve"> </w:t>
      </w:r>
      <w:r w:rsidR="00733CD5">
        <w:t>S</w:t>
      </w:r>
      <w:r>
        <w:fldChar w:fldCharType="begin"/>
      </w:r>
      <w:r>
        <w:instrText xml:space="preserve"> SEQ Figure \* ARABIC </w:instrText>
      </w:r>
      <w:r>
        <w:fldChar w:fldCharType="separate"/>
      </w:r>
      <w:r w:rsidR="00803B1D">
        <w:rPr>
          <w:noProof/>
        </w:rPr>
        <w:t>4</w:t>
      </w:r>
      <w:r>
        <w:fldChar w:fldCharType="end"/>
      </w:r>
      <w:bookmarkEnd w:id="16"/>
      <w:r>
        <w:tab/>
        <w:t>Predicted and observed plasma concentration curve of oral edoxaban in adult healthy volunteers</w:t>
      </w:r>
    </w:p>
    <w:p w14:paraId="2EEA3735" w14:textId="2C07FAD7" w:rsidR="00B23DB6" w:rsidRDefault="00AB218B" w:rsidP="00B23DB6">
      <w:pPr>
        <w:tabs>
          <w:tab w:val="left" w:pos="5220"/>
        </w:tabs>
        <w:spacing w:after="0"/>
        <w:jc w:val="center"/>
        <w:rPr>
          <w:b/>
          <w:bCs/>
          <w:lang w:eastAsia="en-US"/>
        </w:rPr>
      </w:pPr>
      <w:r>
        <w:rPr>
          <w:b/>
          <w:bCs/>
          <w:noProof/>
          <w:lang w:eastAsia="en-US"/>
        </w:rPr>
        <w:drawing>
          <wp:inline distT="0" distB="0" distL="0" distR="0" wp14:anchorId="16D100F6" wp14:editId="49F775CE">
            <wp:extent cx="4736404" cy="3383280"/>
            <wp:effectExtent l="0" t="0" r="7620" b="7620"/>
            <wp:docPr id="8409366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36404" cy="3383280"/>
                    </a:xfrm>
                    <a:prstGeom prst="rect">
                      <a:avLst/>
                    </a:prstGeom>
                    <a:noFill/>
                  </pic:spPr>
                </pic:pic>
              </a:graphicData>
            </a:graphic>
          </wp:inline>
        </w:drawing>
      </w:r>
    </w:p>
    <w:p w14:paraId="42032B77" w14:textId="273C51EE" w:rsidR="00B23DB6" w:rsidRDefault="00B23DB6" w:rsidP="00B23DB6">
      <w:pPr>
        <w:pStyle w:val="22Footer"/>
      </w:pPr>
      <w:r>
        <w:t>Observed data extracted from Parasrampuria, et. al.</w:t>
      </w:r>
      <w:sdt>
        <w:sdtPr>
          <w:alias w:val="SmartCite Citation"/>
          <w:tag w:val="32b28642-b218-4f73-979c-a1fc951fe091:7f1605d4-55bd-4991-b5da-1fb730fc0543+"/>
          <w:id w:val="-157921266"/>
          <w:placeholder>
            <w:docPart w:val="4F1AA1E0E5B84DCA851E0F10F81D5735"/>
          </w:placeholder>
        </w:sdtPr>
        <w:sdtContent>
          <w:r w:rsidR="001B3B83" w:rsidRPr="001B3B83">
            <w:rPr>
              <w:rFonts w:eastAsia="Times New Roman"/>
            </w:rPr>
            <w:t>(27)</w:t>
          </w:r>
        </w:sdtContent>
      </w:sdt>
    </w:p>
    <w:p w14:paraId="50FA362E" w14:textId="25E0EF57" w:rsidR="00A350E0" w:rsidRDefault="00B23DB6" w:rsidP="00AB218B">
      <w:pPr>
        <w:pStyle w:val="22Footer"/>
        <w:spacing w:after="240"/>
      </w:pPr>
      <w:r w:rsidRPr="008D2502">
        <w:t>Black circles: observed clinical data, solid black line: simulated arithmetic mean, dark grey line: simulated 95th percentile, light grey line: simulated 5th percentile</w:t>
      </w:r>
    </w:p>
    <w:p w14:paraId="0B28E3DE" w14:textId="39875F85" w:rsidR="009829DB" w:rsidRDefault="009829DB" w:rsidP="009829DB">
      <w:pPr>
        <w:pStyle w:val="Caption"/>
      </w:pPr>
      <w:bookmarkStart w:id="17" w:name="_Ref219460678"/>
      <w:r>
        <w:lastRenderedPageBreak/>
        <w:t xml:space="preserve">Table </w:t>
      </w:r>
      <w:r w:rsidR="00922921">
        <w:t>S</w:t>
      </w:r>
      <w:r>
        <w:fldChar w:fldCharType="begin"/>
      </w:r>
      <w:r>
        <w:instrText xml:space="preserve"> SEQ Table \* ARABIC </w:instrText>
      </w:r>
      <w:r>
        <w:fldChar w:fldCharType="separate"/>
      </w:r>
      <w:r w:rsidR="00803B1D">
        <w:rPr>
          <w:noProof/>
        </w:rPr>
        <w:t>12</w:t>
      </w:r>
      <w:r>
        <w:fldChar w:fldCharType="end"/>
      </w:r>
      <w:bookmarkEnd w:id="17"/>
      <w:r>
        <w:tab/>
      </w:r>
      <w:r w:rsidR="0049091D">
        <w:t>Summary of predicted by the PBPK model and observed PK parameters (AUC and C</w:t>
      </w:r>
      <w:r w:rsidR="0049091D">
        <w:rPr>
          <w:vertAlign w:val="subscript"/>
        </w:rPr>
        <w:t>max</w:t>
      </w:r>
      <w:r w:rsidR="0049091D">
        <w:t xml:space="preserve"> ratio) of DDI for edoxaban as the victim</w:t>
      </w:r>
    </w:p>
    <w:tbl>
      <w:tblPr>
        <w:tblW w:w="10104" w:type="dxa"/>
        <w:tblLook w:val="04A0" w:firstRow="1" w:lastRow="0" w:firstColumn="1" w:lastColumn="0" w:noHBand="0" w:noVBand="1"/>
      </w:tblPr>
      <w:tblGrid>
        <w:gridCol w:w="1697"/>
        <w:gridCol w:w="1573"/>
        <w:gridCol w:w="1187"/>
        <w:gridCol w:w="1349"/>
        <w:gridCol w:w="1411"/>
        <w:gridCol w:w="1430"/>
        <w:gridCol w:w="1457"/>
      </w:tblGrid>
      <w:tr w:rsidR="009829DB" w:rsidRPr="009829DB" w14:paraId="7242D6AA" w14:textId="77777777" w:rsidTr="004F22EE">
        <w:trPr>
          <w:trHeight w:val="286"/>
        </w:trPr>
        <w:tc>
          <w:tcPr>
            <w:tcW w:w="1697" w:type="dxa"/>
            <w:tcBorders>
              <w:top w:val="single" w:sz="8" w:space="0" w:color="4C4D4F"/>
              <w:left w:val="nil"/>
              <w:bottom w:val="single" w:sz="8" w:space="0" w:color="4C4D4F"/>
              <w:right w:val="nil"/>
            </w:tcBorders>
            <w:vAlign w:val="center"/>
            <w:hideMark/>
          </w:tcPr>
          <w:p w14:paraId="3C3FB37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 </w:t>
            </w:r>
          </w:p>
        </w:tc>
        <w:tc>
          <w:tcPr>
            <w:tcW w:w="2760" w:type="dxa"/>
            <w:gridSpan w:val="2"/>
            <w:tcBorders>
              <w:top w:val="single" w:sz="8" w:space="0" w:color="4C4D4F"/>
              <w:left w:val="nil"/>
              <w:bottom w:val="single" w:sz="8" w:space="0" w:color="4C4D4F"/>
              <w:right w:val="nil"/>
            </w:tcBorders>
            <w:vAlign w:val="center"/>
            <w:hideMark/>
          </w:tcPr>
          <w:p w14:paraId="72D3F7C0"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Without Inhibitor</w:t>
            </w:r>
          </w:p>
        </w:tc>
        <w:tc>
          <w:tcPr>
            <w:tcW w:w="2760" w:type="dxa"/>
            <w:gridSpan w:val="2"/>
            <w:tcBorders>
              <w:top w:val="single" w:sz="8" w:space="0" w:color="4C4D4F"/>
              <w:left w:val="nil"/>
              <w:bottom w:val="single" w:sz="8" w:space="0" w:color="4C4D4F"/>
              <w:right w:val="nil"/>
            </w:tcBorders>
            <w:vAlign w:val="center"/>
            <w:hideMark/>
          </w:tcPr>
          <w:p w14:paraId="48D46AB3"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With Inhibitor</w:t>
            </w:r>
          </w:p>
        </w:tc>
        <w:tc>
          <w:tcPr>
            <w:tcW w:w="2884" w:type="dxa"/>
            <w:gridSpan w:val="2"/>
            <w:tcBorders>
              <w:top w:val="single" w:sz="8" w:space="0" w:color="4C4D4F"/>
              <w:left w:val="nil"/>
              <w:bottom w:val="single" w:sz="8" w:space="0" w:color="4C4D4F"/>
              <w:right w:val="nil"/>
            </w:tcBorders>
            <w:vAlign w:val="center"/>
            <w:hideMark/>
          </w:tcPr>
          <w:p w14:paraId="180E28E0"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 </w:t>
            </w:r>
          </w:p>
        </w:tc>
      </w:tr>
      <w:tr w:rsidR="00CA4001" w:rsidRPr="009829DB" w14:paraId="5687CF59" w14:textId="77777777" w:rsidTr="004F22EE">
        <w:trPr>
          <w:trHeight w:val="859"/>
        </w:trPr>
        <w:tc>
          <w:tcPr>
            <w:tcW w:w="1697" w:type="dxa"/>
            <w:tcBorders>
              <w:top w:val="nil"/>
              <w:left w:val="nil"/>
              <w:bottom w:val="single" w:sz="8" w:space="0" w:color="auto"/>
              <w:right w:val="nil"/>
            </w:tcBorders>
            <w:vAlign w:val="center"/>
            <w:hideMark/>
          </w:tcPr>
          <w:p w14:paraId="093227EE"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 </w:t>
            </w:r>
          </w:p>
        </w:tc>
        <w:tc>
          <w:tcPr>
            <w:tcW w:w="1573" w:type="dxa"/>
            <w:tcBorders>
              <w:top w:val="nil"/>
              <w:left w:val="nil"/>
              <w:bottom w:val="single" w:sz="8" w:space="0" w:color="auto"/>
              <w:right w:val="nil"/>
            </w:tcBorders>
            <w:vAlign w:val="center"/>
            <w:hideMark/>
          </w:tcPr>
          <w:p w14:paraId="643285CA"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AUC</w:t>
            </w:r>
            <w:r w:rsidRPr="009829DB">
              <w:rPr>
                <w:rFonts w:ascii="Times New Roman" w:eastAsia="Times New Roman" w:hAnsi="Times New Roman" w:cs="Times New Roman"/>
                <w:b/>
                <w:bCs/>
                <w:kern w:val="0"/>
                <w:sz w:val="24"/>
                <w:szCs w:val="24"/>
                <w:vertAlign w:val="subscript"/>
                <w:lang w:eastAsia="zh-CN"/>
                <w14:ligatures w14:val="none"/>
              </w:rPr>
              <w:t>inf</w:t>
            </w:r>
            <w:r w:rsidRPr="009829DB">
              <w:rPr>
                <w:rFonts w:ascii="Times New Roman" w:eastAsia="Times New Roman" w:hAnsi="Times New Roman" w:cs="Times New Roman"/>
                <w:b/>
                <w:bCs/>
                <w:kern w:val="0"/>
                <w:sz w:val="24"/>
                <w:szCs w:val="24"/>
                <w:lang w:eastAsia="zh-CN"/>
                <w14:ligatures w14:val="none"/>
              </w:rPr>
              <w:t xml:space="preserve"> (ng*h/mL)</w:t>
            </w:r>
          </w:p>
        </w:tc>
        <w:tc>
          <w:tcPr>
            <w:tcW w:w="1187" w:type="dxa"/>
            <w:tcBorders>
              <w:top w:val="nil"/>
              <w:left w:val="nil"/>
              <w:bottom w:val="single" w:sz="8" w:space="0" w:color="auto"/>
              <w:right w:val="nil"/>
            </w:tcBorders>
            <w:vAlign w:val="center"/>
            <w:hideMark/>
          </w:tcPr>
          <w:p w14:paraId="0143764C"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C</w:t>
            </w:r>
            <w:r w:rsidRPr="009829DB">
              <w:rPr>
                <w:rFonts w:ascii="Times New Roman" w:eastAsia="Times New Roman" w:hAnsi="Times New Roman" w:cs="Times New Roman"/>
                <w:b/>
                <w:bCs/>
                <w:kern w:val="0"/>
                <w:sz w:val="24"/>
                <w:szCs w:val="24"/>
                <w:vertAlign w:val="subscript"/>
                <w:lang w:eastAsia="zh-CN"/>
                <w14:ligatures w14:val="none"/>
              </w:rPr>
              <w:t>max</w:t>
            </w:r>
            <w:r w:rsidRPr="009829DB">
              <w:rPr>
                <w:rFonts w:ascii="Times New Roman" w:eastAsia="Times New Roman" w:hAnsi="Times New Roman" w:cs="Times New Roman"/>
                <w:b/>
                <w:bCs/>
                <w:kern w:val="0"/>
                <w:sz w:val="24"/>
                <w:szCs w:val="24"/>
                <w:lang w:eastAsia="zh-CN"/>
                <w14:ligatures w14:val="none"/>
              </w:rPr>
              <w:t xml:space="preserve"> (ng/mL)</w:t>
            </w:r>
          </w:p>
        </w:tc>
        <w:tc>
          <w:tcPr>
            <w:tcW w:w="1349" w:type="dxa"/>
            <w:tcBorders>
              <w:top w:val="nil"/>
              <w:left w:val="nil"/>
              <w:bottom w:val="single" w:sz="8" w:space="0" w:color="auto"/>
              <w:right w:val="nil"/>
            </w:tcBorders>
            <w:vAlign w:val="center"/>
            <w:hideMark/>
          </w:tcPr>
          <w:p w14:paraId="141DE1E8"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AUC</w:t>
            </w:r>
            <w:r w:rsidRPr="009829DB">
              <w:rPr>
                <w:rFonts w:ascii="Times New Roman" w:eastAsia="Times New Roman" w:hAnsi="Times New Roman" w:cs="Times New Roman"/>
                <w:b/>
                <w:bCs/>
                <w:kern w:val="0"/>
                <w:sz w:val="24"/>
                <w:szCs w:val="24"/>
                <w:vertAlign w:val="subscript"/>
                <w:lang w:eastAsia="zh-CN"/>
                <w14:ligatures w14:val="none"/>
              </w:rPr>
              <w:t>inf</w:t>
            </w:r>
            <w:r w:rsidRPr="009829DB">
              <w:rPr>
                <w:rFonts w:ascii="Times New Roman" w:eastAsia="Times New Roman" w:hAnsi="Times New Roman" w:cs="Times New Roman"/>
                <w:b/>
                <w:bCs/>
                <w:kern w:val="0"/>
                <w:sz w:val="24"/>
                <w:szCs w:val="24"/>
                <w:lang w:eastAsia="zh-CN"/>
                <w14:ligatures w14:val="none"/>
              </w:rPr>
              <w:t xml:space="preserve"> (ng*h/mL)</w:t>
            </w:r>
          </w:p>
        </w:tc>
        <w:tc>
          <w:tcPr>
            <w:tcW w:w="1411" w:type="dxa"/>
            <w:tcBorders>
              <w:top w:val="nil"/>
              <w:left w:val="nil"/>
              <w:bottom w:val="single" w:sz="8" w:space="0" w:color="auto"/>
              <w:right w:val="nil"/>
            </w:tcBorders>
            <w:vAlign w:val="center"/>
            <w:hideMark/>
          </w:tcPr>
          <w:p w14:paraId="59703FC5"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C</w:t>
            </w:r>
            <w:r w:rsidRPr="009829DB">
              <w:rPr>
                <w:rFonts w:ascii="Times New Roman" w:eastAsia="Times New Roman" w:hAnsi="Times New Roman" w:cs="Times New Roman"/>
                <w:b/>
                <w:bCs/>
                <w:kern w:val="0"/>
                <w:sz w:val="24"/>
                <w:szCs w:val="24"/>
                <w:vertAlign w:val="subscript"/>
                <w:lang w:eastAsia="zh-CN"/>
                <w14:ligatures w14:val="none"/>
              </w:rPr>
              <w:t>max</w:t>
            </w:r>
            <w:r w:rsidRPr="009829DB">
              <w:rPr>
                <w:rFonts w:ascii="Times New Roman" w:eastAsia="Times New Roman" w:hAnsi="Times New Roman" w:cs="Times New Roman"/>
                <w:b/>
                <w:bCs/>
                <w:kern w:val="0"/>
                <w:sz w:val="24"/>
                <w:szCs w:val="24"/>
                <w:lang w:eastAsia="zh-CN"/>
                <w14:ligatures w14:val="none"/>
              </w:rPr>
              <w:t xml:space="preserve"> (ng/mL)</w:t>
            </w:r>
          </w:p>
        </w:tc>
        <w:tc>
          <w:tcPr>
            <w:tcW w:w="1430" w:type="dxa"/>
            <w:tcBorders>
              <w:top w:val="nil"/>
              <w:left w:val="nil"/>
              <w:bottom w:val="single" w:sz="8" w:space="0" w:color="auto"/>
              <w:right w:val="nil"/>
            </w:tcBorders>
            <w:vAlign w:val="center"/>
            <w:hideMark/>
          </w:tcPr>
          <w:p w14:paraId="424B60A4"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AUC</w:t>
            </w:r>
            <w:r w:rsidRPr="009829DB">
              <w:rPr>
                <w:rFonts w:ascii="Times New Roman" w:eastAsia="Times New Roman" w:hAnsi="Times New Roman" w:cs="Times New Roman"/>
                <w:b/>
                <w:bCs/>
                <w:kern w:val="0"/>
                <w:sz w:val="24"/>
                <w:szCs w:val="24"/>
                <w:vertAlign w:val="subscript"/>
                <w:lang w:eastAsia="zh-CN"/>
                <w14:ligatures w14:val="none"/>
              </w:rPr>
              <w:t>inf</w:t>
            </w:r>
            <w:r w:rsidRPr="009829DB">
              <w:rPr>
                <w:rFonts w:ascii="Times New Roman" w:eastAsia="Times New Roman" w:hAnsi="Times New Roman" w:cs="Times New Roman"/>
                <w:b/>
                <w:bCs/>
                <w:kern w:val="0"/>
                <w:sz w:val="24"/>
                <w:szCs w:val="24"/>
                <w:lang w:eastAsia="zh-CN"/>
                <w14:ligatures w14:val="none"/>
              </w:rPr>
              <w:t xml:space="preserve"> ratio</w:t>
            </w:r>
          </w:p>
        </w:tc>
        <w:tc>
          <w:tcPr>
            <w:tcW w:w="1453" w:type="dxa"/>
            <w:tcBorders>
              <w:top w:val="nil"/>
              <w:left w:val="nil"/>
              <w:bottom w:val="single" w:sz="8" w:space="0" w:color="auto"/>
              <w:right w:val="nil"/>
            </w:tcBorders>
            <w:vAlign w:val="center"/>
            <w:hideMark/>
          </w:tcPr>
          <w:p w14:paraId="60C73D4E"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C</w:t>
            </w:r>
            <w:r w:rsidRPr="009829DB">
              <w:rPr>
                <w:rFonts w:ascii="Times New Roman" w:eastAsia="Times New Roman" w:hAnsi="Times New Roman" w:cs="Times New Roman"/>
                <w:b/>
                <w:bCs/>
                <w:kern w:val="0"/>
                <w:sz w:val="24"/>
                <w:szCs w:val="24"/>
                <w:vertAlign w:val="subscript"/>
                <w:lang w:eastAsia="zh-CN"/>
                <w14:ligatures w14:val="none"/>
              </w:rPr>
              <w:t xml:space="preserve">max </w:t>
            </w:r>
            <w:r w:rsidRPr="009829DB">
              <w:rPr>
                <w:rFonts w:ascii="Times New Roman" w:eastAsia="Times New Roman" w:hAnsi="Times New Roman" w:cs="Times New Roman"/>
                <w:b/>
                <w:bCs/>
                <w:kern w:val="0"/>
                <w:sz w:val="24"/>
                <w:szCs w:val="24"/>
                <w:lang w:eastAsia="zh-CN"/>
                <w14:ligatures w14:val="none"/>
              </w:rPr>
              <w:t>Ratio</w:t>
            </w:r>
          </w:p>
        </w:tc>
      </w:tr>
      <w:tr w:rsidR="009829DB" w:rsidRPr="009829DB" w14:paraId="7CA6FB18" w14:textId="77777777" w:rsidTr="004F22EE">
        <w:trPr>
          <w:trHeight w:val="272"/>
        </w:trPr>
        <w:tc>
          <w:tcPr>
            <w:tcW w:w="10104" w:type="dxa"/>
            <w:gridSpan w:val="7"/>
            <w:tcBorders>
              <w:top w:val="nil"/>
              <w:left w:val="nil"/>
              <w:bottom w:val="nil"/>
              <w:right w:val="nil"/>
            </w:tcBorders>
            <w:shd w:val="clear" w:color="000000" w:fill="BFBFBF"/>
            <w:vAlign w:val="center"/>
            <w:hideMark/>
          </w:tcPr>
          <w:p w14:paraId="332A6665" w14:textId="2F59F111" w:rsidR="009829DB" w:rsidRPr="009829DB" w:rsidRDefault="009829DB" w:rsidP="009829DB">
            <w:pPr>
              <w:spacing w:after="0" w:line="240" w:lineRule="auto"/>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400 mg ketoconazole</w:t>
            </w:r>
            <w:sdt>
              <w:sdtPr>
                <w:rPr>
                  <w:rFonts w:ascii="Times New Roman" w:eastAsia="Times New Roman" w:hAnsi="Times New Roman" w:cs="Times New Roman"/>
                  <w:b/>
                  <w:bCs/>
                  <w:kern w:val="0"/>
                  <w:sz w:val="24"/>
                  <w:szCs w:val="24"/>
                  <w:lang w:eastAsia="zh-CN"/>
                  <w14:ligatures w14:val="none"/>
                </w:rPr>
                <w:alias w:val="SmartCite Citation"/>
                <w:tag w:val="32b28642-b218-4f73-979c-a1fc951fe091:ba8bd4ff-f2c0-4de3-b6c9-04ffd17f8745+"/>
                <w:id w:val="777301688"/>
                <w:placeholder>
                  <w:docPart w:val="DefaultPlaceholder_-1854013440"/>
                </w:placeholder>
              </w:sdtPr>
              <w:sdtContent>
                <w:r w:rsidR="001B3B83" w:rsidRPr="001B3B83">
                  <w:rPr>
                    <w:rFonts w:ascii="Times New Roman" w:eastAsia="Times New Roman" w:hAnsi="Times New Roman" w:cs="Times New Roman"/>
                    <w:sz w:val="24"/>
                  </w:rPr>
                  <w:t>(28)</w:t>
                </w:r>
              </w:sdtContent>
            </w:sdt>
            <w:r w:rsidR="005341EF">
              <w:rPr>
                <w:rFonts w:ascii="Times New Roman" w:eastAsia="Times New Roman" w:hAnsi="Times New Roman" w:cs="Times New Roman"/>
                <w:b/>
                <w:bCs/>
                <w:kern w:val="0"/>
                <w:sz w:val="24"/>
                <w:szCs w:val="24"/>
                <w:lang w:eastAsia="zh-CN"/>
                <w14:ligatures w14:val="none"/>
              </w:rPr>
              <w:t> </w:t>
            </w:r>
          </w:p>
        </w:tc>
      </w:tr>
      <w:tr w:rsidR="00CA4001" w:rsidRPr="009829DB" w14:paraId="4A82399A" w14:textId="77777777" w:rsidTr="004F22EE">
        <w:trPr>
          <w:trHeight w:val="348"/>
        </w:trPr>
        <w:tc>
          <w:tcPr>
            <w:tcW w:w="1697" w:type="dxa"/>
            <w:tcBorders>
              <w:top w:val="nil"/>
              <w:left w:val="nil"/>
              <w:bottom w:val="nil"/>
              <w:right w:val="nil"/>
            </w:tcBorders>
            <w:vAlign w:val="center"/>
            <w:hideMark/>
          </w:tcPr>
          <w:p w14:paraId="2CFBAFB9"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Observed</w:t>
            </w:r>
          </w:p>
        </w:tc>
        <w:tc>
          <w:tcPr>
            <w:tcW w:w="1573" w:type="dxa"/>
            <w:tcBorders>
              <w:top w:val="nil"/>
              <w:left w:val="nil"/>
              <w:bottom w:val="nil"/>
              <w:right w:val="nil"/>
            </w:tcBorders>
            <w:vAlign w:val="center"/>
            <w:hideMark/>
          </w:tcPr>
          <w:p w14:paraId="4E91042E" w14:textId="59472720"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650</w:t>
            </w:r>
          </w:p>
        </w:tc>
        <w:tc>
          <w:tcPr>
            <w:tcW w:w="1187" w:type="dxa"/>
            <w:tcBorders>
              <w:top w:val="nil"/>
              <w:left w:val="nil"/>
              <w:bottom w:val="nil"/>
              <w:right w:val="nil"/>
            </w:tcBorders>
            <w:vAlign w:val="center"/>
            <w:hideMark/>
          </w:tcPr>
          <w:p w14:paraId="2C5A267D"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245</w:t>
            </w:r>
          </w:p>
        </w:tc>
        <w:tc>
          <w:tcPr>
            <w:tcW w:w="1349" w:type="dxa"/>
            <w:tcBorders>
              <w:top w:val="nil"/>
              <w:left w:val="nil"/>
              <w:bottom w:val="nil"/>
              <w:right w:val="nil"/>
            </w:tcBorders>
            <w:vAlign w:val="center"/>
            <w:hideMark/>
          </w:tcPr>
          <w:p w14:paraId="198351B8" w14:textId="49B6AB01"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3</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000</w:t>
            </w:r>
          </w:p>
        </w:tc>
        <w:tc>
          <w:tcPr>
            <w:tcW w:w="1411" w:type="dxa"/>
            <w:tcBorders>
              <w:top w:val="nil"/>
              <w:left w:val="nil"/>
              <w:bottom w:val="nil"/>
              <w:right w:val="nil"/>
            </w:tcBorders>
            <w:vAlign w:val="center"/>
            <w:hideMark/>
          </w:tcPr>
          <w:p w14:paraId="5DE2BE2F"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441</w:t>
            </w:r>
          </w:p>
        </w:tc>
        <w:tc>
          <w:tcPr>
            <w:tcW w:w="1430" w:type="dxa"/>
            <w:tcBorders>
              <w:top w:val="nil"/>
              <w:left w:val="nil"/>
              <w:bottom w:val="nil"/>
              <w:right w:val="nil"/>
            </w:tcBorders>
            <w:noWrap/>
            <w:vAlign w:val="center"/>
            <w:hideMark/>
          </w:tcPr>
          <w:p w14:paraId="5EA6EFB5"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1.87</w:t>
            </w:r>
          </w:p>
        </w:tc>
        <w:tc>
          <w:tcPr>
            <w:tcW w:w="1453" w:type="dxa"/>
            <w:tcBorders>
              <w:top w:val="nil"/>
              <w:left w:val="nil"/>
              <w:bottom w:val="nil"/>
              <w:right w:val="nil"/>
            </w:tcBorders>
            <w:noWrap/>
            <w:vAlign w:val="center"/>
            <w:hideMark/>
          </w:tcPr>
          <w:p w14:paraId="4546DC67"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1.89</w:t>
            </w:r>
          </w:p>
        </w:tc>
      </w:tr>
      <w:tr w:rsidR="00CA4001" w:rsidRPr="009829DB" w14:paraId="2A9D9208" w14:textId="77777777" w:rsidTr="004F22EE">
        <w:trPr>
          <w:trHeight w:val="348"/>
        </w:trPr>
        <w:tc>
          <w:tcPr>
            <w:tcW w:w="1697" w:type="dxa"/>
            <w:tcBorders>
              <w:top w:val="nil"/>
              <w:left w:val="nil"/>
              <w:bottom w:val="nil"/>
              <w:right w:val="nil"/>
            </w:tcBorders>
            <w:vAlign w:val="center"/>
            <w:hideMark/>
          </w:tcPr>
          <w:p w14:paraId="00E8AF27"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79941559"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410401A7"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51C02E85"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54C58FC3"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noWrap/>
            <w:vAlign w:val="center"/>
            <w:hideMark/>
          </w:tcPr>
          <w:p w14:paraId="3A2917D0"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(1.76, 1.98)</w:t>
            </w:r>
          </w:p>
        </w:tc>
        <w:tc>
          <w:tcPr>
            <w:tcW w:w="1453" w:type="dxa"/>
            <w:tcBorders>
              <w:top w:val="nil"/>
              <w:left w:val="nil"/>
              <w:bottom w:val="nil"/>
              <w:right w:val="nil"/>
            </w:tcBorders>
            <w:noWrap/>
            <w:vAlign w:val="center"/>
            <w:hideMark/>
          </w:tcPr>
          <w:p w14:paraId="55835696"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(1.68, 2.12)</w:t>
            </w:r>
          </w:p>
        </w:tc>
      </w:tr>
      <w:tr w:rsidR="00CA4001" w:rsidRPr="009829DB" w14:paraId="401B2F99" w14:textId="77777777" w:rsidTr="004F22EE">
        <w:trPr>
          <w:trHeight w:val="348"/>
        </w:trPr>
        <w:tc>
          <w:tcPr>
            <w:tcW w:w="1697" w:type="dxa"/>
            <w:tcBorders>
              <w:top w:val="nil"/>
              <w:left w:val="nil"/>
              <w:bottom w:val="nil"/>
              <w:right w:val="nil"/>
            </w:tcBorders>
            <w:vAlign w:val="center"/>
            <w:hideMark/>
          </w:tcPr>
          <w:p w14:paraId="79F81911"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Predicted</w:t>
            </w:r>
          </w:p>
        </w:tc>
        <w:tc>
          <w:tcPr>
            <w:tcW w:w="1573" w:type="dxa"/>
            <w:tcBorders>
              <w:top w:val="nil"/>
              <w:left w:val="nil"/>
              <w:bottom w:val="nil"/>
              <w:right w:val="nil"/>
            </w:tcBorders>
            <w:vAlign w:val="center"/>
            <w:hideMark/>
          </w:tcPr>
          <w:p w14:paraId="3DE68B0D" w14:textId="19B4D75C"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640</w:t>
            </w:r>
          </w:p>
        </w:tc>
        <w:tc>
          <w:tcPr>
            <w:tcW w:w="1187" w:type="dxa"/>
            <w:tcBorders>
              <w:top w:val="nil"/>
              <w:left w:val="nil"/>
              <w:bottom w:val="nil"/>
              <w:right w:val="nil"/>
            </w:tcBorders>
            <w:vAlign w:val="center"/>
            <w:hideMark/>
          </w:tcPr>
          <w:p w14:paraId="50713E86"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256</w:t>
            </w:r>
          </w:p>
        </w:tc>
        <w:tc>
          <w:tcPr>
            <w:tcW w:w="1349" w:type="dxa"/>
            <w:tcBorders>
              <w:top w:val="nil"/>
              <w:left w:val="nil"/>
              <w:bottom w:val="nil"/>
              <w:right w:val="nil"/>
            </w:tcBorders>
            <w:vAlign w:val="center"/>
            <w:hideMark/>
          </w:tcPr>
          <w:p w14:paraId="23787B7D" w14:textId="7FCB233F"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3</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480</w:t>
            </w:r>
          </w:p>
        </w:tc>
        <w:tc>
          <w:tcPr>
            <w:tcW w:w="1411" w:type="dxa"/>
            <w:tcBorders>
              <w:top w:val="nil"/>
              <w:left w:val="nil"/>
              <w:bottom w:val="nil"/>
              <w:right w:val="nil"/>
            </w:tcBorders>
            <w:vAlign w:val="center"/>
            <w:hideMark/>
          </w:tcPr>
          <w:p w14:paraId="602637F6"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504</w:t>
            </w:r>
          </w:p>
        </w:tc>
        <w:tc>
          <w:tcPr>
            <w:tcW w:w="1430" w:type="dxa"/>
            <w:tcBorders>
              <w:top w:val="nil"/>
              <w:left w:val="nil"/>
              <w:bottom w:val="nil"/>
              <w:right w:val="nil"/>
            </w:tcBorders>
            <w:vAlign w:val="center"/>
            <w:hideMark/>
          </w:tcPr>
          <w:p w14:paraId="353DB22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2.12</w:t>
            </w:r>
          </w:p>
        </w:tc>
        <w:tc>
          <w:tcPr>
            <w:tcW w:w="1453" w:type="dxa"/>
            <w:tcBorders>
              <w:top w:val="nil"/>
              <w:left w:val="nil"/>
              <w:bottom w:val="nil"/>
              <w:right w:val="nil"/>
            </w:tcBorders>
            <w:vAlign w:val="center"/>
            <w:hideMark/>
          </w:tcPr>
          <w:p w14:paraId="1AE78D0F"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1.97</w:t>
            </w:r>
          </w:p>
        </w:tc>
      </w:tr>
      <w:tr w:rsidR="00CA4001" w:rsidRPr="009829DB" w14:paraId="5F2ADE61" w14:textId="77777777" w:rsidTr="004F22EE">
        <w:trPr>
          <w:trHeight w:val="348"/>
        </w:trPr>
        <w:tc>
          <w:tcPr>
            <w:tcW w:w="1697" w:type="dxa"/>
            <w:tcBorders>
              <w:top w:val="nil"/>
              <w:left w:val="nil"/>
              <w:bottom w:val="nil"/>
              <w:right w:val="nil"/>
            </w:tcBorders>
            <w:vAlign w:val="center"/>
            <w:hideMark/>
          </w:tcPr>
          <w:p w14:paraId="6DFDCE6E"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3CE54799"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42F89951"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561E7F02"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6AFB4D9C"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45DD4A5D"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(2.07, 2.18)</w:t>
            </w:r>
          </w:p>
        </w:tc>
        <w:tc>
          <w:tcPr>
            <w:tcW w:w="1453" w:type="dxa"/>
            <w:tcBorders>
              <w:top w:val="nil"/>
              <w:left w:val="nil"/>
              <w:bottom w:val="nil"/>
              <w:right w:val="nil"/>
            </w:tcBorders>
            <w:vAlign w:val="center"/>
            <w:hideMark/>
          </w:tcPr>
          <w:p w14:paraId="557AB2D1"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(1.97, 2.01)</w:t>
            </w:r>
          </w:p>
        </w:tc>
      </w:tr>
      <w:tr w:rsidR="00CA4001" w:rsidRPr="009829DB" w14:paraId="6EAA19BB" w14:textId="77777777" w:rsidTr="004F22EE">
        <w:trPr>
          <w:trHeight w:val="348"/>
        </w:trPr>
        <w:tc>
          <w:tcPr>
            <w:tcW w:w="1697" w:type="dxa"/>
            <w:tcBorders>
              <w:top w:val="nil"/>
              <w:left w:val="nil"/>
              <w:bottom w:val="nil"/>
              <w:right w:val="nil"/>
            </w:tcBorders>
            <w:vAlign w:val="center"/>
            <w:hideMark/>
          </w:tcPr>
          <w:p w14:paraId="0AA2230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Criteria</w:t>
            </w:r>
          </w:p>
        </w:tc>
        <w:tc>
          <w:tcPr>
            <w:tcW w:w="1573" w:type="dxa"/>
            <w:tcBorders>
              <w:top w:val="nil"/>
              <w:left w:val="nil"/>
              <w:bottom w:val="nil"/>
              <w:right w:val="nil"/>
            </w:tcBorders>
            <w:vAlign w:val="center"/>
            <w:hideMark/>
          </w:tcPr>
          <w:p w14:paraId="0925A93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04D88FC0"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030F6F27"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0227D9B4"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4DD77A27"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1.17 - 2.99</w:t>
            </w:r>
          </w:p>
        </w:tc>
        <w:tc>
          <w:tcPr>
            <w:tcW w:w="1453" w:type="dxa"/>
            <w:tcBorders>
              <w:top w:val="nil"/>
              <w:left w:val="nil"/>
              <w:bottom w:val="nil"/>
              <w:right w:val="nil"/>
            </w:tcBorders>
            <w:vAlign w:val="center"/>
            <w:hideMark/>
          </w:tcPr>
          <w:p w14:paraId="5E75F7A3"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1.18 - 3.03</w:t>
            </w:r>
          </w:p>
        </w:tc>
      </w:tr>
      <w:tr w:rsidR="009829DB" w:rsidRPr="009829DB" w14:paraId="2A313578" w14:textId="77777777" w:rsidTr="004F22EE">
        <w:trPr>
          <w:trHeight w:val="348"/>
        </w:trPr>
        <w:tc>
          <w:tcPr>
            <w:tcW w:w="10104" w:type="dxa"/>
            <w:gridSpan w:val="7"/>
            <w:tcBorders>
              <w:top w:val="nil"/>
              <w:left w:val="nil"/>
              <w:bottom w:val="nil"/>
              <w:right w:val="nil"/>
            </w:tcBorders>
            <w:shd w:val="clear" w:color="000000" w:fill="BFBFBF"/>
            <w:vAlign w:val="center"/>
            <w:hideMark/>
          </w:tcPr>
          <w:p w14:paraId="0EA9FBE5" w14:textId="0BBC7A97" w:rsidR="009829DB" w:rsidRPr="009829DB" w:rsidRDefault="009829DB" w:rsidP="009829DB">
            <w:pPr>
              <w:spacing w:after="0" w:line="240" w:lineRule="auto"/>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500 mg cyclosporin</w:t>
            </w:r>
            <w:r w:rsidR="00D916B8">
              <w:rPr>
                <w:rFonts w:ascii="Times New Roman" w:eastAsia="Times New Roman" w:hAnsi="Times New Roman" w:cs="Times New Roman"/>
                <w:b/>
                <w:bCs/>
                <w:kern w:val="0"/>
                <w:sz w:val="24"/>
                <w:szCs w:val="24"/>
                <w:lang w:eastAsia="zh-CN"/>
                <w14:ligatures w14:val="none"/>
              </w:rPr>
              <w:t>e</w:t>
            </w:r>
            <w:r w:rsidR="005341EF">
              <w:rPr>
                <w:rFonts w:ascii="Times New Roman" w:eastAsia="Times New Roman" w:hAnsi="Times New Roman" w:cs="Times New Roman"/>
                <w:b/>
                <w:bCs/>
                <w:kern w:val="0"/>
                <w:sz w:val="24"/>
                <w:szCs w:val="24"/>
                <w:lang w:eastAsia="zh-CN"/>
                <w14:ligatures w14:val="none"/>
              </w:rPr>
              <w:t xml:space="preserve"> </w:t>
            </w:r>
            <w:sdt>
              <w:sdtPr>
                <w:rPr>
                  <w:rFonts w:ascii="Times New Roman" w:eastAsia="Times New Roman" w:hAnsi="Times New Roman" w:cs="Times New Roman"/>
                  <w:b/>
                  <w:bCs/>
                  <w:kern w:val="0"/>
                  <w:sz w:val="24"/>
                  <w:szCs w:val="24"/>
                  <w:lang w:eastAsia="zh-CN"/>
                  <w14:ligatures w14:val="none"/>
                </w:rPr>
                <w:alias w:val="SmartCite Citation"/>
                <w:tag w:val="32b28642-b218-4f73-979c-a1fc951fe091:ba8bd4ff-f2c0-4de3-b6c9-04ffd17f8745+"/>
                <w:id w:val="-587006486"/>
                <w:placeholder>
                  <w:docPart w:val="5C044D14FCC843FF9259054A85A7FB16"/>
                </w:placeholder>
              </w:sdtPr>
              <w:sdtContent>
                <w:r w:rsidR="001B3B83" w:rsidRPr="001B3B83">
                  <w:rPr>
                    <w:rFonts w:ascii="Times New Roman" w:eastAsia="Times New Roman" w:hAnsi="Times New Roman" w:cs="Times New Roman"/>
                    <w:sz w:val="24"/>
                  </w:rPr>
                  <w:t>(28)</w:t>
                </w:r>
              </w:sdtContent>
            </w:sdt>
            <w:r w:rsidR="005341EF">
              <w:rPr>
                <w:rFonts w:ascii="Times New Roman" w:eastAsia="Times New Roman" w:hAnsi="Times New Roman" w:cs="Times New Roman"/>
                <w:b/>
                <w:bCs/>
                <w:kern w:val="0"/>
                <w:sz w:val="24"/>
                <w:szCs w:val="24"/>
                <w:lang w:eastAsia="zh-CN"/>
                <w14:ligatures w14:val="none"/>
              </w:rPr>
              <w:t> </w:t>
            </w:r>
          </w:p>
        </w:tc>
      </w:tr>
      <w:tr w:rsidR="00CA4001" w:rsidRPr="009829DB" w14:paraId="2D2E128D" w14:textId="77777777" w:rsidTr="004F22EE">
        <w:trPr>
          <w:trHeight w:val="348"/>
        </w:trPr>
        <w:tc>
          <w:tcPr>
            <w:tcW w:w="1697" w:type="dxa"/>
            <w:tcBorders>
              <w:top w:val="nil"/>
              <w:left w:val="nil"/>
              <w:bottom w:val="nil"/>
              <w:right w:val="nil"/>
            </w:tcBorders>
            <w:vAlign w:val="center"/>
            <w:hideMark/>
          </w:tcPr>
          <w:p w14:paraId="3CDCF5B1"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Observed</w:t>
            </w:r>
          </w:p>
        </w:tc>
        <w:tc>
          <w:tcPr>
            <w:tcW w:w="1573" w:type="dxa"/>
            <w:tcBorders>
              <w:top w:val="nil"/>
              <w:left w:val="nil"/>
              <w:bottom w:val="nil"/>
              <w:right w:val="nil"/>
            </w:tcBorders>
            <w:vAlign w:val="center"/>
            <w:hideMark/>
          </w:tcPr>
          <w:p w14:paraId="03CA4A84" w14:textId="2F141895"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830</w:t>
            </w:r>
          </w:p>
        </w:tc>
        <w:tc>
          <w:tcPr>
            <w:tcW w:w="1187" w:type="dxa"/>
            <w:tcBorders>
              <w:top w:val="nil"/>
              <w:left w:val="nil"/>
              <w:bottom w:val="nil"/>
              <w:right w:val="nil"/>
            </w:tcBorders>
            <w:vAlign w:val="center"/>
            <w:hideMark/>
          </w:tcPr>
          <w:p w14:paraId="02995ACF"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246</w:t>
            </w:r>
          </w:p>
        </w:tc>
        <w:tc>
          <w:tcPr>
            <w:tcW w:w="1349" w:type="dxa"/>
            <w:tcBorders>
              <w:top w:val="nil"/>
              <w:left w:val="nil"/>
              <w:bottom w:val="nil"/>
              <w:right w:val="nil"/>
            </w:tcBorders>
            <w:vAlign w:val="center"/>
            <w:hideMark/>
          </w:tcPr>
          <w:p w14:paraId="503D7B29" w14:textId="30FFC6CD"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3</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130</w:t>
            </w:r>
          </w:p>
        </w:tc>
        <w:tc>
          <w:tcPr>
            <w:tcW w:w="1411" w:type="dxa"/>
            <w:tcBorders>
              <w:top w:val="nil"/>
              <w:left w:val="nil"/>
              <w:bottom w:val="nil"/>
              <w:right w:val="nil"/>
            </w:tcBorders>
            <w:vAlign w:val="center"/>
            <w:hideMark/>
          </w:tcPr>
          <w:p w14:paraId="61AAA412"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411</w:t>
            </w:r>
          </w:p>
        </w:tc>
        <w:tc>
          <w:tcPr>
            <w:tcW w:w="1430" w:type="dxa"/>
            <w:tcBorders>
              <w:top w:val="nil"/>
              <w:left w:val="nil"/>
              <w:bottom w:val="nil"/>
              <w:right w:val="nil"/>
            </w:tcBorders>
            <w:noWrap/>
            <w:vAlign w:val="center"/>
            <w:hideMark/>
          </w:tcPr>
          <w:p w14:paraId="6A651EA7"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1.73</w:t>
            </w:r>
          </w:p>
        </w:tc>
        <w:tc>
          <w:tcPr>
            <w:tcW w:w="1453" w:type="dxa"/>
            <w:tcBorders>
              <w:top w:val="nil"/>
              <w:left w:val="nil"/>
              <w:bottom w:val="nil"/>
              <w:right w:val="nil"/>
            </w:tcBorders>
            <w:noWrap/>
            <w:vAlign w:val="center"/>
            <w:hideMark/>
          </w:tcPr>
          <w:p w14:paraId="4455DDE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1.74</w:t>
            </w:r>
          </w:p>
        </w:tc>
      </w:tr>
      <w:tr w:rsidR="00CA4001" w:rsidRPr="009829DB" w14:paraId="08D4A68F" w14:textId="77777777" w:rsidTr="004F22EE">
        <w:trPr>
          <w:trHeight w:val="348"/>
        </w:trPr>
        <w:tc>
          <w:tcPr>
            <w:tcW w:w="1697" w:type="dxa"/>
            <w:tcBorders>
              <w:top w:val="nil"/>
              <w:left w:val="nil"/>
              <w:bottom w:val="nil"/>
              <w:right w:val="nil"/>
            </w:tcBorders>
            <w:vAlign w:val="center"/>
            <w:hideMark/>
          </w:tcPr>
          <w:p w14:paraId="5B8A70D4"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69176B66"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428027F5"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4989BE2A"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44513B22"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noWrap/>
            <w:vAlign w:val="center"/>
            <w:hideMark/>
          </w:tcPr>
          <w:p w14:paraId="7B565413"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(1.63, 1.83)</w:t>
            </w:r>
          </w:p>
        </w:tc>
        <w:tc>
          <w:tcPr>
            <w:tcW w:w="1453" w:type="dxa"/>
            <w:tcBorders>
              <w:top w:val="nil"/>
              <w:left w:val="nil"/>
              <w:bottom w:val="nil"/>
              <w:right w:val="nil"/>
            </w:tcBorders>
            <w:noWrap/>
            <w:vAlign w:val="center"/>
            <w:hideMark/>
          </w:tcPr>
          <w:p w14:paraId="39E45D1B"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(1.56, 1.93)</w:t>
            </w:r>
          </w:p>
        </w:tc>
      </w:tr>
      <w:tr w:rsidR="00CA4001" w:rsidRPr="009829DB" w14:paraId="61C30200" w14:textId="77777777" w:rsidTr="004F22EE">
        <w:trPr>
          <w:trHeight w:val="348"/>
        </w:trPr>
        <w:tc>
          <w:tcPr>
            <w:tcW w:w="1697" w:type="dxa"/>
            <w:tcBorders>
              <w:top w:val="nil"/>
              <w:left w:val="nil"/>
              <w:bottom w:val="nil"/>
              <w:right w:val="nil"/>
            </w:tcBorders>
            <w:vAlign w:val="center"/>
            <w:hideMark/>
          </w:tcPr>
          <w:p w14:paraId="610675F1"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Predicted</w:t>
            </w:r>
          </w:p>
        </w:tc>
        <w:tc>
          <w:tcPr>
            <w:tcW w:w="1573" w:type="dxa"/>
            <w:tcBorders>
              <w:top w:val="nil"/>
              <w:left w:val="nil"/>
              <w:bottom w:val="nil"/>
              <w:right w:val="nil"/>
            </w:tcBorders>
            <w:vAlign w:val="center"/>
            <w:hideMark/>
          </w:tcPr>
          <w:p w14:paraId="4FE78F04" w14:textId="5F7A6290"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640</w:t>
            </w:r>
          </w:p>
        </w:tc>
        <w:tc>
          <w:tcPr>
            <w:tcW w:w="1187" w:type="dxa"/>
            <w:tcBorders>
              <w:top w:val="nil"/>
              <w:left w:val="nil"/>
              <w:bottom w:val="nil"/>
              <w:right w:val="nil"/>
            </w:tcBorders>
            <w:vAlign w:val="center"/>
            <w:hideMark/>
          </w:tcPr>
          <w:p w14:paraId="01667EF3"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257</w:t>
            </w:r>
          </w:p>
        </w:tc>
        <w:tc>
          <w:tcPr>
            <w:tcW w:w="1349" w:type="dxa"/>
            <w:tcBorders>
              <w:top w:val="nil"/>
              <w:left w:val="nil"/>
              <w:bottom w:val="nil"/>
              <w:right w:val="nil"/>
            </w:tcBorders>
            <w:vAlign w:val="center"/>
            <w:hideMark/>
          </w:tcPr>
          <w:p w14:paraId="5420D25E" w14:textId="75242213"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350</w:t>
            </w:r>
          </w:p>
        </w:tc>
        <w:tc>
          <w:tcPr>
            <w:tcW w:w="1411" w:type="dxa"/>
            <w:tcBorders>
              <w:top w:val="nil"/>
              <w:left w:val="nil"/>
              <w:bottom w:val="nil"/>
              <w:right w:val="nil"/>
            </w:tcBorders>
            <w:vAlign w:val="center"/>
            <w:hideMark/>
          </w:tcPr>
          <w:p w14:paraId="0A3352CB"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358</w:t>
            </w:r>
          </w:p>
        </w:tc>
        <w:tc>
          <w:tcPr>
            <w:tcW w:w="1430" w:type="dxa"/>
            <w:tcBorders>
              <w:top w:val="nil"/>
              <w:left w:val="nil"/>
              <w:bottom w:val="nil"/>
              <w:right w:val="nil"/>
            </w:tcBorders>
            <w:vAlign w:val="center"/>
            <w:hideMark/>
          </w:tcPr>
          <w:p w14:paraId="6DFBF13D"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1.44</w:t>
            </w:r>
          </w:p>
        </w:tc>
        <w:tc>
          <w:tcPr>
            <w:tcW w:w="1453" w:type="dxa"/>
            <w:tcBorders>
              <w:top w:val="nil"/>
              <w:left w:val="nil"/>
              <w:bottom w:val="nil"/>
              <w:right w:val="nil"/>
            </w:tcBorders>
            <w:vAlign w:val="center"/>
            <w:hideMark/>
          </w:tcPr>
          <w:p w14:paraId="7562938A"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1.39</w:t>
            </w:r>
          </w:p>
        </w:tc>
      </w:tr>
      <w:tr w:rsidR="00CA4001" w:rsidRPr="009829DB" w14:paraId="1611D499" w14:textId="77777777" w:rsidTr="004F22EE">
        <w:trPr>
          <w:trHeight w:val="348"/>
        </w:trPr>
        <w:tc>
          <w:tcPr>
            <w:tcW w:w="1697" w:type="dxa"/>
            <w:tcBorders>
              <w:top w:val="nil"/>
              <w:left w:val="nil"/>
              <w:bottom w:val="nil"/>
              <w:right w:val="nil"/>
            </w:tcBorders>
            <w:vAlign w:val="center"/>
            <w:hideMark/>
          </w:tcPr>
          <w:p w14:paraId="1130B75C"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14F6F37B"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60E76BDB"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292196EA"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08A74722"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146098B4"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(1.41, 1.46)</w:t>
            </w:r>
          </w:p>
        </w:tc>
        <w:tc>
          <w:tcPr>
            <w:tcW w:w="1453" w:type="dxa"/>
            <w:tcBorders>
              <w:top w:val="nil"/>
              <w:left w:val="nil"/>
              <w:bottom w:val="nil"/>
              <w:right w:val="nil"/>
            </w:tcBorders>
            <w:vAlign w:val="center"/>
            <w:hideMark/>
          </w:tcPr>
          <w:p w14:paraId="58CEF174"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(1.36, 1.42)</w:t>
            </w:r>
          </w:p>
        </w:tc>
      </w:tr>
      <w:tr w:rsidR="00CA4001" w:rsidRPr="009829DB" w14:paraId="43967ED5" w14:textId="77777777" w:rsidTr="004F22EE">
        <w:trPr>
          <w:trHeight w:val="348"/>
        </w:trPr>
        <w:tc>
          <w:tcPr>
            <w:tcW w:w="1697" w:type="dxa"/>
            <w:tcBorders>
              <w:top w:val="nil"/>
              <w:left w:val="nil"/>
              <w:bottom w:val="nil"/>
              <w:right w:val="nil"/>
            </w:tcBorders>
            <w:vAlign w:val="center"/>
            <w:hideMark/>
          </w:tcPr>
          <w:p w14:paraId="4515A2CF"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Criteria</w:t>
            </w:r>
          </w:p>
        </w:tc>
        <w:tc>
          <w:tcPr>
            <w:tcW w:w="1573" w:type="dxa"/>
            <w:tcBorders>
              <w:top w:val="nil"/>
              <w:left w:val="nil"/>
              <w:bottom w:val="nil"/>
              <w:right w:val="nil"/>
            </w:tcBorders>
            <w:vAlign w:val="center"/>
            <w:hideMark/>
          </w:tcPr>
          <w:p w14:paraId="6A13C600"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139FCFEF"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74F8C6CF"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06EFDBE1"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3AD2F0C6"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1.10 - 2.71</w:t>
            </w:r>
          </w:p>
        </w:tc>
        <w:tc>
          <w:tcPr>
            <w:tcW w:w="1453" w:type="dxa"/>
            <w:tcBorders>
              <w:top w:val="nil"/>
              <w:left w:val="nil"/>
              <w:bottom w:val="nil"/>
              <w:right w:val="nil"/>
            </w:tcBorders>
            <w:vAlign w:val="center"/>
            <w:hideMark/>
          </w:tcPr>
          <w:p w14:paraId="496BB1F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1.11 - 2.73</w:t>
            </w:r>
          </w:p>
        </w:tc>
      </w:tr>
      <w:tr w:rsidR="009829DB" w:rsidRPr="009829DB" w14:paraId="5074B61B" w14:textId="77777777" w:rsidTr="004F22EE">
        <w:trPr>
          <w:trHeight w:val="348"/>
        </w:trPr>
        <w:tc>
          <w:tcPr>
            <w:tcW w:w="10104" w:type="dxa"/>
            <w:gridSpan w:val="7"/>
            <w:tcBorders>
              <w:top w:val="nil"/>
              <w:left w:val="nil"/>
              <w:bottom w:val="nil"/>
              <w:right w:val="nil"/>
            </w:tcBorders>
            <w:shd w:val="clear" w:color="000000" w:fill="BFBFBF"/>
            <w:vAlign w:val="center"/>
            <w:hideMark/>
          </w:tcPr>
          <w:p w14:paraId="7F8C9D1F" w14:textId="046ECA5C" w:rsidR="009829DB" w:rsidRPr="009829DB" w:rsidRDefault="009829DB" w:rsidP="009829DB">
            <w:pPr>
              <w:spacing w:after="0" w:line="240" w:lineRule="auto"/>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240 mg verapamil SR</w:t>
            </w:r>
            <w:sdt>
              <w:sdtPr>
                <w:rPr>
                  <w:rFonts w:ascii="Times New Roman" w:eastAsia="Times New Roman" w:hAnsi="Times New Roman" w:cs="Times New Roman"/>
                  <w:b/>
                  <w:bCs/>
                  <w:kern w:val="0"/>
                  <w:sz w:val="24"/>
                  <w:szCs w:val="24"/>
                  <w:lang w:eastAsia="zh-CN"/>
                  <w14:ligatures w14:val="none"/>
                </w:rPr>
                <w:alias w:val="SmartCite Citation"/>
                <w:tag w:val="32b28642-b218-4f73-979c-a1fc951fe091:f44a58b5-4429-4ed1-9ffd-4f553c3a3f93+"/>
                <w:id w:val="-219278290"/>
                <w:placeholder>
                  <w:docPart w:val="DefaultPlaceholder_-1854013440"/>
                </w:placeholder>
              </w:sdtPr>
              <w:sdtContent>
                <w:r w:rsidR="001B3B83" w:rsidRPr="001B3B83">
                  <w:rPr>
                    <w:rFonts w:ascii="Times New Roman" w:eastAsia="Times New Roman" w:hAnsi="Times New Roman" w:cs="Times New Roman"/>
                    <w:sz w:val="24"/>
                  </w:rPr>
                  <w:t>(29)</w:t>
                </w:r>
              </w:sdtContent>
            </w:sdt>
            <w:r w:rsidR="00311885">
              <w:rPr>
                <w:rFonts w:ascii="Times New Roman" w:eastAsia="Times New Roman" w:hAnsi="Times New Roman" w:cs="Times New Roman"/>
                <w:b/>
                <w:bCs/>
                <w:kern w:val="0"/>
                <w:sz w:val="24"/>
                <w:szCs w:val="24"/>
                <w:lang w:eastAsia="zh-CN"/>
                <w14:ligatures w14:val="none"/>
              </w:rPr>
              <w:t> </w:t>
            </w:r>
            <w:r w:rsidRPr="009829DB">
              <w:rPr>
                <w:rFonts w:ascii="Times New Roman" w:eastAsia="Times New Roman" w:hAnsi="Times New Roman" w:cs="Times New Roman"/>
                <w:b/>
                <w:bCs/>
                <w:kern w:val="0"/>
                <w:sz w:val="24"/>
                <w:szCs w:val="24"/>
                <w:lang w:eastAsia="zh-CN"/>
                <w14:ligatures w14:val="none"/>
              </w:rPr>
              <w:t>*</w:t>
            </w:r>
          </w:p>
        </w:tc>
      </w:tr>
      <w:tr w:rsidR="00CA4001" w:rsidRPr="009829DB" w14:paraId="0B132192" w14:textId="77777777" w:rsidTr="004F22EE">
        <w:trPr>
          <w:trHeight w:val="348"/>
        </w:trPr>
        <w:tc>
          <w:tcPr>
            <w:tcW w:w="1697" w:type="dxa"/>
            <w:tcBorders>
              <w:top w:val="nil"/>
              <w:left w:val="nil"/>
              <w:bottom w:val="nil"/>
              <w:right w:val="nil"/>
            </w:tcBorders>
            <w:vAlign w:val="center"/>
            <w:hideMark/>
          </w:tcPr>
          <w:p w14:paraId="287B0FCA"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Observed</w:t>
            </w:r>
          </w:p>
        </w:tc>
        <w:tc>
          <w:tcPr>
            <w:tcW w:w="1573" w:type="dxa"/>
            <w:tcBorders>
              <w:top w:val="nil"/>
              <w:left w:val="nil"/>
              <w:bottom w:val="nil"/>
              <w:right w:val="nil"/>
            </w:tcBorders>
            <w:vAlign w:val="center"/>
            <w:hideMark/>
          </w:tcPr>
          <w:p w14:paraId="14197407" w14:textId="063C2519"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450</w:t>
            </w:r>
          </w:p>
        </w:tc>
        <w:tc>
          <w:tcPr>
            <w:tcW w:w="1187" w:type="dxa"/>
            <w:tcBorders>
              <w:top w:val="nil"/>
              <w:left w:val="nil"/>
              <w:bottom w:val="nil"/>
              <w:right w:val="nil"/>
            </w:tcBorders>
            <w:vAlign w:val="center"/>
            <w:hideMark/>
          </w:tcPr>
          <w:p w14:paraId="2F84FA80"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223</w:t>
            </w:r>
          </w:p>
        </w:tc>
        <w:tc>
          <w:tcPr>
            <w:tcW w:w="1349" w:type="dxa"/>
            <w:tcBorders>
              <w:top w:val="nil"/>
              <w:left w:val="nil"/>
              <w:bottom w:val="nil"/>
              <w:right w:val="nil"/>
            </w:tcBorders>
            <w:vAlign w:val="center"/>
            <w:hideMark/>
          </w:tcPr>
          <w:p w14:paraId="1B8ABEB1" w14:textId="4C67DCAA"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490</w:t>
            </w:r>
          </w:p>
        </w:tc>
        <w:tc>
          <w:tcPr>
            <w:tcW w:w="1411" w:type="dxa"/>
            <w:tcBorders>
              <w:top w:val="nil"/>
              <w:left w:val="nil"/>
              <w:bottom w:val="nil"/>
              <w:right w:val="nil"/>
            </w:tcBorders>
            <w:vAlign w:val="center"/>
            <w:hideMark/>
          </w:tcPr>
          <w:p w14:paraId="34C25D00"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390</w:t>
            </w:r>
          </w:p>
        </w:tc>
        <w:tc>
          <w:tcPr>
            <w:tcW w:w="1430" w:type="dxa"/>
            <w:tcBorders>
              <w:top w:val="nil"/>
              <w:left w:val="nil"/>
              <w:bottom w:val="nil"/>
              <w:right w:val="nil"/>
            </w:tcBorders>
            <w:noWrap/>
            <w:vAlign w:val="center"/>
            <w:hideMark/>
          </w:tcPr>
          <w:p w14:paraId="1F769488"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1.53</w:t>
            </w:r>
          </w:p>
        </w:tc>
        <w:tc>
          <w:tcPr>
            <w:tcW w:w="1453" w:type="dxa"/>
            <w:tcBorders>
              <w:top w:val="nil"/>
              <w:left w:val="nil"/>
              <w:bottom w:val="nil"/>
              <w:right w:val="nil"/>
            </w:tcBorders>
            <w:noWrap/>
            <w:vAlign w:val="center"/>
            <w:hideMark/>
          </w:tcPr>
          <w:p w14:paraId="232CDC7B"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1.53</w:t>
            </w:r>
          </w:p>
        </w:tc>
      </w:tr>
      <w:tr w:rsidR="00CA4001" w:rsidRPr="009829DB" w14:paraId="0236C1DA" w14:textId="77777777" w:rsidTr="004F22EE">
        <w:trPr>
          <w:trHeight w:val="348"/>
        </w:trPr>
        <w:tc>
          <w:tcPr>
            <w:tcW w:w="1697" w:type="dxa"/>
            <w:tcBorders>
              <w:top w:val="nil"/>
              <w:left w:val="nil"/>
              <w:bottom w:val="nil"/>
              <w:right w:val="nil"/>
            </w:tcBorders>
            <w:vAlign w:val="center"/>
            <w:hideMark/>
          </w:tcPr>
          <w:p w14:paraId="77FB8B11"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081311C0"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5E9CAEEA"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3BEF41BE"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64B9DDBA"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noWrap/>
            <w:vAlign w:val="center"/>
            <w:hideMark/>
          </w:tcPr>
          <w:p w14:paraId="497C2241"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(1.41, 1.65)</w:t>
            </w:r>
          </w:p>
        </w:tc>
        <w:tc>
          <w:tcPr>
            <w:tcW w:w="1453" w:type="dxa"/>
            <w:tcBorders>
              <w:top w:val="nil"/>
              <w:left w:val="nil"/>
              <w:bottom w:val="nil"/>
              <w:right w:val="nil"/>
            </w:tcBorders>
            <w:noWrap/>
            <w:vAlign w:val="center"/>
            <w:hideMark/>
          </w:tcPr>
          <w:p w14:paraId="3A3AF0DB"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1.34, 1.76)</w:t>
            </w:r>
          </w:p>
        </w:tc>
      </w:tr>
      <w:tr w:rsidR="00CA4001" w:rsidRPr="009829DB" w14:paraId="52C629DE" w14:textId="77777777" w:rsidTr="004F22EE">
        <w:trPr>
          <w:trHeight w:val="348"/>
        </w:trPr>
        <w:tc>
          <w:tcPr>
            <w:tcW w:w="1697" w:type="dxa"/>
            <w:tcBorders>
              <w:top w:val="nil"/>
              <w:left w:val="nil"/>
              <w:bottom w:val="nil"/>
              <w:right w:val="nil"/>
            </w:tcBorders>
            <w:vAlign w:val="center"/>
            <w:hideMark/>
          </w:tcPr>
          <w:p w14:paraId="09B775D5"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Predicted</w:t>
            </w:r>
          </w:p>
        </w:tc>
        <w:tc>
          <w:tcPr>
            <w:tcW w:w="1573" w:type="dxa"/>
            <w:tcBorders>
              <w:top w:val="nil"/>
              <w:left w:val="nil"/>
              <w:bottom w:val="nil"/>
              <w:right w:val="nil"/>
            </w:tcBorders>
            <w:vAlign w:val="center"/>
            <w:hideMark/>
          </w:tcPr>
          <w:p w14:paraId="5E30113F" w14:textId="47894285"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380</w:t>
            </w:r>
          </w:p>
        </w:tc>
        <w:tc>
          <w:tcPr>
            <w:tcW w:w="1187" w:type="dxa"/>
            <w:tcBorders>
              <w:top w:val="nil"/>
              <w:left w:val="nil"/>
              <w:bottom w:val="nil"/>
              <w:right w:val="nil"/>
            </w:tcBorders>
            <w:vAlign w:val="center"/>
            <w:hideMark/>
          </w:tcPr>
          <w:p w14:paraId="75127671"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259</w:t>
            </w:r>
          </w:p>
        </w:tc>
        <w:tc>
          <w:tcPr>
            <w:tcW w:w="1349" w:type="dxa"/>
            <w:tcBorders>
              <w:top w:val="nil"/>
              <w:left w:val="nil"/>
              <w:bottom w:val="nil"/>
              <w:right w:val="nil"/>
            </w:tcBorders>
            <w:vAlign w:val="center"/>
            <w:hideMark/>
          </w:tcPr>
          <w:p w14:paraId="6056B26D" w14:textId="77C9BD35"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940</w:t>
            </w:r>
          </w:p>
        </w:tc>
        <w:tc>
          <w:tcPr>
            <w:tcW w:w="1411" w:type="dxa"/>
            <w:tcBorders>
              <w:top w:val="nil"/>
              <w:left w:val="nil"/>
              <w:bottom w:val="nil"/>
              <w:right w:val="nil"/>
            </w:tcBorders>
            <w:vAlign w:val="center"/>
            <w:hideMark/>
          </w:tcPr>
          <w:p w14:paraId="7907F6A8"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330</w:t>
            </w:r>
          </w:p>
        </w:tc>
        <w:tc>
          <w:tcPr>
            <w:tcW w:w="1430" w:type="dxa"/>
            <w:tcBorders>
              <w:top w:val="nil"/>
              <w:left w:val="nil"/>
              <w:bottom w:val="nil"/>
              <w:right w:val="nil"/>
            </w:tcBorders>
            <w:vAlign w:val="center"/>
            <w:hideMark/>
          </w:tcPr>
          <w:p w14:paraId="418E7CEC"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1.41</w:t>
            </w:r>
          </w:p>
        </w:tc>
        <w:tc>
          <w:tcPr>
            <w:tcW w:w="1453" w:type="dxa"/>
            <w:tcBorders>
              <w:top w:val="nil"/>
              <w:left w:val="nil"/>
              <w:bottom w:val="nil"/>
              <w:right w:val="nil"/>
            </w:tcBorders>
            <w:vAlign w:val="center"/>
            <w:hideMark/>
          </w:tcPr>
          <w:p w14:paraId="125B472C"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1.27</w:t>
            </w:r>
          </w:p>
        </w:tc>
      </w:tr>
      <w:tr w:rsidR="00CA4001" w:rsidRPr="009829DB" w14:paraId="5E94F259" w14:textId="77777777" w:rsidTr="004F22EE">
        <w:trPr>
          <w:trHeight w:val="348"/>
        </w:trPr>
        <w:tc>
          <w:tcPr>
            <w:tcW w:w="1697" w:type="dxa"/>
            <w:tcBorders>
              <w:top w:val="nil"/>
              <w:left w:val="nil"/>
              <w:bottom w:val="nil"/>
              <w:right w:val="nil"/>
            </w:tcBorders>
            <w:vAlign w:val="center"/>
            <w:hideMark/>
          </w:tcPr>
          <w:p w14:paraId="1740FD0C"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33386F35"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170F006D"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3590039B"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70E71903"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6CB781C5"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(1.38, 1.43)</w:t>
            </w:r>
          </w:p>
        </w:tc>
        <w:tc>
          <w:tcPr>
            <w:tcW w:w="1453" w:type="dxa"/>
            <w:tcBorders>
              <w:top w:val="nil"/>
              <w:left w:val="nil"/>
              <w:bottom w:val="nil"/>
              <w:right w:val="nil"/>
            </w:tcBorders>
            <w:vAlign w:val="center"/>
            <w:hideMark/>
          </w:tcPr>
          <w:p w14:paraId="56FA622B"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(1.26, 1.29)</w:t>
            </w:r>
          </w:p>
        </w:tc>
      </w:tr>
      <w:tr w:rsidR="00CA4001" w:rsidRPr="009829DB" w14:paraId="79BB08DC" w14:textId="77777777" w:rsidTr="004F22EE">
        <w:trPr>
          <w:trHeight w:val="348"/>
        </w:trPr>
        <w:tc>
          <w:tcPr>
            <w:tcW w:w="1697" w:type="dxa"/>
            <w:tcBorders>
              <w:top w:val="nil"/>
              <w:left w:val="nil"/>
              <w:bottom w:val="nil"/>
              <w:right w:val="nil"/>
            </w:tcBorders>
            <w:vAlign w:val="center"/>
            <w:hideMark/>
          </w:tcPr>
          <w:p w14:paraId="13221B4C"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Criteria</w:t>
            </w:r>
          </w:p>
        </w:tc>
        <w:tc>
          <w:tcPr>
            <w:tcW w:w="1573" w:type="dxa"/>
            <w:tcBorders>
              <w:top w:val="nil"/>
              <w:left w:val="nil"/>
              <w:bottom w:val="nil"/>
              <w:right w:val="nil"/>
            </w:tcBorders>
            <w:vAlign w:val="center"/>
            <w:hideMark/>
          </w:tcPr>
          <w:p w14:paraId="1E7DF9B8"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61E1C9C7"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2E06D181"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569FFF27"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530C6B56"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1.01 - 2.3</w:t>
            </w:r>
          </w:p>
        </w:tc>
        <w:tc>
          <w:tcPr>
            <w:tcW w:w="1453" w:type="dxa"/>
            <w:tcBorders>
              <w:top w:val="nil"/>
              <w:left w:val="nil"/>
              <w:bottom w:val="nil"/>
              <w:right w:val="nil"/>
            </w:tcBorders>
            <w:vAlign w:val="center"/>
            <w:hideMark/>
          </w:tcPr>
          <w:p w14:paraId="1E7E98DD"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1.01 - 2.31</w:t>
            </w:r>
          </w:p>
        </w:tc>
      </w:tr>
      <w:tr w:rsidR="009829DB" w:rsidRPr="009829DB" w14:paraId="6C143770" w14:textId="77777777" w:rsidTr="004F22EE">
        <w:trPr>
          <w:trHeight w:val="348"/>
        </w:trPr>
        <w:tc>
          <w:tcPr>
            <w:tcW w:w="10104" w:type="dxa"/>
            <w:gridSpan w:val="7"/>
            <w:tcBorders>
              <w:top w:val="nil"/>
              <w:left w:val="nil"/>
              <w:bottom w:val="nil"/>
              <w:right w:val="nil"/>
            </w:tcBorders>
            <w:shd w:val="clear" w:color="000000" w:fill="BFBFBF"/>
            <w:vAlign w:val="center"/>
            <w:hideMark/>
          </w:tcPr>
          <w:p w14:paraId="174FD111" w14:textId="5F2E3E88" w:rsidR="009829DB" w:rsidRPr="009829DB" w:rsidRDefault="009829DB" w:rsidP="009829DB">
            <w:pPr>
              <w:spacing w:after="0" w:line="240" w:lineRule="auto"/>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300 mg quinidine (oral edoxaban)</w:t>
            </w:r>
            <w:sdt>
              <w:sdtPr>
                <w:rPr>
                  <w:rFonts w:ascii="Times New Roman" w:eastAsia="Times New Roman" w:hAnsi="Times New Roman" w:cs="Times New Roman"/>
                  <w:b/>
                  <w:bCs/>
                  <w:kern w:val="0"/>
                  <w:sz w:val="24"/>
                  <w:szCs w:val="24"/>
                  <w:lang w:eastAsia="zh-CN"/>
                  <w14:ligatures w14:val="none"/>
                </w:rPr>
                <w:alias w:val="SmartCite Citation"/>
                <w:tag w:val="32b28642-b218-4f73-979c-a1fc951fe091:f44a58b5-4429-4ed1-9ffd-4f553c3a3f93+"/>
                <w:id w:val="387461248"/>
                <w:placeholder>
                  <w:docPart w:val="1E6732A426334C9A9D640734632B64F7"/>
                </w:placeholder>
              </w:sdtPr>
              <w:sdtContent>
                <w:r w:rsidR="001B3B83" w:rsidRPr="001B3B83">
                  <w:rPr>
                    <w:rFonts w:ascii="Times New Roman" w:eastAsia="Times New Roman" w:hAnsi="Times New Roman" w:cs="Times New Roman"/>
                    <w:sz w:val="24"/>
                  </w:rPr>
                  <w:t>(29)</w:t>
                </w:r>
              </w:sdtContent>
            </w:sdt>
            <w:r w:rsidR="00311885">
              <w:rPr>
                <w:rFonts w:ascii="Times New Roman" w:eastAsia="Times New Roman" w:hAnsi="Times New Roman" w:cs="Times New Roman"/>
                <w:b/>
                <w:bCs/>
                <w:kern w:val="0"/>
                <w:sz w:val="24"/>
                <w:szCs w:val="24"/>
                <w:lang w:eastAsia="zh-CN"/>
                <w14:ligatures w14:val="none"/>
              </w:rPr>
              <w:t> </w:t>
            </w:r>
            <w:r w:rsidR="00311885" w:rsidRPr="009829DB">
              <w:rPr>
                <w:rFonts w:ascii="Times New Roman" w:eastAsia="Times New Roman" w:hAnsi="Times New Roman" w:cs="Times New Roman"/>
                <w:b/>
                <w:bCs/>
                <w:kern w:val="0"/>
                <w:sz w:val="24"/>
                <w:szCs w:val="24"/>
                <w:lang w:eastAsia="zh-CN"/>
                <w14:ligatures w14:val="none"/>
              </w:rPr>
              <w:t>*</w:t>
            </w:r>
          </w:p>
        </w:tc>
      </w:tr>
      <w:tr w:rsidR="00CA4001" w:rsidRPr="009829DB" w14:paraId="55E184A6" w14:textId="77777777" w:rsidTr="004F22EE">
        <w:trPr>
          <w:trHeight w:val="348"/>
        </w:trPr>
        <w:tc>
          <w:tcPr>
            <w:tcW w:w="1697" w:type="dxa"/>
            <w:tcBorders>
              <w:top w:val="nil"/>
              <w:left w:val="nil"/>
              <w:bottom w:val="nil"/>
              <w:right w:val="nil"/>
            </w:tcBorders>
            <w:vAlign w:val="center"/>
            <w:hideMark/>
          </w:tcPr>
          <w:p w14:paraId="5E9FC1B7"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Observed</w:t>
            </w:r>
          </w:p>
        </w:tc>
        <w:tc>
          <w:tcPr>
            <w:tcW w:w="1573" w:type="dxa"/>
            <w:tcBorders>
              <w:top w:val="nil"/>
              <w:left w:val="nil"/>
              <w:bottom w:val="nil"/>
              <w:right w:val="nil"/>
            </w:tcBorders>
            <w:vAlign w:val="center"/>
            <w:hideMark/>
          </w:tcPr>
          <w:p w14:paraId="31D77767" w14:textId="116C92BE"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440</w:t>
            </w:r>
          </w:p>
        </w:tc>
        <w:tc>
          <w:tcPr>
            <w:tcW w:w="1187" w:type="dxa"/>
            <w:tcBorders>
              <w:top w:val="nil"/>
              <w:left w:val="nil"/>
              <w:bottom w:val="nil"/>
              <w:right w:val="nil"/>
            </w:tcBorders>
            <w:vAlign w:val="center"/>
            <w:hideMark/>
          </w:tcPr>
          <w:p w14:paraId="320C6FCE"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226</w:t>
            </w:r>
          </w:p>
        </w:tc>
        <w:tc>
          <w:tcPr>
            <w:tcW w:w="1349" w:type="dxa"/>
            <w:tcBorders>
              <w:top w:val="nil"/>
              <w:left w:val="nil"/>
              <w:bottom w:val="nil"/>
              <w:right w:val="nil"/>
            </w:tcBorders>
            <w:vAlign w:val="center"/>
            <w:hideMark/>
          </w:tcPr>
          <w:p w14:paraId="2229ECF5" w14:textId="0D463980"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110</w:t>
            </w:r>
          </w:p>
        </w:tc>
        <w:tc>
          <w:tcPr>
            <w:tcW w:w="1411" w:type="dxa"/>
            <w:tcBorders>
              <w:top w:val="nil"/>
              <w:left w:val="nil"/>
              <w:bottom w:val="nil"/>
              <w:right w:val="nil"/>
            </w:tcBorders>
            <w:vAlign w:val="center"/>
            <w:hideMark/>
          </w:tcPr>
          <w:p w14:paraId="3D74328B"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320</w:t>
            </w:r>
          </w:p>
        </w:tc>
        <w:tc>
          <w:tcPr>
            <w:tcW w:w="1430" w:type="dxa"/>
            <w:tcBorders>
              <w:top w:val="nil"/>
              <w:left w:val="nil"/>
              <w:bottom w:val="nil"/>
              <w:right w:val="nil"/>
            </w:tcBorders>
            <w:noWrap/>
            <w:vAlign w:val="center"/>
            <w:hideMark/>
          </w:tcPr>
          <w:p w14:paraId="2DC3D989"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1.77</w:t>
            </w:r>
          </w:p>
        </w:tc>
        <w:tc>
          <w:tcPr>
            <w:tcW w:w="1453" w:type="dxa"/>
            <w:tcBorders>
              <w:top w:val="nil"/>
              <w:left w:val="nil"/>
              <w:bottom w:val="nil"/>
              <w:right w:val="nil"/>
            </w:tcBorders>
            <w:noWrap/>
            <w:vAlign w:val="center"/>
            <w:hideMark/>
          </w:tcPr>
          <w:p w14:paraId="4D7D2AD8"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1.85</w:t>
            </w:r>
          </w:p>
        </w:tc>
      </w:tr>
      <w:tr w:rsidR="00CA4001" w:rsidRPr="009829DB" w14:paraId="79243739" w14:textId="77777777" w:rsidTr="004F22EE">
        <w:trPr>
          <w:trHeight w:val="348"/>
        </w:trPr>
        <w:tc>
          <w:tcPr>
            <w:tcW w:w="1697" w:type="dxa"/>
            <w:tcBorders>
              <w:top w:val="nil"/>
              <w:left w:val="nil"/>
              <w:bottom w:val="nil"/>
              <w:right w:val="nil"/>
            </w:tcBorders>
            <w:vAlign w:val="center"/>
            <w:hideMark/>
          </w:tcPr>
          <w:p w14:paraId="47AAA886"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790FFCCF"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7562931F"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61B30B43"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2CC4050C"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noWrap/>
            <w:vAlign w:val="center"/>
            <w:hideMark/>
          </w:tcPr>
          <w:p w14:paraId="770272ED"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(1.65, 1.89)</w:t>
            </w:r>
          </w:p>
        </w:tc>
        <w:tc>
          <w:tcPr>
            <w:tcW w:w="1453" w:type="dxa"/>
            <w:tcBorders>
              <w:top w:val="nil"/>
              <w:left w:val="nil"/>
              <w:bottom w:val="nil"/>
              <w:right w:val="nil"/>
            </w:tcBorders>
            <w:noWrap/>
            <w:vAlign w:val="center"/>
            <w:hideMark/>
          </w:tcPr>
          <w:p w14:paraId="33FFD892"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(1.65, 2.09)</w:t>
            </w:r>
          </w:p>
        </w:tc>
      </w:tr>
      <w:tr w:rsidR="00CA4001" w:rsidRPr="009829DB" w14:paraId="53AE5900" w14:textId="77777777" w:rsidTr="004F22EE">
        <w:trPr>
          <w:trHeight w:val="348"/>
        </w:trPr>
        <w:tc>
          <w:tcPr>
            <w:tcW w:w="1697" w:type="dxa"/>
            <w:tcBorders>
              <w:top w:val="nil"/>
              <w:left w:val="nil"/>
              <w:bottom w:val="nil"/>
              <w:right w:val="nil"/>
            </w:tcBorders>
            <w:vAlign w:val="center"/>
            <w:hideMark/>
          </w:tcPr>
          <w:p w14:paraId="7D676BE8"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Predicted</w:t>
            </w:r>
          </w:p>
        </w:tc>
        <w:tc>
          <w:tcPr>
            <w:tcW w:w="1573" w:type="dxa"/>
            <w:tcBorders>
              <w:top w:val="nil"/>
              <w:left w:val="nil"/>
              <w:bottom w:val="nil"/>
              <w:right w:val="nil"/>
            </w:tcBorders>
            <w:vAlign w:val="center"/>
            <w:hideMark/>
          </w:tcPr>
          <w:p w14:paraId="03A39A32" w14:textId="5A1898FF"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590</w:t>
            </w:r>
          </w:p>
        </w:tc>
        <w:tc>
          <w:tcPr>
            <w:tcW w:w="1187" w:type="dxa"/>
            <w:tcBorders>
              <w:top w:val="nil"/>
              <w:left w:val="nil"/>
              <w:bottom w:val="nil"/>
              <w:right w:val="nil"/>
            </w:tcBorders>
            <w:vAlign w:val="center"/>
            <w:hideMark/>
          </w:tcPr>
          <w:p w14:paraId="365F2DD5"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289</w:t>
            </w:r>
          </w:p>
        </w:tc>
        <w:tc>
          <w:tcPr>
            <w:tcW w:w="1349" w:type="dxa"/>
            <w:tcBorders>
              <w:top w:val="nil"/>
              <w:left w:val="nil"/>
              <w:bottom w:val="nil"/>
              <w:right w:val="nil"/>
            </w:tcBorders>
            <w:vAlign w:val="center"/>
            <w:hideMark/>
          </w:tcPr>
          <w:p w14:paraId="7C6E0AA9" w14:textId="7CB262FF"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2</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520</w:t>
            </w:r>
          </w:p>
        </w:tc>
        <w:tc>
          <w:tcPr>
            <w:tcW w:w="1411" w:type="dxa"/>
            <w:tcBorders>
              <w:top w:val="nil"/>
              <w:left w:val="nil"/>
              <w:bottom w:val="nil"/>
              <w:right w:val="nil"/>
            </w:tcBorders>
            <w:vAlign w:val="center"/>
            <w:hideMark/>
          </w:tcPr>
          <w:p w14:paraId="249BDDC6"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494</w:t>
            </w:r>
          </w:p>
        </w:tc>
        <w:tc>
          <w:tcPr>
            <w:tcW w:w="1430" w:type="dxa"/>
            <w:tcBorders>
              <w:top w:val="nil"/>
              <w:left w:val="nil"/>
              <w:bottom w:val="nil"/>
              <w:right w:val="nil"/>
            </w:tcBorders>
            <w:vAlign w:val="center"/>
            <w:hideMark/>
          </w:tcPr>
          <w:p w14:paraId="0A97A975"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1.59</w:t>
            </w:r>
          </w:p>
        </w:tc>
        <w:tc>
          <w:tcPr>
            <w:tcW w:w="1453" w:type="dxa"/>
            <w:tcBorders>
              <w:top w:val="nil"/>
              <w:left w:val="nil"/>
              <w:bottom w:val="nil"/>
              <w:right w:val="nil"/>
            </w:tcBorders>
            <w:vAlign w:val="center"/>
            <w:hideMark/>
          </w:tcPr>
          <w:p w14:paraId="774CADA4"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1.71</w:t>
            </w:r>
          </w:p>
        </w:tc>
      </w:tr>
      <w:tr w:rsidR="00CA4001" w:rsidRPr="009829DB" w14:paraId="6F50B781" w14:textId="77777777" w:rsidTr="004F22EE">
        <w:trPr>
          <w:trHeight w:val="348"/>
        </w:trPr>
        <w:tc>
          <w:tcPr>
            <w:tcW w:w="1697" w:type="dxa"/>
            <w:tcBorders>
              <w:top w:val="nil"/>
              <w:left w:val="nil"/>
              <w:bottom w:val="nil"/>
              <w:right w:val="nil"/>
            </w:tcBorders>
            <w:vAlign w:val="center"/>
            <w:hideMark/>
          </w:tcPr>
          <w:p w14:paraId="6299288B"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28B54AA4"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4DFD4FDE"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09EDCCC5"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02D5623C"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4F2641E8"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(1.56, 1.61)</w:t>
            </w:r>
          </w:p>
        </w:tc>
        <w:tc>
          <w:tcPr>
            <w:tcW w:w="1453" w:type="dxa"/>
            <w:tcBorders>
              <w:top w:val="nil"/>
              <w:left w:val="nil"/>
              <w:bottom w:val="nil"/>
              <w:right w:val="nil"/>
            </w:tcBorders>
            <w:vAlign w:val="center"/>
            <w:hideMark/>
          </w:tcPr>
          <w:p w14:paraId="09BB3E46"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(1.67, 1.74)</w:t>
            </w:r>
          </w:p>
        </w:tc>
      </w:tr>
      <w:tr w:rsidR="00CA4001" w:rsidRPr="009829DB" w14:paraId="71DA3B2B" w14:textId="77777777" w:rsidTr="004F22EE">
        <w:trPr>
          <w:trHeight w:val="348"/>
        </w:trPr>
        <w:tc>
          <w:tcPr>
            <w:tcW w:w="1697" w:type="dxa"/>
            <w:tcBorders>
              <w:top w:val="nil"/>
              <w:left w:val="nil"/>
              <w:bottom w:val="nil"/>
              <w:right w:val="nil"/>
            </w:tcBorders>
            <w:vAlign w:val="center"/>
            <w:hideMark/>
          </w:tcPr>
          <w:p w14:paraId="069CB2EC"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Criteria</w:t>
            </w:r>
          </w:p>
        </w:tc>
        <w:tc>
          <w:tcPr>
            <w:tcW w:w="1573" w:type="dxa"/>
            <w:tcBorders>
              <w:top w:val="nil"/>
              <w:left w:val="nil"/>
              <w:bottom w:val="nil"/>
              <w:right w:val="nil"/>
            </w:tcBorders>
            <w:vAlign w:val="center"/>
            <w:hideMark/>
          </w:tcPr>
          <w:p w14:paraId="4488C04E"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4D464F7F"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1D6488D7"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34E26172"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6BC114E0"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1.12 - 2.79</w:t>
            </w:r>
          </w:p>
        </w:tc>
        <w:tc>
          <w:tcPr>
            <w:tcW w:w="1453" w:type="dxa"/>
            <w:tcBorders>
              <w:top w:val="nil"/>
              <w:left w:val="nil"/>
              <w:bottom w:val="nil"/>
              <w:right w:val="nil"/>
            </w:tcBorders>
            <w:vAlign w:val="center"/>
            <w:hideMark/>
          </w:tcPr>
          <w:p w14:paraId="694AB3A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1.16 - 2.95</w:t>
            </w:r>
          </w:p>
        </w:tc>
      </w:tr>
      <w:tr w:rsidR="009829DB" w:rsidRPr="009829DB" w14:paraId="5AFDEF91" w14:textId="77777777" w:rsidTr="004F22EE">
        <w:trPr>
          <w:trHeight w:val="348"/>
        </w:trPr>
        <w:tc>
          <w:tcPr>
            <w:tcW w:w="10104" w:type="dxa"/>
            <w:gridSpan w:val="7"/>
            <w:tcBorders>
              <w:top w:val="nil"/>
              <w:left w:val="nil"/>
              <w:bottom w:val="nil"/>
              <w:right w:val="nil"/>
            </w:tcBorders>
            <w:shd w:val="clear" w:color="000000" w:fill="BFBFBF"/>
            <w:vAlign w:val="center"/>
            <w:hideMark/>
          </w:tcPr>
          <w:p w14:paraId="5C1CE159" w14:textId="03912996" w:rsidR="009829DB" w:rsidRPr="009829DB" w:rsidRDefault="009829DB" w:rsidP="009829DB">
            <w:pPr>
              <w:spacing w:after="0" w:line="240" w:lineRule="auto"/>
              <w:rPr>
                <w:rFonts w:ascii="Times New Roman" w:eastAsia="Times New Roman" w:hAnsi="Times New Roman" w:cs="Times New Roman"/>
                <w:b/>
                <w:bCs/>
                <w:kern w:val="0"/>
                <w:sz w:val="24"/>
                <w:szCs w:val="24"/>
                <w:lang w:val="es-ES" w:eastAsia="zh-CN"/>
                <w14:ligatures w14:val="none"/>
              </w:rPr>
            </w:pPr>
            <w:r w:rsidRPr="009829DB">
              <w:rPr>
                <w:rFonts w:ascii="Times New Roman" w:eastAsia="Times New Roman" w:hAnsi="Times New Roman" w:cs="Times New Roman"/>
                <w:b/>
                <w:bCs/>
                <w:kern w:val="0"/>
                <w:sz w:val="24"/>
                <w:szCs w:val="24"/>
                <w:lang w:val="es-ES" w:eastAsia="zh-CN"/>
                <w14:ligatures w14:val="none"/>
              </w:rPr>
              <w:t xml:space="preserve">300 mg </w:t>
            </w:r>
            <w:proofErr w:type="spellStart"/>
            <w:r w:rsidRPr="009829DB">
              <w:rPr>
                <w:rFonts w:ascii="Times New Roman" w:eastAsia="Times New Roman" w:hAnsi="Times New Roman" w:cs="Times New Roman"/>
                <w:b/>
                <w:bCs/>
                <w:kern w:val="0"/>
                <w:sz w:val="24"/>
                <w:szCs w:val="24"/>
                <w:lang w:val="es-ES" w:eastAsia="zh-CN"/>
                <w14:ligatures w14:val="none"/>
              </w:rPr>
              <w:t>quinidine</w:t>
            </w:r>
            <w:proofErr w:type="spellEnd"/>
            <w:r w:rsidRPr="009829DB">
              <w:rPr>
                <w:rFonts w:ascii="Times New Roman" w:eastAsia="Times New Roman" w:hAnsi="Times New Roman" w:cs="Times New Roman"/>
                <w:b/>
                <w:bCs/>
                <w:kern w:val="0"/>
                <w:sz w:val="24"/>
                <w:szCs w:val="24"/>
                <w:lang w:val="es-ES" w:eastAsia="zh-CN"/>
                <w14:ligatures w14:val="none"/>
              </w:rPr>
              <w:t xml:space="preserve"> (</w:t>
            </w:r>
            <w:proofErr w:type="spellStart"/>
            <w:r w:rsidRPr="009829DB">
              <w:rPr>
                <w:rFonts w:ascii="Times New Roman" w:eastAsia="Times New Roman" w:hAnsi="Times New Roman" w:cs="Times New Roman"/>
                <w:b/>
                <w:bCs/>
                <w:kern w:val="0"/>
                <w:sz w:val="24"/>
                <w:szCs w:val="24"/>
                <w:lang w:val="es-ES" w:eastAsia="zh-CN"/>
                <w14:ligatures w14:val="none"/>
              </w:rPr>
              <w:t>iv</w:t>
            </w:r>
            <w:proofErr w:type="spellEnd"/>
            <w:r w:rsidRPr="009829DB">
              <w:rPr>
                <w:rFonts w:ascii="Times New Roman" w:eastAsia="Times New Roman" w:hAnsi="Times New Roman" w:cs="Times New Roman"/>
                <w:b/>
                <w:bCs/>
                <w:kern w:val="0"/>
                <w:sz w:val="24"/>
                <w:szCs w:val="24"/>
                <w:lang w:val="es-ES" w:eastAsia="zh-CN"/>
                <w14:ligatures w14:val="none"/>
              </w:rPr>
              <w:t xml:space="preserve"> edoxaban)</w:t>
            </w:r>
            <w:sdt>
              <w:sdtPr>
                <w:rPr>
                  <w:rFonts w:ascii="Times New Roman" w:eastAsia="Times New Roman" w:hAnsi="Times New Roman" w:cs="Times New Roman"/>
                  <w:b/>
                  <w:bCs/>
                  <w:kern w:val="0"/>
                  <w:sz w:val="24"/>
                  <w:szCs w:val="24"/>
                  <w:lang w:eastAsia="zh-CN"/>
                  <w14:ligatures w14:val="none"/>
                </w:rPr>
                <w:alias w:val="SmartCite Citation"/>
                <w:tag w:val="32b28642-b218-4f73-979c-a1fc951fe091:9e0917b3-b7f5-4890-b428-3092a3db77b8+"/>
                <w:id w:val="712008060"/>
                <w:placeholder>
                  <w:docPart w:val="DefaultPlaceholder_-1854013440"/>
                </w:placeholder>
              </w:sdtPr>
              <w:sdtContent>
                <w:r w:rsidR="001B3B83" w:rsidRPr="001B3B83">
                  <w:rPr>
                    <w:rFonts w:ascii="Times New Roman" w:eastAsia="Times New Roman" w:hAnsi="Times New Roman" w:cs="Times New Roman"/>
                    <w:sz w:val="24"/>
                  </w:rPr>
                  <w:t>(24)</w:t>
                </w:r>
              </w:sdtContent>
            </w:sdt>
            <w:r w:rsidR="00343AC2" w:rsidRPr="00343AC2">
              <w:rPr>
                <w:rFonts w:ascii="Times New Roman" w:eastAsia="Times New Roman" w:hAnsi="Times New Roman" w:cs="Times New Roman"/>
                <w:b/>
                <w:bCs/>
                <w:kern w:val="0"/>
                <w:sz w:val="24"/>
                <w:szCs w:val="24"/>
                <w:lang w:val="es-ES" w:eastAsia="zh-CN"/>
                <w14:ligatures w14:val="none"/>
              </w:rPr>
              <w:t> </w:t>
            </w:r>
          </w:p>
        </w:tc>
      </w:tr>
      <w:tr w:rsidR="00CA4001" w:rsidRPr="009829DB" w14:paraId="3F0F2255" w14:textId="77777777" w:rsidTr="004F22EE">
        <w:trPr>
          <w:trHeight w:val="348"/>
        </w:trPr>
        <w:tc>
          <w:tcPr>
            <w:tcW w:w="1697" w:type="dxa"/>
            <w:tcBorders>
              <w:top w:val="nil"/>
              <w:left w:val="nil"/>
              <w:bottom w:val="nil"/>
              <w:right w:val="nil"/>
            </w:tcBorders>
            <w:vAlign w:val="center"/>
            <w:hideMark/>
          </w:tcPr>
          <w:p w14:paraId="5ADC7E84"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Observed</w:t>
            </w:r>
          </w:p>
        </w:tc>
        <w:tc>
          <w:tcPr>
            <w:tcW w:w="1573" w:type="dxa"/>
            <w:tcBorders>
              <w:top w:val="nil"/>
              <w:left w:val="nil"/>
              <w:bottom w:val="nil"/>
              <w:right w:val="nil"/>
            </w:tcBorders>
            <w:vAlign w:val="center"/>
            <w:hideMark/>
          </w:tcPr>
          <w:p w14:paraId="57EE7CEC" w14:textId="628CD436"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390</w:t>
            </w:r>
          </w:p>
        </w:tc>
        <w:tc>
          <w:tcPr>
            <w:tcW w:w="1187" w:type="dxa"/>
            <w:tcBorders>
              <w:top w:val="nil"/>
              <w:left w:val="nil"/>
              <w:bottom w:val="nil"/>
              <w:right w:val="nil"/>
            </w:tcBorders>
            <w:vAlign w:val="center"/>
            <w:hideMark/>
          </w:tcPr>
          <w:p w14:paraId="733B43F2"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438</w:t>
            </w:r>
          </w:p>
        </w:tc>
        <w:tc>
          <w:tcPr>
            <w:tcW w:w="1349" w:type="dxa"/>
            <w:tcBorders>
              <w:top w:val="nil"/>
              <w:left w:val="nil"/>
              <w:bottom w:val="nil"/>
              <w:right w:val="nil"/>
            </w:tcBorders>
            <w:vAlign w:val="center"/>
            <w:hideMark/>
          </w:tcPr>
          <w:p w14:paraId="43AA8F6D" w14:textId="4FB5F3F5"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870</w:t>
            </w:r>
          </w:p>
        </w:tc>
        <w:tc>
          <w:tcPr>
            <w:tcW w:w="1411" w:type="dxa"/>
            <w:tcBorders>
              <w:top w:val="nil"/>
              <w:left w:val="nil"/>
              <w:bottom w:val="nil"/>
              <w:right w:val="nil"/>
            </w:tcBorders>
            <w:vAlign w:val="center"/>
            <w:hideMark/>
          </w:tcPr>
          <w:p w14:paraId="014D33D3"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471</w:t>
            </w:r>
          </w:p>
        </w:tc>
        <w:tc>
          <w:tcPr>
            <w:tcW w:w="1430" w:type="dxa"/>
            <w:tcBorders>
              <w:top w:val="nil"/>
              <w:left w:val="nil"/>
              <w:bottom w:val="nil"/>
              <w:right w:val="nil"/>
            </w:tcBorders>
            <w:noWrap/>
            <w:vAlign w:val="center"/>
            <w:hideMark/>
          </w:tcPr>
          <w:p w14:paraId="09C9D65C"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1.35</w:t>
            </w:r>
          </w:p>
        </w:tc>
        <w:tc>
          <w:tcPr>
            <w:tcW w:w="1453" w:type="dxa"/>
            <w:tcBorders>
              <w:top w:val="nil"/>
              <w:left w:val="nil"/>
              <w:bottom w:val="nil"/>
              <w:right w:val="nil"/>
            </w:tcBorders>
            <w:noWrap/>
            <w:vAlign w:val="center"/>
            <w:hideMark/>
          </w:tcPr>
          <w:p w14:paraId="1F313D73"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1.07</w:t>
            </w:r>
          </w:p>
        </w:tc>
      </w:tr>
      <w:tr w:rsidR="00CA4001" w:rsidRPr="009829DB" w14:paraId="2AF1F931" w14:textId="77777777" w:rsidTr="004F22EE">
        <w:trPr>
          <w:trHeight w:val="348"/>
        </w:trPr>
        <w:tc>
          <w:tcPr>
            <w:tcW w:w="1697" w:type="dxa"/>
            <w:tcBorders>
              <w:top w:val="nil"/>
              <w:left w:val="nil"/>
              <w:bottom w:val="nil"/>
              <w:right w:val="nil"/>
            </w:tcBorders>
            <w:vAlign w:val="center"/>
            <w:hideMark/>
          </w:tcPr>
          <w:p w14:paraId="42A4E5E4"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4B14373E"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61981013"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21AD9ED7"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1CB37433"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noWrap/>
            <w:vAlign w:val="center"/>
            <w:hideMark/>
          </w:tcPr>
          <w:p w14:paraId="2B7D970E"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(1.28, 1.43)</w:t>
            </w:r>
          </w:p>
        </w:tc>
        <w:tc>
          <w:tcPr>
            <w:tcW w:w="1453" w:type="dxa"/>
            <w:tcBorders>
              <w:top w:val="nil"/>
              <w:left w:val="nil"/>
              <w:bottom w:val="nil"/>
              <w:right w:val="nil"/>
            </w:tcBorders>
            <w:noWrap/>
            <w:vAlign w:val="center"/>
            <w:hideMark/>
          </w:tcPr>
          <w:p w14:paraId="0C18B55A"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(0.963, 1.20)</w:t>
            </w:r>
          </w:p>
        </w:tc>
      </w:tr>
      <w:tr w:rsidR="00CA4001" w:rsidRPr="009829DB" w14:paraId="6ED09D76" w14:textId="77777777" w:rsidTr="004F22EE">
        <w:trPr>
          <w:trHeight w:val="348"/>
        </w:trPr>
        <w:tc>
          <w:tcPr>
            <w:tcW w:w="1697" w:type="dxa"/>
            <w:tcBorders>
              <w:top w:val="nil"/>
              <w:left w:val="nil"/>
              <w:bottom w:val="nil"/>
              <w:right w:val="nil"/>
            </w:tcBorders>
            <w:vAlign w:val="center"/>
            <w:hideMark/>
          </w:tcPr>
          <w:p w14:paraId="1FF188D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Predicted</w:t>
            </w:r>
          </w:p>
        </w:tc>
        <w:tc>
          <w:tcPr>
            <w:tcW w:w="1573" w:type="dxa"/>
            <w:tcBorders>
              <w:top w:val="nil"/>
              <w:left w:val="nil"/>
              <w:bottom w:val="nil"/>
              <w:right w:val="nil"/>
            </w:tcBorders>
            <w:vAlign w:val="center"/>
            <w:hideMark/>
          </w:tcPr>
          <w:p w14:paraId="101AA6BA" w14:textId="125CDDC4"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120</w:t>
            </w:r>
          </w:p>
        </w:tc>
        <w:tc>
          <w:tcPr>
            <w:tcW w:w="1187" w:type="dxa"/>
            <w:tcBorders>
              <w:top w:val="nil"/>
              <w:left w:val="nil"/>
              <w:bottom w:val="nil"/>
              <w:right w:val="nil"/>
            </w:tcBorders>
            <w:vAlign w:val="center"/>
            <w:hideMark/>
          </w:tcPr>
          <w:p w14:paraId="697AD727"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509</w:t>
            </w:r>
          </w:p>
        </w:tc>
        <w:tc>
          <w:tcPr>
            <w:tcW w:w="1349" w:type="dxa"/>
            <w:tcBorders>
              <w:top w:val="nil"/>
              <w:left w:val="nil"/>
              <w:bottom w:val="nil"/>
              <w:right w:val="nil"/>
            </w:tcBorders>
            <w:vAlign w:val="center"/>
            <w:hideMark/>
          </w:tcPr>
          <w:p w14:paraId="289CEC1B" w14:textId="0FB460ED"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w:t>
            </w:r>
            <w:r w:rsidR="00124EC9">
              <w:rPr>
                <w:rFonts w:ascii="Times New Roman" w:eastAsia="Times New Roman" w:hAnsi="Times New Roman" w:cs="Times New Roman"/>
                <w:kern w:val="0"/>
                <w:sz w:val="24"/>
                <w:szCs w:val="24"/>
                <w:lang w:eastAsia="zh-CN"/>
                <w14:ligatures w14:val="none"/>
              </w:rPr>
              <w:t>,</w:t>
            </w:r>
            <w:r w:rsidRPr="009829DB">
              <w:rPr>
                <w:rFonts w:ascii="Times New Roman" w:eastAsia="Times New Roman" w:hAnsi="Times New Roman" w:cs="Times New Roman"/>
                <w:kern w:val="0"/>
                <w:sz w:val="24"/>
                <w:szCs w:val="24"/>
                <w:lang w:eastAsia="zh-CN"/>
                <w14:ligatures w14:val="none"/>
              </w:rPr>
              <w:t>460</w:t>
            </w:r>
          </w:p>
        </w:tc>
        <w:tc>
          <w:tcPr>
            <w:tcW w:w="1411" w:type="dxa"/>
            <w:tcBorders>
              <w:top w:val="nil"/>
              <w:left w:val="nil"/>
              <w:bottom w:val="nil"/>
              <w:right w:val="nil"/>
            </w:tcBorders>
            <w:vAlign w:val="center"/>
            <w:hideMark/>
          </w:tcPr>
          <w:p w14:paraId="271A81BB"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580</w:t>
            </w:r>
          </w:p>
        </w:tc>
        <w:tc>
          <w:tcPr>
            <w:tcW w:w="1430" w:type="dxa"/>
            <w:tcBorders>
              <w:top w:val="nil"/>
              <w:left w:val="nil"/>
              <w:bottom w:val="nil"/>
              <w:right w:val="nil"/>
            </w:tcBorders>
            <w:vAlign w:val="center"/>
            <w:hideMark/>
          </w:tcPr>
          <w:p w14:paraId="3EEFA61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1.30</w:t>
            </w:r>
          </w:p>
        </w:tc>
        <w:tc>
          <w:tcPr>
            <w:tcW w:w="1453" w:type="dxa"/>
            <w:tcBorders>
              <w:top w:val="nil"/>
              <w:left w:val="nil"/>
              <w:bottom w:val="nil"/>
              <w:right w:val="nil"/>
            </w:tcBorders>
            <w:vAlign w:val="center"/>
            <w:hideMark/>
          </w:tcPr>
          <w:p w14:paraId="0AC2D0CA"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1.14</w:t>
            </w:r>
          </w:p>
        </w:tc>
      </w:tr>
      <w:tr w:rsidR="00CA4001" w:rsidRPr="009829DB" w14:paraId="72061157" w14:textId="77777777" w:rsidTr="004F22EE">
        <w:trPr>
          <w:trHeight w:val="348"/>
        </w:trPr>
        <w:tc>
          <w:tcPr>
            <w:tcW w:w="1697" w:type="dxa"/>
            <w:tcBorders>
              <w:top w:val="nil"/>
              <w:left w:val="nil"/>
              <w:bottom w:val="nil"/>
              <w:right w:val="nil"/>
            </w:tcBorders>
            <w:vAlign w:val="center"/>
            <w:hideMark/>
          </w:tcPr>
          <w:p w14:paraId="5435AE07"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90% CI</w:t>
            </w:r>
          </w:p>
        </w:tc>
        <w:tc>
          <w:tcPr>
            <w:tcW w:w="1573" w:type="dxa"/>
            <w:tcBorders>
              <w:top w:val="nil"/>
              <w:left w:val="nil"/>
              <w:bottom w:val="nil"/>
              <w:right w:val="nil"/>
            </w:tcBorders>
            <w:vAlign w:val="center"/>
            <w:hideMark/>
          </w:tcPr>
          <w:p w14:paraId="2A622D9E"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p>
        </w:tc>
        <w:tc>
          <w:tcPr>
            <w:tcW w:w="1187" w:type="dxa"/>
            <w:tcBorders>
              <w:top w:val="nil"/>
              <w:left w:val="nil"/>
              <w:bottom w:val="nil"/>
              <w:right w:val="nil"/>
            </w:tcBorders>
            <w:vAlign w:val="center"/>
            <w:hideMark/>
          </w:tcPr>
          <w:p w14:paraId="137CCF88"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349" w:type="dxa"/>
            <w:tcBorders>
              <w:top w:val="nil"/>
              <w:left w:val="nil"/>
              <w:bottom w:val="nil"/>
              <w:right w:val="nil"/>
            </w:tcBorders>
            <w:vAlign w:val="center"/>
            <w:hideMark/>
          </w:tcPr>
          <w:p w14:paraId="363252AC"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11" w:type="dxa"/>
            <w:tcBorders>
              <w:top w:val="nil"/>
              <w:left w:val="nil"/>
              <w:bottom w:val="nil"/>
              <w:right w:val="nil"/>
            </w:tcBorders>
            <w:vAlign w:val="center"/>
            <w:hideMark/>
          </w:tcPr>
          <w:p w14:paraId="439A6827" w14:textId="77777777" w:rsidR="009829DB" w:rsidRPr="009829DB" w:rsidRDefault="009829DB" w:rsidP="009829DB">
            <w:pPr>
              <w:spacing w:after="0" w:line="240" w:lineRule="auto"/>
              <w:jc w:val="center"/>
              <w:rPr>
                <w:rFonts w:ascii="Times New Roman" w:eastAsia="Times New Roman" w:hAnsi="Times New Roman" w:cs="Times New Roman"/>
                <w:kern w:val="0"/>
                <w:sz w:val="20"/>
                <w:szCs w:val="20"/>
                <w:lang w:eastAsia="zh-CN"/>
                <w14:ligatures w14:val="none"/>
              </w:rPr>
            </w:pPr>
          </w:p>
        </w:tc>
        <w:tc>
          <w:tcPr>
            <w:tcW w:w="1430" w:type="dxa"/>
            <w:tcBorders>
              <w:top w:val="nil"/>
              <w:left w:val="nil"/>
              <w:bottom w:val="nil"/>
              <w:right w:val="nil"/>
            </w:tcBorders>
            <w:vAlign w:val="center"/>
            <w:hideMark/>
          </w:tcPr>
          <w:p w14:paraId="159A6794"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(1.29, 1.32)</w:t>
            </w:r>
          </w:p>
        </w:tc>
        <w:tc>
          <w:tcPr>
            <w:tcW w:w="1453" w:type="dxa"/>
            <w:tcBorders>
              <w:top w:val="nil"/>
              <w:left w:val="nil"/>
              <w:bottom w:val="nil"/>
              <w:right w:val="nil"/>
            </w:tcBorders>
            <w:vAlign w:val="center"/>
            <w:hideMark/>
          </w:tcPr>
          <w:p w14:paraId="5F845036"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(1.13, 1.14)</w:t>
            </w:r>
          </w:p>
        </w:tc>
      </w:tr>
      <w:tr w:rsidR="00CA4001" w:rsidRPr="009829DB" w14:paraId="53DB2E9A" w14:textId="77777777" w:rsidTr="004F22EE">
        <w:trPr>
          <w:trHeight w:val="348"/>
        </w:trPr>
        <w:tc>
          <w:tcPr>
            <w:tcW w:w="1697" w:type="dxa"/>
            <w:tcBorders>
              <w:top w:val="nil"/>
              <w:left w:val="nil"/>
              <w:bottom w:val="single" w:sz="8" w:space="0" w:color="auto"/>
              <w:right w:val="nil"/>
            </w:tcBorders>
            <w:vAlign w:val="center"/>
            <w:hideMark/>
          </w:tcPr>
          <w:p w14:paraId="6DD41BC2"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Criteria</w:t>
            </w:r>
          </w:p>
        </w:tc>
        <w:tc>
          <w:tcPr>
            <w:tcW w:w="1573" w:type="dxa"/>
            <w:tcBorders>
              <w:top w:val="nil"/>
              <w:left w:val="nil"/>
              <w:bottom w:val="single" w:sz="8" w:space="0" w:color="auto"/>
              <w:right w:val="nil"/>
            </w:tcBorders>
            <w:vAlign w:val="center"/>
            <w:hideMark/>
          </w:tcPr>
          <w:p w14:paraId="7D39C3B4"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 </w:t>
            </w:r>
          </w:p>
        </w:tc>
        <w:tc>
          <w:tcPr>
            <w:tcW w:w="1187" w:type="dxa"/>
            <w:tcBorders>
              <w:top w:val="nil"/>
              <w:left w:val="nil"/>
              <w:bottom w:val="single" w:sz="8" w:space="0" w:color="auto"/>
              <w:right w:val="nil"/>
            </w:tcBorders>
            <w:vAlign w:val="center"/>
            <w:hideMark/>
          </w:tcPr>
          <w:p w14:paraId="2C15D5B1"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 </w:t>
            </w:r>
          </w:p>
        </w:tc>
        <w:tc>
          <w:tcPr>
            <w:tcW w:w="1349" w:type="dxa"/>
            <w:tcBorders>
              <w:top w:val="nil"/>
              <w:left w:val="nil"/>
              <w:bottom w:val="single" w:sz="8" w:space="0" w:color="auto"/>
              <w:right w:val="nil"/>
            </w:tcBorders>
            <w:vAlign w:val="center"/>
            <w:hideMark/>
          </w:tcPr>
          <w:p w14:paraId="5CB3A02C"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 </w:t>
            </w:r>
          </w:p>
        </w:tc>
        <w:tc>
          <w:tcPr>
            <w:tcW w:w="1411" w:type="dxa"/>
            <w:tcBorders>
              <w:top w:val="nil"/>
              <w:left w:val="nil"/>
              <w:bottom w:val="single" w:sz="8" w:space="0" w:color="auto"/>
              <w:right w:val="nil"/>
            </w:tcBorders>
            <w:vAlign w:val="center"/>
            <w:hideMark/>
          </w:tcPr>
          <w:p w14:paraId="72148CA7" w14:textId="77777777" w:rsidR="009829DB" w:rsidRPr="009829DB" w:rsidRDefault="009829DB" w:rsidP="009829DB">
            <w:pPr>
              <w:spacing w:after="0" w:line="240" w:lineRule="auto"/>
              <w:jc w:val="center"/>
              <w:rPr>
                <w:rFonts w:ascii="Times New Roman" w:eastAsia="Times New Roman" w:hAnsi="Times New Roman" w:cs="Times New Roman"/>
                <w:kern w:val="0"/>
                <w:sz w:val="24"/>
                <w:szCs w:val="24"/>
                <w:lang w:eastAsia="zh-CN"/>
                <w14:ligatures w14:val="none"/>
              </w:rPr>
            </w:pPr>
            <w:r w:rsidRPr="009829DB">
              <w:rPr>
                <w:rFonts w:ascii="Times New Roman" w:eastAsia="Times New Roman" w:hAnsi="Times New Roman" w:cs="Times New Roman"/>
                <w:kern w:val="0"/>
                <w:sz w:val="24"/>
                <w:szCs w:val="24"/>
                <w:lang w:eastAsia="zh-CN"/>
                <w14:ligatures w14:val="none"/>
              </w:rPr>
              <w:t> </w:t>
            </w:r>
          </w:p>
        </w:tc>
        <w:tc>
          <w:tcPr>
            <w:tcW w:w="1430" w:type="dxa"/>
            <w:tcBorders>
              <w:top w:val="nil"/>
              <w:left w:val="nil"/>
              <w:bottom w:val="single" w:sz="8" w:space="0" w:color="auto"/>
              <w:right w:val="nil"/>
            </w:tcBorders>
            <w:vAlign w:val="center"/>
            <w:hideMark/>
          </w:tcPr>
          <w:p w14:paraId="1964C640"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0.935 - 1.95</w:t>
            </w:r>
          </w:p>
        </w:tc>
        <w:tc>
          <w:tcPr>
            <w:tcW w:w="1453" w:type="dxa"/>
            <w:tcBorders>
              <w:top w:val="nil"/>
              <w:left w:val="nil"/>
              <w:bottom w:val="single" w:sz="8" w:space="0" w:color="auto"/>
              <w:right w:val="nil"/>
            </w:tcBorders>
            <w:vAlign w:val="center"/>
            <w:hideMark/>
          </w:tcPr>
          <w:p w14:paraId="4A164829" w14:textId="77777777" w:rsidR="009829DB" w:rsidRPr="009829DB" w:rsidRDefault="009829DB" w:rsidP="009829DB">
            <w:pPr>
              <w:spacing w:after="0" w:line="240" w:lineRule="auto"/>
              <w:jc w:val="center"/>
              <w:rPr>
                <w:rFonts w:ascii="Times New Roman" w:eastAsia="Times New Roman" w:hAnsi="Times New Roman" w:cs="Times New Roman"/>
                <w:b/>
                <w:bCs/>
                <w:kern w:val="0"/>
                <w:sz w:val="24"/>
                <w:szCs w:val="24"/>
                <w:lang w:eastAsia="zh-CN"/>
                <w14:ligatures w14:val="none"/>
              </w:rPr>
            </w:pPr>
            <w:r w:rsidRPr="009829DB">
              <w:rPr>
                <w:rFonts w:ascii="Times New Roman" w:eastAsia="Times New Roman" w:hAnsi="Times New Roman" w:cs="Times New Roman"/>
                <w:b/>
                <w:bCs/>
                <w:kern w:val="0"/>
                <w:sz w:val="24"/>
                <w:szCs w:val="24"/>
                <w:lang w:eastAsia="zh-CN"/>
                <w14:ligatures w14:val="none"/>
              </w:rPr>
              <w:t>0.824 - 1.39</w:t>
            </w:r>
          </w:p>
        </w:tc>
      </w:tr>
    </w:tbl>
    <w:p w14:paraId="61D13A31" w14:textId="09962B0A" w:rsidR="009829DB" w:rsidRPr="00D41A69" w:rsidRDefault="009316FE" w:rsidP="009316FE">
      <w:pPr>
        <w:pStyle w:val="22Footer"/>
      </w:pPr>
      <w:r>
        <w:t>*AUC</w:t>
      </w:r>
      <w:r>
        <w:rPr>
          <w:vertAlign w:val="subscript"/>
        </w:rPr>
        <w:t>0-24h</w:t>
      </w:r>
      <w:r w:rsidR="00D41A69">
        <w:t>: area under the curve from 0 to 24 hour</w:t>
      </w:r>
    </w:p>
    <w:p w14:paraId="6CD60E17" w14:textId="5E5191FF" w:rsidR="00D41A69" w:rsidRDefault="00D41A69" w:rsidP="00D41A69">
      <w:pPr>
        <w:pStyle w:val="22Footer"/>
      </w:pPr>
      <w:r>
        <w:t>AUC</w:t>
      </w:r>
      <w:r>
        <w:rPr>
          <w:vertAlign w:val="subscript"/>
        </w:rPr>
        <w:t>inf</w:t>
      </w:r>
      <w:r>
        <w:t>: area under the curve from 0 to infinity, C</w:t>
      </w:r>
      <w:r>
        <w:rPr>
          <w:vertAlign w:val="subscript"/>
        </w:rPr>
        <w:t>max</w:t>
      </w:r>
      <w:r>
        <w:t xml:space="preserve">: maximum concentration, CI: confidence interval, iv: </w:t>
      </w:r>
      <w:r w:rsidR="00B63B66">
        <w:t>intravenous</w:t>
      </w:r>
    </w:p>
    <w:p w14:paraId="6AE778D2" w14:textId="77777777" w:rsidR="00D41A69" w:rsidRDefault="00D41A69" w:rsidP="00D41A69">
      <w:pPr>
        <w:pStyle w:val="22Footer"/>
      </w:pPr>
      <w:r>
        <w:t>AUC</w:t>
      </w:r>
      <w:r>
        <w:rPr>
          <w:vertAlign w:val="subscript"/>
        </w:rPr>
        <w:t xml:space="preserve"> </w:t>
      </w:r>
      <w:r>
        <w:t xml:space="preserve">ratio: </w:t>
      </w:r>
      <w:proofErr w:type="gramStart"/>
      <w:r>
        <w:t>AUC(</w:t>
      </w:r>
      <w:proofErr w:type="gramEnd"/>
      <w:r>
        <w:t>with inhibitor)/</w:t>
      </w:r>
      <w:proofErr w:type="gramStart"/>
      <w:r>
        <w:t>AUC(</w:t>
      </w:r>
      <w:proofErr w:type="gramEnd"/>
      <w:r>
        <w:t>without inhibitor), C</w:t>
      </w:r>
      <w:r>
        <w:rPr>
          <w:vertAlign w:val="subscript"/>
        </w:rPr>
        <w:t>max</w:t>
      </w:r>
      <w:r>
        <w:t xml:space="preserve"> ratio: </w:t>
      </w:r>
      <w:proofErr w:type="gramStart"/>
      <w:r>
        <w:t>C</w:t>
      </w:r>
      <w:r>
        <w:rPr>
          <w:vertAlign w:val="subscript"/>
        </w:rPr>
        <w:t>max</w:t>
      </w:r>
      <w:r>
        <w:t>(</w:t>
      </w:r>
      <w:proofErr w:type="gramEnd"/>
      <w:r>
        <w:t>with inhibitor)/</w:t>
      </w:r>
      <w:proofErr w:type="gramStart"/>
      <w:r>
        <w:t>C</w:t>
      </w:r>
      <w:r>
        <w:rPr>
          <w:vertAlign w:val="subscript"/>
        </w:rPr>
        <w:t>max</w:t>
      </w:r>
      <w:r>
        <w:t>(</w:t>
      </w:r>
      <w:proofErr w:type="gramEnd"/>
      <w:r>
        <w:t>without inhibitor)</w:t>
      </w:r>
    </w:p>
    <w:p w14:paraId="4D1302DB" w14:textId="6E8E51B2" w:rsidR="00D41A69" w:rsidRDefault="00D41A69" w:rsidP="00621E22">
      <w:pPr>
        <w:pStyle w:val="22Footer"/>
        <w:spacing w:after="240"/>
      </w:pPr>
      <w:r>
        <w:t>Criteria determined by GUEST method assuming 20% variability in pharmacokinetic parameters</w:t>
      </w:r>
      <w:sdt>
        <w:sdtPr>
          <w:alias w:val="SmartCite Citation"/>
          <w:tag w:val="32b28642-b218-4f73-979c-a1fc951fe091:9fdde07f-c7ea-45dd-9b2b-7e6f65bc72fd+"/>
          <w:id w:val="696117803"/>
          <w:placeholder>
            <w:docPart w:val="D09CBB02A4D44F12B3F0C4882C80336F"/>
          </w:placeholder>
        </w:sdtPr>
        <w:sdtContent>
          <w:r w:rsidR="001B3B83" w:rsidRPr="001B3B83">
            <w:rPr>
              <w:rFonts w:eastAsia="Times New Roman"/>
            </w:rPr>
            <w:t>(21)</w:t>
          </w:r>
        </w:sdtContent>
      </w:sdt>
      <w:r>
        <w:t> </w:t>
      </w:r>
    </w:p>
    <w:p w14:paraId="6E6335E6" w14:textId="59E3D5C5" w:rsidR="00B57AAE" w:rsidRDefault="00B57AAE" w:rsidP="00B57AAE">
      <w:pPr>
        <w:pStyle w:val="Caption"/>
      </w:pPr>
      <w:bookmarkStart w:id="18" w:name="_Ref219465156"/>
      <w:r>
        <w:lastRenderedPageBreak/>
        <w:t>Table S</w:t>
      </w:r>
      <w:r>
        <w:fldChar w:fldCharType="begin"/>
      </w:r>
      <w:r>
        <w:instrText xml:space="preserve"> SEQ Table \* ARABIC </w:instrText>
      </w:r>
      <w:r>
        <w:fldChar w:fldCharType="separate"/>
      </w:r>
      <w:r w:rsidR="00803B1D">
        <w:rPr>
          <w:noProof/>
        </w:rPr>
        <w:t>13</w:t>
      </w:r>
      <w:r>
        <w:fldChar w:fldCharType="end"/>
      </w:r>
      <w:bookmarkEnd w:id="18"/>
      <w:r w:rsidR="00534C3E">
        <w:tab/>
        <w:t xml:space="preserve">Edoxaban mass balance analysis from clinical study and predicted by the </w:t>
      </w:r>
      <w:r w:rsidR="00A80F9C">
        <w:t>PBPK model</w:t>
      </w:r>
    </w:p>
    <w:tbl>
      <w:tblPr>
        <w:tblW w:w="10168" w:type="dxa"/>
        <w:tblLook w:val="04A0" w:firstRow="1" w:lastRow="0" w:firstColumn="1" w:lastColumn="0" w:noHBand="0" w:noVBand="1"/>
      </w:tblPr>
      <w:tblGrid>
        <w:gridCol w:w="2359"/>
        <w:gridCol w:w="1301"/>
        <w:gridCol w:w="1302"/>
        <w:gridCol w:w="1301"/>
        <w:gridCol w:w="1302"/>
        <w:gridCol w:w="1301"/>
        <w:gridCol w:w="1302"/>
      </w:tblGrid>
      <w:tr w:rsidR="00A80F9C" w:rsidRPr="00A80F9C" w14:paraId="5C2E9EC9" w14:textId="77777777" w:rsidTr="00B9205D">
        <w:trPr>
          <w:trHeight w:val="417"/>
        </w:trPr>
        <w:tc>
          <w:tcPr>
            <w:tcW w:w="2359" w:type="dxa"/>
            <w:tcBorders>
              <w:top w:val="nil"/>
              <w:left w:val="nil"/>
              <w:bottom w:val="nil"/>
              <w:right w:val="nil"/>
            </w:tcBorders>
            <w:noWrap/>
            <w:hideMark/>
          </w:tcPr>
          <w:p w14:paraId="421CD030" w14:textId="77777777" w:rsidR="00A80F9C" w:rsidRPr="00A80F9C" w:rsidRDefault="00A80F9C" w:rsidP="00B9205D">
            <w:pPr>
              <w:spacing w:before="60" w:after="0" w:line="240" w:lineRule="auto"/>
              <w:jc w:val="center"/>
              <w:rPr>
                <w:rFonts w:asciiTheme="majorBidi" w:eastAsia="Times New Roman" w:hAnsiTheme="majorBidi" w:cstheme="majorBidi"/>
                <w:kern w:val="0"/>
                <w:sz w:val="24"/>
                <w:szCs w:val="24"/>
                <w:lang w:eastAsia="zh-CN"/>
                <w14:ligatures w14:val="none"/>
              </w:rPr>
            </w:pPr>
          </w:p>
        </w:tc>
        <w:tc>
          <w:tcPr>
            <w:tcW w:w="2603" w:type="dxa"/>
            <w:gridSpan w:val="2"/>
            <w:tcBorders>
              <w:top w:val="nil"/>
              <w:left w:val="nil"/>
              <w:bottom w:val="single" w:sz="8" w:space="0" w:color="auto"/>
              <w:right w:val="nil"/>
            </w:tcBorders>
            <w:noWrap/>
            <w:hideMark/>
          </w:tcPr>
          <w:p w14:paraId="666B907C"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 Feces</w:t>
            </w:r>
          </w:p>
        </w:tc>
        <w:tc>
          <w:tcPr>
            <w:tcW w:w="2603" w:type="dxa"/>
            <w:gridSpan w:val="2"/>
            <w:tcBorders>
              <w:top w:val="nil"/>
              <w:left w:val="nil"/>
              <w:bottom w:val="single" w:sz="8" w:space="0" w:color="auto"/>
              <w:right w:val="nil"/>
            </w:tcBorders>
            <w:noWrap/>
            <w:hideMark/>
          </w:tcPr>
          <w:p w14:paraId="4792D716"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%Urine</w:t>
            </w:r>
          </w:p>
        </w:tc>
        <w:tc>
          <w:tcPr>
            <w:tcW w:w="2603" w:type="dxa"/>
            <w:gridSpan w:val="2"/>
            <w:tcBorders>
              <w:top w:val="nil"/>
              <w:left w:val="nil"/>
              <w:bottom w:val="single" w:sz="8" w:space="0" w:color="auto"/>
              <w:right w:val="nil"/>
            </w:tcBorders>
            <w:noWrap/>
            <w:hideMark/>
          </w:tcPr>
          <w:p w14:paraId="6752525D"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%Total Recovery</w:t>
            </w:r>
          </w:p>
        </w:tc>
      </w:tr>
      <w:tr w:rsidR="00A80F9C" w:rsidRPr="00A80F9C" w14:paraId="149672EF" w14:textId="77777777" w:rsidTr="00B9205D">
        <w:trPr>
          <w:trHeight w:val="417"/>
        </w:trPr>
        <w:tc>
          <w:tcPr>
            <w:tcW w:w="2359" w:type="dxa"/>
            <w:tcBorders>
              <w:top w:val="nil"/>
              <w:left w:val="nil"/>
              <w:bottom w:val="single" w:sz="8" w:space="0" w:color="auto"/>
              <w:right w:val="nil"/>
            </w:tcBorders>
            <w:noWrap/>
            <w:hideMark/>
          </w:tcPr>
          <w:p w14:paraId="038E7F88"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Analyte</w:t>
            </w:r>
          </w:p>
        </w:tc>
        <w:tc>
          <w:tcPr>
            <w:tcW w:w="1301" w:type="dxa"/>
            <w:tcBorders>
              <w:top w:val="nil"/>
              <w:left w:val="nil"/>
              <w:bottom w:val="single" w:sz="8" w:space="0" w:color="auto"/>
              <w:right w:val="nil"/>
            </w:tcBorders>
            <w:noWrap/>
            <w:hideMark/>
          </w:tcPr>
          <w:p w14:paraId="0CBF3736"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Predicted</w:t>
            </w:r>
          </w:p>
        </w:tc>
        <w:tc>
          <w:tcPr>
            <w:tcW w:w="1302" w:type="dxa"/>
            <w:tcBorders>
              <w:top w:val="nil"/>
              <w:left w:val="nil"/>
              <w:bottom w:val="single" w:sz="8" w:space="0" w:color="auto"/>
              <w:right w:val="nil"/>
            </w:tcBorders>
            <w:noWrap/>
            <w:hideMark/>
          </w:tcPr>
          <w:p w14:paraId="1EB5CBF1"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Observed</w:t>
            </w:r>
          </w:p>
        </w:tc>
        <w:tc>
          <w:tcPr>
            <w:tcW w:w="1301" w:type="dxa"/>
            <w:tcBorders>
              <w:top w:val="nil"/>
              <w:left w:val="nil"/>
              <w:bottom w:val="single" w:sz="8" w:space="0" w:color="auto"/>
              <w:right w:val="nil"/>
            </w:tcBorders>
            <w:noWrap/>
            <w:hideMark/>
          </w:tcPr>
          <w:p w14:paraId="3F5D8E4E"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Predicted</w:t>
            </w:r>
          </w:p>
        </w:tc>
        <w:tc>
          <w:tcPr>
            <w:tcW w:w="1302" w:type="dxa"/>
            <w:tcBorders>
              <w:top w:val="nil"/>
              <w:left w:val="nil"/>
              <w:bottom w:val="single" w:sz="8" w:space="0" w:color="auto"/>
              <w:right w:val="nil"/>
            </w:tcBorders>
            <w:noWrap/>
            <w:hideMark/>
          </w:tcPr>
          <w:p w14:paraId="03291131"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Observed</w:t>
            </w:r>
          </w:p>
        </w:tc>
        <w:tc>
          <w:tcPr>
            <w:tcW w:w="1301" w:type="dxa"/>
            <w:tcBorders>
              <w:top w:val="nil"/>
              <w:left w:val="nil"/>
              <w:bottom w:val="single" w:sz="8" w:space="0" w:color="auto"/>
              <w:right w:val="nil"/>
            </w:tcBorders>
            <w:noWrap/>
            <w:hideMark/>
          </w:tcPr>
          <w:p w14:paraId="598549E2"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Predicted</w:t>
            </w:r>
          </w:p>
        </w:tc>
        <w:tc>
          <w:tcPr>
            <w:tcW w:w="1302" w:type="dxa"/>
            <w:tcBorders>
              <w:top w:val="nil"/>
              <w:left w:val="nil"/>
              <w:bottom w:val="single" w:sz="8" w:space="0" w:color="auto"/>
              <w:right w:val="nil"/>
            </w:tcBorders>
            <w:noWrap/>
            <w:hideMark/>
          </w:tcPr>
          <w:p w14:paraId="69704F13" w14:textId="77777777" w:rsidR="00A80F9C" w:rsidRPr="00A80F9C" w:rsidRDefault="00A80F9C" w:rsidP="00B9205D">
            <w:pPr>
              <w:spacing w:before="60" w:after="0" w:line="240" w:lineRule="auto"/>
              <w:jc w:val="center"/>
              <w:rPr>
                <w:rFonts w:asciiTheme="majorBidi" w:eastAsia="Times New Roman" w:hAnsiTheme="majorBidi" w:cstheme="majorBidi"/>
                <w:b/>
                <w:bCs/>
                <w:color w:val="000000"/>
                <w:kern w:val="0"/>
                <w:sz w:val="24"/>
                <w:szCs w:val="24"/>
                <w:lang w:eastAsia="zh-CN"/>
                <w14:ligatures w14:val="none"/>
              </w:rPr>
            </w:pPr>
            <w:r w:rsidRPr="00A80F9C">
              <w:rPr>
                <w:rFonts w:asciiTheme="majorBidi" w:eastAsia="Times New Roman" w:hAnsiTheme="majorBidi" w:cstheme="majorBidi"/>
                <w:b/>
                <w:bCs/>
                <w:color w:val="000000"/>
                <w:kern w:val="0"/>
                <w:sz w:val="24"/>
                <w:szCs w:val="24"/>
                <w:lang w:eastAsia="zh-CN"/>
                <w14:ligatures w14:val="none"/>
              </w:rPr>
              <w:t>Observed</w:t>
            </w:r>
          </w:p>
        </w:tc>
      </w:tr>
      <w:tr w:rsidR="00A80F9C" w:rsidRPr="00A80F9C" w14:paraId="67650D55" w14:textId="77777777" w:rsidTr="00B9205D">
        <w:trPr>
          <w:trHeight w:val="397"/>
        </w:trPr>
        <w:tc>
          <w:tcPr>
            <w:tcW w:w="2359" w:type="dxa"/>
            <w:tcBorders>
              <w:top w:val="nil"/>
              <w:left w:val="nil"/>
              <w:bottom w:val="nil"/>
              <w:right w:val="nil"/>
            </w:tcBorders>
            <w:noWrap/>
            <w:hideMark/>
          </w:tcPr>
          <w:p w14:paraId="6AC3E4EE" w14:textId="77777777" w:rsidR="00A80F9C" w:rsidRPr="00A80F9C" w:rsidRDefault="00A80F9C" w:rsidP="00B9205D">
            <w:pPr>
              <w:spacing w:before="60" w:after="0" w:line="240" w:lineRule="auto"/>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 of dose</w:t>
            </w:r>
          </w:p>
        </w:tc>
        <w:tc>
          <w:tcPr>
            <w:tcW w:w="1301" w:type="dxa"/>
            <w:tcBorders>
              <w:top w:val="nil"/>
              <w:left w:val="nil"/>
              <w:bottom w:val="nil"/>
              <w:right w:val="nil"/>
            </w:tcBorders>
            <w:noWrap/>
            <w:hideMark/>
          </w:tcPr>
          <w:p w14:paraId="783281CF" w14:textId="326EC678" w:rsidR="00A80F9C" w:rsidRPr="00A80F9C" w:rsidRDefault="00B9205D"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Pr>
                <w:rFonts w:asciiTheme="majorBidi" w:eastAsia="Times New Roman" w:hAnsiTheme="majorBidi" w:cstheme="majorBidi"/>
                <w:color w:val="000000"/>
                <w:kern w:val="0"/>
                <w:sz w:val="24"/>
                <w:szCs w:val="24"/>
                <w:lang w:eastAsia="zh-CN"/>
                <w14:ligatures w14:val="none"/>
              </w:rPr>
              <w:t>-</w:t>
            </w:r>
          </w:p>
        </w:tc>
        <w:tc>
          <w:tcPr>
            <w:tcW w:w="1302" w:type="dxa"/>
            <w:tcBorders>
              <w:top w:val="nil"/>
              <w:left w:val="nil"/>
              <w:bottom w:val="nil"/>
              <w:right w:val="nil"/>
            </w:tcBorders>
            <w:noWrap/>
            <w:hideMark/>
          </w:tcPr>
          <w:p w14:paraId="44AACBFF"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62.2</w:t>
            </w:r>
          </w:p>
        </w:tc>
        <w:tc>
          <w:tcPr>
            <w:tcW w:w="1301" w:type="dxa"/>
            <w:tcBorders>
              <w:top w:val="nil"/>
              <w:left w:val="nil"/>
              <w:bottom w:val="nil"/>
              <w:right w:val="nil"/>
            </w:tcBorders>
            <w:noWrap/>
            <w:hideMark/>
          </w:tcPr>
          <w:p w14:paraId="6760E1C2" w14:textId="69071C2C" w:rsidR="00A80F9C" w:rsidRPr="00A80F9C" w:rsidRDefault="00B9205D"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Pr>
                <w:rFonts w:asciiTheme="majorBidi" w:eastAsia="Times New Roman" w:hAnsiTheme="majorBidi" w:cstheme="majorBidi"/>
                <w:color w:val="000000"/>
                <w:kern w:val="0"/>
                <w:sz w:val="24"/>
                <w:szCs w:val="24"/>
                <w:lang w:eastAsia="zh-CN"/>
                <w14:ligatures w14:val="none"/>
              </w:rPr>
              <w:t>-</w:t>
            </w:r>
          </w:p>
        </w:tc>
        <w:tc>
          <w:tcPr>
            <w:tcW w:w="1302" w:type="dxa"/>
            <w:tcBorders>
              <w:top w:val="nil"/>
              <w:left w:val="nil"/>
              <w:bottom w:val="nil"/>
              <w:right w:val="nil"/>
            </w:tcBorders>
            <w:noWrap/>
            <w:hideMark/>
          </w:tcPr>
          <w:p w14:paraId="0AC1AD71"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35.4</w:t>
            </w:r>
          </w:p>
        </w:tc>
        <w:tc>
          <w:tcPr>
            <w:tcW w:w="1301" w:type="dxa"/>
            <w:tcBorders>
              <w:top w:val="nil"/>
              <w:left w:val="nil"/>
              <w:bottom w:val="nil"/>
              <w:right w:val="nil"/>
            </w:tcBorders>
            <w:noWrap/>
            <w:hideMark/>
          </w:tcPr>
          <w:p w14:paraId="432772FC"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100</w:t>
            </w:r>
          </w:p>
        </w:tc>
        <w:tc>
          <w:tcPr>
            <w:tcW w:w="1302" w:type="dxa"/>
            <w:tcBorders>
              <w:top w:val="nil"/>
              <w:left w:val="nil"/>
              <w:bottom w:val="nil"/>
              <w:right w:val="nil"/>
            </w:tcBorders>
            <w:noWrap/>
            <w:hideMark/>
          </w:tcPr>
          <w:p w14:paraId="5B730A75"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97.6</w:t>
            </w:r>
          </w:p>
        </w:tc>
      </w:tr>
      <w:tr w:rsidR="00A80F9C" w:rsidRPr="00A80F9C" w14:paraId="4660830C" w14:textId="77777777" w:rsidTr="00B9205D">
        <w:trPr>
          <w:trHeight w:val="397"/>
        </w:trPr>
        <w:tc>
          <w:tcPr>
            <w:tcW w:w="2359" w:type="dxa"/>
            <w:tcBorders>
              <w:top w:val="nil"/>
              <w:left w:val="nil"/>
              <w:bottom w:val="nil"/>
              <w:right w:val="nil"/>
            </w:tcBorders>
            <w:noWrap/>
            <w:hideMark/>
          </w:tcPr>
          <w:p w14:paraId="2ABD6620" w14:textId="77777777" w:rsidR="00A80F9C" w:rsidRPr="00A80F9C" w:rsidRDefault="00A80F9C" w:rsidP="00B9205D">
            <w:pPr>
              <w:spacing w:before="60" w:after="0" w:line="240" w:lineRule="auto"/>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Edoxaban</w:t>
            </w:r>
          </w:p>
        </w:tc>
        <w:tc>
          <w:tcPr>
            <w:tcW w:w="1301" w:type="dxa"/>
            <w:tcBorders>
              <w:top w:val="nil"/>
              <w:left w:val="nil"/>
              <w:bottom w:val="nil"/>
              <w:right w:val="nil"/>
            </w:tcBorders>
            <w:noWrap/>
            <w:hideMark/>
          </w:tcPr>
          <w:p w14:paraId="3F0390D9"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53.1</w:t>
            </w:r>
          </w:p>
        </w:tc>
        <w:tc>
          <w:tcPr>
            <w:tcW w:w="1302" w:type="dxa"/>
            <w:tcBorders>
              <w:top w:val="nil"/>
              <w:left w:val="nil"/>
              <w:bottom w:val="nil"/>
              <w:right w:val="nil"/>
            </w:tcBorders>
            <w:noWrap/>
            <w:hideMark/>
          </w:tcPr>
          <w:p w14:paraId="06D8A9A8"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49.1</w:t>
            </w:r>
          </w:p>
        </w:tc>
        <w:tc>
          <w:tcPr>
            <w:tcW w:w="1301" w:type="dxa"/>
            <w:tcBorders>
              <w:top w:val="nil"/>
              <w:left w:val="nil"/>
              <w:bottom w:val="nil"/>
              <w:right w:val="nil"/>
            </w:tcBorders>
            <w:noWrap/>
            <w:hideMark/>
          </w:tcPr>
          <w:p w14:paraId="40F136D2"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33.9</w:t>
            </w:r>
          </w:p>
        </w:tc>
        <w:tc>
          <w:tcPr>
            <w:tcW w:w="1302" w:type="dxa"/>
            <w:tcBorders>
              <w:top w:val="nil"/>
              <w:left w:val="nil"/>
              <w:bottom w:val="nil"/>
              <w:right w:val="nil"/>
            </w:tcBorders>
            <w:noWrap/>
            <w:hideMark/>
          </w:tcPr>
          <w:p w14:paraId="00D0F740"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23.8</w:t>
            </w:r>
          </w:p>
        </w:tc>
        <w:tc>
          <w:tcPr>
            <w:tcW w:w="1301" w:type="dxa"/>
            <w:tcBorders>
              <w:top w:val="nil"/>
              <w:left w:val="nil"/>
              <w:bottom w:val="nil"/>
              <w:right w:val="nil"/>
            </w:tcBorders>
            <w:noWrap/>
            <w:hideMark/>
          </w:tcPr>
          <w:p w14:paraId="6BAA075F"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87.0</w:t>
            </w:r>
          </w:p>
        </w:tc>
        <w:tc>
          <w:tcPr>
            <w:tcW w:w="1302" w:type="dxa"/>
            <w:tcBorders>
              <w:top w:val="nil"/>
              <w:left w:val="nil"/>
              <w:bottom w:val="nil"/>
              <w:right w:val="nil"/>
            </w:tcBorders>
            <w:noWrap/>
            <w:hideMark/>
          </w:tcPr>
          <w:p w14:paraId="74E9BF65"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72.8</w:t>
            </w:r>
          </w:p>
        </w:tc>
      </w:tr>
      <w:tr w:rsidR="00A80F9C" w:rsidRPr="00A80F9C" w14:paraId="169AC20D" w14:textId="77777777" w:rsidTr="00B9205D">
        <w:trPr>
          <w:trHeight w:val="397"/>
        </w:trPr>
        <w:tc>
          <w:tcPr>
            <w:tcW w:w="2359" w:type="dxa"/>
            <w:tcBorders>
              <w:top w:val="nil"/>
              <w:left w:val="nil"/>
              <w:bottom w:val="nil"/>
              <w:right w:val="nil"/>
            </w:tcBorders>
            <w:noWrap/>
            <w:hideMark/>
          </w:tcPr>
          <w:p w14:paraId="7F9038D9" w14:textId="77777777" w:rsidR="00A80F9C" w:rsidRPr="00A80F9C" w:rsidRDefault="00A80F9C" w:rsidP="00B9205D">
            <w:pPr>
              <w:spacing w:before="60" w:after="0" w:line="240" w:lineRule="auto"/>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CYP3A4 metabolism</w:t>
            </w:r>
          </w:p>
        </w:tc>
        <w:tc>
          <w:tcPr>
            <w:tcW w:w="1301" w:type="dxa"/>
            <w:tcBorders>
              <w:top w:val="nil"/>
              <w:left w:val="nil"/>
              <w:bottom w:val="nil"/>
              <w:right w:val="nil"/>
            </w:tcBorders>
            <w:noWrap/>
            <w:hideMark/>
          </w:tcPr>
          <w:p w14:paraId="5AE1E6B3" w14:textId="20960140" w:rsidR="00A80F9C" w:rsidRPr="00A80F9C" w:rsidRDefault="00B9205D"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Pr>
                <w:rFonts w:asciiTheme="majorBidi" w:eastAsia="Times New Roman" w:hAnsiTheme="majorBidi" w:cstheme="majorBidi"/>
                <w:color w:val="000000"/>
                <w:kern w:val="0"/>
                <w:sz w:val="24"/>
                <w:szCs w:val="24"/>
                <w:lang w:eastAsia="zh-CN"/>
                <w14:ligatures w14:val="none"/>
              </w:rPr>
              <w:t>-</w:t>
            </w:r>
          </w:p>
        </w:tc>
        <w:tc>
          <w:tcPr>
            <w:tcW w:w="1302" w:type="dxa"/>
            <w:tcBorders>
              <w:top w:val="nil"/>
              <w:left w:val="nil"/>
              <w:bottom w:val="nil"/>
              <w:right w:val="nil"/>
            </w:tcBorders>
            <w:noWrap/>
            <w:hideMark/>
          </w:tcPr>
          <w:p w14:paraId="275C4343"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2.00</w:t>
            </w:r>
          </w:p>
        </w:tc>
        <w:tc>
          <w:tcPr>
            <w:tcW w:w="1301" w:type="dxa"/>
            <w:tcBorders>
              <w:top w:val="nil"/>
              <w:left w:val="nil"/>
              <w:bottom w:val="nil"/>
              <w:right w:val="nil"/>
            </w:tcBorders>
            <w:noWrap/>
            <w:hideMark/>
          </w:tcPr>
          <w:p w14:paraId="198D19D7" w14:textId="3A29D3D7" w:rsidR="00A80F9C" w:rsidRPr="00A80F9C" w:rsidRDefault="00B9205D"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Pr>
                <w:rFonts w:asciiTheme="majorBidi" w:eastAsia="Times New Roman" w:hAnsiTheme="majorBidi" w:cstheme="majorBidi"/>
                <w:color w:val="000000"/>
                <w:kern w:val="0"/>
                <w:sz w:val="24"/>
                <w:szCs w:val="24"/>
                <w:lang w:eastAsia="zh-CN"/>
                <w14:ligatures w14:val="none"/>
              </w:rPr>
              <w:t>-</w:t>
            </w:r>
          </w:p>
        </w:tc>
        <w:tc>
          <w:tcPr>
            <w:tcW w:w="1302" w:type="dxa"/>
            <w:tcBorders>
              <w:top w:val="nil"/>
              <w:left w:val="nil"/>
              <w:bottom w:val="nil"/>
              <w:right w:val="nil"/>
            </w:tcBorders>
            <w:noWrap/>
            <w:hideMark/>
          </w:tcPr>
          <w:p w14:paraId="5524FEEF"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0.45</w:t>
            </w:r>
          </w:p>
        </w:tc>
        <w:tc>
          <w:tcPr>
            <w:tcW w:w="1301" w:type="dxa"/>
            <w:tcBorders>
              <w:top w:val="nil"/>
              <w:left w:val="nil"/>
              <w:bottom w:val="nil"/>
              <w:right w:val="nil"/>
            </w:tcBorders>
            <w:noWrap/>
            <w:hideMark/>
          </w:tcPr>
          <w:p w14:paraId="0754E8A6"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2.80</w:t>
            </w:r>
          </w:p>
        </w:tc>
        <w:tc>
          <w:tcPr>
            <w:tcW w:w="1302" w:type="dxa"/>
            <w:tcBorders>
              <w:top w:val="nil"/>
              <w:left w:val="nil"/>
              <w:bottom w:val="nil"/>
              <w:right w:val="nil"/>
            </w:tcBorders>
            <w:noWrap/>
            <w:hideMark/>
          </w:tcPr>
          <w:p w14:paraId="5F6DE944"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2.45</w:t>
            </w:r>
          </w:p>
        </w:tc>
      </w:tr>
      <w:tr w:rsidR="00A80F9C" w:rsidRPr="00A80F9C" w14:paraId="45D62757" w14:textId="77777777" w:rsidTr="00B9205D">
        <w:trPr>
          <w:trHeight w:val="397"/>
        </w:trPr>
        <w:tc>
          <w:tcPr>
            <w:tcW w:w="2359" w:type="dxa"/>
            <w:tcBorders>
              <w:top w:val="nil"/>
              <w:left w:val="nil"/>
              <w:bottom w:val="nil"/>
              <w:right w:val="nil"/>
            </w:tcBorders>
            <w:noWrap/>
            <w:hideMark/>
          </w:tcPr>
          <w:p w14:paraId="4A133939" w14:textId="77777777" w:rsidR="00A80F9C" w:rsidRPr="00A80F9C" w:rsidRDefault="00A80F9C" w:rsidP="00B9205D">
            <w:pPr>
              <w:spacing w:before="60" w:after="0" w:line="240" w:lineRule="auto"/>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CES1 metabolism</w:t>
            </w:r>
          </w:p>
        </w:tc>
        <w:tc>
          <w:tcPr>
            <w:tcW w:w="1301" w:type="dxa"/>
            <w:tcBorders>
              <w:top w:val="nil"/>
              <w:left w:val="nil"/>
              <w:bottom w:val="nil"/>
              <w:right w:val="nil"/>
            </w:tcBorders>
            <w:noWrap/>
            <w:hideMark/>
          </w:tcPr>
          <w:p w14:paraId="5E872B01" w14:textId="0B2FDF0B" w:rsidR="00A80F9C" w:rsidRPr="00A80F9C" w:rsidRDefault="00B9205D"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Pr>
                <w:rFonts w:asciiTheme="majorBidi" w:eastAsia="Times New Roman" w:hAnsiTheme="majorBidi" w:cstheme="majorBidi"/>
                <w:color w:val="000000"/>
                <w:kern w:val="0"/>
                <w:sz w:val="24"/>
                <w:szCs w:val="24"/>
                <w:lang w:eastAsia="zh-CN"/>
                <w14:ligatures w14:val="none"/>
              </w:rPr>
              <w:t>-</w:t>
            </w:r>
          </w:p>
        </w:tc>
        <w:tc>
          <w:tcPr>
            <w:tcW w:w="1302" w:type="dxa"/>
            <w:tcBorders>
              <w:top w:val="nil"/>
              <w:left w:val="nil"/>
              <w:bottom w:val="nil"/>
              <w:right w:val="nil"/>
            </w:tcBorders>
            <w:noWrap/>
            <w:hideMark/>
          </w:tcPr>
          <w:p w14:paraId="0289A367"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1.93</w:t>
            </w:r>
          </w:p>
        </w:tc>
        <w:tc>
          <w:tcPr>
            <w:tcW w:w="1301" w:type="dxa"/>
            <w:tcBorders>
              <w:top w:val="nil"/>
              <w:left w:val="nil"/>
              <w:bottom w:val="nil"/>
              <w:right w:val="nil"/>
            </w:tcBorders>
            <w:noWrap/>
            <w:hideMark/>
          </w:tcPr>
          <w:p w14:paraId="754E5851" w14:textId="29C3B795" w:rsidR="00A80F9C" w:rsidRPr="00A80F9C" w:rsidRDefault="00B9205D"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Pr>
                <w:rFonts w:asciiTheme="majorBidi" w:eastAsia="Times New Roman" w:hAnsiTheme="majorBidi" w:cstheme="majorBidi"/>
                <w:color w:val="000000"/>
                <w:kern w:val="0"/>
                <w:sz w:val="24"/>
                <w:szCs w:val="24"/>
                <w:lang w:eastAsia="zh-CN"/>
                <w14:ligatures w14:val="none"/>
              </w:rPr>
              <w:t>-</w:t>
            </w:r>
          </w:p>
        </w:tc>
        <w:tc>
          <w:tcPr>
            <w:tcW w:w="1302" w:type="dxa"/>
            <w:tcBorders>
              <w:top w:val="nil"/>
              <w:left w:val="nil"/>
              <w:bottom w:val="nil"/>
              <w:right w:val="nil"/>
            </w:tcBorders>
            <w:noWrap/>
            <w:hideMark/>
          </w:tcPr>
          <w:p w14:paraId="599F1A95"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1.56</w:t>
            </w:r>
          </w:p>
        </w:tc>
        <w:tc>
          <w:tcPr>
            <w:tcW w:w="1301" w:type="dxa"/>
            <w:tcBorders>
              <w:top w:val="nil"/>
              <w:left w:val="nil"/>
              <w:bottom w:val="nil"/>
              <w:right w:val="nil"/>
            </w:tcBorders>
            <w:noWrap/>
            <w:hideMark/>
          </w:tcPr>
          <w:p w14:paraId="47CB99F9"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5.32</w:t>
            </w:r>
          </w:p>
        </w:tc>
        <w:tc>
          <w:tcPr>
            <w:tcW w:w="1302" w:type="dxa"/>
            <w:tcBorders>
              <w:top w:val="nil"/>
              <w:left w:val="nil"/>
              <w:bottom w:val="nil"/>
              <w:right w:val="nil"/>
            </w:tcBorders>
            <w:noWrap/>
            <w:hideMark/>
          </w:tcPr>
          <w:p w14:paraId="68DEC91C"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3.49</w:t>
            </w:r>
          </w:p>
        </w:tc>
      </w:tr>
      <w:tr w:rsidR="00A80F9C" w:rsidRPr="00A80F9C" w14:paraId="1E80CF58" w14:textId="77777777" w:rsidTr="00B9205D">
        <w:trPr>
          <w:trHeight w:val="417"/>
        </w:trPr>
        <w:tc>
          <w:tcPr>
            <w:tcW w:w="2359" w:type="dxa"/>
            <w:tcBorders>
              <w:top w:val="nil"/>
              <w:left w:val="nil"/>
              <w:bottom w:val="single" w:sz="8" w:space="0" w:color="auto"/>
              <w:right w:val="nil"/>
            </w:tcBorders>
            <w:noWrap/>
            <w:hideMark/>
          </w:tcPr>
          <w:p w14:paraId="43B00B39" w14:textId="2E1A7C0E" w:rsidR="00A80F9C" w:rsidRPr="00A80F9C" w:rsidRDefault="00A80F9C" w:rsidP="00B9205D">
            <w:pPr>
              <w:spacing w:before="60" w:after="0" w:line="240" w:lineRule="auto"/>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Additional C</w:t>
            </w:r>
            <w:r w:rsidR="00CB63A4">
              <w:rPr>
                <w:rFonts w:asciiTheme="majorBidi" w:eastAsia="Times New Roman" w:hAnsiTheme="majorBidi" w:cstheme="majorBidi"/>
                <w:color w:val="000000"/>
                <w:kern w:val="0"/>
                <w:sz w:val="24"/>
                <w:szCs w:val="24"/>
                <w:lang w:eastAsia="zh-CN"/>
                <w14:ligatures w14:val="none"/>
              </w:rPr>
              <w:t>L</w:t>
            </w:r>
          </w:p>
        </w:tc>
        <w:tc>
          <w:tcPr>
            <w:tcW w:w="1301" w:type="dxa"/>
            <w:tcBorders>
              <w:top w:val="nil"/>
              <w:left w:val="nil"/>
              <w:bottom w:val="single" w:sz="8" w:space="0" w:color="auto"/>
              <w:right w:val="nil"/>
            </w:tcBorders>
            <w:noWrap/>
            <w:hideMark/>
          </w:tcPr>
          <w:p w14:paraId="53AB62A5" w14:textId="2BF3EB74" w:rsidR="00A80F9C" w:rsidRPr="00A80F9C" w:rsidRDefault="00B9205D"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Pr>
                <w:rFonts w:asciiTheme="majorBidi" w:eastAsia="Times New Roman" w:hAnsiTheme="majorBidi" w:cstheme="majorBidi"/>
                <w:color w:val="000000"/>
                <w:kern w:val="0"/>
                <w:sz w:val="24"/>
                <w:szCs w:val="24"/>
                <w:lang w:eastAsia="zh-CN"/>
                <w14:ligatures w14:val="none"/>
              </w:rPr>
              <w:t>-</w:t>
            </w:r>
          </w:p>
        </w:tc>
        <w:tc>
          <w:tcPr>
            <w:tcW w:w="1302" w:type="dxa"/>
            <w:tcBorders>
              <w:top w:val="nil"/>
              <w:left w:val="nil"/>
              <w:bottom w:val="single" w:sz="8" w:space="0" w:color="auto"/>
              <w:right w:val="nil"/>
            </w:tcBorders>
            <w:noWrap/>
            <w:hideMark/>
          </w:tcPr>
          <w:p w14:paraId="70F44515"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0.05</w:t>
            </w:r>
          </w:p>
        </w:tc>
        <w:tc>
          <w:tcPr>
            <w:tcW w:w="1301" w:type="dxa"/>
            <w:tcBorders>
              <w:top w:val="nil"/>
              <w:left w:val="nil"/>
              <w:bottom w:val="single" w:sz="8" w:space="0" w:color="auto"/>
              <w:right w:val="nil"/>
            </w:tcBorders>
            <w:noWrap/>
            <w:hideMark/>
          </w:tcPr>
          <w:p w14:paraId="660B1B1B" w14:textId="34A2EF04" w:rsidR="00A80F9C" w:rsidRPr="00A80F9C" w:rsidRDefault="00B9205D"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Pr>
                <w:rFonts w:asciiTheme="majorBidi" w:eastAsia="Times New Roman" w:hAnsiTheme="majorBidi" w:cstheme="majorBidi"/>
                <w:color w:val="000000"/>
                <w:kern w:val="0"/>
                <w:sz w:val="24"/>
                <w:szCs w:val="24"/>
                <w:lang w:eastAsia="zh-CN"/>
                <w14:ligatures w14:val="none"/>
              </w:rPr>
              <w:t>-</w:t>
            </w:r>
          </w:p>
        </w:tc>
        <w:tc>
          <w:tcPr>
            <w:tcW w:w="1302" w:type="dxa"/>
            <w:tcBorders>
              <w:top w:val="nil"/>
              <w:left w:val="nil"/>
              <w:bottom w:val="single" w:sz="8" w:space="0" w:color="auto"/>
              <w:right w:val="nil"/>
            </w:tcBorders>
            <w:noWrap/>
            <w:hideMark/>
          </w:tcPr>
          <w:p w14:paraId="531BCAFA"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3.22</w:t>
            </w:r>
          </w:p>
        </w:tc>
        <w:tc>
          <w:tcPr>
            <w:tcW w:w="1301" w:type="dxa"/>
            <w:tcBorders>
              <w:top w:val="nil"/>
              <w:left w:val="nil"/>
              <w:bottom w:val="single" w:sz="8" w:space="0" w:color="auto"/>
              <w:right w:val="nil"/>
            </w:tcBorders>
            <w:noWrap/>
            <w:hideMark/>
          </w:tcPr>
          <w:p w14:paraId="6C46AF6F"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4.58</w:t>
            </w:r>
          </w:p>
        </w:tc>
        <w:tc>
          <w:tcPr>
            <w:tcW w:w="1302" w:type="dxa"/>
            <w:tcBorders>
              <w:top w:val="nil"/>
              <w:left w:val="nil"/>
              <w:bottom w:val="single" w:sz="8" w:space="0" w:color="auto"/>
              <w:right w:val="nil"/>
            </w:tcBorders>
            <w:noWrap/>
            <w:hideMark/>
          </w:tcPr>
          <w:p w14:paraId="6EC534A0" w14:textId="77777777" w:rsidR="00A80F9C" w:rsidRPr="00A80F9C" w:rsidRDefault="00A80F9C" w:rsidP="00B9205D">
            <w:pPr>
              <w:spacing w:before="60" w:after="0" w:line="240" w:lineRule="auto"/>
              <w:jc w:val="center"/>
              <w:rPr>
                <w:rFonts w:asciiTheme="majorBidi" w:eastAsia="Times New Roman" w:hAnsiTheme="majorBidi" w:cstheme="majorBidi"/>
                <w:color w:val="000000"/>
                <w:kern w:val="0"/>
                <w:sz w:val="24"/>
                <w:szCs w:val="24"/>
                <w:lang w:eastAsia="zh-CN"/>
                <w14:ligatures w14:val="none"/>
              </w:rPr>
            </w:pPr>
            <w:r w:rsidRPr="00A80F9C">
              <w:rPr>
                <w:rFonts w:asciiTheme="majorBidi" w:eastAsia="Times New Roman" w:hAnsiTheme="majorBidi" w:cstheme="majorBidi"/>
                <w:color w:val="000000"/>
                <w:kern w:val="0"/>
                <w:sz w:val="24"/>
                <w:szCs w:val="24"/>
                <w:lang w:eastAsia="zh-CN"/>
                <w14:ligatures w14:val="none"/>
              </w:rPr>
              <w:t>3.27</w:t>
            </w:r>
          </w:p>
        </w:tc>
      </w:tr>
    </w:tbl>
    <w:p w14:paraId="5C162C5B" w14:textId="521D17F7" w:rsidR="00577E78" w:rsidRPr="00264C77" w:rsidRDefault="00577E78" w:rsidP="00B678E6">
      <w:pPr>
        <w:pStyle w:val="Heading1"/>
        <w:rPr>
          <w:lang w:eastAsia="en-US"/>
        </w:rPr>
      </w:pPr>
      <w:r w:rsidRPr="00264C77">
        <w:rPr>
          <w:lang w:eastAsia="en-US"/>
        </w:rPr>
        <w:t>References</w:t>
      </w:r>
    </w:p>
    <w:sdt>
      <w:sdtPr>
        <w:rPr>
          <w:rFonts w:ascii="Times New Roman" w:hAnsi="Times New Roman" w:cs="Times New Roman"/>
          <w:sz w:val="24"/>
          <w:szCs w:val="24"/>
          <w:lang w:eastAsia="en-US"/>
        </w:rPr>
        <w:alias w:val="SmartCite Bibliography"/>
        <w:tag w:val="Antimicrobial Agents and Chemotherapy+{&quot;language&quot;:&quot;en-US&quot;,&quot;isSectionsModeOn&quot;:false}"/>
        <w:id w:val="-435520314"/>
        <w:placeholder>
          <w:docPart w:val="DefaultPlaceholder_-1854013440"/>
        </w:placeholder>
      </w:sdtPr>
      <w:sdtContent>
        <w:p w14:paraId="4B06AD52" w14:textId="77777777" w:rsidR="001B3B83" w:rsidRPr="001B3B83" w:rsidRDefault="001B3B83">
          <w:pPr>
            <w:rPr>
              <w:rFonts w:ascii="Times New Roman" w:eastAsia="Times New Roman" w:hAnsi="Times New Roman" w:cs="Times New Roman"/>
              <w:kern w:val="0"/>
              <w:sz w:val="24"/>
              <w:szCs w:val="24"/>
              <w14:ligatures w14:val="none"/>
            </w:rPr>
          </w:pPr>
        </w:p>
        <w:p w14:paraId="5A340A6A" w14:textId="77777777" w:rsidR="001B3B83" w:rsidRPr="001B3B83" w:rsidRDefault="001B3B83">
          <w:pPr>
            <w:pStyle w:val="Bibliography10"/>
          </w:pPr>
          <w:r w:rsidRPr="001B3B83">
            <w:t>1. FDA. CRESEMBA prescribing label.</w:t>
          </w:r>
        </w:p>
        <w:p w14:paraId="1980665E" w14:textId="4FCCA2E1" w:rsidR="001B3B83" w:rsidRPr="001B3B83" w:rsidRDefault="001B3B83">
          <w:pPr>
            <w:pStyle w:val="Bibliography10"/>
          </w:pPr>
          <w:r w:rsidRPr="001B3B83">
            <w:t xml:space="preserve">2. Cresemba (isavuconazonium sulfate). </w:t>
          </w:r>
          <w:hyperlink r:id="rId24" w:history="1">
            <w:r w:rsidRPr="001B3B83">
              <w:rPr>
                <w:rStyle w:val="Hyperlink"/>
              </w:rPr>
              <w:t>https://www.cresemba.com/</w:t>
            </w:r>
          </w:hyperlink>
          <w:r w:rsidRPr="001B3B83">
            <w:t>. Retrieved 28 October 2025.</w:t>
          </w:r>
        </w:p>
        <w:p w14:paraId="6DE3E02A" w14:textId="77777777" w:rsidR="001B3B83" w:rsidRPr="001B3B83" w:rsidRDefault="001B3B83">
          <w:pPr>
            <w:pStyle w:val="Bibliography10"/>
          </w:pPr>
          <w:r w:rsidRPr="001B3B83">
            <w:t xml:space="preserve">3. Liu Y, Li J, Zhu H-J. 2024. Regulation of carboxylesterases and its impact on pharmacokinetics and pharmacodynamics: an up-to-date review. Expert </w:t>
          </w:r>
          <w:proofErr w:type="spellStart"/>
          <w:r w:rsidRPr="001B3B83">
            <w:t>Opin</w:t>
          </w:r>
          <w:proofErr w:type="spellEnd"/>
          <w:r w:rsidRPr="001B3B83">
            <w:t xml:space="preserve"> Drug </w:t>
          </w:r>
          <w:proofErr w:type="spellStart"/>
          <w:r w:rsidRPr="001B3B83">
            <w:t>Metab</w:t>
          </w:r>
          <w:proofErr w:type="spellEnd"/>
          <w:r w:rsidRPr="001B3B83">
            <w:t xml:space="preserve"> </w:t>
          </w:r>
          <w:proofErr w:type="spellStart"/>
          <w:r w:rsidRPr="001B3B83">
            <w:t>Toxicol</w:t>
          </w:r>
          <w:proofErr w:type="spellEnd"/>
          <w:r w:rsidRPr="001B3B83">
            <w:t xml:space="preserve"> 20:377–397.</w:t>
          </w:r>
        </w:p>
        <w:p w14:paraId="5A1B980D" w14:textId="77777777" w:rsidR="001B3B83" w:rsidRPr="001B3B83" w:rsidRDefault="001B3B83">
          <w:pPr>
            <w:pStyle w:val="Bibliography10"/>
          </w:pPr>
          <w:r w:rsidRPr="001B3B83">
            <w:t xml:space="preserve">4. Pope CN, Karanth S, Liu J, Yan B. 2005. Comparative carboxylesterase activities in infant and adult liver and </w:t>
          </w:r>
          <w:proofErr w:type="spellStart"/>
          <w:r w:rsidRPr="001B3B83">
            <w:t>their</w:t>
          </w:r>
          <w:proofErr w:type="spellEnd"/>
          <w:r w:rsidRPr="001B3B83">
            <w:t xml:space="preserve"> in vitro sensitivity to chlorpyrifos </w:t>
          </w:r>
          <w:proofErr w:type="spellStart"/>
          <w:r w:rsidRPr="001B3B83">
            <w:t>oxon.</w:t>
          </w:r>
          <w:proofErr w:type="spellEnd"/>
          <w:r w:rsidRPr="001B3B83">
            <w:t xml:space="preserve"> </w:t>
          </w:r>
          <w:proofErr w:type="spellStart"/>
          <w:r w:rsidRPr="001B3B83">
            <w:t>Regul</w:t>
          </w:r>
          <w:proofErr w:type="spellEnd"/>
          <w:r w:rsidRPr="001B3B83">
            <w:t xml:space="preserve"> </w:t>
          </w:r>
          <w:proofErr w:type="spellStart"/>
          <w:r w:rsidRPr="001B3B83">
            <w:t>Toxicol</w:t>
          </w:r>
          <w:proofErr w:type="spellEnd"/>
          <w:r w:rsidRPr="001B3B83">
            <w:t xml:space="preserve"> </w:t>
          </w:r>
          <w:proofErr w:type="spellStart"/>
          <w:r w:rsidRPr="001B3B83">
            <w:t>Pharmacol</w:t>
          </w:r>
          <w:proofErr w:type="spellEnd"/>
          <w:r w:rsidRPr="001B3B83">
            <w:t xml:space="preserve"> 42:64–69.</w:t>
          </w:r>
        </w:p>
        <w:p w14:paraId="6FA52108" w14:textId="77777777" w:rsidR="001B3B83" w:rsidRPr="001B3B83" w:rsidRDefault="001B3B83">
          <w:pPr>
            <w:pStyle w:val="Bibliography10"/>
          </w:pPr>
          <w:r w:rsidRPr="001B3B83">
            <w:t xml:space="preserve">5. Desai A, Kovanda L, Kowalski D, Lu Q, Townsend R, Bonate PL. 2016. Population Pharmacokinetics of Isavuconazole from Phase 1 and Phase 3 (SECURE) Trials in Adults and Target Attainment in Patients with Invasive Infections Due to Aspergillus and Other Filamentous Fungi. </w:t>
          </w:r>
          <w:proofErr w:type="spellStart"/>
          <w:r w:rsidRPr="001B3B83">
            <w:t>Antimicrob</w:t>
          </w:r>
          <w:proofErr w:type="spellEnd"/>
          <w:r w:rsidRPr="001B3B83">
            <w:t xml:space="preserve"> Agents </w:t>
          </w:r>
          <w:proofErr w:type="spellStart"/>
          <w:r w:rsidRPr="001B3B83">
            <w:t>Chemother</w:t>
          </w:r>
          <w:proofErr w:type="spellEnd"/>
          <w:r w:rsidRPr="001B3B83">
            <w:t xml:space="preserve"> 60:5483–5491.</w:t>
          </w:r>
        </w:p>
        <w:p w14:paraId="2CF128D8" w14:textId="77777777" w:rsidR="001B3B83" w:rsidRPr="001B3B83" w:rsidRDefault="001B3B83">
          <w:pPr>
            <w:pStyle w:val="Bibliography10"/>
          </w:pPr>
          <w:r w:rsidRPr="001B3B83">
            <w:t xml:space="preserve">6. Townsend R, Kato K, Hale C, Kowalski D, Lademacher C, Yamazaki T, Akhtar S, Desai A. 2018. Two Phase 1, Open‐Label, Mass Balance Studies to Determine the Pharmacokinetics of 14C‐Labeled Isavuconazonium Sulfate in Healthy Male Volunteers. Clin </w:t>
          </w:r>
          <w:proofErr w:type="spellStart"/>
          <w:r w:rsidRPr="001B3B83">
            <w:t>Pharmacol</w:t>
          </w:r>
          <w:proofErr w:type="spellEnd"/>
          <w:r w:rsidRPr="001B3B83">
            <w:t xml:space="preserve"> Drug Dev 7:207–216.</w:t>
          </w:r>
        </w:p>
        <w:p w14:paraId="3AB8A08A" w14:textId="77777777" w:rsidR="001B3B83" w:rsidRPr="001B3B83" w:rsidRDefault="001B3B83">
          <w:pPr>
            <w:pStyle w:val="Bibliography10"/>
          </w:pPr>
          <w:r w:rsidRPr="001B3B83">
            <w:t xml:space="preserve">7. Townsend RW, Akhtar S, Alcorn H, Berg JK, Kowalski DL, </w:t>
          </w:r>
          <w:proofErr w:type="spellStart"/>
          <w:r w:rsidRPr="001B3B83">
            <w:t>Mujais</w:t>
          </w:r>
          <w:proofErr w:type="spellEnd"/>
          <w:r w:rsidRPr="001B3B83">
            <w:t xml:space="preserve"> S, Desai AV. 2017. Phase I </w:t>
          </w:r>
          <w:proofErr w:type="gramStart"/>
          <w:r w:rsidRPr="001B3B83">
            <w:t>trial</w:t>
          </w:r>
          <w:proofErr w:type="gramEnd"/>
          <w:r w:rsidRPr="001B3B83">
            <w:t xml:space="preserve"> to investigate the effect of renal impairment on isavuconazole pharmacokinetics. </w:t>
          </w:r>
          <w:proofErr w:type="spellStart"/>
          <w:r w:rsidRPr="001B3B83">
            <w:t>Eur</w:t>
          </w:r>
          <w:proofErr w:type="spellEnd"/>
          <w:r w:rsidRPr="001B3B83">
            <w:t xml:space="preserve"> J Clin </w:t>
          </w:r>
          <w:proofErr w:type="spellStart"/>
          <w:r w:rsidRPr="001B3B83">
            <w:t>Pharmacol</w:t>
          </w:r>
          <w:proofErr w:type="spellEnd"/>
          <w:r w:rsidRPr="001B3B83">
            <w:t xml:space="preserve"> 73:669–678.</w:t>
          </w:r>
        </w:p>
        <w:p w14:paraId="57F39F34" w14:textId="77777777" w:rsidR="001B3B83" w:rsidRPr="001B3B83" w:rsidRDefault="001B3B83">
          <w:pPr>
            <w:pStyle w:val="Bibliography10"/>
          </w:pPr>
          <w:r w:rsidRPr="001B3B83">
            <w:t xml:space="preserve">8. Ford SL, Sutton K, Lou Y, Zhang Z, Tenorio A, Trezza C, Patel P, Spreen W. 2017. Effect of Rifampin on the Single-Dose Pharmacokinetics of Oral Cabotegravir in Healthy Subjects. </w:t>
          </w:r>
          <w:proofErr w:type="spellStart"/>
          <w:r w:rsidRPr="001B3B83">
            <w:t>Antimicrob</w:t>
          </w:r>
          <w:proofErr w:type="spellEnd"/>
          <w:r w:rsidRPr="001B3B83">
            <w:t xml:space="preserve"> Agents </w:t>
          </w:r>
          <w:proofErr w:type="spellStart"/>
          <w:r w:rsidRPr="001B3B83">
            <w:t>Chemother</w:t>
          </w:r>
          <w:proofErr w:type="spellEnd"/>
          <w:r w:rsidRPr="001B3B83">
            <w:t xml:space="preserve"> 61:10.1128/aac.00487-17.</w:t>
          </w:r>
        </w:p>
        <w:p w14:paraId="382F7C43" w14:textId="77777777" w:rsidR="001B3B83" w:rsidRPr="001B3B83" w:rsidRDefault="001B3B83">
          <w:pPr>
            <w:pStyle w:val="Bibliography10"/>
          </w:pPr>
          <w:r w:rsidRPr="001B3B83">
            <w:t xml:space="preserve">9. Townsend R, Dietz A, Hale C, Akhtar S, Kowalski D, Lademacher C, Lasseter K, Pearlman H, Rammelsberg D, Schmitt‐Hoffmann A, Yamazaki T, Desai A. 2017. Pharmacokinetic Evaluation of </w:t>
          </w:r>
          <w:r w:rsidRPr="001B3B83">
            <w:lastRenderedPageBreak/>
            <w:t xml:space="preserve">CYP3A4‐Mediated Drug‐Drug Interactions of Isavuconazole With Rifampin, Ketoconazole, Midazolam, and Ethinyl Estradiol/Norethindrone in Healthy Adults. Clin </w:t>
          </w:r>
          <w:proofErr w:type="spellStart"/>
          <w:r w:rsidRPr="001B3B83">
            <w:t>Pharmacol</w:t>
          </w:r>
          <w:proofErr w:type="spellEnd"/>
          <w:r w:rsidRPr="001B3B83">
            <w:t xml:space="preserve"> Drug Dev 6:44–53.</w:t>
          </w:r>
        </w:p>
        <w:p w14:paraId="10BEDF2C" w14:textId="77777777" w:rsidR="001B3B83" w:rsidRPr="001B3B83" w:rsidRDefault="001B3B83">
          <w:pPr>
            <w:pStyle w:val="Bibliography10"/>
          </w:pPr>
          <w:r w:rsidRPr="001B3B83">
            <w:t xml:space="preserve">10. Wong M, </w:t>
          </w:r>
          <w:proofErr w:type="spellStart"/>
          <w:r w:rsidRPr="001B3B83">
            <w:t>Balleine</w:t>
          </w:r>
          <w:proofErr w:type="spellEnd"/>
          <w:r w:rsidRPr="001B3B83">
            <w:t xml:space="preserve"> RL, Collins M, Liddle C, Clarke CL, Gurney H. 2004. CYP3A5 Genotype and Midazolam Clearance in Australian Patients Receiving Chemotherapy. Clin </w:t>
          </w:r>
          <w:proofErr w:type="spellStart"/>
          <w:r w:rsidRPr="001B3B83">
            <w:t>Pharmacol</w:t>
          </w:r>
          <w:proofErr w:type="spellEnd"/>
          <w:r w:rsidRPr="001B3B83">
            <w:t xml:space="preserve"> Ther 75:529–538.</w:t>
          </w:r>
        </w:p>
        <w:p w14:paraId="058463BE" w14:textId="77777777" w:rsidR="001B3B83" w:rsidRPr="001B3B83" w:rsidRDefault="001B3B83">
          <w:pPr>
            <w:pStyle w:val="Bibliography10"/>
          </w:pPr>
          <w:r w:rsidRPr="001B3B83">
            <w:t xml:space="preserve">11. </w:t>
          </w:r>
          <w:proofErr w:type="spellStart"/>
          <w:r w:rsidRPr="001B3B83">
            <w:t>Heizmann</w:t>
          </w:r>
          <w:proofErr w:type="spellEnd"/>
          <w:r w:rsidRPr="001B3B83">
            <w:t xml:space="preserve"> P, Eckert M, Ziegler W. 1983. Pharmacokinetics and bioavailability of midazolam in man. Br J Clin </w:t>
          </w:r>
          <w:proofErr w:type="spellStart"/>
          <w:r w:rsidRPr="001B3B83">
            <w:t>Pharmacol</w:t>
          </w:r>
          <w:proofErr w:type="spellEnd"/>
          <w:r w:rsidRPr="001B3B83">
            <w:t xml:space="preserve"> 16:43S-49S.</w:t>
          </w:r>
        </w:p>
        <w:p w14:paraId="42F331D0" w14:textId="77777777" w:rsidR="001B3B83" w:rsidRPr="001B3B83" w:rsidRDefault="001B3B83">
          <w:pPr>
            <w:pStyle w:val="Bibliography10"/>
          </w:pPr>
          <w:r w:rsidRPr="001B3B83">
            <w:t xml:space="preserve">12. Paine MF, Shen DD, Kunze KL, Perkins JD, Marsh CL, McVicar JP, Barr DM, Gillies BS, Thummel KE. 1996. First-pass metabolism of midazolam by the human intestine. Clin </w:t>
          </w:r>
          <w:proofErr w:type="spellStart"/>
          <w:r w:rsidRPr="001B3B83">
            <w:t>Pharmacol</w:t>
          </w:r>
          <w:proofErr w:type="spellEnd"/>
          <w:r w:rsidRPr="001B3B83">
            <w:t xml:space="preserve"> Ther 60:14–24.</w:t>
          </w:r>
        </w:p>
        <w:p w14:paraId="06CABE79" w14:textId="77777777" w:rsidR="001B3B83" w:rsidRPr="001B3B83" w:rsidRDefault="001B3B83">
          <w:pPr>
            <w:pStyle w:val="Bibliography10"/>
          </w:pPr>
          <w:r w:rsidRPr="001B3B83">
            <w:rPr>
              <w:lang w:val="de-DE"/>
            </w:rPr>
            <w:t xml:space="preserve">13. Schmitt-Hoffmann A, Roos B, Heep M, Schleimer M, Weidekamm E, Brown T, Roehrle M, Beglinger C. 2006. </w:t>
          </w:r>
          <w:r w:rsidRPr="001B3B83">
            <w:t xml:space="preserve">Single-Ascending-Dose Pharmacokinetics and Safety of the Novel Broad-Spectrum Antifungal Triazole BAL4815 after Intravenous Infusions (50, 100, and 200 Milligrams) and Oral Administrations (100, 200, and 400 Milligrams) of Its Prodrug, BAL8557, in Healthy Volunteers. </w:t>
          </w:r>
          <w:proofErr w:type="spellStart"/>
          <w:r w:rsidRPr="001B3B83">
            <w:t>Antimicrob</w:t>
          </w:r>
          <w:proofErr w:type="spellEnd"/>
          <w:r w:rsidRPr="001B3B83">
            <w:t xml:space="preserve"> Agents </w:t>
          </w:r>
          <w:proofErr w:type="spellStart"/>
          <w:r w:rsidRPr="001B3B83">
            <w:t>Chemother</w:t>
          </w:r>
          <w:proofErr w:type="spellEnd"/>
          <w:r w:rsidRPr="001B3B83">
            <w:t xml:space="preserve"> 50:279–285.</w:t>
          </w:r>
        </w:p>
        <w:p w14:paraId="2AF9ED7E" w14:textId="77777777" w:rsidR="001B3B83" w:rsidRPr="001B3B83" w:rsidRDefault="001B3B83">
          <w:pPr>
            <w:pStyle w:val="Bibliography10"/>
          </w:pPr>
          <w:r w:rsidRPr="001B3B83">
            <w:t xml:space="preserve">14. Schmitt-Hoffmann A, </w:t>
          </w:r>
          <w:proofErr w:type="spellStart"/>
          <w:r w:rsidRPr="001B3B83">
            <w:t>Roos</w:t>
          </w:r>
          <w:proofErr w:type="spellEnd"/>
          <w:r w:rsidRPr="001B3B83">
            <w:t xml:space="preserve"> B, Maares J, Heep M, Spickerman J, </w:t>
          </w:r>
          <w:proofErr w:type="spellStart"/>
          <w:r w:rsidRPr="001B3B83">
            <w:t>Weidekamm</w:t>
          </w:r>
          <w:proofErr w:type="spellEnd"/>
          <w:r w:rsidRPr="001B3B83">
            <w:t xml:space="preserve"> E, Brown T, </w:t>
          </w:r>
          <w:proofErr w:type="spellStart"/>
          <w:r w:rsidRPr="001B3B83">
            <w:t>Roehrle</w:t>
          </w:r>
          <w:proofErr w:type="spellEnd"/>
          <w:r w:rsidRPr="001B3B83">
            <w:t xml:space="preserve"> M. 2006. Multiple-Dose Pharmacokinetics and Safety of the New Antifungal Triazole BAL4815 after Intravenous Infusion and Oral Administration of Its Prodrug, BAL8557, in Healthy Volunteers. </w:t>
          </w:r>
          <w:proofErr w:type="spellStart"/>
          <w:r w:rsidRPr="001B3B83">
            <w:t>Antimicrob</w:t>
          </w:r>
          <w:proofErr w:type="spellEnd"/>
          <w:r w:rsidRPr="001B3B83">
            <w:t xml:space="preserve"> Agents </w:t>
          </w:r>
          <w:proofErr w:type="spellStart"/>
          <w:r w:rsidRPr="001B3B83">
            <w:t>Chemother</w:t>
          </w:r>
          <w:proofErr w:type="spellEnd"/>
          <w:r w:rsidRPr="001B3B83">
            <w:t xml:space="preserve"> 50:286–293.</w:t>
          </w:r>
        </w:p>
        <w:p w14:paraId="5118C3D4" w14:textId="77777777" w:rsidR="001B3B83" w:rsidRPr="001B3B83" w:rsidRDefault="001B3B83">
          <w:pPr>
            <w:pStyle w:val="Bibliography10"/>
          </w:pPr>
          <w:r w:rsidRPr="001B3B83">
            <w:t xml:space="preserve">15. Segers H, Deville JG, Muller WJ, Manzanares A, Desai A, Neely M, Bordon V, Hanisch B, </w:t>
          </w:r>
          <w:proofErr w:type="spellStart"/>
          <w:r w:rsidRPr="001B3B83">
            <w:t>Lassaletta</w:t>
          </w:r>
          <w:proofErr w:type="spellEnd"/>
          <w:r w:rsidRPr="001B3B83">
            <w:t xml:space="preserve"> A, Fisher BT, </w:t>
          </w:r>
          <w:proofErr w:type="spellStart"/>
          <w:r w:rsidRPr="001B3B83">
            <w:t>Autmizguine</w:t>
          </w:r>
          <w:proofErr w:type="spellEnd"/>
          <w:r w:rsidRPr="001B3B83">
            <w:t xml:space="preserve"> J, Groll AH, Sinnar S, Croos-Dabrera R, Engelhardt M, Jones M, Kovanda LL, Arrieta AC. 2024. Safety, outcomes, and pharmacokinetics of isavuconazole as a treatment for invasive fungal diseases in pediatric patients: a non-comparative phase 2 trial. </w:t>
          </w:r>
          <w:proofErr w:type="spellStart"/>
          <w:r w:rsidRPr="001B3B83">
            <w:t>Antimicrob</w:t>
          </w:r>
          <w:proofErr w:type="spellEnd"/>
          <w:r w:rsidRPr="001B3B83">
            <w:t xml:space="preserve"> Agents </w:t>
          </w:r>
          <w:proofErr w:type="spellStart"/>
          <w:r w:rsidRPr="001B3B83">
            <w:t>Chemother</w:t>
          </w:r>
          <w:proofErr w:type="spellEnd"/>
          <w:r w:rsidRPr="001B3B83">
            <w:t xml:space="preserve"> </w:t>
          </w:r>
          <w:proofErr w:type="gramStart"/>
          <w:r w:rsidRPr="001B3B83">
            <w:t>68:e</w:t>
          </w:r>
          <w:proofErr w:type="gramEnd"/>
          <w:r w:rsidRPr="001B3B83">
            <w:t>00484-24.</w:t>
          </w:r>
        </w:p>
        <w:p w14:paraId="3E1D79AD" w14:textId="77777777" w:rsidR="001B3B83" w:rsidRPr="001B3B83" w:rsidRDefault="001B3B83">
          <w:pPr>
            <w:pStyle w:val="Bibliography10"/>
          </w:pPr>
          <w:r w:rsidRPr="001B3B83">
            <w:t xml:space="preserve">16. Desai A, Yamazaki T, Dietz AJ, Kowalski D, Lademacher C, Pearlman H, Akhtar S, Townsend R. 2017. Pharmacokinetic and Pharmacodynamic Evaluation of the Drug‐Drug Interaction Between Isavuconazole and Warfarin in Healthy Subjects. Clin </w:t>
          </w:r>
          <w:proofErr w:type="spellStart"/>
          <w:r w:rsidRPr="001B3B83">
            <w:t>Pharmacol</w:t>
          </w:r>
          <w:proofErr w:type="spellEnd"/>
          <w:r w:rsidRPr="001B3B83">
            <w:t xml:space="preserve"> Drug Dev 6:86–92.</w:t>
          </w:r>
        </w:p>
        <w:p w14:paraId="0BD1BDA3" w14:textId="77777777" w:rsidR="001B3B83" w:rsidRPr="001B3B83" w:rsidRDefault="001B3B83">
          <w:pPr>
            <w:pStyle w:val="Bibliography10"/>
          </w:pPr>
          <w:r w:rsidRPr="001B3B83">
            <w:t xml:space="preserve">17. Groll AH, Desai A, Han D, Howieson C, Kato K, Akhtar S, Kowalski D, Lademacher C, Lewis W, Pearlman H, Mandarino D, Yamazaki T, Townsend R. 2017. Pharmacokinetic Assessment of Drug‐Drug Interactions of Isavuconazole With the Immunosuppressants Cyclosporine, Mycophenolic Acid, Prednisolone, Sirolimus, and Tacrolimus in Healthy Adults. Clin </w:t>
          </w:r>
          <w:proofErr w:type="spellStart"/>
          <w:r w:rsidRPr="001B3B83">
            <w:t>Pharmacol</w:t>
          </w:r>
          <w:proofErr w:type="spellEnd"/>
          <w:r w:rsidRPr="001B3B83">
            <w:t xml:space="preserve"> Drug Dev 6:76–85.</w:t>
          </w:r>
        </w:p>
        <w:p w14:paraId="0864DD40" w14:textId="77777777" w:rsidR="001B3B83" w:rsidRPr="001B3B83" w:rsidRDefault="001B3B83">
          <w:pPr>
            <w:pStyle w:val="Bibliography10"/>
          </w:pPr>
          <w:r w:rsidRPr="001B3B83">
            <w:t xml:space="preserve">18. Yamazaki T, Desai A, Goldwater R, Han D, Lasseter KC, Howieson C, Akhtar S, Kowalski D, Lademacher C, Rammelsberg D, Townsend R. 2017. Pharmacokinetic Interactions Between Isavuconazole and the Drug Transporter Substrates Atorvastatin, Digoxin, Metformin, and Methotrexate in Healthy Subjects. Clin </w:t>
          </w:r>
          <w:proofErr w:type="spellStart"/>
          <w:r w:rsidRPr="001B3B83">
            <w:t>Pharmacol</w:t>
          </w:r>
          <w:proofErr w:type="spellEnd"/>
          <w:r w:rsidRPr="001B3B83">
            <w:t xml:space="preserve"> Drug Dev 6:66–75.</w:t>
          </w:r>
        </w:p>
        <w:p w14:paraId="20889B39" w14:textId="77777777" w:rsidR="001B3B83" w:rsidRPr="001B3B83" w:rsidRDefault="001B3B83">
          <w:pPr>
            <w:pStyle w:val="Bibliography10"/>
          </w:pPr>
          <w:r w:rsidRPr="001B3B83">
            <w:t xml:space="preserve">19. Yamazaki T, Desai A, Goldwater R, Han D, Howieson C, Akhtar S, Kowalski D, Lademacher C, Pearlman H, Rammelsberg D, Townsend R. 2017. Pharmacokinetic Effects of Isavuconazole Coadministration With the Cytochrome P450 Enzyme Substrates Bupropion, Repaglinide, Caffeine, Dextromethorphan, and Methadone in Healthy Subjects. Clin </w:t>
          </w:r>
          <w:proofErr w:type="spellStart"/>
          <w:r w:rsidRPr="001B3B83">
            <w:t>Pharmacol</w:t>
          </w:r>
          <w:proofErr w:type="spellEnd"/>
          <w:r w:rsidRPr="001B3B83">
            <w:t xml:space="preserve"> Drug Dev 6:54–65.</w:t>
          </w:r>
        </w:p>
        <w:p w14:paraId="33B78B50" w14:textId="77777777" w:rsidR="001B3B83" w:rsidRPr="001B3B83" w:rsidRDefault="001B3B83">
          <w:pPr>
            <w:pStyle w:val="Bibliography10"/>
          </w:pPr>
          <w:r w:rsidRPr="001B3B83">
            <w:lastRenderedPageBreak/>
            <w:t xml:space="preserve">20. Rohr BS, Foerster KI, Blank A, Burhenne J, Mahmoudi M, Haefeli WE, Mikus G. 2022. Perpetrator Characteristics of Azole Antifungal Drugs on Three Oral Factor Xa Inhibitors Administered as a Microdosed Cocktail. Clin </w:t>
          </w:r>
          <w:proofErr w:type="spellStart"/>
          <w:r w:rsidRPr="001B3B83">
            <w:t>Pharmacokinet</w:t>
          </w:r>
          <w:proofErr w:type="spellEnd"/>
          <w:r w:rsidRPr="001B3B83">
            <w:t xml:space="preserve"> 61:97–109.</w:t>
          </w:r>
        </w:p>
        <w:p w14:paraId="236838FB" w14:textId="77777777" w:rsidR="001B3B83" w:rsidRPr="001B3B83" w:rsidRDefault="001B3B83">
          <w:pPr>
            <w:pStyle w:val="Bibliography10"/>
          </w:pPr>
          <w:r w:rsidRPr="001B3B83">
            <w:t>21. Guest EJ, Aarons L, Houston JB, Rostami-</w:t>
          </w:r>
          <w:proofErr w:type="spellStart"/>
          <w:r w:rsidRPr="001B3B83">
            <w:t>Hodjegan</w:t>
          </w:r>
          <w:proofErr w:type="spellEnd"/>
          <w:r w:rsidRPr="001B3B83">
            <w:t xml:space="preserve"> A, Galetin A. 2011. Critique of the Two-Fold Measure of Prediction Success for Ratios: Application for the Assessment of Drug-Drug Interactions. Drug </w:t>
          </w:r>
          <w:proofErr w:type="spellStart"/>
          <w:r w:rsidRPr="001B3B83">
            <w:t>Metab</w:t>
          </w:r>
          <w:proofErr w:type="spellEnd"/>
          <w:r w:rsidRPr="001B3B83">
            <w:t xml:space="preserve"> </w:t>
          </w:r>
          <w:proofErr w:type="spellStart"/>
          <w:r w:rsidRPr="001B3B83">
            <w:t>Dispos</w:t>
          </w:r>
          <w:proofErr w:type="spellEnd"/>
          <w:r w:rsidRPr="001B3B83">
            <w:t xml:space="preserve"> 39:170–173.</w:t>
          </w:r>
        </w:p>
        <w:p w14:paraId="705EC282" w14:textId="77777777" w:rsidR="001B3B83" w:rsidRPr="001B3B83" w:rsidRDefault="001B3B83">
          <w:pPr>
            <w:pStyle w:val="Bibliography10"/>
            <w:rPr>
              <w:lang w:val="fr-FR"/>
            </w:rPr>
          </w:pPr>
          <w:r w:rsidRPr="001B3B83">
            <w:t xml:space="preserve">22. Xu R, Liu W, Ge W, He H, Jiang Q. 2023. Physiologically‐based pharmacokinetic pharmacodynamic parent‐metabolite model of edoxaban to predict drug–drug‐disease interactions: M4 contribution. </w:t>
          </w:r>
          <w:r w:rsidRPr="001B3B83">
            <w:rPr>
              <w:lang w:val="fr-FR"/>
            </w:rPr>
            <w:t>CPT: Pharmacomet Syst Pharmacol 12:1093–1106.</w:t>
          </w:r>
        </w:p>
        <w:p w14:paraId="7E58E072" w14:textId="77777777" w:rsidR="001B3B83" w:rsidRPr="001B3B83" w:rsidRDefault="001B3B83">
          <w:pPr>
            <w:pStyle w:val="Bibliography10"/>
            <w:rPr>
              <w:lang w:val="de-DE"/>
            </w:rPr>
          </w:pPr>
          <w:r w:rsidRPr="001B3B83">
            <w:rPr>
              <w:lang w:val="fr-FR"/>
            </w:rPr>
            <w:t xml:space="preserve">23. Kato T, Mikkaichi T, Yoshigae Y, Okudaira N, Shimizu T, Izumi T, Ando S, Matsumoto Y. 2021. </w:t>
          </w:r>
          <w:r w:rsidRPr="009C19AC">
            <w:t xml:space="preserve">Quantitative analysis of </w:t>
          </w:r>
          <w:proofErr w:type="gramStart"/>
          <w:r w:rsidRPr="009C19AC">
            <w:t>an</w:t>
          </w:r>
          <w:proofErr w:type="gramEnd"/>
          <w:r w:rsidRPr="009C19AC">
            <w:t xml:space="preserve"> impact of P-glycoprotein on </w:t>
          </w:r>
          <w:proofErr w:type="spellStart"/>
          <w:r w:rsidRPr="009C19AC">
            <w:t>edoxaban’s</w:t>
          </w:r>
          <w:proofErr w:type="spellEnd"/>
          <w:r w:rsidRPr="009C19AC">
            <w:t xml:space="preserve"> disposition using a human physiologically based pharmacokinetic (PBPK) model. </w:t>
          </w:r>
          <w:r w:rsidRPr="001B3B83">
            <w:rPr>
              <w:lang w:val="de-DE"/>
            </w:rPr>
            <w:t>Int J Pharm 597:120349.</w:t>
          </w:r>
        </w:p>
        <w:p w14:paraId="32A772EC" w14:textId="77777777" w:rsidR="001B3B83" w:rsidRPr="001B3B83" w:rsidRDefault="001B3B83">
          <w:pPr>
            <w:pStyle w:val="Bibliography10"/>
          </w:pPr>
          <w:r w:rsidRPr="001B3B83">
            <w:rPr>
              <w:lang w:val="de-DE"/>
            </w:rPr>
            <w:t xml:space="preserve">24. Matsushima N, Lee F, Sato T, Weiss D, Mendell J. 2013. </w:t>
          </w:r>
          <w:r w:rsidRPr="001B3B83">
            <w:t xml:space="preserve">Bioavailability and Safety of the Factor Xa Inhibitor Edoxaban and the Effects of Quinidine in Healthy Subjects. Clin </w:t>
          </w:r>
          <w:proofErr w:type="spellStart"/>
          <w:r w:rsidRPr="001B3B83">
            <w:t>Pharmacol</w:t>
          </w:r>
          <w:proofErr w:type="spellEnd"/>
          <w:r w:rsidRPr="001B3B83">
            <w:t xml:space="preserve"> Drug Dev 2:358–366.</w:t>
          </w:r>
        </w:p>
        <w:p w14:paraId="5CF084CD" w14:textId="77777777" w:rsidR="001B3B83" w:rsidRPr="001B3B83" w:rsidRDefault="001B3B83">
          <w:pPr>
            <w:pStyle w:val="Bibliography10"/>
          </w:pPr>
          <w:r w:rsidRPr="001B3B83">
            <w:t xml:space="preserve">25. Bathala MS, Masumoto H, Oguma T, He L, Lowrie C, Mendell J. 2012. Pharmacokinetics, Biotransformation, and Mass Balance of Edoxaban, a Selective, Direct Factor Xa Inhibitor, in Humans. Drug </w:t>
          </w:r>
          <w:proofErr w:type="spellStart"/>
          <w:r w:rsidRPr="001B3B83">
            <w:t>Metab</w:t>
          </w:r>
          <w:proofErr w:type="spellEnd"/>
          <w:r w:rsidRPr="001B3B83">
            <w:t xml:space="preserve"> </w:t>
          </w:r>
          <w:proofErr w:type="spellStart"/>
          <w:r w:rsidRPr="001B3B83">
            <w:t>Dispos</w:t>
          </w:r>
          <w:proofErr w:type="spellEnd"/>
          <w:r w:rsidRPr="001B3B83">
            <w:t xml:space="preserve"> 40:2250–2255.</w:t>
          </w:r>
        </w:p>
        <w:p w14:paraId="122387BD" w14:textId="77777777" w:rsidR="001B3B83" w:rsidRPr="001B3B83" w:rsidRDefault="001B3B83">
          <w:pPr>
            <w:pStyle w:val="Bibliography10"/>
          </w:pPr>
          <w:r w:rsidRPr="001B3B83">
            <w:t>26. Rodgers T, Rowland M. 2007. Mechanistic Approaches to Volume of Distribution Predictions: Understanding the Processes. Pharm Res 24:918–933.</w:t>
          </w:r>
        </w:p>
        <w:p w14:paraId="781B1A46" w14:textId="77777777" w:rsidR="001B3B83" w:rsidRPr="001B3B83" w:rsidRDefault="001B3B83">
          <w:pPr>
            <w:pStyle w:val="Bibliography10"/>
          </w:pPr>
          <w:r w:rsidRPr="001B3B83">
            <w:t xml:space="preserve">27. Parasrampuria DA, Truitt KE. 2016. Pharmacokinetics and Pharmacodynamics of Edoxaban, a Non-Vitamin K Antagonist Oral Anticoagulant that Inhibits Clotting Factor Xa. Clin </w:t>
          </w:r>
          <w:proofErr w:type="spellStart"/>
          <w:r w:rsidRPr="001B3B83">
            <w:t>Pharmacokinet</w:t>
          </w:r>
          <w:proofErr w:type="spellEnd"/>
          <w:r w:rsidRPr="001B3B83">
            <w:t xml:space="preserve"> 55:641–655.</w:t>
          </w:r>
        </w:p>
        <w:p w14:paraId="42CBED9C" w14:textId="77777777" w:rsidR="001B3B83" w:rsidRPr="001B3B83" w:rsidRDefault="001B3B83">
          <w:pPr>
            <w:pStyle w:val="Bibliography10"/>
          </w:pPr>
          <w:r w:rsidRPr="001B3B83">
            <w:t xml:space="preserve">28. Parasrampuria DA, Mendell J, Shi M, Matsushima N, Zahir H, Truitt K. 2016. Edoxaban drug–drug interactions with ketoconazole, erythromycin, and cyclosporine. Br J Clin </w:t>
          </w:r>
          <w:proofErr w:type="spellStart"/>
          <w:r w:rsidRPr="001B3B83">
            <w:t>Pharmacol</w:t>
          </w:r>
          <w:proofErr w:type="spellEnd"/>
          <w:r w:rsidRPr="001B3B83">
            <w:t xml:space="preserve"> 82:1591–1600.</w:t>
          </w:r>
        </w:p>
        <w:p w14:paraId="24674F04" w14:textId="77777777" w:rsidR="001B3B83" w:rsidRPr="001B3B83" w:rsidRDefault="001B3B83">
          <w:pPr>
            <w:pStyle w:val="Bibliography10"/>
          </w:pPr>
          <w:r w:rsidRPr="001B3B83">
            <w:t>29. Mendell J, Zahir H, Matsushima N, Noveck R, Lee F, Chen S, Zhang G, Shi M. 2013. Drug-Drug Interaction Studies of Cardiovascular Drugs Involving P-Glycoprotein, an Efflux Transporter, on the Pharmacokinetics of Edoxaban, an Oral Factor Xa Inhibitor. Am J Cardiovasc Drugs 13:331–342.</w:t>
          </w:r>
        </w:p>
        <w:p w14:paraId="28EED151" w14:textId="2A4F2206" w:rsidR="00882C85" w:rsidRDefault="001B3B83" w:rsidP="00882C85">
          <w:pPr>
            <w:rPr>
              <w:rFonts w:ascii="Times New Roman" w:hAnsi="Times New Roman" w:cs="Times New Roman"/>
              <w:sz w:val="24"/>
              <w:szCs w:val="24"/>
              <w:lang w:eastAsia="en-US"/>
            </w:rPr>
          </w:pPr>
          <w:r w:rsidRPr="001B3B83">
            <w:rPr>
              <w:rFonts w:ascii="Times New Roman" w:eastAsia="Times New Roman" w:hAnsi="Times New Roman" w:cs="Times New Roman"/>
              <w:sz w:val="24"/>
            </w:rPr>
            <w:t> </w:t>
          </w:r>
        </w:p>
      </w:sdtContent>
    </w:sdt>
    <w:p w14:paraId="7C51F006" w14:textId="77777777" w:rsidR="00D6362A" w:rsidRDefault="00D6362A" w:rsidP="00882C85">
      <w:pPr>
        <w:rPr>
          <w:rFonts w:ascii="Times New Roman" w:hAnsi="Times New Roman" w:cs="Times New Roman"/>
          <w:sz w:val="24"/>
          <w:szCs w:val="24"/>
          <w:lang w:eastAsia="en-US"/>
        </w:rPr>
      </w:pPr>
    </w:p>
    <w:p w14:paraId="7BD9C9F3" w14:textId="77777777" w:rsidR="00803B1D" w:rsidRPr="00882C85" w:rsidRDefault="00803B1D" w:rsidP="00882C85">
      <w:pPr>
        <w:rPr>
          <w:rFonts w:ascii="Times New Roman" w:hAnsi="Times New Roman" w:cs="Times New Roman"/>
          <w:sz w:val="24"/>
          <w:szCs w:val="24"/>
          <w:lang w:eastAsia="en-US"/>
        </w:rPr>
      </w:pPr>
    </w:p>
    <w:sectPr w:rsidR="00803B1D" w:rsidRPr="00882C85" w:rsidSect="00675570">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8E10" w14:textId="77777777" w:rsidR="007378DC" w:rsidRDefault="007378DC" w:rsidP="000329D3">
      <w:pPr>
        <w:spacing w:after="0" w:line="240" w:lineRule="auto"/>
      </w:pPr>
      <w:r>
        <w:separator/>
      </w:r>
    </w:p>
  </w:endnote>
  <w:endnote w:type="continuationSeparator" w:id="0">
    <w:p w14:paraId="5858B194" w14:textId="77777777" w:rsidR="007378DC" w:rsidRDefault="007378DC" w:rsidP="000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201139"/>
      <w:docPartObj>
        <w:docPartGallery w:val="Page Numbers (Bottom of Page)"/>
        <w:docPartUnique/>
      </w:docPartObj>
    </w:sdtPr>
    <w:sdtEndPr>
      <w:rPr>
        <w:noProof/>
      </w:rPr>
    </w:sdtEndPr>
    <w:sdtContent>
      <w:p w14:paraId="76B4A820" w14:textId="3E9F0496" w:rsidR="004858CB" w:rsidRDefault="004858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C29E02" w14:textId="7C6ACF5A" w:rsidR="00C3465F" w:rsidRPr="000F5E77" w:rsidRDefault="00C3465F" w:rsidP="004858CB">
    <w:pPr>
      <w:pStyle w:val="Footer"/>
      <w:tabs>
        <w:tab w:val="clear" w:pos="4680"/>
        <w:tab w:val="clear" w:pos="9360"/>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A426" w14:textId="77777777" w:rsidR="007378DC" w:rsidRDefault="007378DC" w:rsidP="000329D3">
      <w:pPr>
        <w:spacing w:after="0" w:line="240" w:lineRule="auto"/>
      </w:pPr>
      <w:r>
        <w:separator/>
      </w:r>
    </w:p>
  </w:footnote>
  <w:footnote w:type="continuationSeparator" w:id="0">
    <w:p w14:paraId="622D9DFC" w14:textId="77777777" w:rsidR="007378DC" w:rsidRDefault="007378DC" w:rsidP="0003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C5CE" w14:textId="340DF7B9" w:rsidR="009455D9" w:rsidRPr="006B5374" w:rsidRDefault="009455D9" w:rsidP="00DC4672">
    <w:pPr>
      <w:pStyle w:val="Header"/>
      <w:spacing w:after="120"/>
      <w:rPr>
        <w:rFonts w:ascii="Times New Roman" w:hAnsi="Times New Roman"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D74"/>
    <w:multiLevelType w:val="multilevel"/>
    <w:tmpl w:val="AD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17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D3"/>
    <w:rsid w:val="00001434"/>
    <w:rsid w:val="0000278F"/>
    <w:rsid w:val="000038D2"/>
    <w:rsid w:val="000045C0"/>
    <w:rsid w:val="0000522B"/>
    <w:rsid w:val="00005872"/>
    <w:rsid w:val="00005DF0"/>
    <w:rsid w:val="00005E44"/>
    <w:rsid w:val="000065FC"/>
    <w:rsid w:val="00006FE1"/>
    <w:rsid w:val="00007A6F"/>
    <w:rsid w:val="00014369"/>
    <w:rsid w:val="000155F9"/>
    <w:rsid w:val="000201F1"/>
    <w:rsid w:val="00023FEF"/>
    <w:rsid w:val="00024132"/>
    <w:rsid w:val="0002653D"/>
    <w:rsid w:val="0002719D"/>
    <w:rsid w:val="000315D3"/>
    <w:rsid w:val="000326E0"/>
    <w:rsid w:val="000329D3"/>
    <w:rsid w:val="00032A79"/>
    <w:rsid w:val="0003562C"/>
    <w:rsid w:val="000357BA"/>
    <w:rsid w:val="00037BB1"/>
    <w:rsid w:val="0004144F"/>
    <w:rsid w:val="0004304A"/>
    <w:rsid w:val="000433F3"/>
    <w:rsid w:val="00044917"/>
    <w:rsid w:val="00044C1B"/>
    <w:rsid w:val="0004681D"/>
    <w:rsid w:val="000506CF"/>
    <w:rsid w:val="000515BC"/>
    <w:rsid w:val="00054D42"/>
    <w:rsid w:val="0005503F"/>
    <w:rsid w:val="000562EE"/>
    <w:rsid w:val="00060BA2"/>
    <w:rsid w:val="000639E1"/>
    <w:rsid w:val="00065282"/>
    <w:rsid w:val="00065F8E"/>
    <w:rsid w:val="00066560"/>
    <w:rsid w:val="0006777C"/>
    <w:rsid w:val="00070F40"/>
    <w:rsid w:val="0007446B"/>
    <w:rsid w:val="00074E3F"/>
    <w:rsid w:val="000774CF"/>
    <w:rsid w:val="00081166"/>
    <w:rsid w:val="00091722"/>
    <w:rsid w:val="000928A3"/>
    <w:rsid w:val="00094F01"/>
    <w:rsid w:val="000959B4"/>
    <w:rsid w:val="000973D3"/>
    <w:rsid w:val="000A08A2"/>
    <w:rsid w:val="000A1037"/>
    <w:rsid w:val="000A18A3"/>
    <w:rsid w:val="000A2835"/>
    <w:rsid w:val="000A34F6"/>
    <w:rsid w:val="000A49C5"/>
    <w:rsid w:val="000A5DA9"/>
    <w:rsid w:val="000A6801"/>
    <w:rsid w:val="000B277A"/>
    <w:rsid w:val="000B4C39"/>
    <w:rsid w:val="000B5CA4"/>
    <w:rsid w:val="000B748C"/>
    <w:rsid w:val="000C1E0D"/>
    <w:rsid w:val="000C21D8"/>
    <w:rsid w:val="000C4CB8"/>
    <w:rsid w:val="000C6066"/>
    <w:rsid w:val="000D4B2C"/>
    <w:rsid w:val="000D5466"/>
    <w:rsid w:val="000D6755"/>
    <w:rsid w:val="000D6C46"/>
    <w:rsid w:val="000E26DF"/>
    <w:rsid w:val="000E4A86"/>
    <w:rsid w:val="000E4B3F"/>
    <w:rsid w:val="000E5066"/>
    <w:rsid w:val="000F02C8"/>
    <w:rsid w:val="000F090B"/>
    <w:rsid w:val="000F1338"/>
    <w:rsid w:val="000F1F84"/>
    <w:rsid w:val="000F2ED4"/>
    <w:rsid w:val="000F381C"/>
    <w:rsid w:val="000F4B55"/>
    <w:rsid w:val="000F5E77"/>
    <w:rsid w:val="000F61BB"/>
    <w:rsid w:val="00100955"/>
    <w:rsid w:val="0010158C"/>
    <w:rsid w:val="00101DBE"/>
    <w:rsid w:val="00103579"/>
    <w:rsid w:val="00103CF2"/>
    <w:rsid w:val="00103D9F"/>
    <w:rsid w:val="00104E45"/>
    <w:rsid w:val="0010672C"/>
    <w:rsid w:val="001070E1"/>
    <w:rsid w:val="00107D72"/>
    <w:rsid w:val="00114D05"/>
    <w:rsid w:val="00117309"/>
    <w:rsid w:val="0012034B"/>
    <w:rsid w:val="001217F1"/>
    <w:rsid w:val="00121C5A"/>
    <w:rsid w:val="00122B56"/>
    <w:rsid w:val="00123194"/>
    <w:rsid w:val="0012370F"/>
    <w:rsid w:val="00124104"/>
    <w:rsid w:val="00124EC9"/>
    <w:rsid w:val="00127102"/>
    <w:rsid w:val="0013562A"/>
    <w:rsid w:val="00135F26"/>
    <w:rsid w:val="00137984"/>
    <w:rsid w:val="00140692"/>
    <w:rsid w:val="001406A7"/>
    <w:rsid w:val="0014100D"/>
    <w:rsid w:val="0014336F"/>
    <w:rsid w:val="00144A55"/>
    <w:rsid w:val="00145271"/>
    <w:rsid w:val="00146B58"/>
    <w:rsid w:val="00150A0C"/>
    <w:rsid w:val="00151A70"/>
    <w:rsid w:val="00154C80"/>
    <w:rsid w:val="00160724"/>
    <w:rsid w:val="00162C77"/>
    <w:rsid w:val="001640E9"/>
    <w:rsid w:val="00164A80"/>
    <w:rsid w:val="001651B6"/>
    <w:rsid w:val="001657E4"/>
    <w:rsid w:val="00165C24"/>
    <w:rsid w:val="00167155"/>
    <w:rsid w:val="00170A30"/>
    <w:rsid w:val="001716D8"/>
    <w:rsid w:val="00171DF1"/>
    <w:rsid w:val="001722D1"/>
    <w:rsid w:val="001745B3"/>
    <w:rsid w:val="00174CD2"/>
    <w:rsid w:val="00176070"/>
    <w:rsid w:val="00177288"/>
    <w:rsid w:val="0018056A"/>
    <w:rsid w:val="001808DA"/>
    <w:rsid w:val="00183F89"/>
    <w:rsid w:val="00184EA6"/>
    <w:rsid w:val="0019203D"/>
    <w:rsid w:val="00192B13"/>
    <w:rsid w:val="00193992"/>
    <w:rsid w:val="001946A5"/>
    <w:rsid w:val="00194A12"/>
    <w:rsid w:val="001A05DD"/>
    <w:rsid w:val="001A2091"/>
    <w:rsid w:val="001A5DDC"/>
    <w:rsid w:val="001B0E5C"/>
    <w:rsid w:val="001B14D5"/>
    <w:rsid w:val="001B3B83"/>
    <w:rsid w:val="001B4CCC"/>
    <w:rsid w:val="001B517F"/>
    <w:rsid w:val="001B5EC5"/>
    <w:rsid w:val="001B7A03"/>
    <w:rsid w:val="001C0E1A"/>
    <w:rsid w:val="001C153C"/>
    <w:rsid w:val="001C3982"/>
    <w:rsid w:val="001C5255"/>
    <w:rsid w:val="001D13EC"/>
    <w:rsid w:val="001D166A"/>
    <w:rsid w:val="001D7059"/>
    <w:rsid w:val="001D7EAA"/>
    <w:rsid w:val="001E0990"/>
    <w:rsid w:val="001E0ABA"/>
    <w:rsid w:val="001E1A15"/>
    <w:rsid w:val="001E1C24"/>
    <w:rsid w:val="001E1C2E"/>
    <w:rsid w:val="001E65D4"/>
    <w:rsid w:val="001E6869"/>
    <w:rsid w:val="001F04CF"/>
    <w:rsid w:val="001F0969"/>
    <w:rsid w:val="001F614C"/>
    <w:rsid w:val="001F657B"/>
    <w:rsid w:val="001F7E1C"/>
    <w:rsid w:val="0020087D"/>
    <w:rsid w:val="002011F9"/>
    <w:rsid w:val="002022EC"/>
    <w:rsid w:val="00202EAD"/>
    <w:rsid w:val="00203B94"/>
    <w:rsid w:val="0020498F"/>
    <w:rsid w:val="00204C56"/>
    <w:rsid w:val="002113AF"/>
    <w:rsid w:val="002114B3"/>
    <w:rsid w:val="00212E84"/>
    <w:rsid w:val="00213D7F"/>
    <w:rsid w:val="002144F3"/>
    <w:rsid w:val="002170DB"/>
    <w:rsid w:val="00217583"/>
    <w:rsid w:val="00221A16"/>
    <w:rsid w:val="00223C6E"/>
    <w:rsid w:val="002241A3"/>
    <w:rsid w:val="0022624D"/>
    <w:rsid w:val="002311B9"/>
    <w:rsid w:val="00231635"/>
    <w:rsid w:val="002318C5"/>
    <w:rsid w:val="00233AE0"/>
    <w:rsid w:val="0023788E"/>
    <w:rsid w:val="00242FF4"/>
    <w:rsid w:val="002431C4"/>
    <w:rsid w:val="0024393D"/>
    <w:rsid w:val="00244A6E"/>
    <w:rsid w:val="00244ED8"/>
    <w:rsid w:val="002458F4"/>
    <w:rsid w:val="002461EE"/>
    <w:rsid w:val="00250B7E"/>
    <w:rsid w:val="002521EE"/>
    <w:rsid w:val="0025256E"/>
    <w:rsid w:val="00255208"/>
    <w:rsid w:val="00257461"/>
    <w:rsid w:val="00260051"/>
    <w:rsid w:val="00260CB5"/>
    <w:rsid w:val="00262330"/>
    <w:rsid w:val="00264C77"/>
    <w:rsid w:val="00264E42"/>
    <w:rsid w:val="0026506B"/>
    <w:rsid w:val="002667B4"/>
    <w:rsid w:val="00266884"/>
    <w:rsid w:val="00266A27"/>
    <w:rsid w:val="002700E0"/>
    <w:rsid w:val="00270DE5"/>
    <w:rsid w:val="002736DC"/>
    <w:rsid w:val="002753EA"/>
    <w:rsid w:val="002759AF"/>
    <w:rsid w:val="00276F24"/>
    <w:rsid w:val="00277305"/>
    <w:rsid w:val="00280539"/>
    <w:rsid w:val="002810DF"/>
    <w:rsid w:val="00283933"/>
    <w:rsid w:val="002928F1"/>
    <w:rsid w:val="00293A63"/>
    <w:rsid w:val="00293D4A"/>
    <w:rsid w:val="00295B3F"/>
    <w:rsid w:val="0029650D"/>
    <w:rsid w:val="00296FBF"/>
    <w:rsid w:val="002A0683"/>
    <w:rsid w:val="002A2BE1"/>
    <w:rsid w:val="002A64A8"/>
    <w:rsid w:val="002A6914"/>
    <w:rsid w:val="002A76C4"/>
    <w:rsid w:val="002B33E8"/>
    <w:rsid w:val="002B3996"/>
    <w:rsid w:val="002B5096"/>
    <w:rsid w:val="002B7DB7"/>
    <w:rsid w:val="002B7F26"/>
    <w:rsid w:val="002B7F67"/>
    <w:rsid w:val="002C071B"/>
    <w:rsid w:val="002C0AE3"/>
    <w:rsid w:val="002C2CDE"/>
    <w:rsid w:val="002C35C2"/>
    <w:rsid w:val="002C4194"/>
    <w:rsid w:val="002C4E17"/>
    <w:rsid w:val="002C6814"/>
    <w:rsid w:val="002D0EDB"/>
    <w:rsid w:val="002D2100"/>
    <w:rsid w:val="002D29DE"/>
    <w:rsid w:val="002D3038"/>
    <w:rsid w:val="002D6216"/>
    <w:rsid w:val="002E1137"/>
    <w:rsid w:val="002E1A10"/>
    <w:rsid w:val="002E274F"/>
    <w:rsid w:val="002E3683"/>
    <w:rsid w:val="002E3AC2"/>
    <w:rsid w:val="002E61AA"/>
    <w:rsid w:val="002E6958"/>
    <w:rsid w:val="002E6F1A"/>
    <w:rsid w:val="002F2995"/>
    <w:rsid w:val="002F441A"/>
    <w:rsid w:val="002F556F"/>
    <w:rsid w:val="00302624"/>
    <w:rsid w:val="00303650"/>
    <w:rsid w:val="00307264"/>
    <w:rsid w:val="00310BB3"/>
    <w:rsid w:val="00311885"/>
    <w:rsid w:val="0031252E"/>
    <w:rsid w:val="0031307A"/>
    <w:rsid w:val="003135B6"/>
    <w:rsid w:val="00315046"/>
    <w:rsid w:val="00320964"/>
    <w:rsid w:val="00321F97"/>
    <w:rsid w:val="0032629C"/>
    <w:rsid w:val="003267D1"/>
    <w:rsid w:val="00330000"/>
    <w:rsid w:val="003319E9"/>
    <w:rsid w:val="003321EF"/>
    <w:rsid w:val="00332222"/>
    <w:rsid w:val="00332BCD"/>
    <w:rsid w:val="0033313E"/>
    <w:rsid w:val="00333639"/>
    <w:rsid w:val="0033373C"/>
    <w:rsid w:val="0033466B"/>
    <w:rsid w:val="00334A7A"/>
    <w:rsid w:val="00336044"/>
    <w:rsid w:val="00340782"/>
    <w:rsid w:val="003407ED"/>
    <w:rsid w:val="00341239"/>
    <w:rsid w:val="0034280E"/>
    <w:rsid w:val="00343AC2"/>
    <w:rsid w:val="00344C76"/>
    <w:rsid w:val="00352075"/>
    <w:rsid w:val="00352763"/>
    <w:rsid w:val="00353566"/>
    <w:rsid w:val="00353BA8"/>
    <w:rsid w:val="00354222"/>
    <w:rsid w:val="003566CB"/>
    <w:rsid w:val="0035701A"/>
    <w:rsid w:val="003601F2"/>
    <w:rsid w:val="0036025C"/>
    <w:rsid w:val="00360705"/>
    <w:rsid w:val="003628FB"/>
    <w:rsid w:val="003662F1"/>
    <w:rsid w:val="00366BA1"/>
    <w:rsid w:val="00366CCE"/>
    <w:rsid w:val="00370465"/>
    <w:rsid w:val="00370646"/>
    <w:rsid w:val="00371644"/>
    <w:rsid w:val="003716C9"/>
    <w:rsid w:val="00372D57"/>
    <w:rsid w:val="00372DB5"/>
    <w:rsid w:val="00372FE3"/>
    <w:rsid w:val="003751C0"/>
    <w:rsid w:val="00377F16"/>
    <w:rsid w:val="00377F95"/>
    <w:rsid w:val="003805A0"/>
    <w:rsid w:val="00382056"/>
    <w:rsid w:val="00382BF0"/>
    <w:rsid w:val="00387F7A"/>
    <w:rsid w:val="0039174E"/>
    <w:rsid w:val="00391A1D"/>
    <w:rsid w:val="00392F23"/>
    <w:rsid w:val="00395321"/>
    <w:rsid w:val="003A1F7F"/>
    <w:rsid w:val="003A33FC"/>
    <w:rsid w:val="003A611A"/>
    <w:rsid w:val="003A7ACD"/>
    <w:rsid w:val="003B1C65"/>
    <w:rsid w:val="003B33EA"/>
    <w:rsid w:val="003B3D77"/>
    <w:rsid w:val="003C1B94"/>
    <w:rsid w:val="003C2055"/>
    <w:rsid w:val="003C23CA"/>
    <w:rsid w:val="003C321E"/>
    <w:rsid w:val="003C3CCC"/>
    <w:rsid w:val="003C491A"/>
    <w:rsid w:val="003C60A1"/>
    <w:rsid w:val="003C7C17"/>
    <w:rsid w:val="003D0657"/>
    <w:rsid w:val="003D065B"/>
    <w:rsid w:val="003D2BB7"/>
    <w:rsid w:val="003D453D"/>
    <w:rsid w:val="003D7650"/>
    <w:rsid w:val="003D7C0E"/>
    <w:rsid w:val="003E0837"/>
    <w:rsid w:val="003E1F0E"/>
    <w:rsid w:val="003E67DB"/>
    <w:rsid w:val="003E77B2"/>
    <w:rsid w:val="003F0256"/>
    <w:rsid w:val="003F04DF"/>
    <w:rsid w:val="003F2EB6"/>
    <w:rsid w:val="003F4AA2"/>
    <w:rsid w:val="003F7A0D"/>
    <w:rsid w:val="00400F12"/>
    <w:rsid w:val="00400F99"/>
    <w:rsid w:val="00401C9C"/>
    <w:rsid w:val="00402AC8"/>
    <w:rsid w:val="004061B0"/>
    <w:rsid w:val="004066F6"/>
    <w:rsid w:val="00407E1A"/>
    <w:rsid w:val="004114DB"/>
    <w:rsid w:val="004120F5"/>
    <w:rsid w:val="00412663"/>
    <w:rsid w:val="00413153"/>
    <w:rsid w:val="00413F79"/>
    <w:rsid w:val="00416DF8"/>
    <w:rsid w:val="0041713C"/>
    <w:rsid w:val="00417BDA"/>
    <w:rsid w:val="00420952"/>
    <w:rsid w:val="00420D61"/>
    <w:rsid w:val="00420E8B"/>
    <w:rsid w:val="00421173"/>
    <w:rsid w:val="00421A34"/>
    <w:rsid w:val="00423F8B"/>
    <w:rsid w:val="00425F4A"/>
    <w:rsid w:val="004264F8"/>
    <w:rsid w:val="00427DDA"/>
    <w:rsid w:val="00433B2F"/>
    <w:rsid w:val="00436099"/>
    <w:rsid w:val="00436A8B"/>
    <w:rsid w:val="00437D0B"/>
    <w:rsid w:val="00441AB4"/>
    <w:rsid w:val="004435A8"/>
    <w:rsid w:val="0044369B"/>
    <w:rsid w:val="004449D4"/>
    <w:rsid w:val="00445F10"/>
    <w:rsid w:val="00446C19"/>
    <w:rsid w:val="00446C2A"/>
    <w:rsid w:val="00447295"/>
    <w:rsid w:val="004476A5"/>
    <w:rsid w:val="0045008B"/>
    <w:rsid w:val="00450DFE"/>
    <w:rsid w:val="004551D6"/>
    <w:rsid w:val="004565CC"/>
    <w:rsid w:val="0045683B"/>
    <w:rsid w:val="00457F80"/>
    <w:rsid w:val="00462A09"/>
    <w:rsid w:val="004633FB"/>
    <w:rsid w:val="00465BCB"/>
    <w:rsid w:val="00466ACA"/>
    <w:rsid w:val="00466DF8"/>
    <w:rsid w:val="00472969"/>
    <w:rsid w:val="00473D04"/>
    <w:rsid w:val="00474DE7"/>
    <w:rsid w:val="00474FC0"/>
    <w:rsid w:val="00475359"/>
    <w:rsid w:val="0047712F"/>
    <w:rsid w:val="00477990"/>
    <w:rsid w:val="00480C93"/>
    <w:rsid w:val="004829E9"/>
    <w:rsid w:val="00482EE1"/>
    <w:rsid w:val="00483F8C"/>
    <w:rsid w:val="004858CB"/>
    <w:rsid w:val="004864DE"/>
    <w:rsid w:val="004907AD"/>
    <w:rsid w:val="0049091D"/>
    <w:rsid w:val="00491812"/>
    <w:rsid w:val="00491EDC"/>
    <w:rsid w:val="00492B94"/>
    <w:rsid w:val="00494427"/>
    <w:rsid w:val="00494428"/>
    <w:rsid w:val="0049561B"/>
    <w:rsid w:val="004962CC"/>
    <w:rsid w:val="004A2058"/>
    <w:rsid w:val="004A47B4"/>
    <w:rsid w:val="004A50EF"/>
    <w:rsid w:val="004A5E36"/>
    <w:rsid w:val="004A65DD"/>
    <w:rsid w:val="004A6777"/>
    <w:rsid w:val="004A7EBF"/>
    <w:rsid w:val="004B141E"/>
    <w:rsid w:val="004B16D6"/>
    <w:rsid w:val="004B25D0"/>
    <w:rsid w:val="004B3A9C"/>
    <w:rsid w:val="004B4E06"/>
    <w:rsid w:val="004B717D"/>
    <w:rsid w:val="004C1240"/>
    <w:rsid w:val="004C5761"/>
    <w:rsid w:val="004C59B2"/>
    <w:rsid w:val="004D1E7C"/>
    <w:rsid w:val="004D302F"/>
    <w:rsid w:val="004D4B9C"/>
    <w:rsid w:val="004D52BF"/>
    <w:rsid w:val="004D559B"/>
    <w:rsid w:val="004E0672"/>
    <w:rsid w:val="004E198E"/>
    <w:rsid w:val="004E3567"/>
    <w:rsid w:val="004E4304"/>
    <w:rsid w:val="004E477D"/>
    <w:rsid w:val="004E72E6"/>
    <w:rsid w:val="004E7936"/>
    <w:rsid w:val="004F1BE3"/>
    <w:rsid w:val="004F22EE"/>
    <w:rsid w:val="004F2E18"/>
    <w:rsid w:val="004F3BE6"/>
    <w:rsid w:val="004F545E"/>
    <w:rsid w:val="004F57E0"/>
    <w:rsid w:val="004F5D54"/>
    <w:rsid w:val="004F7F3F"/>
    <w:rsid w:val="0050129C"/>
    <w:rsid w:val="00502B72"/>
    <w:rsid w:val="005037CC"/>
    <w:rsid w:val="00503C84"/>
    <w:rsid w:val="00504224"/>
    <w:rsid w:val="00504751"/>
    <w:rsid w:val="005051FD"/>
    <w:rsid w:val="00505818"/>
    <w:rsid w:val="005063B8"/>
    <w:rsid w:val="005067C5"/>
    <w:rsid w:val="00511F9F"/>
    <w:rsid w:val="00512A55"/>
    <w:rsid w:val="0052046D"/>
    <w:rsid w:val="00521B0E"/>
    <w:rsid w:val="005240EE"/>
    <w:rsid w:val="005274FA"/>
    <w:rsid w:val="005323FA"/>
    <w:rsid w:val="00532D5E"/>
    <w:rsid w:val="00533E65"/>
    <w:rsid w:val="005341EF"/>
    <w:rsid w:val="005345FC"/>
    <w:rsid w:val="00534C3E"/>
    <w:rsid w:val="005416F3"/>
    <w:rsid w:val="0054489F"/>
    <w:rsid w:val="00545FEF"/>
    <w:rsid w:val="005474FE"/>
    <w:rsid w:val="005501D7"/>
    <w:rsid w:val="00551633"/>
    <w:rsid w:val="00551851"/>
    <w:rsid w:val="00552517"/>
    <w:rsid w:val="00552A4B"/>
    <w:rsid w:val="005533AC"/>
    <w:rsid w:val="005540D9"/>
    <w:rsid w:val="0055520B"/>
    <w:rsid w:val="00555CE3"/>
    <w:rsid w:val="005623EB"/>
    <w:rsid w:val="005632AD"/>
    <w:rsid w:val="0056542C"/>
    <w:rsid w:val="00566493"/>
    <w:rsid w:val="0057260D"/>
    <w:rsid w:val="005747A9"/>
    <w:rsid w:val="0057566A"/>
    <w:rsid w:val="00575D0F"/>
    <w:rsid w:val="00577640"/>
    <w:rsid w:val="00577E78"/>
    <w:rsid w:val="00581421"/>
    <w:rsid w:val="005834ED"/>
    <w:rsid w:val="00583CC3"/>
    <w:rsid w:val="0058510D"/>
    <w:rsid w:val="00585F15"/>
    <w:rsid w:val="0059003B"/>
    <w:rsid w:val="00590692"/>
    <w:rsid w:val="00591948"/>
    <w:rsid w:val="00592C51"/>
    <w:rsid w:val="00596D6C"/>
    <w:rsid w:val="00597E88"/>
    <w:rsid w:val="00597EFB"/>
    <w:rsid w:val="005A10DF"/>
    <w:rsid w:val="005A1BF7"/>
    <w:rsid w:val="005A2AB1"/>
    <w:rsid w:val="005A4640"/>
    <w:rsid w:val="005A5904"/>
    <w:rsid w:val="005A667A"/>
    <w:rsid w:val="005B4870"/>
    <w:rsid w:val="005B5885"/>
    <w:rsid w:val="005B5D0C"/>
    <w:rsid w:val="005B7CA5"/>
    <w:rsid w:val="005C3367"/>
    <w:rsid w:val="005C45A8"/>
    <w:rsid w:val="005C4F64"/>
    <w:rsid w:val="005C4F96"/>
    <w:rsid w:val="005D2B60"/>
    <w:rsid w:val="005D48E0"/>
    <w:rsid w:val="005D4A52"/>
    <w:rsid w:val="005D551D"/>
    <w:rsid w:val="005D79B9"/>
    <w:rsid w:val="005E02E2"/>
    <w:rsid w:val="005E0340"/>
    <w:rsid w:val="005E0618"/>
    <w:rsid w:val="005E2DDC"/>
    <w:rsid w:val="005E3A9A"/>
    <w:rsid w:val="005E4182"/>
    <w:rsid w:val="005E448A"/>
    <w:rsid w:val="005E5919"/>
    <w:rsid w:val="005F064A"/>
    <w:rsid w:val="005F06A8"/>
    <w:rsid w:val="005F22F2"/>
    <w:rsid w:val="005F585F"/>
    <w:rsid w:val="005F7056"/>
    <w:rsid w:val="005F7C60"/>
    <w:rsid w:val="005F7D80"/>
    <w:rsid w:val="006003B0"/>
    <w:rsid w:val="006014F8"/>
    <w:rsid w:val="006015C1"/>
    <w:rsid w:val="00605EAE"/>
    <w:rsid w:val="00606ABD"/>
    <w:rsid w:val="00606DFC"/>
    <w:rsid w:val="00607030"/>
    <w:rsid w:val="00610355"/>
    <w:rsid w:val="00611845"/>
    <w:rsid w:val="00612DE3"/>
    <w:rsid w:val="006163E7"/>
    <w:rsid w:val="00616709"/>
    <w:rsid w:val="00621E22"/>
    <w:rsid w:val="0062253E"/>
    <w:rsid w:val="00626A17"/>
    <w:rsid w:val="0062798F"/>
    <w:rsid w:val="00630186"/>
    <w:rsid w:val="006317F4"/>
    <w:rsid w:val="0063519F"/>
    <w:rsid w:val="00635E55"/>
    <w:rsid w:val="006360D4"/>
    <w:rsid w:val="00636539"/>
    <w:rsid w:val="006371B3"/>
    <w:rsid w:val="00640BF3"/>
    <w:rsid w:val="006417AB"/>
    <w:rsid w:val="00641F87"/>
    <w:rsid w:val="00647C93"/>
    <w:rsid w:val="006528FB"/>
    <w:rsid w:val="00653D4E"/>
    <w:rsid w:val="00654C85"/>
    <w:rsid w:val="00657535"/>
    <w:rsid w:val="00662BB7"/>
    <w:rsid w:val="00662EC0"/>
    <w:rsid w:val="006648B7"/>
    <w:rsid w:val="00665A9E"/>
    <w:rsid w:val="006708AE"/>
    <w:rsid w:val="00673028"/>
    <w:rsid w:val="00675570"/>
    <w:rsid w:val="006760F0"/>
    <w:rsid w:val="006809E8"/>
    <w:rsid w:val="00681BA3"/>
    <w:rsid w:val="00682762"/>
    <w:rsid w:val="00683697"/>
    <w:rsid w:val="0068467E"/>
    <w:rsid w:val="006859C0"/>
    <w:rsid w:val="0068630A"/>
    <w:rsid w:val="00686E21"/>
    <w:rsid w:val="00687002"/>
    <w:rsid w:val="0069013D"/>
    <w:rsid w:val="00694F07"/>
    <w:rsid w:val="00695466"/>
    <w:rsid w:val="00695483"/>
    <w:rsid w:val="00695D88"/>
    <w:rsid w:val="006971A0"/>
    <w:rsid w:val="006973B7"/>
    <w:rsid w:val="00697DE6"/>
    <w:rsid w:val="006A0241"/>
    <w:rsid w:val="006A0C6C"/>
    <w:rsid w:val="006A25E3"/>
    <w:rsid w:val="006A46E2"/>
    <w:rsid w:val="006A61F6"/>
    <w:rsid w:val="006B2FB4"/>
    <w:rsid w:val="006B4909"/>
    <w:rsid w:val="006B5374"/>
    <w:rsid w:val="006B68B2"/>
    <w:rsid w:val="006B792B"/>
    <w:rsid w:val="006C1029"/>
    <w:rsid w:val="006C2129"/>
    <w:rsid w:val="006C3932"/>
    <w:rsid w:val="006C3EB2"/>
    <w:rsid w:val="006C5321"/>
    <w:rsid w:val="006C74B6"/>
    <w:rsid w:val="006D2959"/>
    <w:rsid w:val="006D2E44"/>
    <w:rsid w:val="006D44F2"/>
    <w:rsid w:val="006D4CB5"/>
    <w:rsid w:val="006D585F"/>
    <w:rsid w:val="006D7485"/>
    <w:rsid w:val="006D7A01"/>
    <w:rsid w:val="006D7EFD"/>
    <w:rsid w:val="006E0854"/>
    <w:rsid w:val="006E0CC3"/>
    <w:rsid w:val="006E146C"/>
    <w:rsid w:val="006F20E5"/>
    <w:rsid w:val="006F2410"/>
    <w:rsid w:val="006F2CFE"/>
    <w:rsid w:val="006F40E6"/>
    <w:rsid w:val="006F66D5"/>
    <w:rsid w:val="00705FB1"/>
    <w:rsid w:val="0070639D"/>
    <w:rsid w:val="007075B8"/>
    <w:rsid w:val="00710FD9"/>
    <w:rsid w:val="00717E32"/>
    <w:rsid w:val="00720F54"/>
    <w:rsid w:val="00722792"/>
    <w:rsid w:val="00725688"/>
    <w:rsid w:val="007270FF"/>
    <w:rsid w:val="00727BCF"/>
    <w:rsid w:val="00727D3B"/>
    <w:rsid w:val="00733CCD"/>
    <w:rsid w:val="00733CD5"/>
    <w:rsid w:val="00734636"/>
    <w:rsid w:val="007348D3"/>
    <w:rsid w:val="007358B7"/>
    <w:rsid w:val="00737726"/>
    <w:rsid w:val="007378DC"/>
    <w:rsid w:val="00740E57"/>
    <w:rsid w:val="00745A1E"/>
    <w:rsid w:val="00746B96"/>
    <w:rsid w:val="00746F4A"/>
    <w:rsid w:val="0074747D"/>
    <w:rsid w:val="007507DC"/>
    <w:rsid w:val="00752091"/>
    <w:rsid w:val="00753DAA"/>
    <w:rsid w:val="00754CED"/>
    <w:rsid w:val="00755323"/>
    <w:rsid w:val="007577FC"/>
    <w:rsid w:val="0076041A"/>
    <w:rsid w:val="00760C14"/>
    <w:rsid w:val="00761997"/>
    <w:rsid w:val="007636A8"/>
    <w:rsid w:val="0076497B"/>
    <w:rsid w:val="00764D3E"/>
    <w:rsid w:val="00766D06"/>
    <w:rsid w:val="00771469"/>
    <w:rsid w:val="0077196E"/>
    <w:rsid w:val="00773BEE"/>
    <w:rsid w:val="0077404F"/>
    <w:rsid w:val="0077549F"/>
    <w:rsid w:val="0077780D"/>
    <w:rsid w:val="0078257A"/>
    <w:rsid w:val="007847AD"/>
    <w:rsid w:val="007902EB"/>
    <w:rsid w:val="00790D29"/>
    <w:rsid w:val="0079284F"/>
    <w:rsid w:val="00796573"/>
    <w:rsid w:val="00796FFD"/>
    <w:rsid w:val="007A1659"/>
    <w:rsid w:val="007A1862"/>
    <w:rsid w:val="007A1B53"/>
    <w:rsid w:val="007A2751"/>
    <w:rsid w:val="007A4562"/>
    <w:rsid w:val="007A48F4"/>
    <w:rsid w:val="007A4C3E"/>
    <w:rsid w:val="007A61D6"/>
    <w:rsid w:val="007A6910"/>
    <w:rsid w:val="007A7E8A"/>
    <w:rsid w:val="007B1781"/>
    <w:rsid w:val="007B4B5D"/>
    <w:rsid w:val="007B7FBF"/>
    <w:rsid w:val="007C0D70"/>
    <w:rsid w:val="007C28DD"/>
    <w:rsid w:val="007C2D29"/>
    <w:rsid w:val="007C3F7A"/>
    <w:rsid w:val="007C67CF"/>
    <w:rsid w:val="007C7E9B"/>
    <w:rsid w:val="007D08E7"/>
    <w:rsid w:val="007D10B2"/>
    <w:rsid w:val="007D3396"/>
    <w:rsid w:val="007D5A7C"/>
    <w:rsid w:val="007D5DAC"/>
    <w:rsid w:val="007D7252"/>
    <w:rsid w:val="007E0F08"/>
    <w:rsid w:val="007E22CB"/>
    <w:rsid w:val="007E3CA3"/>
    <w:rsid w:val="007E43BE"/>
    <w:rsid w:val="007E7F06"/>
    <w:rsid w:val="007F1664"/>
    <w:rsid w:val="007F2F94"/>
    <w:rsid w:val="007F44CF"/>
    <w:rsid w:val="007F5317"/>
    <w:rsid w:val="007F6D67"/>
    <w:rsid w:val="007F7EFB"/>
    <w:rsid w:val="00802C88"/>
    <w:rsid w:val="00803B1D"/>
    <w:rsid w:val="00810F41"/>
    <w:rsid w:val="008157BA"/>
    <w:rsid w:val="00816275"/>
    <w:rsid w:val="008202D0"/>
    <w:rsid w:val="00820393"/>
    <w:rsid w:val="0082421B"/>
    <w:rsid w:val="00826011"/>
    <w:rsid w:val="00831A61"/>
    <w:rsid w:val="00831B40"/>
    <w:rsid w:val="00832D09"/>
    <w:rsid w:val="00833B81"/>
    <w:rsid w:val="00836C60"/>
    <w:rsid w:val="0083714F"/>
    <w:rsid w:val="00842B5A"/>
    <w:rsid w:val="008433A5"/>
    <w:rsid w:val="008442F0"/>
    <w:rsid w:val="008457A2"/>
    <w:rsid w:val="008460CA"/>
    <w:rsid w:val="00846562"/>
    <w:rsid w:val="00846E89"/>
    <w:rsid w:val="0085071F"/>
    <w:rsid w:val="008512CA"/>
    <w:rsid w:val="008525B4"/>
    <w:rsid w:val="008543A0"/>
    <w:rsid w:val="00855DB8"/>
    <w:rsid w:val="0085648E"/>
    <w:rsid w:val="00857692"/>
    <w:rsid w:val="00860837"/>
    <w:rsid w:val="00860CD9"/>
    <w:rsid w:val="00863647"/>
    <w:rsid w:val="00865F01"/>
    <w:rsid w:val="0086608A"/>
    <w:rsid w:val="008668E2"/>
    <w:rsid w:val="008672E1"/>
    <w:rsid w:val="00870819"/>
    <w:rsid w:val="00870BCB"/>
    <w:rsid w:val="00871A6C"/>
    <w:rsid w:val="0087265A"/>
    <w:rsid w:val="008737E5"/>
    <w:rsid w:val="00874130"/>
    <w:rsid w:val="00874B92"/>
    <w:rsid w:val="00876B6B"/>
    <w:rsid w:val="0087739A"/>
    <w:rsid w:val="008823CC"/>
    <w:rsid w:val="00882C42"/>
    <w:rsid w:val="00882C85"/>
    <w:rsid w:val="008876AF"/>
    <w:rsid w:val="008915D7"/>
    <w:rsid w:val="00892C2B"/>
    <w:rsid w:val="00892E4C"/>
    <w:rsid w:val="0089660A"/>
    <w:rsid w:val="0089753A"/>
    <w:rsid w:val="008A1073"/>
    <w:rsid w:val="008A4819"/>
    <w:rsid w:val="008A4D24"/>
    <w:rsid w:val="008A55DD"/>
    <w:rsid w:val="008A6D94"/>
    <w:rsid w:val="008B25B3"/>
    <w:rsid w:val="008B3EFD"/>
    <w:rsid w:val="008B4FBF"/>
    <w:rsid w:val="008B5239"/>
    <w:rsid w:val="008B651C"/>
    <w:rsid w:val="008B658E"/>
    <w:rsid w:val="008B6916"/>
    <w:rsid w:val="008B7F93"/>
    <w:rsid w:val="008C282C"/>
    <w:rsid w:val="008C3048"/>
    <w:rsid w:val="008D5638"/>
    <w:rsid w:val="008D78E0"/>
    <w:rsid w:val="008E19AE"/>
    <w:rsid w:val="008E43C5"/>
    <w:rsid w:val="008E5A94"/>
    <w:rsid w:val="008E6A38"/>
    <w:rsid w:val="008E7BE8"/>
    <w:rsid w:val="008F2B1F"/>
    <w:rsid w:val="008F43A4"/>
    <w:rsid w:val="008F60C3"/>
    <w:rsid w:val="008F7DF6"/>
    <w:rsid w:val="009000D4"/>
    <w:rsid w:val="009005BE"/>
    <w:rsid w:val="00900CDD"/>
    <w:rsid w:val="0090210C"/>
    <w:rsid w:val="00902314"/>
    <w:rsid w:val="00902432"/>
    <w:rsid w:val="00903DA3"/>
    <w:rsid w:val="00903F9D"/>
    <w:rsid w:val="0090429B"/>
    <w:rsid w:val="00905471"/>
    <w:rsid w:val="00905624"/>
    <w:rsid w:val="009076C3"/>
    <w:rsid w:val="00910FD6"/>
    <w:rsid w:val="00911C9C"/>
    <w:rsid w:val="00912560"/>
    <w:rsid w:val="00912F17"/>
    <w:rsid w:val="00913A1B"/>
    <w:rsid w:val="00913B1E"/>
    <w:rsid w:val="009142DD"/>
    <w:rsid w:val="00916274"/>
    <w:rsid w:val="00916720"/>
    <w:rsid w:val="009172AA"/>
    <w:rsid w:val="009177F2"/>
    <w:rsid w:val="00922921"/>
    <w:rsid w:val="00922B10"/>
    <w:rsid w:val="00923AB7"/>
    <w:rsid w:val="00925D6A"/>
    <w:rsid w:val="00925F58"/>
    <w:rsid w:val="009270E6"/>
    <w:rsid w:val="00927E13"/>
    <w:rsid w:val="00931573"/>
    <w:rsid w:val="009316FE"/>
    <w:rsid w:val="00932071"/>
    <w:rsid w:val="00933BF2"/>
    <w:rsid w:val="00934938"/>
    <w:rsid w:val="00936E2F"/>
    <w:rsid w:val="009375E5"/>
    <w:rsid w:val="0094028E"/>
    <w:rsid w:val="0094256B"/>
    <w:rsid w:val="009427EF"/>
    <w:rsid w:val="009430D8"/>
    <w:rsid w:val="009436B5"/>
    <w:rsid w:val="00944C7B"/>
    <w:rsid w:val="009455D9"/>
    <w:rsid w:val="00945ADE"/>
    <w:rsid w:val="00945C46"/>
    <w:rsid w:val="00947250"/>
    <w:rsid w:val="00950F8D"/>
    <w:rsid w:val="00951551"/>
    <w:rsid w:val="009552D5"/>
    <w:rsid w:val="00955887"/>
    <w:rsid w:val="00956ED3"/>
    <w:rsid w:val="009618BA"/>
    <w:rsid w:val="00962DD3"/>
    <w:rsid w:val="00963C85"/>
    <w:rsid w:val="00964033"/>
    <w:rsid w:val="00964071"/>
    <w:rsid w:val="009641ED"/>
    <w:rsid w:val="0096633B"/>
    <w:rsid w:val="0097080E"/>
    <w:rsid w:val="00971164"/>
    <w:rsid w:val="0097267C"/>
    <w:rsid w:val="00973399"/>
    <w:rsid w:val="0097466F"/>
    <w:rsid w:val="0097577B"/>
    <w:rsid w:val="009801D4"/>
    <w:rsid w:val="00981E3D"/>
    <w:rsid w:val="009829DB"/>
    <w:rsid w:val="00985830"/>
    <w:rsid w:val="009866B5"/>
    <w:rsid w:val="00987B54"/>
    <w:rsid w:val="00987C16"/>
    <w:rsid w:val="00991A4F"/>
    <w:rsid w:val="00997009"/>
    <w:rsid w:val="009979F3"/>
    <w:rsid w:val="009A0B76"/>
    <w:rsid w:val="009A0D08"/>
    <w:rsid w:val="009A177C"/>
    <w:rsid w:val="009A2520"/>
    <w:rsid w:val="009A32DB"/>
    <w:rsid w:val="009A3323"/>
    <w:rsid w:val="009A4149"/>
    <w:rsid w:val="009A42D8"/>
    <w:rsid w:val="009A7A6A"/>
    <w:rsid w:val="009B1B55"/>
    <w:rsid w:val="009B4F1D"/>
    <w:rsid w:val="009B574A"/>
    <w:rsid w:val="009B5DFC"/>
    <w:rsid w:val="009B765B"/>
    <w:rsid w:val="009C0D96"/>
    <w:rsid w:val="009C10F7"/>
    <w:rsid w:val="009C19AC"/>
    <w:rsid w:val="009C3CF9"/>
    <w:rsid w:val="009C420D"/>
    <w:rsid w:val="009C53A6"/>
    <w:rsid w:val="009C654B"/>
    <w:rsid w:val="009C6978"/>
    <w:rsid w:val="009C6B56"/>
    <w:rsid w:val="009C7FA3"/>
    <w:rsid w:val="009D1EF1"/>
    <w:rsid w:val="009D2612"/>
    <w:rsid w:val="009D2BAC"/>
    <w:rsid w:val="009D3C80"/>
    <w:rsid w:val="009D4C25"/>
    <w:rsid w:val="009D553B"/>
    <w:rsid w:val="009D5550"/>
    <w:rsid w:val="009D69AF"/>
    <w:rsid w:val="009D6E66"/>
    <w:rsid w:val="009D6F09"/>
    <w:rsid w:val="009D7F1C"/>
    <w:rsid w:val="009E0C9B"/>
    <w:rsid w:val="009E11F0"/>
    <w:rsid w:val="009E1F0E"/>
    <w:rsid w:val="009E38AC"/>
    <w:rsid w:val="009E5B6D"/>
    <w:rsid w:val="009F039E"/>
    <w:rsid w:val="009F0CC1"/>
    <w:rsid w:val="009F3963"/>
    <w:rsid w:val="009F4F60"/>
    <w:rsid w:val="009F6E1A"/>
    <w:rsid w:val="009F77F0"/>
    <w:rsid w:val="009F7E51"/>
    <w:rsid w:val="00A016FF"/>
    <w:rsid w:val="00A02BE0"/>
    <w:rsid w:val="00A04146"/>
    <w:rsid w:val="00A05556"/>
    <w:rsid w:val="00A06736"/>
    <w:rsid w:val="00A06DEE"/>
    <w:rsid w:val="00A1236A"/>
    <w:rsid w:val="00A15270"/>
    <w:rsid w:val="00A2664C"/>
    <w:rsid w:val="00A26F0A"/>
    <w:rsid w:val="00A2710C"/>
    <w:rsid w:val="00A27E9C"/>
    <w:rsid w:val="00A30A4A"/>
    <w:rsid w:val="00A317D0"/>
    <w:rsid w:val="00A319FD"/>
    <w:rsid w:val="00A31F77"/>
    <w:rsid w:val="00A338D1"/>
    <w:rsid w:val="00A350E0"/>
    <w:rsid w:val="00A4319D"/>
    <w:rsid w:val="00A43929"/>
    <w:rsid w:val="00A44569"/>
    <w:rsid w:val="00A4463B"/>
    <w:rsid w:val="00A4580D"/>
    <w:rsid w:val="00A46845"/>
    <w:rsid w:val="00A50E7A"/>
    <w:rsid w:val="00A50F43"/>
    <w:rsid w:val="00A5193C"/>
    <w:rsid w:val="00A55860"/>
    <w:rsid w:val="00A57698"/>
    <w:rsid w:val="00A57BFB"/>
    <w:rsid w:val="00A61B3C"/>
    <w:rsid w:val="00A658F0"/>
    <w:rsid w:val="00A66541"/>
    <w:rsid w:val="00A71959"/>
    <w:rsid w:val="00A72697"/>
    <w:rsid w:val="00A73B41"/>
    <w:rsid w:val="00A77A8A"/>
    <w:rsid w:val="00A80F9C"/>
    <w:rsid w:val="00A8103D"/>
    <w:rsid w:val="00A8223E"/>
    <w:rsid w:val="00A83A65"/>
    <w:rsid w:val="00A84162"/>
    <w:rsid w:val="00A858AE"/>
    <w:rsid w:val="00A86A9E"/>
    <w:rsid w:val="00A870BA"/>
    <w:rsid w:val="00A876E8"/>
    <w:rsid w:val="00AA0B4D"/>
    <w:rsid w:val="00AA5287"/>
    <w:rsid w:val="00AA5BA5"/>
    <w:rsid w:val="00AA664E"/>
    <w:rsid w:val="00AA7C99"/>
    <w:rsid w:val="00AB08C9"/>
    <w:rsid w:val="00AB144B"/>
    <w:rsid w:val="00AB1600"/>
    <w:rsid w:val="00AB179D"/>
    <w:rsid w:val="00AB2088"/>
    <w:rsid w:val="00AB218B"/>
    <w:rsid w:val="00AB2763"/>
    <w:rsid w:val="00AB36B7"/>
    <w:rsid w:val="00AB5551"/>
    <w:rsid w:val="00AB7604"/>
    <w:rsid w:val="00AC4EA8"/>
    <w:rsid w:val="00AC64A0"/>
    <w:rsid w:val="00AC7E07"/>
    <w:rsid w:val="00AC7E81"/>
    <w:rsid w:val="00AD0E24"/>
    <w:rsid w:val="00AD0E88"/>
    <w:rsid w:val="00AD3323"/>
    <w:rsid w:val="00AD3881"/>
    <w:rsid w:val="00AD3DAD"/>
    <w:rsid w:val="00AD682A"/>
    <w:rsid w:val="00AD6C19"/>
    <w:rsid w:val="00AD6D29"/>
    <w:rsid w:val="00AD71CE"/>
    <w:rsid w:val="00AD75BA"/>
    <w:rsid w:val="00AD7DF2"/>
    <w:rsid w:val="00AE3961"/>
    <w:rsid w:val="00AE4E3D"/>
    <w:rsid w:val="00AE5B78"/>
    <w:rsid w:val="00AE60A5"/>
    <w:rsid w:val="00AE77C1"/>
    <w:rsid w:val="00AF0A35"/>
    <w:rsid w:val="00AF0BF8"/>
    <w:rsid w:val="00AF1D2A"/>
    <w:rsid w:val="00AF493B"/>
    <w:rsid w:val="00AF4BA4"/>
    <w:rsid w:val="00AF7032"/>
    <w:rsid w:val="00AF7158"/>
    <w:rsid w:val="00B008B8"/>
    <w:rsid w:val="00B0250C"/>
    <w:rsid w:val="00B02A3D"/>
    <w:rsid w:val="00B02E70"/>
    <w:rsid w:val="00B0305F"/>
    <w:rsid w:val="00B0389D"/>
    <w:rsid w:val="00B04265"/>
    <w:rsid w:val="00B06340"/>
    <w:rsid w:val="00B07754"/>
    <w:rsid w:val="00B07BBD"/>
    <w:rsid w:val="00B07C4B"/>
    <w:rsid w:val="00B101BA"/>
    <w:rsid w:val="00B10D88"/>
    <w:rsid w:val="00B13F4B"/>
    <w:rsid w:val="00B14839"/>
    <w:rsid w:val="00B16095"/>
    <w:rsid w:val="00B168DA"/>
    <w:rsid w:val="00B206A3"/>
    <w:rsid w:val="00B20B5B"/>
    <w:rsid w:val="00B210C9"/>
    <w:rsid w:val="00B21FF7"/>
    <w:rsid w:val="00B220DE"/>
    <w:rsid w:val="00B2381A"/>
    <w:rsid w:val="00B23DB6"/>
    <w:rsid w:val="00B2519B"/>
    <w:rsid w:val="00B27E99"/>
    <w:rsid w:val="00B3269D"/>
    <w:rsid w:val="00B32905"/>
    <w:rsid w:val="00B33C91"/>
    <w:rsid w:val="00B36A50"/>
    <w:rsid w:val="00B36D2D"/>
    <w:rsid w:val="00B37040"/>
    <w:rsid w:val="00B412C1"/>
    <w:rsid w:val="00B41BDC"/>
    <w:rsid w:val="00B4356B"/>
    <w:rsid w:val="00B43AE2"/>
    <w:rsid w:val="00B50BEA"/>
    <w:rsid w:val="00B50CBC"/>
    <w:rsid w:val="00B5300E"/>
    <w:rsid w:val="00B56C45"/>
    <w:rsid w:val="00B57AAE"/>
    <w:rsid w:val="00B6215A"/>
    <w:rsid w:val="00B62AB1"/>
    <w:rsid w:val="00B62FAA"/>
    <w:rsid w:val="00B63B66"/>
    <w:rsid w:val="00B678E6"/>
    <w:rsid w:val="00B71A12"/>
    <w:rsid w:val="00B72215"/>
    <w:rsid w:val="00B73B0F"/>
    <w:rsid w:val="00B75E65"/>
    <w:rsid w:val="00B77808"/>
    <w:rsid w:val="00B7780E"/>
    <w:rsid w:val="00B83B5F"/>
    <w:rsid w:val="00B8410D"/>
    <w:rsid w:val="00B86637"/>
    <w:rsid w:val="00B8697D"/>
    <w:rsid w:val="00B91BC3"/>
    <w:rsid w:val="00B9205D"/>
    <w:rsid w:val="00B93313"/>
    <w:rsid w:val="00B935ED"/>
    <w:rsid w:val="00B971D6"/>
    <w:rsid w:val="00BA08A2"/>
    <w:rsid w:val="00BA117B"/>
    <w:rsid w:val="00BA427A"/>
    <w:rsid w:val="00BA477D"/>
    <w:rsid w:val="00BA630B"/>
    <w:rsid w:val="00BA6A61"/>
    <w:rsid w:val="00BA7D16"/>
    <w:rsid w:val="00BB179C"/>
    <w:rsid w:val="00BB1FA0"/>
    <w:rsid w:val="00BB55C8"/>
    <w:rsid w:val="00BB5AFA"/>
    <w:rsid w:val="00BB5F2D"/>
    <w:rsid w:val="00BB66FC"/>
    <w:rsid w:val="00BB675B"/>
    <w:rsid w:val="00BC2BF5"/>
    <w:rsid w:val="00BC2CC0"/>
    <w:rsid w:val="00BC3580"/>
    <w:rsid w:val="00BC5101"/>
    <w:rsid w:val="00BC54AA"/>
    <w:rsid w:val="00BC6614"/>
    <w:rsid w:val="00BC70AF"/>
    <w:rsid w:val="00BD1859"/>
    <w:rsid w:val="00BD4433"/>
    <w:rsid w:val="00BD4C9F"/>
    <w:rsid w:val="00BD4CB0"/>
    <w:rsid w:val="00BE5A75"/>
    <w:rsid w:val="00BE5DEA"/>
    <w:rsid w:val="00BE622F"/>
    <w:rsid w:val="00BE656C"/>
    <w:rsid w:val="00BE6613"/>
    <w:rsid w:val="00BE7A2F"/>
    <w:rsid w:val="00BF0D91"/>
    <w:rsid w:val="00BF2320"/>
    <w:rsid w:val="00BF2EFB"/>
    <w:rsid w:val="00BF363B"/>
    <w:rsid w:val="00BF36A1"/>
    <w:rsid w:val="00BF68CC"/>
    <w:rsid w:val="00BF715D"/>
    <w:rsid w:val="00BF7ECE"/>
    <w:rsid w:val="00C000EA"/>
    <w:rsid w:val="00C00914"/>
    <w:rsid w:val="00C01ADD"/>
    <w:rsid w:val="00C026B1"/>
    <w:rsid w:val="00C072C7"/>
    <w:rsid w:val="00C105BE"/>
    <w:rsid w:val="00C129B3"/>
    <w:rsid w:val="00C14079"/>
    <w:rsid w:val="00C15539"/>
    <w:rsid w:val="00C20214"/>
    <w:rsid w:val="00C2029B"/>
    <w:rsid w:val="00C204AA"/>
    <w:rsid w:val="00C20C58"/>
    <w:rsid w:val="00C2300E"/>
    <w:rsid w:val="00C24363"/>
    <w:rsid w:val="00C24495"/>
    <w:rsid w:val="00C26EB8"/>
    <w:rsid w:val="00C27A51"/>
    <w:rsid w:val="00C327D9"/>
    <w:rsid w:val="00C341AC"/>
    <w:rsid w:val="00C3465F"/>
    <w:rsid w:val="00C357F7"/>
    <w:rsid w:val="00C36D27"/>
    <w:rsid w:val="00C37A10"/>
    <w:rsid w:val="00C37D9C"/>
    <w:rsid w:val="00C45AD7"/>
    <w:rsid w:val="00C4718D"/>
    <w:rsid w:val="00C4788A"/>
    <w:rsid w:val="00C52FD0"/>
    <w:rsid w:val="00C5331D"/>
    <w:rsid w:val="00C53C3A"/>
    <w:rsid w:val="00C5454F"/>
    <w:rsid w:val="00C61402"/>
    <w:rsid w:val="00C62BBD"/>
    <w:rsid w:val="00C6399C"/>
    <w:rsid w:val="00C63C38"/>
    <w:rsid w:val="00C6502C"/>
    <w:rsid w:val="00C65AB6"/>
    <w:rsid w:val="00C65F4B"/>
    <w:rsid w:val="00C70BB7"/>
    <w:rsid w:val="00C70C8C"/>
    <w:rsid w:val="00C71EB6"/>
    <w:rsid w:val="00C73828"/>
    <w:rsid w:val="00C73B36"/>
    <w:rsid w:val="00C75BD0"/>
    <w:rsid w:val="00C76F47"/>
    <w:rsid w:val="00C77766"/>
    <w:rsid w:val="00C83719"/>
    <w:rsid w:val="00C84FF9"/>
    <w:rsid w:val="00C8605B"/>
    <w:rsid w:val="00C866FF"/>
    <w:rsid w:val="00C91FAA"/>
    <w:rsid w:val="00C9342D"/>
    <w:rsid w:val="00C93436"/>
    <w:rsid w:val="00C935A1"/>
    <w:rsid w:val="00C970C5"/>
    <w:rsid w:val="00CA36CA"/>
    <w:rsid w:val="00CA4001"/>
    <w:rsid w:val="00CA4AF7"/>
    <w:rsid w:val="00CA4FFE"/>
    <w:rsid w:val="00CA5A38"/>
    <w:rsid w:val="00CA6D1A"/>
    <w:rsid w:val="00CA761E"/>
    <w:rsid w:val="00CB070F"/>
    <w:rsid w:val="00CB3699"/>
    <w:rsid w:val="00CB533C"/>
    <w:rsid w:val="00CB581D"/>
    <w:rsid w:val="00CB5C33"/>
    <w:rsid w:val="00CB62A0"/>
    <w:rsid w:val="00CB63A4"/>
    <w:rsid w:val="00CB76BE"/>
    <w:rsid w:val="00CC03E5"/>
    <w:rsid w:val="00CC34BC"/>
    <w:rsid w:val="00CC4BC4"/>
    <w:rsid w:val="00CC6069"/>
    <w:rsid w:val="00CC74F4"/>
    <w:rsid w:val="00CD092D"/>
    <w:rsid w:val="00CD1429"/>
    <w:rsid w:val="00CD581D"/>
    <w:rsid w:val="00CE2EB8"/>
    <w:rsid w:val="00CE42F2"/>
    <w:rsid w:val="00CE4C29"/>
    <w:rsid w:val="00CE4F8F"/>
    <w:rsid w:val="00CE528F"/>
    <w:rsid w:val="00CF00AF"/>
    <w:rsid w:val="00CF0168"/>
    <w:rsid w:val="00CF0772"/>
    <w:rsid w:val="00CF7176"/>
    <w:rsid w:val="00CF74E2"/>
    <w:rsid w:val="00D00E0F"/>
    <w:rsid w:val="00D031EC"/>
    <w:rsid w:val="00D03CF0"/>
    <w:rsid w:val="00D04EA5"/>
    <w:rsid w:val="00D06970"/>
    <w:rsid w:val="00D06B22"/>
    <w:rsid w:val="00D06B48"/>
    <w:rsid w:val="00D134FB"/>
    <w:rsid w:val="00D13897"/>
    <w:rsid w:val="00D15338"/>
    <w:rsid w:val="00D157CA"/>
    <w:rsid w:val="00D16854"/>
    <w:rsid w:val="00D1687B"/>
    <w:rsid w:val="00D16887"/>
    <w:rsid w:val="00D21AD0"/>
    <w:rsid w:val="00D227CA"/>
    <w:rsid w:val="00D22979"/>
    <w:rsid w:val="00D2365A"/>
    <w:rsid w:val="00D23BAD"/>
    <w:rsid w:val="00D31064"/>
    <w:rsid w:val="00D3237F"/>
    <w:rsid w:val="00D354FE"/>
    <w:rsid w:val="00D40C24"/>
    <w:rsid w:val="00D40DEA"/>
    <w:rsid w:val="00D41A1D"/>
    <w:rsid w:val="00D41A69"/>
    <w:rsid w:val="00D439A4"/>
    <w:rsid w:val="00D440B4"/>
    <w:rsid w:val="00D4416E"/>
    <w:rsid w:val="00D44267"/>
    <w:rsid w:val="00D44E89"/>
    <w:rsid w:val="00D514AD"/>
    <w:rsid w:val="00D5480F"/>
    <w:rsid w:val="00D5707B"/>
    <w:rsid w:val="00D6362A"/>
    <w:rsid w:val="00D64723"/>
    <w:rsid w:val="00D64C26"/>
    <w:rsid w:val="00D65C03"/>
    <w:rsid w:val="00D7066C"/>
    <w:rsid w:val="00D7161B"/>
    <w:rsid w:val="00D71BD5"/>
    <w:rsid w:val="00D72359"/>
    <w:rsid w:val="00D724B2"/>
    <w:rsid w:val="00D72514"/>
    <w:rsid w:val="00D7289B"/>
    <w:rsid w:val="00D76314"/>
    <w:rsid w:val="00D77773"/>
    <w:rsid w:val="00D80B15"/>
    <w:rsid w:val="00D81333"/>
    <w:rsid w:val="00D81E99"/>
    <w:rsid w:val="00D83555"/>
    <w:rsid w:val="00D8606A"/>
    <w:rsid w:val="00D9073F"/>
    <w:rsid w:val="00D90A4C"/>
    <w:rsid w:val="00D916B8"/>
    <w:rsid w:val="00D93A2E"/>
    <w:rsid w:val="00D946F5"/>
    <w:rsid w:val="00D94C5C"/>
    <w:rsid w:val="00D96080"/>
    <w:rsid w:val="00DA0257"/>
    <w:rsid w:val="00DA0FEA"/>
    <w:rsid w:val="00DA1A78"/>
    <w:rsid w:val="00DA3160"/>
    <w:rsid w:val="00DA3CD3"/>
    <w:rsid w:val="00DA60E0"/>
    <w:rsid w:val="00DA7E26"/>
    <w:rsid w:val="00DB0202"/>
    <w:rsid w:val="00DB056A"/>
    <w:rsid w:val="00DB478C"/>
    <w:rsid w:val="00DB6CF8"/>
    <w:rsid w:val="00DC2206"/>
    <w:rsid w:val="00DC31A1"/>
    <w:rsid w:val="00DC350E"/>
    <w:rsid w:val="00DC45E0"/>
    <w:rsid w:val="00DC4672"/>
    <w:rsid w:val="00DC47BF"/>
    <w:rsid w:val="00DC6D31"/>
    <w:rsid w:val="00DD1377"/>
    <w:rsid w:val="00DD67D7"/>
    <w:rsid w:val="00DD72C3"/>
    <w:rsid w:val="00DD7A5B"/>
    <w:rsid w:val="00DE0059"/>
    <w:rsid w:val="00DE43CA"/>
    <w:rsid w:val="00DE6023"/>
    <w:rsid w:val="00DE6A6F"/>
    <w:rsid w:val="00DE707E"/>
    <w:rsid w:val="00DE79DA"/>
    <w:rsid w:val="00DF26A0"/>
    <w:rsid w:val="00DF63FD"/>
    <w:rsid w:val="00DF7C67"/>
    <w:rsid w:val="00E00C95"/>
    <w:rsid w:val="00E00DCF"/>
    <w:rsid w:val="00E012D5"/>
    <w:rsid w:val="00E0250B"/>
    <w:rsid w:val="00E02D92"/>
    <w:rsid w:val="00E0350D"/>
    <w:rsid w:val="00E04371"/>
    <w:rsid w:val="00E04A77"/>
    <w:rsid w:val="00E067AE"/>
    <w:rsid w:val="00E13D9E"/>
    <w:rsid w:val="00E17C28"/>
    <w:rsid w:val="00E2373E"/>
    <w:rsid w:val="00E23942"/>
    <w:rsid w:val="00E25554"/>
    <w:rsid w:val="00E26E67"/>
    <w:rsid w:val="00E2774A"/>
    <w:rsid w:val="00E30C0D"/>
    <w:rsid w:val="00E31184"/>
    <w:rsid w:val="00E32B65"/>
    <w:rsid w:val="00E32B87"/>
    <w:rsid w:val="00E32D61"/>
    <w:rsid w:val="00E32EF7"/>
    <w:rsid w:val="00E332BA"/>
    <w:rsid w:val="00E33371"/>
    <w:rsid w:val="00E33E9E"/>
    <w:rsid w:val="00E35B61"/>
    <w:rsid w:val="00E37EFD"/>
    <w:rsid w:val="00E409C2"/>
    <w:rsid w:val="00E40E55"/>
    <w:rsid w:val="00E414BB"/>
    <w:rsid w:val="00E414BE"/>
    <w:rsid w:val="00E43B06"/>
    <w:rsid w:val="00E5203E"/>
    <w:rsid w:val="00E53047"/>
    <w:rsid w:val="00E530F9"/>
    <w:rsid w:val="00E540F8"/>
    <w:rsid w:val="00E55862"/>
    <w:rsid w:val="00E56C94"/>
    <w:rsid w:val="00E608CE"/>
    <w:rsid w:val="00E671B7"/>
    <w:rsid w:val="00E671E5"/>
    <w:rsid w:val="00E708C4"/>
    <w:rsid w:val="00E71FC2"/>
    <w:rsid w:val="00E7286A"/>
    <w:rsid w:val="00E744D1"/>
    <w:rsid w:val="00E75571"/>
    <w:rsid w:val="00E83494"/>
    <w:rsid w:val="00E83F03"/>
    <w:rsid w:val="00E85052"/>
    <w:rsid w:val="00E856ED"/>
    <w:rsid w:val="00E859E9"/>
    <w:rsid w:val="00E86909"/>
    <w:rsid w:val="00E86DA8"/>
    <w:rsid w:val="00E904E0"/>
    <w:rsid w:val="00E9099D"/>
    <w:rsid w:val="00E934BC"/>
    <w:rsid w:val="00E964FA"/>
    <w:rsid w:val="00E9709D"/>
    <w:rsid w:val="00EA0137"/>
    <w:rsid w:val="00EA0DEC"/>
    <w:rsid w:val="00EA1DA9"/>
    <w:rsid w:val="00EA310D"/>
    <w:rsid w:val="00EA51BD"/>
    <w:rsid w:val="00EA611C"/>
    <w:rsid w:val="00EA6E7B"/>
    <w:rsid w:val="00EA7D6F"/>
    <w:rsid w:val="00EB26BB"/>
    <w:rsid w:val="00EB3A02"/>
    <w:rsid w:val="00EB6B65"/>
    <w:rsid w:val="00EB7426"/>
    <w:rsid w:val="00EC1148"/>
    <w:rsid w:val="00EC1330"/>
    <w:rsid w:val="00EC1C43"/>
    <w:rsid w:val="00EC3C52"/>
    <w:rsid w:val="00EC3CA6"/>
    <w:rsid w:val="00EC587F"/>
    <w:rsid w:val="00EC65E1"/>
    <w:rsid w:val="00ED312F"/>
    <w:rsid w:val="00ED380A"/>
    <w:rsid w:val="00ED4B95"/>
    <w:rsid w:val="00ED54A2"/>
    <w:rsid w:val="00EE1AA7"/>
    <w:rsid w:val="00EE2534"/>
    <w:rsid w:val="00EE42F8"/>
    <w:rsid w:val="00EE4C56"/>
    <w:rsid w:val="00EE63A2"/>
    <w:rsid w:val="00EF1C1D"/>
    <w:rsid w:val="00EF65EB"/>
    <w:rsid w:val="00F10185"/>
    <w:rsid w:val="00F10679"/>
    <w:rsid w:val="00F12C2B"/>
    <w:rsid w:val="00F17CAF"/>
    <w:rsid w:val="00F217C5"/>
    <w:rsid w:val="00F2190E"/>
    <w:rsid w:val="00F220F6"/>
    <w:rsid w:val="00F22160"/>
    <w:rsid w:val="00F2352B"/>
    <w:rsid w:val="00F24A68"/>
    <w:rsid w:val="00F255DA"/>
    <w:rsid w:val="00F257C9"/>
    <w:rsid w:val="00F25D4C"/>
    <w:rsid w:val="00F275DB"/>
    <w:rsid w:val="00F27D33"/>
    <w:rsid w:val="00F30869"/>
    <w:rsid w:val="00F32D82"/>
    <w:rsid w:val="00F33A6B"/>
    <w:rsid w:val="00F33EA2"/>
    <w:rsid w:val="00F36831"/>
    <w:rsid w:val="00F36D5D"/>
    <w:rsid w:val="00F374E7"/>
    <w:rsid w:val="00F4317E"/>
    <w:rsid w:val="00F450C5"/>
    <w:rsid w:val="00F453E7"/>
    <w:rsid w:val="00F46756"/>
    <w:rsid w:val="00F46D97"/>
    <w:rsid w:val="00F46DD7"/>
    <w:rsid w:val="00F51E5A"/>
    <w:rsid w:val="00F523B7"/>
    <w:rsid w:val="00F52EC8"/>
    <w:rsid w:val="00F53F67"/>
    <w:rsid w:val="00F54E93"/>
    <w:rsid w:val="00F56A32"/>
    <w:rsid w:val="00F62650"/>
    <w:rsid w:val="00F629A6"/>
    <w:rsid w:val="00F62F35"/>
    <w:rsid w:val="00F63906"/>
    <w:rsid w:val="00F65347"/>
    <w:rsid w:val="00F65979"/>
    <w:rsid w:val="00F65CD1"/>
    <w:rsid w:val="00F6600B"/>
    <w:rsid w:val="00F66514"/>
    <w:rsid w:val="00F67851"/>
    <w:rsid w:val="00F74E3B"/>
    <w:rsid w:val="00F76715"/>
    <w:rsid w:val="00F777EB"/>
    <w:rsid w:val="00F77AF9"/>
    <w:rsid w:val="00F81B16"/>
    <w:rsid w:val="00F8283E"/>
    <w:rsid w:val="00F82E59"/>
    <w:rsid w:val="00F83F71"/>
    <w:rsid w:val="00F84FB4"/>
    <w:rsid w:val="00F900EE"/>
    <w:rsid w:val="00F93D31"/>
    <w:rsid w:val="00F9457D"/>
    <w:rsid w:val="00F95674"/>
    <w:rsid w:val="00F95A04"/>
    <w:rsid w:val="00F95B68"/>
    <w:rsid w:val="00F95D15"/>
    <w:rsid w:val="00F96903"/>
    <w:rsid w:val="00F96BD9"/>
    <w:rsid w:val="00FA020A"/>
    <w:rsid w:val="00FA0635"/>
    <w:rsid w:val="00FA1530"/>
    <w:rsid w:val="00FA37D0"/>
    <w:rsid w:val="00FA385C"/>
    <w:rsid w:val="00FA4B72"/>
    <w:rsid w:val="00FA4C63"/>
    <w:rsid w:val="00FA4D67"/>
    <w:rsid w:val="00FA5C4C"/>
    <w:rsid w:val="00FA78D9"/>
    <w:rsid w:val="00FB2ACF"/>
    <w:rsid w:val="00FB3EA8"/>
    <w:rsid w:val="00FB4E9C"/>
    <w:rsid w:val="00FB52D7"/>
    <w:rsid w:val="00FB59EF"/>
    <w:rsid w:val="00FB6D81"/>
    <w:rsid w:val="00FC2094"/>
    <w:rsid w:val="00FC2386"/>
    <w:rsid w:val="00FC2D4C"/>
    <w:rsid w:val="00FC3341"/>
    <w:rsid w:val="00FC385C"/>
    <w:rsid w:val="00FC7863"/>
    <w:rsid w:val="00FD08CF"/>
    <w:rsid w:val="00FD2763"/>
    <w:rsid w:val="00FD44D7"/>
    <w:rsid w:val="00FD47E9"/>
    <w:rsid w:val="00FD7FF5"/>
    <w:rsid w:val="00FE00AA"/>
    <w:rsid w:val="00FE00B9"/>
    <w:rsid w:val="00FE1B51"/>
    <w:rsid w:val="00FE4089"/>
    <w:rsid w:val="00FE445A"/>
    <w:rsid w:val="00FE4A85"/>
    <w:rsid w:val="00FE5CD1"/>
    <w:rsid w:val="00FE6D3A"/>
    <w:rsid w:val="00FF140F"/>
    <w:rsid w:val="00FF2784"/>
    <w:rsid w:val="00FF3045"/>
    <w:rsid w:val="00FF65CE"/>
    <w:rsid w:val="00FF7322"/>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E768"/>
  <w15:chartTrackingRefBased/>
  <w15:docId w15:val="{E9F1DEE9-84EA-426E-983B-3265FE22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D3"/>
  </w:style>
  <w:style w:type="paragraph" w:styleId="Heading1">
    <w:name w:val="heading 1"/>
    <w:basedOn w:val="Normal"/>
    <w:next w:val="Normal"/>
    <w:link w:val="Heading1Char"/>
    <w:uiPriority w:val="9"/>
    <w:qFormat/>
    <w:rsid w:val="00AB2763"/>
    <w:pPr>
      <w:keepNext/>
      <w:keepLines/>
      <w:spacing w:before="360" w:after="80"/>
      <w:outlineLvl w:val="0"/>
    </w:pPr>
    <w:rPr>
      <w:rFonts w:ascii="Times New Roman" w:eastAsiaTheme="majorEastAsia" w:hAnsi="Times New Roman"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32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763"/>
    <w:rPr>
      <w:rFonts w:ascii="Times New Roman" w:eastAsiaTheme="majorEastAsia" w:hAnsi="Times New Roman" w:cstheme="majorBidi"/>
      <w:color w:val="2F5496" w:themeColor="accent1" w:themeShade="BF"/>
      <w:sz w:val="40"/>
      <w:szCs w:val="40"/>
    </w:rPr>
  </w:style>
  <w:style w:type="character" w:customStyle="1" w:styleId="Heading2Char">
    <w:name w:val="Heading 2 Char"/>
    <w:basedOn w:val="DefaultParagraphFont"/>
    <w:link w:val="Heading2"/>
    <w:uiPriority w:val="9"/>
    <w:rsid w:val="00032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9D3"/>
    <w:rPr>
      <w:rFonts w:eastAsiaTheme="majorEastAsia" w:cstheme="majorBidi"/>
      <w:color w:val="272727" w:themeColor="text1" w:themeTint="D8"/>
    </w:rPr>
  </w:style>
  <w:style w:type="paragraph" w:styleId="Title">
    <w:name w:val="Title"/>
    <w:basedOn w:val="Normal"/>
    <w:next w:val="Normal"/>
    <w:link w:val="TitleChar"/>
    <w:uiPriority w:val="10"/>
    <w:qFormat/>
    <w:rsid w:val="0003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9D3"/>
    <w:pPr>
      <w:spacing w:before="160"/>
      <w:jc w:val="center"/>
    </w:pPr>
    <w:rPr>
      <w:i/>
      <w:iCs/>
      <w:color w:val="404040" w:themeColor="text1" w:themeTint="BF"/>
    </w:rPr>
  </w:style>
  <w:style w:type="character" w:customStyle="1" w:styleId="QuoteChar">
    <w:name w:val="Quote Char"/>
    <w:basedOn w:val="DefaultParagraphFont"/>
    <w:link w:val="Quote"/>
    <w:uiPriority w:val="29"/>
    <w:rsid w:val="000329D3"/>
    <w:rPr>
      <w:i/>
      <w:iCs/>
      <w:color w:val="404040" w:themeColor="text1" w:themeTint="BF"/>
    </w:rPr>
  </w:style>
  <w:style w:type="paragraph" w:styleId="ListParagraph">
    <w:name w:val="List Paragraph"/>
    <w:basedOn w:val="Normal"/>
    <w:uiPriority w:val="34"/>
    <w:qFormat/>
    <w:rsid w:val="000329D3"/>
    <w:pPr>
      <w:ind w:left="720"/>
      <w:contextualSpacing/>
    </w:pPr>
  </w:style>
  <w:style w:type="character" w:styleId="IntenseEmphasis">
    <w:name w:val="Intense Emphasis"/>
    <w:basedOn w:val="DefaultParagraphFont"/>
    <w:uiPriority w:val="21"/>
    <w:qFormat/>
    <w:rsid w:val="000329D3"/>
    <w:rPr>
      <w:i/>
      <w:iCs/>
      <w:color w:val="2F5496" w:themeColor="accent1" w:themeShade="BF"/>
    </w:rPr>
  </w:style>
  <w:style w:type="paragraph" w:styleId="IntenseQuote">
    <w:name w:val="Intense Quote"/>
    <w:basedOn w:val="Normal"/>
    <w:next w:val="Normal"/>
    <w:link w:val="IntenseQuoteChar"/>
    <w:uiPriority w:val="30"/>
    <w:qFormat/>
    <w:rsid w:val="00032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9D3"/>
    <w:rPr>
      <w:i/>
      <w:iCs/>
      <w:color w:val="2F5496" w:themeColor="accent1" w:themeShade="BF"/>
    </w:rPr>
  </w:style>
  <w:style w:type="character" w:styleId="IntenseReference">
    <w:name w:val="Intense Reference"/>
    <w:basedOn w:val="DefaultParagraphFont"/>
    <w:uiPriority w:val="32"/>
    <w:qFormat/>
    <w:rsid w:val="000329D3"/>
    <w:rPr>
      <w:b/>
      <w:bCs/>
      <w:smallCaps/>
      <w:color w:val="2F5496" w:themeColor="accent1" w:themeShade="BF"/>
      <w:spacing w:val="5"/>
    </w:rPr>
  </w:style>
  <w:style w:type="paragraph" w:styleId="Header">
    <w:name w:val="header"/>
    <w:basedOn w:val="Normal"/>
    <w:link w:val="HeaderChar"/>
    <w:uiPriority w:val="99"/>
    <w:unhideWhenUsed/>
    <w:rsid w:val="0003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9D3"/>
  </w:style>
  <w:style w:type="paragraph" w:styleId="Footer">
    <w:name w:val="footer"/>
    <w:basedOn w:val="Normal"/>
    <w:link w:val="FooterChar"/>
    <w:uiPriority w:val="99"/>
    <w:unhideWhenUsed/>
    <w:rsid w:val="0003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9D3"/>
  </w:style>
  <w:style w:type="paragraph" w:styleId="Caption">
    <w:name w:val="caption"/>
    <w:aliases w:val="Caption Char Char Char,Caption 2"/>
    <w:next w:val="Normal"/>
    <w:link w:val="CaptionChar"/>
    <w:uiPriority w:val="35"/>
    <w:qFormat/>
    <w:rsid w:val="00BE5DEA"/>
    <w:pPr>
      <w:keepNext/>
      <w:spacing w:after="120" w:line="240" w:lineRule="auto"/>
      <w:ind w:left="1411" w:hanging="1411"/>
    </w:pPr>
    <w:rPr>
      <w:rFonts w:ascii="Times New Roman" w:eastAsia="MS Mincho" w:hAnsi="Times New Roman" w:cs="Times New Roman"/>
      <w:b/>
      <w:bCs/>
      <w:kern w:val="0"/>
      <w:sz w:val="24"/>
      <w:szCs w:val="24"/>
      <w:lang w:eastAsia="en-US"/>
      <w14:ligatures w14:val="none"/>
    </w:rPr>
  </w:style>
  <w:style w:type="character" w:customStyle="1" w:styleId="CaptionChar">
    <w:name w:val="Caption Char"/>
    <w:aliases w:val="Caption Char Char Char Char,Caption 2 Char"/>
    <w:link w:val="Caption"/>
    <w:uiPriority w:val="35"/>
    <w:rsid w:val="00BE5DEA"/>
    <w:rPr>
      <w:rFonts w:ascii="Times New Roman" w:eastAsia="MS Mincho" w:hAnsi="Times New Roman" w:cs="Times New Roman"/>
      <w:b/>
      <w:bCs/>
      <w:kern w:val="0"/>
      <w:sz w:val="24"/>
      <w:szCs w:val="24"/>
      <w:lang w:eastAsia="en-US"/>
      <w14:ligatures w14:val="none"/>
    </w:rPr>
  </w:style>
  <w:style w:type="paragraph" w:customStyle="1" w:styleId="22Footer">
    <w:name w:val="22Footer"/>
    <w:uiPriority w:val="23"/>
    <w:qFormat/>
    <w:rsid w:val="000329D3"/>
    <w:pPr>
      <w:tabs>
        <w:tab w:val="center" w:pos="4536"/>
        <w:tab w:val="right" w:pos="9072"/>
      </w:tabs>
      <w:spacing w:after="0" w:line="240" w:lineRule="auto"/>
    </w:pPr>
    <w:rPr>
      <w:rFonts w:ascii="Times New Roman" w:eastAsia="MS Mincho" w:hAnsi="Times New Roman" w:cs="Times New Roman"/>
      <w:color w:val="333333"/>
      <w:kern w:val="0"/>
      <w:sz w:val="20"/>
      <w:szCs w:val="20"/>
      <w:lang w:eastAsia="en-US"/>
      <w14:ligatures w14:val="none"/>
    </w:rPr>
  </w:style>
  <w:style w:type="paragraph" w:customStyle="1" w:styleId="00Paragraph">
    <w:name w:val="00Paragraph"/>
    <w:link w:val="00Paragraph0"/>
    <w:qFormat/>
    <w:rsid w:val="00BD1859"/>
    <w:pPr>
      <w:spacing w:before="120" w:after="120" w:line="312" w:lineRule="auto"/>
    </w:pPr>
    <w:rPr>
      <w:rFonts w:ascii="Times New Roman" w:eastAsia="MS Mincho" w:hAnsi="Times New Roman" w:cs="Times New Roman"/>
      <w:bCs/>
      <w:kern w:val="0"/>
      <w:sz w:val="24"/>
      <w:szCs w:val="24"/>
      <w:lang w:eastAsia="en-US"/>
      <w14:ligatures w14:val="none"/>
    </w:rPr>
  </w:style>
  <w:style w:type="character" w:customStyle="1" w:styleId="00Paragraph0">
    <w:name w:val="00Paragraph (文字)"/>
    <w:basedOn w:val="DefaultParagraphFont"/>
    <w:link w:val="00Paragraph"/>
    <w:rsid w:val="00BD1859"/>
    <w:rPr>
      <w:rFonts w:ascii="Times New Roman" w:eastAsia="MS Mincho" w:hAnsi="Times New Roman" w:cs="Times New Roman"/>
      <w:bCs/>
      <w:kern w:val="0"/>
      <w:sz w:val="24"/>
      <w:szCs w:val="24"/>
      <w:lang w:eastAsia="en-US"/>
      <w14:ligatures w14:val="none"/>
    </w:rPr>
  </w:style>
  <w:style w:type="character" w:styleId="CommentReference">
    <w:name w:val="annotation reference"/>
    <w:basedOn w:val="DefaultParagraphFont"/>
    <w:uiPriority w:val="99"/>
    <w:semiHidden/>
    <w:unhideWhenUsed/>
    <w:rsid w:val="00BD1859"/>
    <w:rPr>
      <w:sz w:val="16"/>
      <w:szCs w:val="16"/>
    </w:rPr>
  </w:style>
  <w:style w:type="paragraph" w:styleId="CommentText">
    <w:name w:val="annotation text"/>
    <w:basedOn w:val="Normal"/>
    <w:link w:val="CommentTextChar"/>
    <w:uiPriority w:val="99"/>
    <w:unhideWhenUsed/>
    <w:rsid w:val="00BD1859"/>
    <w:pPr>
      <w:spacing w:line="240" w:lineRule="auto"/>
    </w:pPr>
    <w:rPr>
      <w:sz w:val="20"/>
      <w:szCs w:val="20"/>
    </w:rPr>
  </w:style>
  <w:style w:type="character" w:customStyle="1" w:styleId="CommentTextChar">
    <w:name w:val="Comment Text Char"/>
    <w:basedOn w:val="DefaultParagraphFont"/>
    <w:link w:val="CommentText"/>
    <w:uiPriority w:val="99"/>
    <w:rsid w:val="00BD1859"/>
    <w:rPr>
      <w:sz w:val="20"/>
      <w:szCs w:val="20"/>
    </w:rPr>
  </w:style>
  <w:style w:type="table" w:styleId="TableGrid">
    <w:name w:val="Table Grid"/>
    <w:basedOn w:val="TableNormal"/>
    <w:rsid w:val="00D2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88A"/>
    <w:rPr>
      <w:color w:val="0563C1" w:themeColor="hyperlink"/>
      <w:u w:val="single"/>
    </w:rPr>
  </w:style>
  <w:style w:type="character" w:styleId="UnresolvedMention">
    <w:name w:val="Unresolved Mention"/>
    <w:basedOn w:val="DefaultParagraphFont"/>
    <w:uiPriority w:val="99"/>
    <w:semiHidden/>
    <w:unhideWhenUsed/>
    <w:rsid w:val="00C4788A"/>
    <w:rPr>
      <w:color w:val="605E5C"/>
      <w:shd w:val="clear" w:color="auto" w:fill="E1DFDD"/>
    </w:rPr>
  </w:style>
  <w:style w:type="character" w:styleId="PlaceholderText">
    <w:name w:val="Placeholder Text"/>
    <w:basedOn w:val="DefaultParagraphFont"/>
    <w:uiPriority w:val="99"/>
    <w:semiHidden/>
    <w:rsid w:val="00F96BD9"/>
    <w:rPr>
      <w:color w:val="666666"/>
    </w:rPr>
  </w:style>
  <w:style w:type="paragraph" w:customStyle="1" w:styleId="Bibliography1">
    <w:name w:val="Bibliography1"/>
    <w:basedOn w:val="Normal"/>
    <w:rsid w:val="00293A63"/>
    <w:pPr>
      <w:spacing w:before="100" w:beforeAutospacing="1" w:after="100" w:afterAutospacing="1" w:line="240" w:lineRule="auto"/>
    </w:pPr>
    <w:rPr>
      <w:rFonts w:ascii="Times New Roman" w:hAnsi="Times New Roman" w:cs="Times New Roman"/>
      <w:kern w:val="0"/>
      <w:sz w:val="24"/>
      <w:szCs w:val="24"/>
      <w14:ligatures w14:val="none"/>
    </w:rPr>
  </w:style>
  <w:style w:type="paragraph" w:customStyle="1" w:styleId="Bibliography2">
    <w:name w:val="Bibliography2"/>
    <w:basedOn w:val="Normal"/>
    <w:rsid w:val="009F3963"/>
    <w:pPr>
      <w:spacing w:before="100" w:beforeAutospacing="1" w:after="100" w:afterAutospacing="1" w:line="240" w:lineRule="auto"/>
    </w:pPr>
    <w:rPr>
      <w:rFonts w:ascii="Times New Roman" w:hAnsi="Times New Roman" w:cs="Times New Roman"/>
      <w:kern w:val="0"/>
      <w:sz w:val="24"/>
      <w:szCs w:val="24"/>
      <w14:ligatures w14:val="none"/>
    </w:rPr>
  </w:style>
  <w:style w:type="paragraph" w:customStyle="1" w:styleId="Bibliography3">
    <w:name w:val="Bibliography3"/>
    <w:basedOn w:val="Normal"/>
    <w:rsid w:val="009A32DB"/>
    <w:pPr>
      <w:spacing w:before="100" w:beforeAutospacing="1" w:after="100" w:afterAutospacing="1" w:line="240" w:lineRule="auto"/>
    </w:pPr>
    <w:rPr>
      <w:rFonts w:ascii="Times New Roman" w:hAnsi="Times New Roman" w:cs="Times New Roman"/>
      <w:kern w:val="0"/>
      <w:sz w:val="24"/>
      <w:szCs w:val="24"/>
      <w14:ligatures w14:val="none"/>
    </w:rPr>
  </w:style>
  <w:style w:type="paragraph" w:customStyle="1" w:styleId="Bibliography4">
    <w:name w:val="Bibliography4"/>
    <w:basedOn w:val="Normal"/>
    <w:rsid w:val="00DB056A"/>
    <w:pPr>
      <w:spacing w:before="100" w:beforeAutospacing="1" w:after="100" w:afterAutospacing="1" w:line="240" w:lineRule="auto"/>
    </w:pPr>
    <w:rPr>
      <w:rFonts w:ascii="Times New Roman" w:hAnsi="Times New Roman" w:cs="Times New Roman"/>
      <w:kern w:val="0"/>
      <w:sz w:val="24"/>
      <w:szCs w:val="24"/>
      <w14:ligatures w14:val="none"/>
    </w:rPr>
  </w:style>
  <w:style w:type="paragraph" w:customStyle="1" w:styleId="15TableRowColHeader">
    <w:name w:val="15Table Row/Col Header"/>
    <w:uiPriority w:val="16"/>
    <w:qFormat/>
    <w:rsid w:val="00A1236A"/>
    <w:pPr>
      <w:keepNext/>
      <w:spacing w:after="0" w:line="240" w:lineRule="auto"/>
      <w:jc w:val="center"/>
    </w:pPr>
    <w:rPr>
      <w:rFonts w:ascii="Times New Roman" w:eastAsia="MS Mincho" w:hAnsi="Times New Roman" w:cs="Times New Roman"/>
      <w:b/>
      <w:kern w:val="0"/>
      <w:lang w:eastAsia="en-US"/>
      <w14:ligatures w14:val="none"/>
    </w:rPr>
  </w:style>
  <w:style w:type="paragraph" w:customStyle="1" w:styleId="16TableEntries9pt">
    <w:name w:val="16Table Entries 9 pt"/>
    <w:uiPriority w:val="17"/>
    <w:qFormat/>
    <w:rsid w:val="00A1236A"/>
    <w:pPr>
      <w:keepNext/>
      <w:spacing w:after="0" w:line="240" w:lineRule="auto"/>
      <w:jc w:val="center"/>
    </w:pPr>
    <w:rPr>
      <w:rFonts w:ascii="Times New Roman" w:eastAsia="MS Mincho" w:hAnsi="Times New Roman" w:cs="Times New Roman"/>
      <w:kern w:val="0"/>
      <w:sz w:val="18"/>
      <w:szCs w:val="18"/>
      <w:lang w:eastAsia="en-US"/>
      <w14:ligatures w14:val="none"/>
    </w:rPr>
  </w:style>
  <w:style w:type="paragraph" w:customStyle="1" w:styleId="Bibliography5">
    <w:name w:val="Bibliography5"/>
    <w:basedOn w:val="Normal"/>
    <w:rsid w:val="006A25E3"/>
    <w:pPr>
      <w:spacing w:before="100" w:beforeAutospacing="1" w:after="100" w:afterAutospacing="1" w:line="240" w:lineRule="auto"/>
    </w:pPr>
    <w:rPr>
      <w:rFonts w:ascii="Times New Roman" w:hAnsi="Times New Roman" w:cs="Times New Roman"/>
      <w:kern w:val="0"/>
      <w:sz w:val="24"/>
      <w:szCs w:val="24"/>
      <w:lang w:eastAsia="zh-CN"/>
      <w14:ligatures w14:val="none"/>
    </w:rPr>
  </w:style>
  <w:style w:type="paragraph" w:customStyle="1" w:styleId="Bibliography6">
    <w:name w:val="Bibliography6"/>
    <w:basedOn w:val="Normal"/>
    <w:rsid w:val="00044917"/>
    <w:pPr>
      <w:spacing w:before="100" w:beforeAutospacing="1" w:after="100" w:afterAutospacing="1" w:line="240" w:lineRule="auto"/>
    </w:pPr>
    <w:rPr>
      <w:rFonts w:ascii="Times New Roman" w:hAnsi="Times New Roman" w:cs="Times New Roman"/>
      <w:kern w:val="0"/>
      <w:sz w:val="24"/>
      <w:szCs w:val="24"/>
      <w:lang w:eastAsia="zh-CN"/>
      <w14:ligatures w14:val="none"/>
    </w:rPr>
  </w:style>
  <w:style w:type="paragraph" w:customStyle="1" w:styleId="Bibliography7">
    <w:name w:val="Bibliography7"/>
    <w:basedOn w:val="Normal"/>
    <w:rsid w:val="009E11F0"/>
    <w:pPr>
      <w:spacing w:before="100" w:beforeAutospacing="1" w:after="100" w:afterAutospacing="1" w:line="240" w:lineRule="auto"/>
    </w:pPr>
    <w:rPr>
      <w:rFonts w:ascii="Times New Roman" w:hAnsi="Times New Roman" w:cs="Times New Roman"/>
      <w:kern w:val="0"/>
      <w:sz w:val="24"/>
      <w:szCs w:val="24"/>
      <w:lang w:eastAsia="zh-CN"/>
      <w14:ligatures w14:val="none"/>
    </w:rPr>
  </w:style>
  <w:style w:type="paragraph" w:customStyle="1" w:styleId="Bibliography8">
    <w:name w:val="Bibliography8"/>
    <w:basedOn w:val="Normal"/>
    <w:rsid w:val="004B141E"/>
    <w:pPr>
      <w:spacing w:before="100" w:beforeAutospacing="1" w:after="100" w:afterAutospacing="1" w:line="240" w:lineRule="auto"/>
    </w:pPr>
    <w:rPr>
      <w:rFonts w:ascii="Times New Roman" w:hAnsi="Times New Roman" w:cs="Times New Roman"/>
      <w:kern w:val="0"/>
      <w:sz w:val="24"/>
      <w:szCs w:val="24"/>
      <w:lang w:eastAsia="zh-CN"/>
      <w14:ligatures w14:val="none"/>
    </w:rPr>
  </w:style>
  <w:style w:type="paragraph" w:customStyle="1" w:styleId="Bibliography9">
    <w:name w:val="Bibliography9"/>
    <w:basedOn w:val="Normal"/>
    <w:rsid w:val="00B971D6"/>
    <w:pPr>
      <w:spacing w:before="100" w:beforeAutospacing="1" w:after="100" w:afterAutospacing="1" w:line="240" w:lineRule="auto"/>
    </w:pPr>
    <w:rPr>
      <w:rFonts w:ascii="Times New Roman" w:hAnsi="Times New Roman" w:cs="Times New Roman"/>
      <w:kern w:val="0"/>
      <w:sz w:val="24"/>
      <w:szCs w:val="24"/>
      <w:lang w:eastAsia="zh-CN"/>
      <w14:ligatures w14:val="none"/>
    </w:rPr>
  </w:style>
  <w:style w:type="paragraph" w:customStyle="1" w:styleId="17TableEntries10pt">
    <w:name w:val="17Table Entries 10 pt"/>
    <w:link w:val="17TableEntries10pt0"/>
    <w:uiPriority w:val="18"/>
    <w:qFormat/>
    <w:rsid w:val="00FA0635"/>
    <w:pPr>
      <w:keepNext/>
      <w:spacing w:after="0" w:line="240" w:lineRule="auto"/>
      <w:jc w:val="center"/>
    </w:pPr>
    <w:rPr>
      <w:rFonts w:ascii="Times New Roman" w:eastAsia="MS Mincho" w:hAnsi="Times New Roman" w:cs="Times New Roman"/>
      <w:kern w:val="0"/>
      <w:sz w:val="20"/>
      <w:szCs w:val="20"/>
      <w:lang w:eastAsia="en-US"/>
      <w14:ligatures w14:val="none"/>
    </w:rPr>
  </w:style>
  <w:style w:type="character" w:customStyle="1" w:styleId="17TableEntries10pt0">
    <w:name w:val="17Table Entries 10 pt (文字)"/>
    <w:link w:val="17TableEntries10pt"/>
    <w:uiPriority w:val="18"/>
    <w:rsid w:val="00FA0635"/>
    <w:rPr>
      <w:rFonts w:ascii="Times New Roman" w:eastAsia="MS Mincho" w:hAnsi="Times New Roman" w:cs="Times New Roman"/>
      <w:kern w:val="0"/>
      <w:sz w:val="20"/>
      <w:szCs w:val="20"/>
      <w:lang w:eastAsia="en-US"/>
      <w14:ligatures w14:val="none"/>
    </w:rPr>
  </w:style>
  <w:style w:type="paragraph" w:customStyle="1" w:styleId="Bibliography10">
    <w:name w:val="Bibliography10"/>
    <w:basedOn w:val="Normal"/>
    <w:rsid w:val="001B3B83"/>
    <w:pPr>
      <w:spacing w:before="100" w:beforeAutospacing="1" w:after="100" w:afterAutospacing="1" w:line="240" w:lineRule="auto"/>
    </w:pPr>
    <w:rPr>
      <w:rFonts w:ascii="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087">
      <w:bodyDiv w:val="1"/>
      <w:marLeft w:val="0"/>
      <w:marRight w:val="0"/>
      <w:marTop w:val="0"/>
      <w:marBottom w:val="0"/>
      <w:divBdr>
        <w:top w:val="none" w:sz="0" w:space="0" w:color="auto"/>
        <w:left w:val="none" w:sz="0" w:space="0" w:color="auto"/>
        <w:bottom w:val="none" w:sz="0" w:space="0" w:color="auto"/>
        <w:right w:val="none" w:sz="0" w:space="0" w:color="auto"/>
      </w:divBdr>
    </w:div>
    <w:div w:id="3942558">
      <w:bodyDiv w:val="1"/>
      <w:marLeft w:val="0"/>
      <w:marRight w:val="0"/>
      <w:marTop w:val="0"/>
      <w:marBottom w:val="0"/>
      <w:divBdr>
        <w:top w:val="none" w:sz="0" w:space="0" w:color="auto"/>
        <w:left w:val="none" w:sz="0" w:space="0" w:color="auto"/>
        <w:bottom w:val="none" w:sz="0" w:space="0" w:color="auto"/>
        <w:right w:val="none" w:sz="0" w:space="0" w:color="auto"/>
      </w:divBdr>
    </w:div>
    <w:div w:id="4869085">
      <w:bodyDiv w:val="1"/>
      <w:marLeft w:val="0"/>
      <w:marRight w:val="0"/>
      <w:marTop w:val="0"/>
      <w:marBottom w:val="0"/>
      <w:divBdr>
        <w:top w:val="none" w:sz="0" w:space="0" w:color="auto"/>
        <w:left w:val="none" w:sz="0" w:space="0" w:color="auto"/>
        <w:bottom w:val="none" w:sz="0" w:space="0" w:color="auto"/>
        <w:right w:val="none" w:sz="0" w:space="0" w:color="auto"/>
      </w:divBdr>
    </w:div>
    <w:div w:id="8795704">
      <w:bodyDiv w:val="1"/>
      <w:marLeft w:val="0"/>
      <w:marRight w:val="0"/>
      <w:marTop w:val="0"/>
      <w:marBottom w:val="0"/>
      <w:divBdr>
        <w:top w:val="none" w:sz="0" w:space="0" w:color="auto"/>
        <w:left w:val="none" w:sz="0" w:space="0" w:color="auto"/>
        <w:bottom w:val="none" w:sz="0" w:space="0" w:color="auto"/>
        <w:right w:val="none" w:sz="0" w:space="0" w:color="auto"/>
      </w:divBdr>
    </w:div>
    <w:div w:id="10843653">
      <w:bodyDiv w:val="1"/>
      <w:marLeft w:val="0"/>
      <w:marRight w:val="0"/>
      <w:marTop w:val="0"/>
      <w:marBottom w:val="0"/>
      <w:divBdr>
        <w:top w:val="none" w:sz="0" w:space="0" w:color="auto"/>
        <w:left w:val="none" w:sz="0" w:space="0" w:color="auto"/>
        <w:bottom w:val="none" w:sz="0" w:space="0" w:color="auto"/>
        <w:right w:val="none" w:sz="0" w:space="0" w:color="auto"/>
      </w:divBdr>
    </w:div>
    <w:div w:id="10844819">
      <w:bodyDiv w:val="1"/>
      <w:marLeft w:val="0"/>
      <w:marRight w:val="0"/>
      <w:marTop w:val="0"/>
      <w:marBottom w:val="0"/>
      <w:divBdr>
        <w:top w:val="none" w:sz="0" w:space="0" w:color="auto"/>
        <w:left w:val="none" w:sz="0" w:space="0" w:color="auto"/>
        <w:bottom w:val="none" w:sz="0" w:space="0" w:color="auto"/>
        <w:right w:val="none" w:sz="0" w:space="0" w:color="auto"/>
      </w:divBdr>
    </w:div>
    <w:div w:id="15156786">
      <w:bodyDiv w:val="1"/>
      <w:marLeft w:val="0"/>
      <w:marRight w:val="0"/>
      <w:marTop w:val="0"/>
      <w:marBottom w:val="0"/>
      <w:divBdr>
        <w:top w:val="none" w:sz="0" w:space="0" w:color="auto"/>
        <w:left w:val="none" w:sz="0" w:space="0" w:color="auto"/>
        <w:bottom w:val="none" w:sz="0" w:space="0" w:color="auto"/>
        <w:right w:val="none" w:sz="0" w:space="0" w:color="auto"/>
      </w:divBdr>
    </w:div>
    <w:div w:id="16082968">
      <w:bodyDiv w:val="1"/>
      <w:marLeft w:val="0"/>
      <w:marRight w:val="0"/>
      <w:marTop w:val="0"/>
      <w:marBottom w:val="0"/>
      <w:divBdr>
        <w:top w:val="none" w:sz="0" w:space="0" w:color="auto"/>
        <w:left w:val="none" w:sz="0" w:space="0" w:color="auto"/>
        <w:bottom w:val="none" w:sz="0" w:space="0" w:color="auto"/>
        <w:right w:val="none" w:sz="0" w:space="0" w:color="auto"/>
      </w:divBdr>
    </w:div>
    <w:div w:id="17586480">
      <w:bodyDiv w:val="1"/>
      <w:marLeft w:val="0"/>
      <w:marRight w:val="0"/>
      <w:marTop w:val="0"/>
      <w:marBottom w:val="0"/>
      <w:divBdr>
        <w:top w:val="none" w:sz="0" w:space="0" w:color="auto"/>
        <w:left w:val="none" w:sz="0" w:space="0" w:color="auto"/>
        <w:bottom w:val="none" w:sz="0" w:space="0" w:color="auto"/>
        <w:right w:val="none" w:sz="0" w:space="0" w:color="auto"/>
      </w:divBdr>
    </w:div>
    <w:div w:id="18237873">
      <w:bodyDiv w:val="1"/>
      <w:marLeft w:val="0"/>
      <w:marRight w:val="0"/>
      <w:marTop w:val="0"/>
      <w:marBottom w:val="0"/>
      <w:divBdr>
        <w:top w:val="none" w:sz="0" w:space="0" w:color="auto"/>
        <w:left w:val="none" w:sz="0" w:space="0" w:color="auto"/>
        <w:bottom w:val="none" w:sz="0" w:space="0" w:color="auto"/>
        <w:right w:val="none" w:sz="0" w:space="0" w:color="auto"/>
      </w:divBdr>
    </w:div>
    <w:div w:id="19204048">
      <w:bodyDiv w:val="1"/>
      <w:marLeft w:val="0"/>
      <w:marRight w:val="0"/>
      <w:marTop w:val="0"/>
      <w:marBottom w:val="0"/>
      <w:divBdr>
        <w:top w:val="none" w:sz="0" w:space="0" w:color="auto"/>
        <w:left w:val="none" w:sz="0" w:space="0" w:color="auto"/>
        <w:bottom w:val="none" w:sz="0" w:space="0" w:color="auto"/>
        <w:right w:val="none" w:sz="0" w:space="0" w:color="auto"/>
      </w:divBdr>
    </w:div>
    <w:div w:id="19402678">
      <w:bodyDiv w:val="1"/>
      <w:marLeft w:val="0"/>
      <w:marRight w:val="0"/>
      <w:marTop w:val="0"/>
      <w:marBottom w:val="0"/>
      <w:divBdr>
        <w:top w:val="none" w:sz="0" w:space="0" w:color="auto"/>
        <w:left w:val="none" w:sz="0" w:space="0" w:color="auto"/>
        <w:bottom w:val="none" w:sz="0" w:space="0" w:color="auto"/>
        <w:right w:val="none" w:sz="0" w:space="0" w:color="auto"/>
      </w:divBdr>
    </w:div>
    <w:div w:id="22169719">
      <w:bodyDiv w:val="1"/>
      <w:marLeft w:val="0"/>
      <w:marRight w:val="0"/>
      <w:marTop w:val="0"/>
      <w:marBottom w:val="0"/>
      <w:divBdr>
        <w:top w:val="none" w:sz="0" w:space="0" w:color="auto"/>
        <w:left w:val="none" w:sz="0" w:space="0" w:color="auto"/>
        <w:bottom w:val="none" w:sz="0" w:space="0" w:color="auto"/>
        <w:right w:val="none" w:sz="0" w:space="0" w:color="auto"/>
      </w:divBdr>
    </w:div>
    <w:div w:id="23527679">
      <w:bodyDiv w:val="1"/>
      <w:marLeft w:val="0"/>
      <w:marRight w:val="0"/>
      <w:marTop w:val="0"/>
      <w:marBottom w:val="0"/>
      <w:divBdr>
        <w:top w:val="none" w:sz="0" w:space="0" w:color="auto"/>
        <w:left w:val="none" w:sz="0" w:space="0" w:color="auto"/>
        <w:bottom w:val="none" w:sz="0" w:space="0" w:color="auto"/>
        <w:right w:val="none" w:sz="0" w:space="0" w:color="auto"/>
      </w:divBdr>
    </w:div>
    <w:div w:id="23792348">
      <w:bodyDiv w:val="1"/>
      <w:marLeft w:val="0"/>
      <w:marRight w:val="0"/>
      <w:marTop w:val="0"/>
      <w:marBottom w:val="0"/>
      <w:divBdr>
        <w:top w:val="none" w:sz="0" w:space="0" w:color="auto"/>
        <w:left w:val="none" w:sz="0" w:space="0" w:color="auto"/>
        <w:bottom w:val="none" w:sz="0" w:space="0" w:color="auto"/>
        <w:right w:val="none" w:sz="0" w:space="0" w:color="auto"/>
      </w:divBdr>
    </w:div>
    <w:div w:id="24601700">
      <w:bodyDiv w:val="1"/>
      <w:marLeft w:val="0"/>
      <w:marRight w:val="0"/>
      <w:marTop w:val="0"/>
      <w:marBottom w:val="0"/>
      <w:divBdr>
        <w:top w:val="none" w:sz="0" w:space="0" w:color="auto"/>
        <w:left w:val="none" w:sz="0" w:space="0" w:color="auto"/>
        <w:bottom w:val="none" w:sz="0" w:space="0" w:color="auto"/>
        <w:right w:val="none" w:sz="0" w:space="0" w:color="auto"/>
      </w:divBdr>
    </w:div>
    <w:div w:id="25101616">
      <w:bodyDiv w:val="1"/>
      <w:marLeft w:val="0"/>
      <w:marRight w:val="0"/>
      <w:marTop w:val="0"/>
      <w:marBottom w:val="0"/>
      <w:divBdr>
        <w:top w:val="none" w:sz="0" w:space="0" w:color="auto"/>
        <w:left w:val="none" w:sz="0" w:space="0" w:color="auto"/>
        <w:bottom w:val="none" w:sz="0" w:space="0" w:color="auto"/>
        <w:right w:val="none" w:sz="0" w:space="0" w:color="auto"/>
      </w:divBdr>
    </w:div>
    <w:div w:id="26419673">
      <w:bodyDiv w:val="1"/>
      <w:marLeft w:val="0"/>
      <w:marRight w:val="0"/>
      <w:marTop w:val="0"/>
      <w:marBottom w:val="0"/>
      <w:divBdr>
        <w:top w:val="none" w:sz="0" w:space="0" w:color="auto"/>
        <w:left w:val="none" w:sz="0" w:space="0" w:color="auto"/>
        <w:bottom w:val="none" w:sz="0" w:space="0" w:color="auto"/>
        <w:right w:val="none" w:sz="0" w:space="0" w:color="auto"/>
      </w:divBdr>
    </w:div>
    <w:div w:id="28574354">
      <w:bodyDiv w:val="1"/>
      <w:marLeft w:val="0"/>
      <w:marRight w:val="0"/>
      <w:marTop w:val="0"/>
      <w:marBottom w:val="0"/>
      <w:divBdr>
        <w:top w:val="none" w:sz="0" w:space="0" w:color="auto"/>
        <w:left w:val="none" w:sz="0" w:space="0" w:color="auto"/>
        <w:bottom w:val="none" w:sz="0" w:space="0" w:color="auto"/>
        <w:right w:val="none" w:sz="0" w:space="0" w:color="auto"/>
      </w:divBdr>
    </w:div>
    <w:div w:id="31544432">
      <w:bodyDiv w:val="1"/>
      <w:marLeft w:val="0"/>
      <w:marRight w:val="0"/>
      <w:marTop w:val="0"/>
      <w:marBottom w:val="0"/>
      <w:divBdr>
        <w:top w:val="none" w:sz="0" w:space="0" w:color="auto"/>
        <w:left w:val="none" w:sz="0" w:space="0" w:color="auto"/>
        <w:bottom w:val="none" w:sz="0" w:space="0" w:color="auto"/>
        <w:right w:val="none" w:sz="0" w:space="0" w:color="auto"/>
      </w:divBdr>
    </w:div>
    <w:div w:id="32770830">
      <w:bodyDiv w:val="1"/>
      <w:marLeft w:val="0"/>
      <w:marRight w:val="0"/>
      <w:marTop w:val="0"/>
      <w:marBottom w:val="0"/>
      <w:divBdr>
        <w:top w:val="none" w:sz="0" w:space="0" w:color="auto"/>
        <w:left w:val="none" w:sz="0" w:space="0" w:color="auto"/>
        <w:bottom w:val="none" w:sz="0" w:space="0" w:color="auto"/>
        <w:right w:val="none" w:sz="0" w:space="0" w:color="auto"/>
      </w:divBdr>
    </w:div>
    <w:div w:id="33317257">
      <w:bodyDiv w:val="1"/>
      <w:marLeft w:val="0"/>
      <w:marRight w:val="0"/>
      <w:marTop w:val="0"/>
      <w:marBottom w:val="0"/>
      <w:divBdr>
        <w:top w:val="none" w:sz="0" w:space="0" w:color="auto"/>
        <w:left w:val="none" w:sz="0" w:space="0" w:color="auto"/>
        <w:bottom w:val="none" w:sz="0" w:space="0" w:color="auto"/>
        <w:right w:val="none" w:sz="0" w:space="0" w:color="auto"/>
      </w:divBdr>
    </w:div>
    <w:div w:id="37829009">
      <w:bodyDiv w:val="1"/>
      <w:marLeft w:val="0"/>
      <w:marRight w:val="0"/>
      <w:marTop w:val="0"/>
      <w:marBottom w:val="0"/>
      <w:divBdr>
        <w:top w:val="none" w:sz="0" w:space="0" w:color="auto"/>
        <w:left w:val="none" w:sz="0" w:space="0" w:color="auto"/>
        <w:bottom w:val="none" w:sz="0" w:space="0" w:color="auto"/>
        <w:right w:val="none" w:sz="0" w:space="0" w:color="auto"/>
      </w:divBdr>
    </w:div>
    <w:div w:id="39524269">
      <w:bodyDiv w:val="1"/>
      <w:marLeft w:val="0"/>
      <w:marRight w:val="0"/>
      <w:marTop w:val="0"/>
      <w:marBottom w:val="0"/>
      <w:divBdr>
        <w:top w:val="none" w:sz="0" w:space="0" w:color="auto"/>
        <w:left w:val="none" w:sz="0" w:space="0" w:color="auto"/>
        <w:bottom w:val="none" w:sz="0" w:space="0" w:color="auto"/>
        <w:right w:val="none" w:sz="0" w:space="0" w:color="auto"/>
      </w:divBdr>
    </w:div>
    <w:div w:id="40789933">
      <w:bodyDiv w:val="1"/>
      <w:marLeft w:val="0"/>
      <w:marRight w:val="0"/>
      <w:marTop w:val="0"/>
      <w:marBottom w:val="0"/>
      <w:divBdr>
        <w:top w:val="none" w:sz="0" w:space="0" w:color="auto"/>
        <w:left w:val="none" w:sz="0" w:space="0" w:color="auto"/>
        <w:bottom w:val="none" w:sz="0" w:space="0" w:color="auto"/>
        <w:right w:val="none" w:sz="0" w:space="0" w:color="auto"/>
      </w:divBdr>
    </w:div>
    <w:div w:id="42533089">
      <w:bodyDiv w:val="1"/>
      <w:marLeft w:val="0"/>
      <w:marRight w:val="0"/>
      <w:marTop w:val="0"/>
      <w:marBottom w:val="0"/>
      <w:divBdr>
        <w:top w:val="none" w:sz="0" w:space="0" w:color="auto"/>
        <w:left w:val="none" w:sz="0" w:space="0" w:color="auto"/>
        <w:bottom w:val="none" w:sz="0" w:space="0" w:color="auto"/>
        <w:right w:val="none" w:sz="0" w:space="0" w:color="auto"/>
      </w:divBdr>
    </w:div>
    <w:div w:id="43220315">
      <w:bodyDiv w:val="1"/>
      <w:marLeft w:val="0"/>
      <w:marRight w:val="0"/>
      <w:marTop w:val="0"/>
      <w:marBottom w:val="0"/>
      <w:divBdr>
        <w:top w:val="none" w:sz="0" w:space="0" w:color="auto"/>
        <w:left w:val="none" w:sz="0" w:space="0" w:color="auto"/>
        <w:bottom w:val="none" w:sz="0" w:space="0" w:color="auto"/>
        <w:right w:val="none" w:sz="0" w:space="0" w:color="auto"/>
      </w:divBdr>
    </w:div>
    <w:div w:id="44137038">
      <w:bodyDiv w:val="1"/>
      <w:marLeft w:val="0"/>
      <w:marRight w:val="0"/>
      <w:marTop w:val="0"/>
      <w:marBottom w:val="0"/>
      <w:divBdr>
        <w:top w:val="none" w:sz="0" w:space="0" w:color="auto"/>
        <w:left w:val="none" w:sz="0" w:space="0" w:color="auto"/>
        <w:bottom w:val="none" w:sz="0" w:space="0" w:color="auto"/>
        <w:right w:val="none" w:sz="0" w:space="0" w:color="auto"/>
      </w:divBdr>
    </w:div>
    <w:div w:id="44723341">
      <w:bodyDiv w:val="1"/>
      <w:marLeft w:val="0"/>
      <w:marRight w:val="0"/>
      <w:marTop w:val="0"/>
      <w:marBottom w:val="0"/>
      <w:divBdr>
        <w:top w:val="none" w:sz="0" w:space="0" w:color="auto"/>
        <w:left w:val="none" w:sz="0" w:space="0" w:color="auto"/>
        <w:bottom w:val="none" w:sz="0" w:space="0" w:color="auto"/>
        <w:right w:val="none" w:sz="0" w:space="0" w:color="auto"/>
      </w:divBdr>
    </w:div>
    <w:div w:id="44958059">
      <w:bodyDiv w:val="1"/>
      <w:marLeft w:val="0"/>
      <w:marRight w:val="0"/>
      <w:marTop w:val="0"/>
      <w:marBottom w:val="0"/>
      <w:divBdr>
        <w:top w:val="none" w:sz="0" w:space="0" w:color="auto"/>
        <w:left w:val="none" w:sz="0" w:space="0" w:color="auto"/>
        <w:bottom w:val="none" w:sz="0" w:space="0" w:color="auto"/>
        <w:right w:val="none" w:sz="0" w:space="0" w:color="auto"/>
      </w:divBdr>
    </w:div>
    <w:div w:id="45300804">
      <w:bodyDiv w:val="1"/>
      <w:marLeft w:val="0"/>
      <w:marRight w:val="0"/>
      <w:marTop w:val="0"/>
      <w:marBottom w:val="0"/>
      <w:divBdr>
        <w:top w:val="none" w:sz="0" w:space="0" w:color="auto"/>
        <w:left w:val="none" w:sz="0" w:space="0" w:color="auto"/>
        <w:bottom w:val="none" w:sz="0" w:space="0" w:color="auto"/>
        <w:right w:val="none" w:sz="0" w:space="0" w:color="auto"/>
      </w:divBdr>
    </w:div>
    <w:div w:id="46493130">
      <w:bodyDiv w:val="1"/>
      <w:marLeft w:val="0"/>
      <w:marRight w:val="0"/>
      <w:marTop w:val="0"/>
      <w:marBottom w:val="0"/>
      <w:divBdr>
        <w:top w:val="none" w:sz="0" w:space="0" w:color="auto"/>
        <w:left w:val="none" w:sz="0" w:space="0" w:color="auto"/>
        <w:bottom w:val="none" w:sz="0" w:space="0" w:color="auto"/>
        <w:right w:val="none" w:sz="0" w:space="0" w:color="auto"/>
      </w:divBdr>
    </w:div>
    <w:div w:id="50928505">
      <w:bodyDiv w:val="1"/>
      <w:marLeft w:val="0"/>
      <w:marRight w:val="0"/>
      <w:marTop w:val="0"/>
      <w:marBottom w:val="0"/>
      <w:divBdr>
        <w:top w:val="none" w:sz="0" w:space="0" w:color="auto"/>
        <w:left w:val="none" w:sz="0" w:space="0" w:color="auto"/>
        <w:bottom w:val="none" w:sz="0" w:space="0" w:color="auto"/>
        <w:right w:val="none" w:sz="0" w:space="0" w:color="auto"/>
      </w:divBdr>
    </w:div>
    <w:div w:id="51272909">
      <w:bodyDiv w:val="1"/>
      <w:marLeft w:val="0"/>
      <w:marRight w:val="0"/>
      <w:marTop w:val="0"/>
      <w:marBottom w:val="0"/>
      <w:divBdr>
        <w:top w:val="none" w:sz="0" w:space="0" w:color="auto"/>
        <w:left w:val="none" w:sz="0" w:space="0" w:color="auto"/>
        <w:bottom w:val="none" w:sz="0" w:space="0" w:color="auto"/>
        <w:right w:val="none" w:sz="0" w:space="0" w:color="auto"/>
      </w:divBdr>
    </w:div>
    <w:div w:id="51780403">
      <w:bodyDiv w:val="1"/>
      <w:marLeft w:val="0"/>
      <w:marRight w:val="0"/>
      <w:marTop w:val="0"/>
      <w:marBottom w:val="0"/>
      <w:divBdr>
        <w:top w:val="none" w:sz="0" w:space="0" w:color="auto"/>
        <w:left w:val="none" w:sz="0" w:space="0" w:color="auto"/>
        <w:bottom w:val="none" w:sz="0" w:space="0" w:color="auto"/>
        <w:right w:val="none" w:sz="0" w:space="0" w:color="auto"/>
      </w:divBdr>
    </w:div>
    <w:div w:id="53085574">
      <w:bodyDiv w:val="1"/>
      <w:marLeft w:val="0"/>
      <w:marRight w:val="0"/>
      <w:marTop w:val="0"/>
      <w:marBottom w:val="0"/>
      <w:divBdr>
        <w:top w:val="none" w:sz="0" w:space="0" w:color="auto"/>
        <w:left w:val="none" w:sz="0" w:space="0" w:color="auto"/>
        <w:bottom w:val="none" w:sz="0" w:space="0" w:color="auto"/>
        <w:right w:val="none" w:sz="0" w:space="0" w:color="auto"/>
      </w:divBdr>
    </w:div>
    <w:div w:id="53816598">
      <w:bodyDiv w:val="1"/>
      <w:marLeft w:val="0"/>
      <w:marRight w:val="0"/>
      <w:marTop w:val="0"/>
      <w:marBottom w:val="0"/>
      <w:divBdr>
        <w:top w:val="none" w:sz="0" w:space="0" w:color="auto"/>
        <w:left w:val="none" w:sz="0" w:space="0" w:color="auto"/>
        <w:bottom w:val="none" w:sz="0" w:space="0" w:color="auto"/>
        <w:right w:val="none" w:sz="0" w:space="0" w:color="auto"/>
      </w:divBdr>
    </w:div>
    <w:div w:id="54015130">
      <w:bodyDiv w:val="1"/>
      <w:marLeft w:val="0"/>
      <w:marRight w:val="0"/>
      <w:marTop w:val="0"/>
      <w:marBottom w:val="0"/>
      <w:divBdr>
        <w:top w:val="none" w:sz="0" w:space="0" w:color="auto"/>
        <w:left w:val="none" w:sz="0" w:space="0" w:color="auto"/>
        <w:bottom w:val="none" w:sz="0" w:space="0" w:color="auto"/>
        <w:right w:val="none" w:sz="0" w:space="0" w:color="auto"/>
      </w:divBdr>
    </w:div>
    <w:div w:id="59787532">
      <w:bodyDiv w:val="1"/>
      <w:marLeft w:val="0"/>
      <w:marRight w:val="0"/>
      <w:marTop w:val="0"/>
      <w:marBottom w:val="0"/>
      <w:divBdr>
        <w:top w:val="none" w:sz="0" w:space="0" w:color="auto"/>
        <w:left w:val="none" w:sz="0" w:space="0" w:color="auto"/>
        <w:bottom w:val="none" w:sz="0" w:space="0" w:color="auto"/>
        <w:right w:val="none" w:sz="0" w:space="0" w:color="auto"/>
      </w:divBdr>
    </w:div>
    <w:div w:id="62264759">
      <w:bodyDiv w:val="1"/>
      <w:marLeft w:val="0"/>
      <w:marRight w:val="0"/>
      <w:marTop w:val="0"/>
      <w:marBottom w:val="0"/>
      <w:divBdr>
        <w:top w:val="none" w:sz="0" w:space="0" w:color="auto"/>
        <w:left w:val="none" w:sz="0" w:space="0" w:color="auto"/>
        <w:bottom w:val="none" w:sz="0" w:space="0" w:color="auto"/>
        <w:right w:val="none" w:sz="0" w:space="0" w:color="auto"/>
      </w:divBdr>
    </w:div>
    <w:div w:id="63728446">
      <w:bodyDiv w:val="1"/>
      <w:marLeft w:val="0"/>
      <w:marRight w:val="0"/>
      <w:marTop w:val="0"/>
      <w:marBottom w:val="0"/>
      <w:divBdr>
        <w:top w:val="none" w:sz="0" w:space="0" w:color="auto"/>
        <w:left w:val="none" w:sz="0" w:space="0" w:color="auto"/>
        <w:bottom w:val="none" w:sz="0" w:space="0" w:color="auto"/>
        <w:right w:val="none" w:sz="0" w:space="0" w:color="auto"/>
      </w:divBdr>
    </w:div>
    <w:div w:id="64105590">
      <w:bodyDiv w:val="1"/>
      <w:marLeft w:val="0"/>
      <w:marRight w:val="0"/>
      <w:marTop w:val="0"/>
      <w:marBottom w:val="0"/>
      <w:divBdr>
        <w:top w:val="none" w:sz="0" w:space="0" w:color="auto"/>
        <w:left w:val="none" w:sz="0" w:space="0" w:color="auto"/>
        <w:bottom w:val="none" w:sz="0" w:space="0" w:color="auto"/>
        <w:right w:val="none" w:sz="0" w:space="0" w:color="auto"/>
      </w:divBdr>
    </w:div>
    <w:div w:id="64454555">
      <w:bodyDiv w:val="1"/>
      <w:marLeft w:val="0"/>
      <w:marRight w:val="0"/>
      <w:marTop w:val="0"/>
      <w:marBottom w:val="0"/>
      <w:divBdr>
        <w:top w:val="none" w:sz="0" w:space="0" w:color="auto"/>
        <w:left w:val="none" w:sz="0" w:space="0" w:color="auto"/>
        <w:bottom w:val="none" w:sz="0" w:space="0" w:color="auto"/>
        <w:right w:val="none" w:sz="0" w:space="0" w:color="auto"/>
      </w:divBdr>
    </w:div>
    <w:div w:id="67001409">
      <w:bodyDiv w:val="1"/>
      <w:marLeft w:val="0"/>
      <w:marRight w:val="0"/>
      <w:marTop w:val="0"/>
      <w:marBottom w:val="0"/>
      <w:divBdr>
        <w:top w:val="none" w:sz="0" w:space="0" w:color="auto"/>
        <w:left w:val="none" w:sz="0" w:space="0" w:color="auto"/>
        <w:bottom w:val="none" w:sz="0" w:space="0" w:color="auto"/>
        <w:right w:val="none" w:sz="0" w:space="0" w:color="auto"/>
      </w:divBdr>
    </w:div>
    <w:div w:id="69082633">
      <w:bodyDiv w:val="1"/>
      <w:marLeft w:val="0"/>
      <w:marRight w:val="0"/>
      <w:marTop w:val="0"/>
      <w:marBottom w:val="0"/>
      <w:divBdr>
        <w:top w:val="none" w:sz="0" w:space="0" w:color="auto"/>
        <w:left w:val="none" w:sz="0" w:space="0" w:color="auto"/>
        <w:bottom w:val="none" w:sz="0" w:space="0" w:color="auto"/>
        <w:right w:val="none" w:sz="0" w:space="0" w:color="auto"/>
      </w:divBdr>
    </w:div>
    <w:div w:id="70397047">
      <w:bodyDiv w:val="1"/>
      <w:marLeft w:val="0"/>
      <w:marRight w:val="0"/>
      <w:marTop w:val="0"/>
      <w:marBottom w:val="0"/>
      <w:divBdr>
        <w:top w:val="none" w:sz="0" w:space="0" w:color="auto"/>
        <w:left w:val="none" w:sz="0" w:space="0" w:color="auto"/>
        <w:bottom w:val="none" w:sz="0" w:space="0" w:color="auto"/>
        <w:right w:val="none" w:sz="0" w:space="0" w:color="auto"/>
      </w:divBdr>
    </w:div>
    <w:div w:id="72048413">
      <w:bodyDiv w:val="1"/>
      <w:marLeft w:val="0"/>
      <w:marRight w:val="0"/>
      <w:marTop w:val="0"/>
      <w:marBottom w:val="0"/>
      <w:divBdr>
        <w:top w:val="none" w:sz="0" w:space="0" w:color="auto"/>
        <w:left w:val="none" w:sz="0" w:space="0" w:color="auto"/>
        <w:bottom w:val="none" w:sz="0" w:space="0" w:color="auto"/>
        <w:right w:val="none" w:sz="0" w:space="0" w:color="auto"/>
      </w:divBdr>
    </w:div>
    <w:div w:id="72053204">
      <w:bodyDiv w:val="1"/>
      <w:marLeft w:val="0"/>
      <w:marRight w:val="0"/>
      <w:marTop w:val="0"/>
      <w:marBottom w:val="0"/>
      <w:divBdr>
        <w:top w:val="none" w:sz="0" w:space="0" w:color="auto"/>
        <w:left w:val="none" w:sz="0" w:space="0" w:color="auto"/>
        <w:bottom w:val="none" w:sz="0" w:space="0" w:color="auto"/>
        <w:right w:val="none" w:sz="0" w:space="0" w:color="auto"/>
      </w:divBdr>
    </w:div>
    <w:div w:id="74009826">
      <w:bodyDiv w:val="1"/>
      <w:marLeft w:val="0"/>
      <w:marRight w:val="0"/>
      <w:marTop w:val="0"/>
      <w:marBottom w:val="0"/>
      <w:divBdr>
        <w:top w:val="none" w:sz="0" w:space="0" w:color="auto"/>
        <w:left w:val="none" w:sz="0" w:space="0" w:color="auto"/>
        <w:bottom w:val="none" w:sz="0" w:space="0" w:color="auto"/>
        <w:right w:val="none" w:sz="0" w:space="0" w:color="auto"/>
      </w:divBdr>
    </w:div>
    <w:div w:id="74134346">
      <w:bodyDiv w:val="1"/>
      <w:marLeft w:val="0"/>
      <w:marRight w:val="0"/>
      <w:marTop w:val="0"/>
      <w:marBottom w:val="0"/>
      <w:divBdr>
        <w:top w:val="none" w:sz="0" w:space="0" w:color="auto"/>
        <w:left w:val="none" w:sz="0" w:space="0" w:color="auto"/>
        <w:bottom w:val="none" w:sz="0" w:space="0" w:color="auto"/>
        <w:right w:val="none" w:sz="0" w:space="0" w:color="auto"/>
      </w:divBdr>
    </w:div>
    <w:div w:id="75521875">
      <w:bodyDiv w:val="1"/>
      <w:marLeft w:val="0"/>
      <w:marRight w:val="0"/>
      <w:marTop w:val="0"/>
      <w:marBottom w:val="0"/>
      <w:divBdr>
        <w:top w:val="none" w:sz="0" w:space="0" w:color="auto"/>
        <w:left w:val="none" w:sz="0" w:space="0" w:color="auto"/>
        <w:bottom w:val="none" w:sz="0" w:space="0" w:color="auto"/>
        <w:right w:val="none" w:sz="0" w:space="0" w:color="auto"/>
      </w:divBdr>
    </w:div>
    <w:div w:id="76946630">
      <w:bodyDiv w:val="1"/>
      <w:marLeft w:val="0"/>
      <w:marRight w:val="0"/>
      <w:marTop w:val="0"/>
      <w:marBottom w:val="0"/>
      <w:divBdr>
        <w:top w:val="none" w:sz="0" w:space="0" w:color="auto"/>
        <w:left w:val="none" w:sz="0" w:space="0" w:color="auto"/>
        <w:bottom w:val="none" w:sz="0" w:space="0" w:color="auto"/>
        <w:right w:val="none" w:sz="0" w:space="0" w:color="auto"/>
      </w:divBdr>
    </w:div>
    <w:div w:id="77605564">
      <w:bodyDiv w:val="1"/>
      <w:marLeft w:val="0"/>
      <w:marRight w:val="0"/>
      <w:marTop w:val="0"/>
      <w:marBottom w:val="0"/>
      <w:divBdr>
        <w:top w:val="none" w:sz="0" w:space="0" w:color="auto"/>
        <w:left w:val="none" w:sz="0" w:space="0" w:color="auto"/>
        <w:bottom w:val="none" w:sz="0" w:space="0" w:color="auto"/>
        <w:right w:val="none" w:sz="0" w:space="0" w:color="auto"/>
      </w:divBdr>
    </w:div>
    <w:div w:id="82380327">
      <w:bodyDiv w:val="1"/>
      <w:marLeft w:val="0"/>
      <w:marRight w:val="0"/>
      <w:marTop w:val="0"/>
      <w:marBottom w:val="0"/>
      <w:divBdr>
        <w:top w:val="none" w:sz="0" w:space="0" w:color="auto"/>
        <w:left w:val="none" w:sz="0" w:space="0" w:color="auto"/>
        <w:bottom w:val="none" w:sz="0" w:space="0" w:color="auto"/>
        <w:right w:val="none" w:sz="0" w:space="0" w:color="auto"/>
      </w:divBdr>
    </w:div>
    <w:div w:id="83035338">
      <w:bodyDiv w:val="1"/>
      <w:marLeft w:val="0"/>
      <w:marRight w:val="0"/>
      <w:marTop w:val="0"/>
      <w:marBottom w:val="0"/>
      <w:divBdr>
        <w:top w:val="none" w:sz="0" w:space="0" w:color="auto"/>
        <w:left w:val="none" w:sz="0" w:space="0" w:color="auto"/>
        <w:bottom w:val="none" w:sz="0" w:space="0" w:color="auto"/>
        <w:right w:val="none" w:sz="0" w:space="0" w:color="auto"/>
      </w:divBdr>
    </w:div>
    <w:div w:id="84807429">
      <w:bodyDiv w:val="1"/>
      <w:marLeft w:val="0"/>
      <w:marRight w:val="0"/>
      <w:marTop w:val="0"/>
      <w:marBottom w:val="0"/>
      <w:divBdr>
        <w:top w:val="none" w:sz="0" w:space="0" w:color="auto"/>
        <w:left w:val="none" w:sz="0" w:space="0" w:color="auto"/>
        <w:bottom w:val="none" w:sz="0" w:space="0" w:color="auto"/>
        <w:right w:val="none" w:sz="0" w:space="0" w:color="auto"/>
      </w:divBdr>
    </w:div>
    <w:div w:id="85810927">
      <w:bodyDiv w:val="1"/>
      <w:marLeft w:val="0"/>
      <w:marRight w:val="0"/>
      <w:marTop w:val="0"/>
      <w:marBottom w:val="0"/>
      <w:divBdr>
        <w:top w:val="none" w:sz="0" w:space="0" w:color="auto"/>
        <w:left w:val="none" w:sz="0" w:space="0" w:color="auto"/>
        <w:bottom w:val="none" w:sz="0" w:space="0" w:color="auto"/>
        <w:right w:val="none" w:sz="0" w:space="0" w:color="auto"/>
      </w:divBdr>
    </w:div>
    <w:div w:id="87772881">
      <w:bodyDiv w:val="1"/>
      <w:marLeft w:val="0"/>
      <w:marRight w:val="0"/>
      <w:marTop w:val="0"/>
      <w:marBottom w:val="0"/>
      <w:divBdr>
        <w:top w:val="none" w:sz="0" w:space="0" w:color="auto"/>
        <w:left w:val="none" w:sz="0" w:space="0" w:color="auto"/>
        <w:bottom w:val="none" w:sz="0" w:space="0" w:color="auto"/>
        <w:right w:val="none" w:sz="0" w:space="0" w:color="auto"/>
      </w:divBdr>
    </w:div>
    <w:div w:id="88625641">
      <w:bodyDiv w:val="1"/>
      <w:marLeft w:val="0"/>
      <w:marRight w:val="0"/>
      <w:marTop w:val="0"/>
      <w:marBottom w:val="0"/>
      <w:divBdr>
        <w:top w:val="none" w:sz="0" w:space="0" w:color="auto"/>
        <w:left w:val="none" w:sz="0" w:space="0" w:color="auto"/>
        <w:bottom w:val="none" w:sz="0" w:space="0" w:color="auto"/>
        <w:right w:val="none" w:sz="0" w:space="0" w:color="auto"/>
      </w:divBdr>
    </w:div>
    <w:div w:id="92291314">
      <w:bodyDiv w:val="1"/>
      <w:marLeft w:val="0"/>
      <w:marRight w:val="0"/>
      <w:marTop w:val="0"/>
      <w:marBottom w:val="0"/>
      <w:divBdr>
        <w:top w:val="none" w:sz="0" w:space="0" w:color="auto"/>
        <w:left w:val="none" w:sz="0" w:space="0" w:color="auto"/>
        <w:bottom w:val="none" w:sz="0" w:space="0" w:color="auto"/>
        <w:right w:val="none" w:sz="0" w:space="0" w:color="auto"/>
      </w:divBdr>
    </w:div>
    <w:div w:id="93211095">
      <w:bodyDiv w:val="1"/>
      <w:marLeft w:val="0"/>
      <w:marRight w:val="0"/>
      <w:marTop w:val="0"/>
      <w:marBottom w:val="0"/>
      <w:divBdr>
        <w:top w:val="none" w:sz="0" w:space="0" w:color="auto"/>
        <w:left w:val="none" w:sz="0" w:space="0" w:color="auto"/>
        <w:bottom w:val="none" w:sz="0" w:space="0" w:color="auto"/>
        <w:right w:val="none" w:sz="0" w:space="0" w:color="auto"/>
      </w:divBdr>
    </w:div>
    <w:div w:id="96486555">
      <w:bodyDiv w:val="1"/>
      <w:marLeft w:val="0"/>
      <w:marRight w:val="0"/>
      <w:marTop w:val="0"/>
      <w:marBottom w:val="0"/>
      <w:divBdr>
        <w:top w:val="none" w:sz="0" w:space="0" w:color="auto"/>
        <w:left w:val="none" w:sz="0" w:space="0" w:color="auto"/>
        <w:bottom w:val="none" w:sz="0" w:space="0" w:color="auto"/>
        <w:right w:val="none" w:sz="0" w:space="0" w:color="auto"/>
      </w:divBdr>
    </w:div>
    <w:div w:id="109395932">
      <w:bodyDiv w:val="1"/>
      <w:marLeft w:val="0"/>
      <w:marRight w:val="0"/>
      <w:marTop w:val="0"/>
      <w:marBottom w:val="0"/>
      <w:divBdr>
        <w:top w:val="none" w:sz="0" w:space="0" w:color="auto"/>
        <w:left w:val="none" w:sz="0" w:space="0" w:color="auto"/>
        <w:bottom w:val="none" w:sz="0" w:space="0" w:color="auto"/>
        <w:right w:val="none" w:sz="0" w:space="0" w:color="auto"/>
      </w:divBdr>
    </w:div>
    <w:div w:id="109935859">
      <w:bodyDiv w:val="1"/>
      <w:marLeft w:val="0"/>
      <w:marRight w:val="0"/>
      <w:marTop w:val="0"/>
      <w:marBottom w:val="0"/>
      <w:divBdr>
        <w:top w:val="none" w:sz="0" w:space="0" w:color="auto"/>
        <w:left w:val="none" w:sz="0" w:space="0" w:color="auto"/>
        <w:bottom w:val="none" w:sz="0" w:space="0" w:color="auto"/>
        <w:right w:val="none" w:sz="0" w:space="0" w:color="auto"/>
      </w:divBdr>
    </w:div>
    <w:div w:id="110248221">
      <w:bodyDiv w:val="1"/>
      <w:marLeft w:val="0"/>
      <w:marRight w:val="0"/>
      <w:marTop w:val="0"/>
      <w:marBottom w:val="0"/>
      <w:divBdr>
        <w:top w:val="none" w:sz="0" w:space="0" w:color="auto"/>
        <w:left w:val="none" w:sz="0" w:space="0" w:color="auto"/>
        <w:bottom w:val="none" w:sz="0" w:space="0" w:color="auto"/>
        <w:right w:val="none" w:sz="0" w:space="0" w:color="auto"/>
      </w:divBdr>
    </w:div>
    <w:div w:id="111679323">
      <w:bodyDiv w:val="1"/>
      <w:marLeft w:val="0"/>
      <w:marRight w:val="0"/>
      <w:marTop w:val="0"/>
      <w:marBottom w:val="0"/>
      <w:divBdr>
        <w:top w:val="none" w:sz="0" w:space="0" w:color="auto"/>
        <w:left w:val="none" w:sz="0" w:space="0" w:color="auto"/>
        <w:bottom w:val="none" w:sz="0" w:space="0" w:color="auto"/>
        <w:right w:val="none" w:sz="0" w:space="0" w:color="auto"/>
      </w:divBdr>
    </w:div>
    <w:div w:id="112208853">
      <w:bodyDiv w:val="1"/>
      <w:marLeft w:val="0"/>
      <w:marRight w:val="0"/>
      <w:marTop w:val="0"/>
      <w:marBottom w:val="0"/>
      <w:divBdr>
        <w:top w:val="none" w:sz="0" w:space="0" w:color="auto"/>
        <w:left w:val="none" w:sz="0" w:space="0" w:color="auto"/>
        <w:bottom w:val="none" w:sz="0" w:space="0" w:color="auto"/>
        <w:right w:val="none" w:sz="0" w:space="0" w:color="auto"/>
      </w:divBdr>
    </w:div>
    <w:div w:id="112598846">
      <w:bodyDiv w:val="1"/>
      <w:marLeft w:val="0"/>
      <w:marRight w:val="0"/>
      <w:marTop w:val="0"/>
      <w:marBottom w:val="0"/>
      <w:divBdr>
        <w:top w:val="none" w:sz="0" w:space="0" w:color="auto"/>
        <w:left w:val="none" w:sz="0" w:space="0" w:color="auto"/>
        <w:bottom w:val="none" w:sz="0" w:space="0" w:color="auto"/>
        <w:right w:val="none" w:sz="0" w:space="0" w:color="auto"/>
      </w:divBdr>
    </w:div>
    <w:div w:id="114180490">
      <w:bodyDiv w:val="1"/>
      <w:marLeft w:val="0"/>
      <w:marRight w:val="0"/>
      <w:marTop w:val="0"/>
      <w:marBottom w:val="0"/>
      <w:divBdr>
        <w:top w:val="none" w:sz="0" w:space="0" w:color="auto"/>
        <w:left w:val="none" w:sz="0" w:space="0" w:color="auto"/>
        <w:bottom w:val="none" w:sz="0" w:space="0" w:color="auto"/>
        <w:right w:val="none" w:sz="0" w:space="0" w:color="auto"/>
      </w:divBdr>
    </w:div>
    <w:div w:id="117068393">
      <w:bodyDiv w:val="1"/>
      <w:marLeft w:val="0"/>
      <w:marRight w:val="0"/>
      <w:marTop w:val="0"/>
      <w:marBottom w:val="0"/>
      <w:divBdr>
        <w:top w:val="none" w:sz="0" w:space="0" w:color="auto"/>
        <w:left w:val="none" w:sz="0" w:space="0" w:color="auto"/>
        <w:bottom w:val="none" w:sz="0" w:space="0" w:color="auto"/>
        <w:right w:val="none" w:sz="0" w:space="0" w:color="auto"/>
      </w:divBdr>
    </w:div>
    <w:div w:id="120610528">
      <w:bodyDiv w:val="1"/>
      <w:marLeft w:val="0"/>
      <w:marRight w:val="0"/>
      <w:marTop w:val="0"/>
      <w:marBottom w:val="0"/>
      <w:divBdr>
        <w:top w:val="none" w:sz="0" w:space="0" w:color="auto"/>
        <w:left w:val="none" w:sz="0" w:space="0" w:color="auto"/>
        <w:bottom w:val="none" w:sz="0" w:space="0" w:color="auto"/>
        <w:right w:val="none" w:sz="0" w:space="0" w:color="auto"/>
      </w:divBdr>
    </w:div>
    <w:div w:id="121116983">
      <w:bodyDiv w:val="1"/>
      <w:marLeft w:val="0"/>
      <w:marRight w:val="0"/>
      <w:marTop w:val="0"/>
      <w:marBottom w:val="0"/>
      <w:divBdr>
        <w:top w:val="none" w:sz="0" w:space="0" w:color="auto"/>
        <w:left w:val="none" w:sz="0" w:space="0" w:color="auto"/>
        <w:bottom w:val="none" w:sz="0" w:space="0" w:color="auto"/>
        <w:right w:val="none" w:sz="0" w:space="0" w:color="auto"/>
      </w:divBdr>
    </w:div>
    <w:div w:id="124737783">
      <w:bodyDiv w:val="1"/>
      <w:marLeft w:val="0"/>
      <w:marRight w:val="0"/>
      <w:marTop w:val="0"/>
      <w:marBottom w:val="0"/>
      <w:divBdr>
        <w:top w:val="none" w:sz="0" w:space="0" w:color="auto"/>
        <w:left w:val="none" w:sz="0" w:space="0" w:color="auto"/>
        <w:bottom w:val="none" w:sz="0" w:space="0" w:color="auto"/>
        <w:right w:val="none" w:sz="0" w:space="0" w:color="auto"/>
      </w:divBdr>
    </w:div>
    <w:div w:id="124977341">
      <w:bodyDiv w:val="1"/>
      <w:marLeft w:val="0"/>
      <w:marRight w:val="0"/>
      <w:marTop w:val="0"/>
      <w:marBottom w:val="0"/>
      <w:divBdr>
        <w:top w:val="none" w:sz="0" w:space="0" w:color="auto"/>
        <w:left w:val="none" w:sz="0" w:space="0" w:color="auto"/>
        <w:bottom w:val="none" w:sz="0" w:space="0" w:color="auto"/>
        <w:right w:val="none" w:sz="0" w:space="0" w:color="auto"/>
      </w:divBdr>
    </w:div>
    <w:div w:id="125121361">
      <w:bodyDiv w:val="1"/>
      <w:marLeft w:val="0"/>
      <w:marRight w:val="0"/>
      <w:marTop w:val="0"/>
      <w:marBottom w:val="0"/>
      <w:divBdr>
        <w:top w:val="none" w:sz="0" w:space="0" w:color="auto"/>
        <w:left w:val="none" w:sz="0" w:space="0" w:color="auto"/>
        <w:bottom w:val="none" w:sz="0" w:space="0" w:color="auto"/>
        <w:right w:val="none" w:sz="0" w:space="0" w:color="auto"/>
      </w:divBdr>
    </w:div>
    <w:div w:id="129056652">
      <w:bodyDiv w:val="1"/>
      <w:marLeft w:val="0"/>
      <w:marRight w:val="0"/>
      <w:marTop w:val="0"/>
      <w:marBottom w:val="0"/>
      <w:divBdr>
        <w:top w:val="none" w:sz="0" w:space="0" w:color="auto"/>
        <w:left w:val="none" w:sz="0" w:space="0" w:color="auto"/>
        <w:bottom w:val="none" w:sz="0" w:space="0" w:color="auto"/>
        <w:right w:val="none" w:sz="0" w:space="0" w:color="auto"/>
      </w:divBdr>
    </w:div>
    <w:div w:id="130171369">
      <w:bodyDiv w:val="1"/>
      <w:marLeft w:val="0"/>
      <w:marRight w:val="0"/>
      <w:marTop w:val="0"/>
      <w:marBottom w:val="0"/>
      <w:divBdr>
        <w:top w:val="none" w:sz="0" w:space="0" w:color="auto"/>
        <w:left w:val="none" w:sz="0" w:space="0" w:color="auto"/>
        <w:bottom w:val="none" w:sz="0" w:space="0" w:color="auto"/>
        <w:right w:val="none" w:sz="0" w:space="0" w:color="auto"/>
      </w:divBdr>
    </w:div>
    <w:div w:id="130751030">
      <w:bodyDiv w:val="1"/>
      <w:marLeft w:val="0"/>
      <w:marRight w:val="0"/>
      <w:marTop w:val="0"/>
      <w:marBottom w:val="0"/>
      <w:divBdr>
        <w:top w:val="none" w:sz="0" w:space="0" w:color="auto"/>
        <w:left w:val="none" w:sz="0" w:space="0" w:color="auto"/>
        <w:bottom w:val="none" w:sz="0" w:space="0" w:color="auto"/>
        <w:right w:val="none" w:sz="0" w:space="0" w:color="auto"/>
      </w:divBdr>
    </w:div>
    <w:div w:id="133302179">
      <w:bodyDiv w:val="1"/>
      <w:marLeft w:val="0"/>
      <w:marRight w:val="0"/>
      <w:marTop w:val="0"/>
      <w:marBottom w:val="0"/>
      <w:divBdr>
        <w:top w:val="none" w:sz="0" w:space="0" w:color="auto"/>
        <w:left w:val="none" w:sz="0" w:space="0" w:color="auto"/>
        <w:bottom w:val="none" w:sz="0" w:space="0" w:color="auto"/>
        <w:right w:val="none" w:sz="0" w:space="0" w:color="auto"/>
      </w:divBdr>
    </w:div>
    <w:div w:id="135875828">
      <w:bodyDiv w:val="1"/>
      <w:marLeft w:val="0"/>
      <w:marRight w:val="0"/>
      <w:marTop w:val="0"/>
      <w:marBottom w:val="0"/>
      <w:divBdr>
        <w:top w:val="none" w:sz="0" w:space="0" w:color="auto"/>
        <w:left w:val="none" w:sz="0" w:space="0" w:color="auto"/>
        <w:bottom w:val="none" w:sz="0" w:space="0" w:color="auto"/>
        <w:right w:val="none" w:sz="0" w:space="0" w:color="auto"/>
      </w:divBdr>
    </w:div>
    <w:div w:id="136998118">
      <w:bodyDiv w:val="1"/>
      <w:marLeft w:val="0"/>
      <w:marRight w:val="0"/>
      <w:marTop w:val="0"/>
      <w:marBottom w:val="0"/>
      <w:divBdr>
        <w:top w:val="none" w:sz="0" w:space="0" w:color="auto"/>
        <w:left w:val="none" w:sz="0" w:space="0" w:color="auto"/>
        <w:bottom w:val="none" w:sz="0" w:space="0" w:color="auto"/>
        <w:right w:val="none" w:sz="0" w:space="0" w:color="auto"/>
      </w:divBdr>
    </w:div>
    <w:div w:id="137499743">
      <w:bodyDiv w:val="1"/>
      <w:marLeft w:val="0"/>
      <w:marRight w:val="0"/>
      <w:marTop w:val="0"/>
      <w:marBottom w:val="0"/>
      <w:divBdr>
        <w:top w:val="none" w:sz="0" w:space="0" w:color="auto"/>
        <w:left w:val="none" w:sz="0" w:space="0" w:color="auto"/>
        <w:bottom w:val="none" w:sz="0" w:space="0" w:color="auto"/>
        <w:right w:val="none" w:sz="0" w:space="0" w:color="auto"/>
      </w:divBdr>
    </w:div>
    <w:div w:id="140775399">
      <w:bodyDiv w:val="1"/>
      <w:marLeft w:val="0"/>
      <w:marRight w:val="0"/>
      <w:marTop w:val="0"/>
      <w:marBottom w:val="0"/>
      <w:divBdr>
        <w:top w:val="none" w:sz="0" w:space="0" w:color="auto"/>
        <w:left w:val="none" w:sz="0" w:space="0" w:color="auto"/>
        <w:bottom w:val="none" w:sz="0" w:space="0" w:color="auto"/>
        <w:right w:val="none" w:sz="0" w:space="0" w:color="auto"/>
      </w:divBdr>
    </w:div>
    <w:div w:id="142357630">
      <w:bodyDiv w:val="1"/>
      <w:marLeft w:val="0"/>
      <w:marRight w:val="0"/>
      <w:marTop w:val="0"/>
      <w:marBottom w:val="0"/>
      <w:divBdr>
        <w:top w:val="none" w:sz="0" w:space="0" w:color="auto"/>
        <w:left w:val="none" w:sz="0" w:space="0" w:color="auto"/>
        <w:bottom w:val="none" w:sz="0" w:space="0" w:color="auto"/>
        <w:right w:val="none" w:sz="0" w:space="0" w:color="auto"/>
      </w:divBdr>
    </w:div>
    <w:div w:id="143087530">
      <w:bodyDiv w:val="1"/>
      <w:marLeft w:val="0"/>
      <w:marRight w:val="0"/>
      <w:marTop w:val="0"/>
      <w:marBottom w:val="0"/>
      <w:divBdr>
        <w:top w:val="none" w:sz="0" w:space="0" w:color="auto"/>
        <w:left w:val="none" w:sz="0" w:space="0" w:color="auto"/>
        <w:bottom w:val="none" w:sz="0" w:space="0" w:color="auto"/>
        <w:right w:val="none" w:sz="0" w:space="0" w:color="auto"/>
      </w:divBdr>
    </w:div>
    <w:div w:id="144665695">
      <w:bodyDiv w:val="1"/>
      <w:marLeft w:val="0"/>
      <w:marRight w:val="0"/>
      <w:marTop w:val="0"/>
      <w:marBottom w:val="0"/>
      <w:divBdr>
        <w:top w:val="none" w:sz="0" w:space="0" w:color="auto"/>
        <w:left w:val="none" w:sz="0" w:space="0" w:color="auto"/>
        <w:bottom w:val="none" w:sz="0" w:space="0" w:color="auto"/>
        <w:right w:val="none" w:sz="0" w:space="0" w:color="auto"/>
      </w:divBdr>
    </w:div>
    <w:div w:id="145168378">
      <w:bodyDiv w:val="1"/>
      <w:marLeft w:val="0"/>
      <w:marRight w:val="0"/>
      <w:marTop w:val="0"/>
      <w:marBottom w:val="0"/>
      <w:divBdr>
        <w:top w:val="none" w:sz="0" w:space="0" w:color="auto"/>
        <w:left w:val="none" w:sz="0" w:space="0" w:color="auto"/>
        <w:bottom w:val="none" w:sz="0" w:space="0" w:color="auto"/>
        <w:right w:val="none" w:sz="0" w:space="0" w:color="auto"/>
      </w:divBdr>
    </w:div>
    <w:div w:id="145435207">
      <w:bodyDiv w:val="1"/>
      <w:marLeft w:val="0"/>
      <w:marRight w:val="0"/>
      <w:marTop w:val="0"/>
      <w:marBottom w:val="0"/>
      <w:divBdr>
        <w:top w:val="none" w:sz="0" w:space="0" w:color="auto"/>
        <w:left w:val="none" w:sz="0" w:space="0" w:color="auto"/>
        <w:bottom w:val="none" w:sz="0" w:space="0" w:color="auto"/>
        <w:right w:val="none" w:sz="0" w:space="0" w:color="auto"/>
      </w:divBdr>
    </w:div>
    <w:div w:id="148593417">
      <w:bodyDiv w:val="1"/>
      <w:marLeft w:val="0"/>
      <w:marRight w:val="0"/>
      <w:marTop w:val="0"/>
      <w:marBottom w:val="0"/>
      <w:divBdr>
        <w:top w:val="none" w:sz="0" w:space="0" w:color="auto"/>
        <w:left w:val="none" w:sz="0" w:space="0" w:color="auto"/>
        <w:bottom w:val="none" w:sz="0" w:space="0" w:color="auto"/>
        <w:right w:val="none" w:sz="0" w:space="0" w:color="auto"/>
      </w:divBdr>
    </w:div>
    <w:div w:id="151527545">
      <w:bodyDiv w:val="1"/>
      <w:marLeft w:val="0"/>
      <w:marRight w:val="0"/>
      <w:marTop w:val="0"/>
      <w:marBottom w:val="0"/>
      <w:divBdr>
        <w:top w:val="none" w:sz="0" w:space="0" w:color="auto"/>
        <w:left w:val="none" w:sz="0" w:space="0" w:color="auto"/>
        <w:bottom w:val="none" w:sz="0" w:space="0" w:color="auto"/>
        <w:right w:val="none" w:sz="0" w:space="0" w:color="auto"/>
      </w:divBdr>
    </w:div>
    <w:div w:id="151676433">
      <w:bodyDiv w:val="1"/>
      <w:marLeft w:val="0"/>
      <w:marRight w:val="0"/>
      <w:marTop w:val="0"/>
      <w:marBottom w:val="0"/>
      <w:divBdr>
        <w:top w:val="none" w:sz="0" w:space="0" w:color="auto"/>
        <w:left w:val="none" w:sz="0" w:space="0" w:color="auto"/>
        <w:bottom w:val="none" w:sz="0" w:space="0" w:color="auto"/>
        <w:right w:val="none" w:sz="0" w:space="0" w:color="auto"/>
      </w:divBdr>
    </w:div>
    <w:div w:id="151876359">
      <w:bodyDiv w:val="1"/>
      <w:marLeft w:val="0"/>
      <w:marRight w:val="0"/>
      <w:marTop w:val="0"/>
      <w:marBottom w:val="0"/>
      <w:divBdr>
        <w:top w:val="none" w:sz="0" w:space="0" w:color="auto"/>
        <w:left w:val="none" w:sz="0" w:space="0" w:color="auto"/>
        <w:bottom w:val="none" w:sz="0" w:space="0" w:color="auto"/>
        <w:right w:val="none" w:sz="0" w:space="0" w:color="auto"/>
      </w:divBdr>
    </w:div>
    <w:div w:id="153762682">
      <w:bodyDiv w:val="1"/>
      <w:marLeft w:val="0"/>
      <w:marRight w:val="0"/>
      <w:marTop w:val="0"/>
      <w:marBottom w:val="0"/>
      <w:divBdr>
        <w:top w:val="none" w:sz="0" w:space="0" w:color="auto"/>
        <w:left w:val="none" w:sz="0" w:space="0" w:color="auto"/>
        <w:bottom w:val="none" w:sz="0" w:space="0" w:color="auto"/>
        <w:right w:val="none" w:sz="0" w:space="0" w:color="auto"/>
      </w:divBdr>
    </w:div>
    <w:div w:id="154273235">
      <w:bodyDiv w:val="1"/>
      <w:marLeft w:val="0"/>
      <w:marRight w:val="0"/>
      <w:marTop w:val="0"/>
      <w:marBottom w:val="0"/>
      <w:divBdr>
        <w:top w:val="none" w:sz="0" w:space="0" w:color="auto"/>
        <w:left w:val="none" w:sz="0" w:space="0" w:color="auto"/>
        <w:bottom w:val="none" w:sz="0" w:space="0" w:color="auto"/>
        <w:right w:val="none" w:sz="0" w:space="0" w:color="auto"/>
      </w:divBdr>
    </w:div>
    <w:div w:id="155079187">
      <w:bodyDiv w:val="1"/>
      <w:marLeft w:val="0"/>
      <w:marRight w:val="0"/>
      <w:marTop w:val="0"/>
      <w:marBottom w:val="0"/>
      <w:divBdr>
        <w:top w:val="none" w:sz="0" w:space="0" w:color="auto"/>
        <w:left w:val="none" w:sz="0" w:space="0" w:color="auto"/>
        <w:bottom w:val="none" w:sz="0" w:space="0" w:color="auto"/>
        <w:right w:val="none" w:sz="0" w:space="0" w:color="auto"/>
      </w:divBdr>
    </w:div>
    <w:div w:id="155531928">
      <w:bodyDiv w:val="1"/>
      <w:marLeft w:val="0"/>
      <w:marRight w:val="0"/>
      <w:marTop w:val="0"/>
      <w:marBottom w:val="0"/>
      <w:divBdr>
        <w:top w:val="none" w:sz="0" w:space="0" w:color="auto"/>
        <w:left w:val="none" w:sz="0" w:space="0" w:color="auto"/>
        <w:bottom w:val="none" w:sz="0" w:space="0" w:color="auto"/>
        <w:right w:val="none" w:sz="0" w:space="0" w:color="auto"/>
      </w:divBdr>
    </w:div>
    <w:div w:id="155844917">
      <w:bodyDiv w:val="1"/>
      <w:marLeft w:val="0"/>
      <w:marRight w:val="0"/>
      <w:marTop w:val="0"/>
      <w:marBottom w:val="0"/>
      <w:divBdr>
        <w:top w:val="none" w:sz="0" w:space="0" w:color="auto"/>
        <w:left w:val="none" w:sz="0" w:space="0" w:color="auto"/>
        <w:bottom w:val="none" w:sz="0" w:space="0" w:color="auto"/>
        <w:right w:val="none" w:sz="0" w:space="0" w:color="auto"/>
      </w:divBdr>
    </w:div>
    <w:div w:id="156728488">
      <w:bodyDiv w:val="1"/>
      <w:marLeft w:val="0"/>
      <w:marRight w:val="0"/>
      <w:marTop w:val="0"/>
      <w:marBottom w:val="0"/>
      <w:divBdr>
        <w:top w:val="none" w:sz="0" w:space="0" w:color="auto"/>
        <w:left w:val="none" w:sz="0" w:space="0" w:color="auto"/>
        <w:bottom w:val="none" w:sz="0" w:space="0" w:color="auto"/>
        <w:right w:val="none" w:sz="0" w:space="0" w:color="auto"/>
      </w:divBdr>
    </w:div>
    <w:div w:id="157815765">
      <w:bodyDiv w:val="1"/>
      <w:marLeft w:val="0"/>
      <w:marRight w:val="0"/>
      <w:marTop w:val="0"/>
      <w:marBottom w:val="0"/>
      <w:divBdr>
        <w:top w:val="none" w:sz="0" w:space="0" w:color="auto"/>
        <w:left w:val="none" w:sz="0" w:space="0" w:color="auto"/>
        <w:bottom w:val="none" w:sz="0" w:space="0" w:color="auto"/>
        <w:right w:val="none" w:sz="0" w:space="0" w:color="auto"/>
      </w:divBdr>
    </w:div>
    <w:div w:id="158082768">
      <w:bodyDiv w:val="1"/>
      <w:marLeft w:val="0"/>
      <w:marRight w:val="0"/>
      <w:marTop w:val="0"/>
      <w:marBottom w:val="0"/>
      <w:divBdr>
        <w:top w:val="none" w:sz="0" w:space="0" w:color="auto"/>
        <w:left w:val="none" w:sz="0" w:space="0" w:color="auto"/>
        <w:bottom w:val="none" w:sz="0" w:space="0" w:color="auto"/>
        <w:right w:val="none" w:sz="0" w:space="0" w:color="auto"/>
      </w:divBdr>
    </w:div>
    <w:div w:id="158694358">
      <w:bodyDiv w:val="1"/>
      <w:marLeft w:val="0"/>
      <w:marRight w:val="0"/>
      <w:marTop w:val="0"/>
      <w:marBottom w:val="0"/>
      <w:divBdr>
        <w:top w:val="none" w:sz="0" w:space="0" w:color="auto"/>
        <w:left w:val="none" w:sz="0" w:space="0" w:color="auto"/>
        <w:bottom w:val="none" w:sz="0" w:space="0" w:color="auto"/>
        <w:right w:val="none" w:sz="0" w:space="0" w:color="auto"/>
      </w:divBdr>
    </w:div>
    <w:div w:id="159123955">
      <w:bodyDiv w:val="1"/>
      <w:marLeft w:val="0"/>
      <w:marRight w:val="0"/>
      <w:marTop w:val="0"/>
      <w:marBottom w:val="0"/>
      <w:divBdr>
        <w:top w:val="none" w:sz="0" w:space="0" w:color="auto"/>
        <w:left w:val="none" w:sz="0" w:space="0" w:color="auto"/>
        <w:bottom w:val="none" w:sz="0" w:space="0" w:color="auto"/>
        <w:right w:val="none" w:sz="0" w:space="0" w:color="auto"/>
      </w:divBdr>
    </w:div>
    <w:div w:id="159322377">
      <w:bodyDiv w:val="1"/>
      <w:marLeft w:val="0"/>
      <w:marRight w:val="0"/>
      <w:marTop w:val="0"/>
      <w:marBottom w:val="0"/>
      <w:divBdr>
        <w:top w:val="none" w:sz="0" w:space="0" w:color="auto"/>
        <w:left w:val="none" w:sz="0" w:space="0" w:color="auto"/>
        <w:bottom w:val="none" w:sz="0" w:space="0" w:color="auto"/>
        <w:right w:val="none" w:sz="0" w:space="0" w:color="auto"/>
      </w:divBdr>
    </w:div>
    <w:div w:id="161430258">
      <w:bodyDiv w:val="1"/>
      <w:marLeft w:val="0"/>
      <w:marRight w:val="0"/>
      <w:marTop w:val="0"/>
      <w:marBottom w:val="0"/>
      <w:divBdr>
        <w:top w:val="none" w:sz="0" w:space="0" w:color="auto"/>
        <w:left w:val="none" w:sz="0" w:space="0" w:color="auto"/>
        <w:bottom w:val="none" w:sz="0" w:space="0" w:color="auto"/>
        <w:right w:val="none" w:sz="0" w:space="0" w:color="auto"/>
      </w:divBdr>
    </w:div>
    <w:div w:id="163478254">
      <w:bodyDiv w:val="1"/>
      <w:marLeft w:val="0"/>
      <w:marRight w:val="0"/>
      <w:marTop w:val="0"/>
      <w:marBottom w:val="0"/>
      <w:divBdr>
        <w:top w:val="none" w:sz="0" w:space="0" w:color="auto"/>
        <w:left w:val="none" w:sz="0" w:space="0" w:color="auto"/>
        <w:bottom w:val="none" w:sz="0" w:space="0" w:color="auto"/>
        <w:right w:val="none" w:sz="0" w:space="0" w:color="auto"/>
      </w:divBdr>
    </w:div>
    <w:div w:id="164322226">
      <w:bodyDiv w:val="1"/>
      <w:marLeft w:val="0"/>
      <w:marRight w:val="0"/>
      <w:marTop w:val="0"/>
      <w:marBottom w:val="0"/>
      <w:divBdr>
        <w:top w:val="none" w:sz="0" w:space="0" w:color="auto"/>
        <w:left w:val="none" w:sz="0" w:space="0" w:color="auto"/>
        <w:bottom w:val="none" w:sz="0" w:space="0" w:color="auto"/>
        <w:right w:val="none" w:sz="0" w:space="0" w:color="auto"/>
      </w:divBdr>
    </w:div>
    <w:div w:id="164782510">
      <w:bodyDiv w:val="1"/>
      <w:marLeft w:val="0"/>
      <w:marRight w:val="0"/>
      <w:marTop w:val="0"/>
      <w:marBottom w:val="0"/>
      <w:divBdr>
        <w:top w:val="none" w:sz="0" w:space="0" w:color="auto"/>
        <w:left w:val="none" w:sz="0" w:space="0" w:color="auto"/>
        <w:bottom w:val="none" w:sz="0" w:space="0" w:color="auto"/>
        <w:right w:val="none" w:sz="0" w:space="0" w:color="auto"/>
      </w:divBdr>
    </w:div>
    <w:div w:id="166284926">
      <w:bodyDiv w:val="1"/>
      <w:marLeft w:val="0"/>
      <w:marRight w:val="0"/>
      <w:marTop w:val="0"/>
      <w:marBottom w:val="0"/>
      <w:divBdr>
        <w:top w:val="none" w:sz="0" w:space="0" w:color="auto"/>
        <w:left w:val="none" w:sz="0" w:space="0" w:color="auto"/>
        <w:bottom w:val="none" w:sz="0" w:space="0" w:color="auto"/>
        <w:right w:val="none" w:sz="0" w:space="0" w:color="auto"/>
      </w:divBdr>
    </w:div>
    <w:div w:id="166331065">
      <w:bodyDiv w:val="1"/>
      <w:marLeft w:val="0"/>
      <w:marRight w:val="0"/>
      <w:marTop w:val="0"/>
      <w:marBottom w:val="0"/>
      <w:divBdr>
        <w:top w:val="none" w:sz="0" w:space="0" w:color="auto"/>
        <w:left w:val="none" w:sz="0" w:space="0" w:color="auto"/>
        <w:bottom w:val="none" w:sz="0" w:space="0" w:color="auto"/>
        <w:right w:val="none" w:sz="0" w:space="0" w:color="auto"/>
      </w:divBdr>
    </w:div>
    <w:div w:id="166403417">
      <w:bodyDiv w:val="1"/>
      <w:marLeft w:val="0"/>
      <w:marRight w:val="0"/>
      <w:marTop w:val="0"/>
      <w:marBottom w:val="0"/>
      <w:divBdr>
        <w:top w:val="none" w:sz="0" w:space="0" w:color="auto"/>
        <w:left w:val="none" w:sz="0" w:space="0" w:color="auto"/>
        <w:bottom w:val="none" w:sz="0" w:space="0" w:color="auto"/>
        <w:right w:val="none" w:sz="0" w:space="0" w:color="auto"/>
      </w:divBdr>
    </w:div>
    <w:div w:id="167445069">
      <w:bodyDiv w:val="1"/>
      <w:marLeft w:val="0"/>
      <w:marRight w:val="0"/>
      <w:marTop w:val="0"/>
      <w:marBottom w:val="0"/>
      <w:divBdr>
        <w:top w:val="none" w:sz="0" w:space="0" w:color="auto"/>
        <w:left w:val="none" w:sz="0" w:space="0" w:color="auto"/>
        <w:bottom w:val="none" w:sz="0" w:space="0" w:color="auto"/>
        <w:right w:val="none" w:sz="0" w:space="0" w:color="auto"/>
      </w:divBdr>
    </w:div>
    <w:div w:id="169492399">
      <w:bodyDiv w:val="1"/>
      <w:marLeft w:val="0"/>
      <w:marRight w:val="0"/>
      <w:marTop w:val="0"/>
      <w:marBottom w:val="0"/>
      <w:divBdr>
        <w:top w:val="none" w:sz="0" w:space="0" w:color="auto"/>
        <w:left w:val="none" w:sz="0" w:space="0" w:color="auto"/>
        <w:bottom w:val="none" w:sz="0" w:space="0" w:color="auto"/>
        <w:right w:val="none" w:sz="0" w:space="0" w:color="auto"/>
      </w:divBdr>
    </w:div>
    <w:div w:id="171115635">
      <w:bodyDiv w:val="1"/>
      <w:marLeft w:val="0"/>
      <w:marRight w:val="0"/>
      <w:marTop w:val="0"/>
      <w:marBottom w:val="0"/>
      <w:divBdr>
        <w:top w:val="none" w:sz="0" w:space="0" w:color="auto"/>
        <w:left w:val="none" w:sz="0" w:space="0" w:color="auto"/>
        <w:bottom w:val="none" w:sz="0" w:space="0" w:color="auto"/>
        <w:right w:val="none" w:sz="0" w:space="0" w:color="auto"/>
      </w:divBdr>
    </w:div>
    <w:div w:id="173693639">
      <w:bodyDiv w:val="1"/>
      <w:marLeft w:val="0"/>
      <w:marRight w:val="0"/>
      <w:marTop w:val="0"/>
      <w:marBottom w:val="0"/>
      <w:divBdr>
        <w:top w:val="none" w:sz="0" w:space="0" w:color="auto"/>
        <w:left w:val="none" w:sz="0" w:space="0" w:color="auto"/>
        <w:bottom w:val="none" w:sz="0" w:space="0" w:color="auto"/>
        <w:right w:val="none" w:sz="0" w:space="0" w:color="auto"/>
      </w:divBdr>
    </w:div>
    <w:div w:id="175270863">
      <w:bodyDiv w:val="1"/>
      <w:marLeft w:val="0"/>
      <w:marRight w:val="0"/>
      <w:marTop w:val="0"/>
      <w:marBottom w:val="0"/>
      <w:divBdr>
        <w:top w:val="none" w:sz="0" w:space="0" w:color="auto"/>
        <w:left w:val="none" w:sz="0" w:space="0" w:color="auto"/>
        <w:bottom w:val="none" w:sz="0" w:space="0" w:color="auto"/>
        <w:right w:val="none" w:sz="0" w:space="0" w:color="auto"/>
      </w:divBdr>
    </w:div>
    <w:div w:id="175926958">
      <w:bodyDiv w:val="1"/>
      <w:marLeft w:val="0"/>
      <w:marRight w:val="0"/>
      <w:marTop w:val="0"/>
      <w:marBottom w:val="0"/>
      <w:divBdr>
        <w:top w:val="none" w:sz="0" w:space="0" w:color="auto"/>
        <w:left w:val="none" w:sz="0" w:space="0" w:color="auto"/>
        <w:bottom w:val="none" w:sz="0" w:space="0" w:color="auto"/>
        <w:right w:val="none" w:sz="0" w:space="0" w:color="auto"/>
      </w:divBdr>
    </w:div>
    <w:div w:id="176237084">
      <w:bodyDiv w:val="1"/>
      <w:marLeft w:val="0"/>
      <w:marRight w:val="0"/>
      <w:marTop w:val="0"/>
      <w:marBottom w:val="0"/>
      <w:divBdr>
        <w:top w:val="none" w:sz="0" w:space="0" w:color="auto"/>
        <w:left w:val="none" w:sz="0" w:space="0" w:color="auto"/>
        <w:bottom w:val="none" w:sz="0" w:space="0" w:color="auto"/>
        <w:right w:val="none" w:sz="0" w:space="0" w:color="auto"/>
      </w:divBdr>
    </w:div>
    <w:div w:id="178008533">
      <w:bodyDiv w:val="1"/>
      <w:marLeft w:val="0"/>
      <w:marRight w:val="0"/>
      <w:marTop w:val="0"/>
      <w:marBottom w:val="0"/>
      <w:divBdr>
        <w:top w:val="none" w:sz="0" w:space="0" w:color="auto"/>
        <w:left w:val="none" w:sz="0" w:space="0" w:color="auto"/>
        <w:bottom w:val="none" w:sz="0" w:space="0" w:color="auto"/>
        <w:right w:val="none" w:sz="0" w:space="0" w:color="auto"/>
      </w:divBdr>
    </w:div>
    <w:div w:id="178396402">
      <w:bodyDiv w:val="1"/>
      <w:marLeft w:val="0"/>
      <w:marRight w:val="0"/>
      <w:marTop w:val="0"/>
      <w:marBottom w:val="0"/>
      <w:divBdr>
        <w:top w:val="none" w:sz="0" w:space="0" w:color="auto"/>
        <w:left w:val="none" w:sz="0" w:space="0" w:color="auto"/>
        <w:bottom w:val="none" w:sz="0" w:space="0" w:color="auto"/>
        <w:right w:val="none" w:sz="0" w:space="0" w:color="auto"/>
      </w:divBdr>
    </w:div>
    <w:div w:id="181092742">
      <w:bodyDiv w:val="1"/>
      <w:marLeft w:val="0"/>
      <w:marRight w:val="0"/>
      <w:marTop w:val="0"/>
      <w:marBottom w:val="0"/>
      <w:divBdr>
        <w:top w:val="none" w:sz="0" w:space="0" w:color="auto"/>
        <w:left w:val="none" w:sz="0" w:space="0" w:color="auto"/>
        <w:bottom w:val="none" w:sz="0" w:space="0" w:color="auto"/>
        <w:right w:val="none" w:sz="0" w:space="0" w:color="auto"/>
      </w:divBdr>
    </w:div>
    <w:div w:id="181937063">
      <w:bodyDiv w:val="1"/>
      <w:marLeft w:val="0"/>
      <w:marRight w:val="0"/>
      <w:marTop w:val="0"/>
      <w:marBottom w:val="0"/>
      <w:divBdr>
        <w:top w:val="none" w:sz="0" w:space="0" w:color="auto"/>
        <w:left w:val="none" w:sz="0" w:space="0" w:color="auto"/>
        <w:bottom w:val="none" w:sz="0" w:space="0" w:color="auto"/>
        <w:right w:val="none" w:sz="0" w:space="0" w:color="auto"/>
      </w:divBdr>
    </w:div>
    <w:div w:id="182675623">
      <w:bodyDiv w:val="1"/>
      <w:marLeft w:val="0"/>
      <w:marRight w:val="0"/>
      <w:marTop w:val="0"/>
      <w:marBottom w:val="0"/>
      <w:divBdr>
        <w:top w:val="none" w:sz="0" w:space="0" w:color="auto"/>
        <w:left w:val="none" w:sz="0" w:space="0" w:color="auto"/>
        <w:bottom w:val="none" w:sz="0" w:space="0" w:color="auto"/>
        <w:right w:val="none" w:sz="0" w:space="0" w:color="auto"/>
      </w:divBdr>
    </w:div>
    <w:div w:id="183517588">
      <w:bodyDiv w:val="1"/>
      <w:marLeft w:val="0"/>
      <w:marRight w:val="0"/>
      <w:marTop w:val="0"/>
      <w:marBottom w:val="0"/>
      <w:divBdr>
        <w:top w:val="none" w:sz="0" w:space="0" w:color="auto"/>
        <w:left w:val="none" w:sz="0" w:space="0" w:color="auto"/>
        <w:bottom w:val="none" w:sz="0" w:space="0" w:color="auto"/>
        <w:right w:val="none" w:sz="0" w:space="0" w:color="auto"/>
      </w:divBdr>
    </w:div>
    <w:div w:id="187452754">
      <w:bodyDiv w:val="1"/>
      <w:marLeft w:val="0"/>
      <w:marRight w:val="0"/>
      <w:marTop w:val="0"/>
      <w:marBottom w:val="0"/>
      <w:divBdr>
        <w:top w:val="none" w:sz="0" w:space="0" w:color="auto"/>
        <w:left w:val="none" w:sz="0" w:space="0" w:color="auto"/>
        <w:bottom w:val="none" w:sz="0" w:space="0" w:color="auto"/>
        <w:right w:val="none" w:sz="0" w:space="0" w:color="auto"/>
      </w:divBdr>
    </w:div>
    <w:div w:id="187910971">
      <w:bodyDiv w:val="1"/>
      <w:marLeft w:val="0"/>
      <w:marRight w:val="0"/>
      <w:marTop w:val="0"/>
      <w:marBottom w:val="0"/>
      <w:divBdr>
        <w:top w:val="none" w:sz="0" w:space="0" w:color="auto"/>
        <w:left w:val="none" w:sz="0" w:space="0" w:color="auto"/>
        <w:bottom w:val="none" w:sz="0" w:space="0" w:color="auto"/>
        <w:right w:val="none" w:sz="0" w:space="0" w:color="auto"/>
      </w:divBdr>
    </w:div>
    <w:div w:id="193230094">
      <w:bodyDiv w:val="1"/>
      <w:marLeft w:val="0"/>
      <w:marRight w:val="0"/>
      <w:marTop w:val="0"/>
      <w:marBottom w:val="0"/>
      <w:divBdr>
        <w:top w:val="none" w:sz="0" w:space="0" w:color="auto"/>
        <w:left w:val="none" w:sz="0" w:space="0" w:color="auto"/>
        <w:bottom w:val="none" w:sz="0" w:space="0" w:color="auto"/>
        <w:right w:val="none" w:sz="0" w:space="0" w:color="auto"/>
      </w:divBdr>
    </w:div>
    <w:div w:id="196815827">
      <w:bodyDiv w:val="1"/>
      <w:marLeft w:val="0"/>
      <w:marRight w:val="0"/>
      <w:marTop w:val="0"/>
      <w:marBottom w:val="0"/>
      <w:divBdr>
        <w:top w:val="none" w:sz="0" w:space="0" w:color="auto"/>
        <w:left w:val="none" w:sz="0" w:space="0" w:color="auto"/>
        <w:bottom w:val="none" w:sz="0" w:space="0" w:color="auto"/>
        <w:right w:val="none" w:sz="0" w:space="0" w:color="auto"/>
      </w:divBdr>
    </w:div>
    <w:div w:id="203762564">
      <w:bodyDiv w:val="1"/>
      <w:marLeft w:val="0"/>
      <w:marRight w:val="0"/>
      <w:marTop w:val="0"/>
      <w:marBottom w:val="0"/>
      <w:divBdr>
        <w:top w:val="none" w:sz="0" w:space="0" w:color="auto"/>
        <w:left w:val="none" w:sz="0" w:space="0" w:color="auto"/>
        <w:bottom w:val="none" w:sz="0" w:space="0" w:color="auto"/>
        <w:right w:val="none" w:sz="0" w:space="0" w:color="auto"/>
      </w:divBdr>
    </w:div>
    <w:div w:id="210045116">
      <w:bodyDiv w:val="1"/>
      <w:marLeft w:val="0"/>
      <w:marRight w:val="0"/>
      <w:marTop w:val="0"/>
      <w:marBottom w:val="0"/>
      <w:divBdr>
        <w:top w:val="none" w:sz="0" w:space="0" w:color="auto"/>
        <w:left w:val="none" w:sz="0" w:space="0" w:color="auto"/>
        <w:bottom w:val="none" w:sz="0" w:space="0" w:color="auto"/>
        <w:right w:val="none" w:sz="0" w:space="0" w:color="auto"/>
      </w:divBdr>
    </w:div>
    <w:div w:id="210654879">
      <w:bodyDiv w:val="1"/>
      <w:marLeft w:val="0"/>
      <w:marRight w:val="0"/>
      <w:marTop w:val="0"/>
      <w:marBottom w:val="0"/>
      <w:divBdr>
        <w:top w:val="none" w:sz="0" w:space="0" w:color="auto"/>
        <w:left w:val="none" w:sz="0" w:space="0" w:color="auto"/>
        <w:bottom w:val="none" w:sz="0" w:space="0" w:color="auto"/>
        <w:right w:val="none" w:sz="0" w:space="0" w:color="auto"/>
      </w:divBdr>
    </w:div>
    <w:div w:id="213464804">
      <w:bodyDiv w:val="1"/>
      <w:marLeft w:val="0"/>
      <w:marRight w:val="0"/>
      <w:marTop w:val="0"/>
      <w:marBottom w:val="0"/>
      <w:divBdr>
        <w:top w:val="none" w:sz="0" w:space="0" w:color="auto"/>
        <w:left w:val="none" w:sz="0" w:space="0" w:color="auto"/>
        <w:bottom w:val="none" w:sz="0" w:space="0" w:color="auto"/>
        <w:right w:val="none" w:sz="0" w:space="0" w:color="auto"/>
      </w:divBdr>
    </w:div>
    <w:div w:id="214435509">
      <w:bodyDiv w:val="1"/>
      <w:marLeft w:val="0"/>
      <w:marRight w:val="0"/>
      <w:marTop w:val="0"/>
      <w:marBottom w:val="0"/>
      <w:divBdr>
        <w:top w:val="none" w:sz="0" w:space="0" w:color="auto"/>
        <w:left w:val="none" w:sz="0" w:space="0" w:color="auto"/>
        <w:bottom w:val="none" w:sz="0" w:space="0" w:color="auto"/>
        <w:right w:val="none" w:sz="0" w:space="0" w:color="auto"/>
      </w:divBdr>
    </w:div>
    <w:div w:id="214972154">
      <w:bodyDiv w:val="1"/>
      <w:marLeft w:val="0"/>
      <w:marRight w:val="0"/>
      <w:marTop w:val="0"/>
      <w:marBottom w:val="0"/>
      <w:divBdr>
        <w:top w:val="none" w:sz="0" w:space="0" w:color="auto"/>
        <w:left w:val="none" w:sz="0" w:space="0" w:color="auto"/>
        <w:bottom w:val="none" w:sz="0" w:space="0" w:color="auto"/>
        <w:right w:val="none" w:sz="0" w:space="0" w:color="auto"/>
      </w:divBdr>
    </w:div>
    <w:div w:id="215973073">
      <w:bodyDiv w:val="1"/>
      <w:marLeft w:val="0"/>
      <w:marRight w:val="0"/>
      <w:marTop w:val="0"/>
      <w:marBottom w:val="0"/>
      <w:divBdr>
        <w:top w:val="none" w:sz="0" w:space="0" w:color="auto"/>
        <w:left w:val="none" w:sz="0" w:space="0" w:color="auto"/>
        <w:bottom w:val="none" w:sz="0" w:space="0" w:color="auto"/>
        <w:right w:val="none" w:sz="0" w:space="0" w:color="auto"/>
      </w:divBdr>
    </w:div>
    <w:div w:id="216820245">
      <w:bodyDiv w:val="1"/>
      <w:marLeft w:val="0"/>
      <w:marRight w:val="0"/>
      <w:marTop w:val="0"/>
      <w:marBottom w:val="0"/>
      <w:divBdr>
        <w:top w:val="none" w:sz="0" w:space="0" w:color="auto"/>
        <w:left w:val="none" w:sz="0" w:space="0" w:color="auto"/>
        <w:bottom w:val="none" w:sz="0" w:space="0" w:color="auto"/>
        <w:right w:val="none" w:sz="0" w:space="0" w:color="auto"/>
      </w:divBdr>
    </w:div>
    <w:div w:id="217278166">
      <w:bodyDiv w:val="1"/>
      <w:marLeft w:val="0"/>
      <w:marRight w:val="0"/>
      <w:marTop w:val="0"/>
      <w:marBottom w:val="0"/>
      <w:divBdr>
        <w:top w:val="none" w:sz="0" w:space="0" w:color="auto"/>
        <w:left w:val="none" w:sz="0" w:space="0" w:color="auto"/>
        <w:bottom w:val="none" w:sz="0" w:space="0" w:color="auto"/>
        <w:right w:val="none" w:sz="0" w:space="0" w:color="auto"/>
      </w:divBdr>
    </w:div>
    <w:div w:id="217671087">
      <w:bodyDiv w:val="1"/>
      <w:marLeft w:val="0"/>
      <w:marRight w:val="0"/>
      <w:marTop w:val="0"/>
      <w:marBottom w:val="0"/>
      <w:divBdr>
        <w:top w:val="none" w:sz="0" w:space="0" w:color="auto"/>
        <w:left w:val="none" w:sz="0" w:space="0" w:color="auto"/>
        <w:bottom w:val="none" w:sz="0" w:space="0" w:color="auto"/>
        <w:right w:val="none" w:sz="0" w:space="0" w:color="auto"/>
      </w:divBdr>
    </w:div>
    <w:div w:id="219562008">
      <w:bodyDiv w:val="1"/>
      <w:marLeft w:val="0"/>
      <w:marRight w:val="0"/>
      <w:marTop w:val="0"/>
      <w:marBottom w:val="0"/>
      <w:divBdr>
        <w:top w:val="none" w:sz="0" w:space="0" w:color="auto"/>
        <w:left w:val="none" w:sz="0" w:space="0" w:color="auto"/>
        <w:bottom w:val="none" w:sz="0" w:space="0" w:color="auto"/>
        <w:right w:val="none" w:sz="0" w:space="0" w:color="auto"/>
      </w:divBdr>
    </w:div>
    <w:div w:id="220947281">
      <w:bodyDiv w:val="1"/>
      <w:marLeft w:val="0"/>
      <w:marRight w:val="0"/>
      <w:marTop w:val="0"/>
      <w:marBottom w:val="0"/>
      <w:divBdr>
        <w:top w:val="none" w:sz="0" w:space="0" w:color="auto"/>
        <w:left w:val="none" w:sz="0" w:space="0" w:color="auto"/>
        <w:bottom w:val="none" w:sz="0" w:space="0" w:color="auto"/>
        <w:right w:val="none" w:sz="0" w:space="0" w:color="auto"/>
      </w:divBdr>
    </w:div>
    <w:div w:id="222327580">
      <w:bodyDiv w:val="1"/>
      <w:marLeft w:val="0"/>
      <w:marRight w:val="0"/>
      <w:marTop w:val="0"/>
      <w:marBottom w:val="0"/>
      <w:divBdr>
        <w:top w:val="none" w:sz="0" w:space="0" w:color="auto"/>
        <w:left w:val="none" w:sz="0" w:space="0" w:color="auto"/>
        <w:bottom w:val="none" w:sz="0" w:space="0" w:color="auto"/>
        <w:right w:val="none" w:sz="0" w:space="0" w:color="auto"/>
      </w:divBdr>
    </w:div>
    <w:div w:id="222522786">
      <w:bodyDiv w:val="1"/>
      <w:marLeft w:val="0"/>
      <w:marRight w:val="0"/>
      <w:marTop w:val="0"/>
      <w:marBottom w:val="0"/>
      <w:divBdr>
        <w:top w:val="none" w:sz="0" w:space="0" w:color="auto"/>
        <w:left w:val="none" w:sz="0" w:space="0" w:color="auto"/>
        <w:bottom w:val="none" w:sz="0" w:space="0" w:color="auto"/>
        <w:right w:val="none" w:sz="0" w:space="0" w:color="auto"/>
      </w:divBdr>
    </w:div>
    <w:div w:id="223225295">
      <w:bodyDiv w:val="1"/>
      <w:marLeft w:val="0"/>
      <w:marRight w:val="0"/>
      <w:marTop w:val="0"/>
      <w:marBottom w:val="0"/>
      <w:divBdr>
        <w:top w:val="none" w:sz="0" w:space="0" w:color="auto"/>
        <w:left w:val="none" w:sz="0" w:space="0" w:color="auto"/>
        <w:bottom w:val="none" w:sz="0" w:space="0" w:color="auto"/>
        <w:right w:val="none" w:sz="0" w:space="0" w:color="auto"/>
      </w:divBdr>
    </w:div>
    <w:div w:id="223756940">
      <w:bodyDiv w:val="1"/>
      <w:marLeft w:val="0"/>
      <w:marRight w:val="0"/>
      <w:marTop w:val="0"/>
      <w:marBottom w:val="0"/>
      <w:divBdr>
        <w:top w:val="none" w:sz="0" w:space="0" w:color="auto"/>
        <w:left w:val="none" w:sz="0" w:space="0" w:color="auto"/>
        <w:bottom w:val="none" w:sz="0" w:space="0" w:color="auto"/>
        <w:right w:val="none" w:sz="0" w:space="0" w:color="auto"/>
      </w:divBdr>
    </w:div>
    <w:div w:id="224030205">
      <w:bodyDiv w:val="1"/>
      <w:marLeft w:val="0"/>
      <w:marRight w:val="0"/>
      <w:marTop w:val="0"/>
      <w:marBottom w:val="0"/>
      <w:divBdr>
        <w:top w:val="none" w:sz="0" w:space="0" w:color="auto"/>
        <w:left w:val="none" w:sz="0" w:space="0" w:color="auto"/>
        <w:bottom w:val="none" w:sz="0" w:space="0" w:color="auto"/>
        <w:right w:val="none" w:sz="0" w:space="0" w:color="auto"/>
      </w:divBdr>
    </w:div>
    <w:div w:id="224344297">
      <w:bodyDiv w:val="1"/>
      <w:marLeft w:val="0"/>
      <w:marRight w:val="0"/>
      <w:marTop w:val="0"/>
      <w:marBottom w:val="0"/>
      <w:divBdr>
        <w:top w:val="none" w:sz="0" w:space="0" w:color="auto"/>
        <w:left w:val="none" w:sz="0" w:space="0" w:color="auto"/>
        <w:bottom w:val="none" w:sz="0" w:space="0" w:color="auto"/>
        <w:right w:val="none" w:sz="0" w:space="0" w:color="auto"/>
      </w:divBdr>
    </w:div>
    <w:div w:id="226190239">
      <w:bodyDiv w:val="1"/>
      <w:marLeft w:val="0"/>
      <w:marRight w:val="0"/>
      <w:marTop w:val="0"/>
      <w:marBottom w:val="0"/>
      <w:divBdr>
        <w:top w:val="none" w:sz="0" w:space="0" w:color="auto"/>
        <w:left w:val="none" w:sz="0" w:space="0" w:color="auto"/>
        <w:bottom w:val="none" w:sz="0" w:space="0" w:color="auto"/>
        <w:right w:val="none" w:sz="0" w:space="0" w:color="auto"/>
      </w:divBdr>
    </w:div>
    <w:div w:id="227150617">
      <w:bodyDiv w:val="1"/>
      <w:marLeft w:val="0"/>
      <w:marRight w:val="0"/>
      <w:marTop w:val="0"/>
      <w:marBottom w:val="0"/>
      <w:divBdr>
        <w:top w:val="none" w:sz="0" w:space="0" w:color="auto"/>
        <w:left w:val="none" w:sz="0" w:space="0" w:color="auto"/>
        <w:bottom w:val="none" w:sz="0" w:space="0" w:color="auto"/>
        <w:right w:val="none" w:sz="0" w:space="0" w:color="auto"/>
      </w:divBdr>
    </w:div>
    <w:div w:id="228728905">
      <w:bodyDiv w:val="1"/>
      <w:marLeft w:val="0"/>
      <w:marRight w:val="0"/>
      <w:marTop w:val="0"/>
      <w:marBottom w:val="0"/>
      <w:divBdr>
        <w:top w:val="none" w:sz="0" w:space="0" w:color="auto"/>
        <w:left w:val="none" w:sz="0" w:space="0" w:color="auto"/>
        <w:bottom w:val="none" w:sz="0" w:space="0" w:color="auto"/>
        <w:right w:val="none" w:sz="0" w:space="0" w:color="auto"/>
      </w:divBdr>
    </w:div>
    <w:div w:id="232278497">
      <w:bodyDiv w:val="1"/>
      <w:marLeft w:val="0"/>
      <w:marRight w:val="0"/>
      <w:marTop w:val="0"/>
      <w:marBottom w:val="0"/>
      <w:divBdr>
        <w:top w:val="none" w:sz="0" w:space="0" w:color="auto"/>
        <w:left w:val="none" w:sz="0" w:space="0" w:color="auto"/>
        <w:bottom w:val="none" w:sz="0" w:space="0" w:color="auto"/>
        <w:right w:val="none" w:sz="0" w:space="0" w:color="auto"/>
      </w:divBdr>
    </w:div>
    <w:div w:id="234054078">
      <w:bodyDiv w:val="1"/>
      <w:marLeft w:val="0"/>
      <w:marRight w:val="0"/>
      <w:marTop w:val="0"/>
      <w:marBottom w:val="0"/>
      <w:divBdr>
        <w:top w:val="none" w:sz="0" w:space="0" w:color="auto"/>
        <w:left w:val="none" w:sz="0" w:space="0" w:color="auto"/>
        <w:bottom w:val="none" w:sz="0" w:space="0" w:color="auto"/>
        <w:right w:val="none" w:sz="0" w:space="0" w:color="auto"/>
      </w:divBdr>
    </w:div>
    <w:div w:id="237253674">
      <w:bodyDiv w:val="1"/>
      <w:marLeft w:val="0"/>
      <w:marRight w:val="0"/>
      <w:marTop w:val="0"/>
      <w:marBottom w:val="0"/>
      <w:divBdr>
        <w:top w:val="none" w:sz="0" w:space="0" w:color="auto"/>
        <w:left w:val="none" w:sz="0" w:space="0" w:color="auto"/>
        <w:bottom w:val="none" w:sz="0" w:space="0" w:color="auto"/>
        <w:right w:val="none" w:sz="0" w:space="0" w:color="auto"/>
      </w:divBdr>
    </w:div>
    <w:div w:id="237641674">
      <w:bodyDiv w:val="1"/>
      <w:marLeft w:val="0"/>
      <w:marRight w:val="0"/>
      <w:marTop w:val="0"/>
      <w:marBottom w:val="0"/>
      <w:divBdr>
        <w:top w:val="none" w:sz="0" w:space="0" w:color="auto"/>
        <w:left w:val="none" w:sz="0" w:space="0" w:color="auto"/>
        <w:bottom w:val="none" w:sz="0" w:space="0" w:color="auto"/>
        <w:right w:val="none" w:sz="0" w:space="0" w:color="auto"/>
      </w:divBdr>
    </w:div>
    <w:div w:id="238759322">
      <w:bodyDiv w:val="1"/>
      <w:marLeft w:val="0"/>
      <w:marRight w:val="0"/>
      <w:marTop w:val="0"/>
      <w:marBottom w:val="0"/>
      <w:divBdr>
        <w:top w:val="none" w:sz="0" w:space="0" w:color="auto"/>
        <w:left w:val="none" w:sz="0" w:space="0" w:color="auto"/>
        <w:bottom w:val="none" w:sz="0" w:space="0" w:color="auto"/>
        <w:right w:val="none" w:sz="0" w:space="0" w:color="auto"/>
      </w:divBdr>
    </w:div>
    <w:div w:id="239681312">
      <w:bodyDiv w:val="1"/>
      <w:marLeft w:val="0"/>
      <w:marRight w:val="0"/>
      <w:marTop w:val="0"/>
      <w:marBottom w:val="0"/>
      <w:divBdr>
        <w:top w:val="none" w:sz="0" w:space="0" w:color="auto"/>
        <w:left w:val="none" w:sz="0" w:space="0" w:color="auto"/>
        <w:bottom w:val="none" w:sz="0" w:space="0" w:color="auto"/>
        <w:right w:val="none" w:sz="0" w:space="0" w:color="auto"/>
      </w:divBdr>
    </w:div>
    <w:div w:id="240262350">
      <w:bodyDiv w:val="1"/>
      <w:marLeft w:val="0"/>
      <w:marRight w:val="0"/>
      <w:marTop w:val="0"/>
      <w:marBottom w:val="0"/>
      <w:divBdr>
        <w:top w:val="none" w:sz="0" w:space="0" w:color="auto"/>
        <w:left w:val="none" w:sz="0" w:space="0" w:color="auto"/>
        <w:bottom w:val="none" w:sz="0" w:space="0" w:color="auto"/>
        <w:right w:val="none" w:sz="0" w:space="0" w:color="auto"/>
      </w:divBdr>
    </w:div>
    <w:div w:id="242685613">
      <w:bodyDiv w:val="1"/>
      <w:marLeft w:val="0"/>
      <w:marRight w:val="0"/>
      <w:marTop w:val="0"/>
      <w:marBottom w:val="0"/>
      <w:divBdr>
        <w:top w:val="none" w:sz="0" w:space="0" w:color="auto"/>
        <w:left w:val="none" w:sz="0" w:space="0" w:color="auto"/>
        <w:bottom w:val="none" w:sz="0" w:space="0" w:color="auto"/>
        <w:right w:val="none" w:sz="0" w:space="0" w:color="auto"/>
      </w:divBdr>
    </w:div>
    <w:div w:id="243689789">
      <w:bodyDiv w:val="1"/>
      <w:marLeft w:val="0"/>
      <w:marRight w:val="0"/>
      <w:marTop w:val="0"/>
      <w:marBottom w:val="0"/>
      <w:divBdr>
        <w:top w:val="none" w:sz="0" w:space="0" w:color="auto"/>
        <w:left w:val="none" w:sz="0" w:space="0" w:color="auto"/>
        <w:bottom w:val="none" w:sz="0" w:space="0" w:color="auto"/>
        <w:right w:val="none" w:sz="0" w:space="0" w:color="auto"/>
      </w:divBdr>
    </w:div>
    <w:div w:id="243802803">
      <w:bodyDiv w:val="1"/>
      <w:marLeft w:val="0"/>
      <w:marRight w:val="0"/>
      <w:marTop w:val="0"/>
      <w:marBottom w:val="0"/>
      <w:divBdr>
        <w:top w:val="none" w:sz="0" w:space="0" w:color="auto"/>
        <w:left w:val="none" w:sz="0" w:space="0" w:color="auto"/>
        <w:bottom w:val="none" w:sz="0" w:space="0" w:color="auto"/>
        <w:right w:val="none" w:sz="0" w:space="0" w:color="auto"/>
      </w:divBdr>
    </w:div>
    <w:div w:id="244535681">
      <w:bodyDiv w:val="1"/>
      <w:marLeft w:val="0"/>
      <w:marRight w:val="0"/>
      <w:marTop w:val="0"/>
      <w:marBottom w:val="0"/>
      <w:divBdr>
        <w:top w:val="none" w:sz="0" w:space="0" w:color="auto"/>
        <w:left w:val="none" w:sz="0" w:space="0" w:color="auto"/>
        <w:bottom w:val="none" w:sz="0" w:space="0" w:color="auto"/>
        <w:right w:val="none" w:sz="0" w:space="0" w:color="auto"/>
      </w:divBdr>
    </w:div>
    <w:div w:id="248083963">
      <w:bodyDiv w:val="1"/>
      <w:marLeft w:val="0"/>
      <w:marRight w:val="0"/>
      <w:marTop w:val="0"/>
      <w:marBottom w:val="0"/>
      <w:divBdr>
        <w:top w:val="none" w:sz="0" w:space="0" w:color="auto"/>
        <w:left w:val="none" w:sz="0" w:space="0" w:color="auto"/>
        <w:bottom w:val="none" w:sz="0" w:space="0" w:color="auto"/>
        <w:right w:val="none" w:sz="0" w:space="0" w:color="auto"/>
      </w:divBdr>
    </w:div>
    <w:div w:id="250093294">
      <w:bodyDiv w:val="1"/>
      <w:marLeft w:val="0"/>
      <w:marRight w:val="0"/>
      <w:marTop w:val="0"/>
      <w:marBottom w:val="0"/>
      <w:divBdr>
        <w:top w:val="none" w:sz="0" w:space="0" w:color="auto"/>
        <w:left w:val="none" w:sz="0" w:space="0" w:color="auto"/>
        <w:bottom w:val="none" w:sz="0" w:space="0" w:color="auto"/>
        <w:right w:val="none" w:sz="0" w:space="0" w:color="auto"/>
      </w:divBdr>
    </w:div>
    <w:div w:id="251550976">
      <w:bodyDiv w:val="1"/>
      <w:marLeft w:val="0"/>
      <w:marRight w:val="0"/>
      <w:marTop w:val="0"/>
      <w:marBottom w:val="0"/>
      <w:divBdr>
        <w:top w:val="none" w:sz="0" w:space="0" w:color="auto"/>
        <w:left w:val="none" w:sz="0" w:space="0" w:color="auto"/>
        <w:bottom w:val="none" w:sz="0" w:space="0" w:color="auto"/>
        <w:right w:val="none" w:sz="0" w:space="0" w:color="auto"/>
      </w:divBdr>
    </w:div>
    <w:div w:id="258409591">
      <w:bodyDiv w:val="1"/>
      <w:marLeft w:val="0"/>
      <w:marRight w:val="0"/>
      <w:marTop w:val="0"/>
      <w:marBottom w:val="0"/>
      <w:divBdr>
        <w:top w:val="none" w:sz="0" w:space="0" w:color="auto"/>
        <w:left w:val="none" w:sz="0" w:space="0" w:color="auto"/>
        <w:bottom w:val="none" w:sz="0" w:space="0" w:color="auto"/>
        <w:right w:val="none" w:sz="0" w:space="0" w:color="auto"/>
      </w:divBdr>
    </w:div>
    <w:div w:id="258608164">
      <w:bodyDiv w:val="1"/>
      <w:marLeft w:val="0"/>
      <w:marRight w:val="0"/>
      <w:marTop w:val="0"/>
      <w:marBottom w:val="0"/>
      <w:divBdr>
        <w:top w:val="none" w:sz="0" w:space="0" w:color="auto"/>
        <w:left w:val="none" w:sz="0" w:space="0" w:color="auto"/>
        <w:bottom w:val="none" w:sz="0" w:space="0" w:color="auto"/>
        <w:right w:val="none" w:sz="0" w:space="0" w:color="auto"/>
      </w:divBdr>
    </w:div>
    <w:div w:id="259070139">
      <w:bodyDiv w:val="1"/>
      <w:marLeft w:val="0"/>
      <w:marRight w:val="0"/>
      <w:marTop w:val="0"/>
      <w:marBottom w:val="0"/>
      <w:divBdr>
        <w:top w:val="none" w:sz="0" w:space="0" w:color="auto"/>
        <w:left w:val="none" w:sz="0" w:space="0" w:color="auto"/>
        <w:bottom w:val="none" w:sz="0" w:space="0" w:color="auto"/>
        <w:right w:val="none" w:sz="0" w:space="0" w:color="auto"/>
      </w:divBdr>
    </w:div>
    <w:div w:id="259993077">
      <w:bodyDiv w:val="1"/>
      <w:marLeft w:val="0"/>
      <w:marRight w:val="0"/>
      <w:marTop w:val="0"/>
      <w:marBottom w:val="0"/>
      <w:divBdr>
        <w:top w:val="none" w:sz="0" w:space="0" w:color="auto"/>
        <w:left w:val="none" w:sz="0" w:space="0" w:color="auto"/>
        <w:bottom w:val="none" w:sz="0" w:space="0" w:color="auto"/>
        <w:right w:val="none" w:sz="0" w:space="0" w:color="auto"/>
      </w:divBdr>
    </w:div>
    <w:div w:id="260527022">
      <w:bodyDiv w:val="1"/>
      <w:marLeft w:val="0"/>
      <w:marRight w:val="0"/>
      <w:marTop w:val="0"/>
      <w:marBottom w:val="0"/>
      <w:divBdr>
        <w:top w:val="none" w:sz="0" w:space="0" w:color="auto"/>
        <w:left w:val="none" w:sz="0" w:space="0" w:color="auto"/>
        <w:bottom w:val="none" w:sz="0" w:space="0" w:color="auto"/>
        <w:right w:val="none" w:sz="0" w:space="0" w:color="auto"/>
      </w:divBdr>
    </w:div>
    <w:div w:id="265624846">
      <w:bodyDiv w:val="1"/>
      <w:marLeft w:val="0"/>
      <w:marRight w:val="0"/>
      <w:marTop w:val="0"/>
      <w:marBottom w:val="0"/>
      <w:divBdr>
        <w:top w:val="none" w:sz="0" w:space="0" w:color="auto"/>
        <w:left w:val="none" w:sz="0" w:space="0" w:color="auto"/>
        <w:bottom w:val="none" w:sz="0" w:space="0" w:color="auto"/>
        <w:right w:val="none" w:sz="0" w:space="0" w:color="auto"/>
      </w:divBdr>
    </w:div>
    <w:div w:id="266041887">
      <w:bodyDiv w:val="1"/>
      <w:marLeft w:val="0"/>
      <w:marRight w:val="0"/>
      <w:marTop w:val="0"/>
      <w:marBottom w:val="0"/>
      <w:divBdr>
        <w:top w:val="none" w:sz="0" w:space="0" w:color="auto"/>
        <w:left w:val="none" w:sz="0" w:space="0" w:color="auto"/>
        <w:bottom w:val="none" w:sz="0" w:space="0" w:color="auto"/>
        <w:right w:val="none" w:sz="0" w:space="0" w:color="auto"/>
      </w:divBdr>
    </w:div>
    <w:div w:id="267659289">
      <w:bodyDiv w:val="1"/>
      <w:marLeft w:val="0"/>
      <w:marRight w:val="0"/>
      <w:marTop w:val="0"/>
      <w:marBottom w:val="0"/>
      <w:divBdr>
        <w:top w:val="none" w:sz="0" w:space="0" w:color="auto"/>
        <w:left w:val="none" w:sz="0" w:space="0" w:color="auto"/>
        <w:bottom w:val="none" w:sz="0" w:space="0" w:color="auto"/>
        <w:right w:val="none" w:sz="0" w:space="0" w:color="auto"/>
      </w:divBdr>
    </w:div>
    <w:div w:id="268855951">
      <w:bodyDiv w:val="1"/>
      <w:marLeft w:val="0"/>
      <w:marRight w:val="0"/>
      <w:marTop w:val="0"/>
      <w:marBottom w:val="0"/>
      <w:divBdr>
        <w:top w:val="none" w:sz="0" w:space="0" w:color="auto"/>
        <w:left w:val="none" w:sz="0" w:space="0" w:color="auto"/>
        <w:bottom w:val="none" w:sz="0" w:space="0" w:color="auto"/>
        <w:right w:val="none" w:sz="0" w:space="0" w:color="auto"/>
      </w:divBdr>
    </w:div>
    <w:div w:id="277763239">
      <w:bodyDiv w:val="1"/>
      <w:marLeft w:val="0"/>
      <w:marRight w:val="0"/>
      <w:marTop w:val="0"/>
      <w:marBottom w:val="0"/>
      <w:divBdr>
        <w:top w:val="none" w:sz="0" w:space="0" w:color="auto"/>
        <w:left w:val="none" w:sz="0" w:space="0" w:color="auto"/>
        <w:bottom w:val="none" w:sz="0" w:space="0" w:color="auto"/>
        <w:right w:val="none" w:sz="0" w:space="0" w:color="auto"/>
      </w:divBdr>
    </w:div>
    <w:div w:id="279185374">
      <w:bodyDiv w:val="1"/>
      <w:marLeft w:val="0"/>
      <w:marRight w:val="0"/>
      <w:marTop w:val="0"/>
      <w:marBottom w:val="0"/>
      <w:divBdr>
        <w:top w:val="none" w:sz="0" w:space="0" w:color="auto"/>
        <w:left w:val="none" w:sz="0" w:space="0" w:color="auto"/>
        <w:bottom w:val="none" w:sz="0" w:space="0" w:color="auto"/>
        <w:right w:val="none" w:sz="0" w:space="0" w:color="auto"/>
      </w:divBdr>
    </w:div>
    <w:div w:id="280035432">
      <w:bodyDiv w:val="1"/>
      <w:marLeft w:val="0"/>
      <w:marRight w:val="0"/>
      <w:marTop w:val="0"/>
      <w:marBottom w:val="0"/>
      <w:divBdr>
        <w:top w:val="none" w:sz="0" w:space="0" w:color="auto"/>
        <w:left w:val="none" w:sz="0" w:space="0" w:color="auto"/>
        <w:bottom w:val="none" w:sz="0" w:space="0" w:color="auto"/>
        <w:right w:val="none" w:sz="0" w:space="0" w:color="auto"/>
      </w:divBdr>
    </w:div>
    <w:div w:id="281114588">
      <w:bodyDiv w:val="1"/>
      <w:marLeft w:val="0"/>
      <w:marRight w:val="0"/>
      <w:marTop w:val="0"/>
      <w:marBottom w:val="0"/>
      <w:divBdr>
        <w:top w:val="none" w:sz="0" w:space="0" w:color="auto"/>
        <w:left w:val="none" w:sz="0" w:space="0" w:color="auto"/>
        <w:bottom w:val="none" w:sz="0" w:space="0" w:color="auto"/>
        <w:right w:val="none" w:sz="0" w:space="0" w:color="auto"/>
      </w:divBdr>
    </w:div>
    <w:div w:id="283198638">
      <w:bodyDiv w:val="1"/>
      <w:marLeft w:val="0"/>
      <w:marRight w:val="0"/>
      <w:marTop w:val="0"/>
      <w:marBottom w:val="0"/>
      <w:divBdr>
        <w:top w:val="none" w:sz="0" w:space="0" w:color="auto"/>
        <w:left w:val="none" w:sz="0" w:space="0" w:color="auto"/>
        <w:bottom w:val="none" w:sz="0" w:space="0" w:color="auto"/>
        <w:right w:val="none" w:sz="0" w:space="0" w:color="auto"/>
      </w:divBdr>
    </w:div>
    <w:div w:id="283468407">
      <w:bodyDiv w:val="1"/>
      <w:marLeft w:val="0"/>
      <w:marRight w:val="0"/>
      <w:marTop w:val="0"/>
      <w:marBottom w:val="0"/>
      <w:divBdr>
        <w:top w:val="none" w:sz="0" w:space="0" w:color="auto"/>
        <w:left w:val="none" w:sz="0" w:space="0" w:color="auto"/>
        <w:bottom w:val="none" w:sz="0" w:space="0" w:color="auto"/>
        <w:right w:val="none" w:sz="0" w:space="0" w:color="auto"/>
      </w:divBdr>
    </w:div>
    <w:div w:id="284195310">
      <w:bodyDiv w:val="1"/>
      <w:marLeft w:val="0"/>
      <w:marRight w:val="0"/>
      <w:marTop w:val="0"/>
      <w:marBottom w:val="0"/>
      <w:divBdr>
        <w:top w:val="none" w:sz="0" w:space="0" w:color="auto"/>
        <w:left w:val="none" w:sz="0" w:space="0" w:color="auto"/>
        <w:bottom w:val="none" w:sz="0" w:space="0" w:color="auto"/>
        <w:right w:val="none" w:sz="0" w:space="0" w:color="auto"/>
      </w:divBdr>
    </w:div>
    <w:div w:id="284241580">
      <w:bodyDiv w:val="1"/>
      <w:marLeft w:val="0"/>
      <w:marRight w:val="0"/>
      <w:marTop w:val="0"/>
      <w:marBottom w:val="0"/>
      <w:divBdr>
        <w:top w:val="none" w:sz="0" w:space="0" w:color="auto"/>
        <w:left w:val="none" w:sz="0" w:space="0" w:color="auto"/>
        <w:bottom w:val="none" w:sz="0" w:space="0" w:color="auto"/>
        <w:right w:val="none" w:sz="0" w:space="0" w:color="auto"/>
      </w:divBdr>
    </w:div>
    <w:div w:id="289285104">
      <w:bodyDiv w:val="1"/>
      <w:marLeft w:val="0"/>
      <w:marRight w:val="0"/>
      <w:marTop w:val="0"/>
      <w:marBottom w:val="0"/>
      <w:divBdr>
        <w:top w:val="none" w:sz="0" w:space="0" w:color="auto"/>
        <w:left w:val="none" w:sz="0" w:space="0" w:color="auto"/>
        <w:bottom w:val="none" w:sz="0" w:space="0" w:color="auto"/>
        <w:right w:val="none" w:sz="0" w:space="0" w:color="auto"/>
      </w:divBdr>
    </w:div>
    <w:div w:id="290329368">
      <w:bodyDiv w:val="1"/>
      <w:marLeft w:val="0"/>
      <w:marRight w:val="0"/>
      <w:marTop w:val="0"/>
      <w:marBottom w:val="0"/>
      <w:divBdr>
        <w:top w:val="none" w:sz="0" w:space="0" w:color="auto"/>
        <w:left w:val="none" w:sz="0" w:space="0" w:color="auto"/>
        <w:bottom w:val="none" w:sz="0" w:space="0" w:color="auto"/>
        <w:right w:val="none" w:sz="0" w:space="0" w:color="auto"/>
      </w:divBdr>
    </w:div>
    <w:div w:id="290476993">
      <w:bodyDiv w:val="1"/>
      <w:marLeft w:val="0"/>
      <w:marRight w:val="0"/>
      <w:marTop w:val="0"/>
      <w:marBottom w:val="0"/>
      <w:divBdr>
        <w:top w:val="none" w:sz="0" w:space="0" w:color="auto"/>
        <w:left w:val="none" w:sz="0" w:space="0" w:color="auto"/>
        <w:bottom w:val="none" w:sz="0" w:space="0" w:color="auto"/>
        <w:right w:val="none" w:sz="0" w:space="0" w:color="auto"/>
      </w:divBdr>
    </w:div>
    <w:div w:id="291911946">
      <w:bodyDiv w:val="1"/>
      <w:marLeft w:val="0"/>
      <w:marRight w:val="0"/>
      <w:marTop w:val="0"/>
      <w:marBottom w:val="0"/>
      <w:divBdr>
        <w:top w:val="none" w:sz="0" w:space="0" w:color="auto"/>
        <w:left w:val="none" w:sz="0" w:space="0" w:color="auto"/>
        <w:bottom w:val="none" w:sz="0" w:space="0" w:color="auto"/>
        <w:right w:val="none" w:sz="0" w:space="0" w:color="auto"/>
      </w:divBdr>
    </w:div>
    <w:div w:id="292253091">
      <w:bodyDiv w:val="1"/>
      <w:marLeft w:val="0"/>
      <w:marRight w:val="0"/>
      <w:marTop w:val="0"/>
      <w:marBottom w:val="0"/>
      <w:divBdr>
        <w:top w:val="none" w:sz="0" w:space="0" w:color="auto"/>
        <w:left w:val="none" w:sz="0" w:space="0" w:color="auto"/>
        <w:bottom w:val="none" w:sz="0" w:space="0" w:color="auto"/>
        <w:right w:val="none" w:sz="0" w:space="0" w:color="auto"/>
      </w:divBdr>
    </w:div>
    <w:div w:id="292448097">
      <w:bodyDiv w:val="1"/>
      <w:marLeft w:val="0"/>
      <w:marRight w:val="0"/>
      <w:marTop w:val="0"/>
      <w:marBottom w:val="0"/>
      <w:divBdr>
        <w:top w:val="none" w:sz="0" w:space="0" w:color="auto"/>
        <w:left w:val="none" w:sz="0" w:space="0" w:color="auto"/>
        <w:bottom w:val="none" w:sz="0" w:space="0" w:color="auto"/>
        <w:right w:val="none" w:sz="0" w:space="0" w:color="auto"/>
      </w:divBdr>
    </w:div>
    <w:div w:id="292635792">
      <w:bodyDiv w:val="1"/>
      <w:marLeft w:val="0"/>
      <w:marRight w:val="0"/>
      <w:marTop w:val="0"/>
      <w:marBottom w:val="0"/>
      <w:divBdr>
        <w:top w:val="none" w:sz="0" w:space="0" w:color="auto"/>
        <w:left w:val="none" w:sz="0" w:space="0" w:color="auto"/>
        <w:bottom w:val="none" w:sz="0" w:space="0" w:color="auto"/>
        <w:right w:val="none" w:sz="0" w:space="0" w:color="auto"/>
      </w:divBdr>
    </w:div>
    <w:div w:id="293297226">
      <w:bodyDiv w:val="1"/>
      <w:marLeft w:val="0"/>
      <w:marRight w:val="0"/>
      <w:marTop w:val="0"/>
      <w:marBottom w:val="0"/>
      <w:divBdr>
        <w:top w:val="none" w:sz="0" w:space="0" w:color="auto"/>
        <w:left w:val="none" w:sz="0" w:space="0" w:color="auto"/>
        <w:bottom w:val="none" w:sz="0" w:space="0" w:color="auto"/>
        <w:right w:val="none" w:sz="0" w:space="0" w:color="auto"/>
      </w:divBdr>
    </w:div>
    <w:div w:id="293874816">
      <w:bodyDiv w:val="1"/>
      <w:marLeft w:val="0"/>
      <w:marRight w:val="0"/>
      <w:marTop w:val="0"/>
      <w:marBottom w:val="0"/>
      <w:divBdr>
        <w:top w:val="none" w:sz="0" w:space="0" w:color="auto"/>
        <w:left w:val="none" w:sz="0" w:space="0" w:color="auto"/>
        <w:bottom w:val="none" w:sz="0" w:space="0" w:color="auto"/>
        <w:right w:val="none" w:sz="0" w:space="0" w:color="auto"/>
      </w:divBdr>
    </w:div>
    <w:div w:id="295185285">
      <w:bodyDiv w:val="1"/>
      <w:marLeft w:val="0"/>
      <w:marRight w:val="0"/>
      <w:marTop w:val="0"/>
      <w:marBottom w:val="0"/>
      <w:divBdr>
        <w:top w:val="none" w:sz="0" w:space="0" w:color="auto"/>
        <w:left w:val="none" w:sz="0" w:space="0" w:color="auto"/>
        <w:bottom w:val="none" w:sz="0" w:space="0" w:color="auto"/>
        <w:right w:val="none" w:sz="0" w:space="0" w:color="auto"/>
      </w:divBdr>
    </w:div>
    <w:div w:id="297229093">
      <w:bodyDiv w:val="1"/>
      <w:marLeft w:val="0"/>
      <w:marRight w:val="0"/>
      <w:marTop w:val="0"/>
      <w:marBottom w:val="0"/>
      <w:divBdr>
        <w:top w:val="none" w:sz="0" w:space="0" w:color="auto"/>
        <w:left w:val="none" w:sz="0" w:space="0" w:color="auto"/>
        <w:bottom w:val="none" w:sz="0" w:space="0" w:color="auto"/>
        <w:right w:val="none" w:sz="0" w:space="0" w:color="auto"/>
      </w:divBdr>
    </w:div>
    <w:div w:id="299388517">
      <w:bodyDiv w:val="1"/>
      <w:marLeft w:val="0"/>
      <w:marRight w:val="0"/>
      <w:marTop w:val="0"/>
      <w:marBottom w:val="0"/>
      <w:divBdr>
        <w:top w:val="none" w:sz="0" w:space="0" w:color="auto"/>
        <w:left w:val="none" w:sz="0" w:space="0" w:color="auto"/>
        <w:bottom w:val="none" w:sz="0" w:space="0" w:color="auto"/>
        <w:right w:val="none" w:sz="0" w:space="0" w:color="auto"/>
      </w:divBdr>
    </w:div>
    <w:div w:id="303781148">
      <w:bodyDiv w:val="1"/>
      <w:marLeft w:val="0"/>
      <w:marRight w:val="0"/>
      <w:marTop w:val="0"/>
      <w:marBottom w:val="0"/>
      <w:divBdr>
        <w:top w:val="none" w:sz="0" w:space="0" w:color="auto"/>
        <w:left w:val="none" w:sz="0" w:space="0" w:color="auto"/>
        <w:bottom w:val="none" w:sz="0" w:space="0" w:color="auto"/>
        <w:right w:val="none" w:sz="0" w:space="0" w:color="auto"/>
      </w:divBdr>
    </w:div>
    <w:div w:id="306126982">
      <w:bodyDiv w:val="1"/>
      <w:marLeft w:val="0"/>
      <w:marRight w:val="0"/>
      <w:marTop w:val="0"/>
      <w:marBottom w:val="0"/>
      <w:divBdr>
        <w:top w:val="none" w:sz="0" w:space="0" w:color="auto"/>
        <w:left w:val="none" w:sz="0" w:space="0" w:color="auto"/>
        <w:bottom w:val="none" w:sz="0" w:space="0" w:color="auto"/>
        <w:right w:val="none" w:sz="0" w:space="0" w:color="auto"/>
      </w:divBdr>
    </w:div>
    <w:div w:id="307517694">
      <w:bodyDiv w:val="1"/>
      <w:marLeft w:val="0"/>
      <w:marRight w:val="0"/>
      <w:marTop w:val="0"/>
      <w:marBottom w:val="0"/>
      <w:divBdr>
        <w:top w:val="none" w:sz="0" w:space="0" w:color="auto"/>
        <w:left w:val="none" w:sz="0" w:space="0" w:color="auto"/>
        <w:bottom w:val="none" w:sz="0" w:space="0" w:color="auto"/>
        <w:right w:val="none" w:sz="0" w:space="0" w:color="auto"/>
      </w:divBdr>
    </w:div>
    <w:div w:id="309018707">
      <w:bodyDiv w:val="1"/>
      <w:marLeft w:val="0"/>
      <w:marRight w:val="0"/>
      <w:marTop w:val="0"/>
      <w:marBottom w:val="0"/>
      <w:divBdr>
        <w:top w:val="none" w:sz="0" w:space="0" w:color="auto"/>
        <w:left w:val="none" w:sz="0" w:space="0" w:color="auto"/>
        <w:bottom w:val="none" w:sz="0" w:space="0" w:color="auto"/>
        <w:right w:val="none" w:sz="0" w:space="0" w:color="auto"/>
      </w:divBdr>
    </w:div>
    <w:div w:id="310452265">
      <w:bodyDiv w:val="1"/>
      <w:marLeft w:val="0"/>
      <w:marRight w:val="0"/>
      <w:marTop w:val="0"/>
      <w:marBottom w:val="0"/>
      <w:divBdr>
        <w:top w:val="none" w:sz="0" w:space="0" w:color="auto"/>
        <w:left w:val="none" w:sz="0" w:space="0" w:color="auto"/>
        <w:bottom w:val="none" w:sz="0" w:space="0" w:color="auto"/>
        <w:right w:val="none" w:sz="0" w:space="0" w:color="auto"/>
      </w:divBdr>
    </w:div>
    <w:div w:id="310521062">
      <w:bodyDiv w:val="1"/>
      <w:marLeft w:val="0"/>
      <w:marRight w:val="0"/>
      <w:marTop w:val="0"/>
      <w:marBottom w:val="0"/>
      <w:divBdr>
        <w:top w:val="none" w:sz="0" w:space="0" w:color="auto"/>
        <w:left w:val="none" w:sz="0" w:space="0" w:color="auto"/>
        <w:bottom w:val="none" w:sz="0" w:space="0" w:color="auto"/>
        <w:right w:val="none" w:sz="0" w:space="0" w:color="auto"/>
      </w:divBdr>
    </w:div>
    <w:div w:id="311104304">
      <w:bodyDiv w:val="1"/>
      <w:marLeft w:val="0"/>
      <w:marRight w:val="0"/>
      <w:marTop w:val="0"/>
      <w:marBottom w:val="0"/>
      <w:divBdr>
        <w:top w:val="none" w:sz="0" w:space="0" w:color="auto"/>
        <w:left w:val="none" w:sz="0" w:space="0" w:color="auto"/>
        <w:bottom w:val="none" w:sz="0" w:space="0" w:color="auto"/>
        <w:right w:val="none" w:sz="0" w:space="0" w:color="auto"/>
      </w:divBdr>
    </w:div>
    <w:div w:id="311176101">
      <w:bodyDiv w:val="1"/>
      <w:marLeft w:val="0"/>
      <w:marRight w:val="0"/>
      <w:marTop w:val="0"/>
      <w:marBottom w:val="0"/>
      <w:divBdr>
        <w:top w:val="none" w:sz="0" w:space="0" w:color="auto"/>
        <w:left w:val="none" w:sz="0" w:space="0" w:color="auto"/>
        <w:bottom w:val="none" w:sz="0" w:space="0" w:color="auto"/>
        <w:right w:val="none" w:sz="0" w:space="0" w:color="auto"/>
      </w:divBdr>
    </w:div>
    <w:div w:id="315456497">
      <w:bodyDiv w:val="1"/>
      <w:marLeft w:val="0"/>
      <w:marRight w:val="0"/>
      <w:marTop w:val="0"/>
      <w:marBottom w:val="0"/>
      <w:divBdr>
        <w:top w:val="none" w:sz="0" w:space="0" w:color="auto"/>
        <w:left w:val="none" w:sz="0" w:space="0" w:color="auto"/>
        <w:bottom w:val="none" w:sz="0" w:space="0" w:color="auto"/>
        <w:right w:val="none" w:sz="0" w:space="0" w:color="auto"/>
      </w:divBdr>
    </w:div>
    <w:div w:id="315645177">
      <w:bodyDiv w:val="1"/>
      <w:marLeft w:val="0"/>
      <w:marRight w:val="0"/>
      <w:marTop w:val="0"/>
      <w:marBottom w:val="0"/>
      <w:divBdr>
        <w:top w:val="none" w:sz="0" w:space="0" w:color="auto"/>
        <w:left w:val="none" w:sz="0" w:space="0" w:color="auto"/>
        <w:bottom w:val="none" w:sz="0" w:space="0" w:color="auto"/>
        <w:right w:val="none" w:sz="0" w:space="0" w:color="auto"/>
      </w:divBdr>
    </w:div>
    <w:div w:id="317004204">
      <w:bodyDiv w:val="1"/>
      <w:marLeft w:val="0"/>
      <w:marRight w:val="0"/>
      <w:marTop w:val="0"/>
      <w:marBottom w:val="0"/>
      <w:divBdr>
        <w:top w:val="none" w:sz="0" w:space="0" w:color="auto"/>
        <w:left w:val="none" w:sz="0" w:space="0" w:color="auto"/>
        <w:bottom w:val="none" w:sz="0" w:space="0" w:color="auto"/>
        <w:right w:val="none" w:sz="0" w:space="0" w:color="auto"/>
      </w:divBdr>
    </w:div>
    <w:div w:id="317879543">
      <w:bodyDiv w:val="1"/>
      <w:marLeft w:val="0"/>
      <w:marRight w:val="0"/>
      <w:marTop w:val="0"/>
      <w:marBottom w:val="0"/>
      <w:divBdr>
        <w:top w:val="none" w:sz="0" w:space="0" w:color="auto"/>
        <w:left w:val="none" w:sz="0" w:space="0" w:color="auto"/>
        <w:bottom w:val="none" w:sz="0" w:space="0" w:color="auto"/>
        <w:right w:val="none" w:sz="0" w:space="0" w:color="auto"/>
      </w:divBdr>
    </w:div>
    <w:div w:id="318463204">
      <w:bodyDiv w:val="1"/>
      <w:marLeft w:val="0"/>
      <w:marRight w:val="0"/>
      <w:marTop w:val="0"/>
      <w:marBottom w:val="0"/>
      <w:divBdr>
        <w:top w:val="none" w:sz="0" w:space="0" w:color="auto"/>
        <w:left w:val="none" w:sz="0" w:space="0" w:color="auto"/>
        <w:bottom w:val="none" w:sz="0" w:space="0" w:color="auto"/>
        <w:right w:val="none" w:sz="0" w:space="0" w:color="auto"/>
      </w:divBdr>
    </w:div>
    <w:div w:id="320500834">
      <w:bodyDiv w:val="1"/>
      <w:marLeft w:val="0"/>
      <w:marRight w:val="0"/>
      <w:marTop w:val="0"/>
      <w:marBottom w:val="0"/>
      <w:divBdr>
        <w:top w:val="none" w:sz="0" w:space="0" w:color="auto"/>
        <w:left w:val="none" w:sz="0" w:space="0" w:color="auto"/>
        <w:bottom w:val="none" w:sz="0" w:space="0" w:color="auto"/>
        <w:right w:val="none" w:sz="0" w:space="0" w:color="auto"/>
      </w:divBdr>
    </w:div>
    <w:div w:id="321156675">
      <w:bodyDiv w:val="1"/>
      <w:marLeft w:val="0"/>
      <w:marRight w:val="0"/>
      <w:marTop w:val="0"/>
      <w:marBottom w:val="0"/>
      <w:divBdr>
        <w:top w:val="none" w:sz="0" w:space="0" w:color="auto"/>
        <w:left w:val="none" w:sz="0" w:space="0" w:color="auto"/>
        <w:bottom w:val="none" w:sz="0" w:space="0" w:color="auto"/>
        <w:right w:val="none" w:sz="0" w:space="0" w:color="auto"/>
      </w:divBdr>
    </w:div>
    <w:div w:id="322129177">
      <w:bodyDiv w:val="1"/>
      <w:marLeft w:val="0"/>
      <w:marRight w:val="0"/>
      <w:marTop w:val="0"/>
      <w:marBottom w:val="0"/>
      <w:divBdr>
        <w:top w:val="none" w:sz="0" w:space="0" w:color="auto"/>
        <w:left w:val="none" w:sz="0" w:space="0" w:color="auto"/>
        <w:bottom w:val="none" w:sz="0" w:space="0" w:color="auto"/>
        <w:right w:val="none" w:sz="0" w:space="0" w:color="auto"/>
      </w:divBdr>
    </w:div>
    <w:div w:id="327637060">
      <w:bodyDiv w:val="1"/>
      <w:marLeft w:val="0"/>
      <w:marRight w:val="0"/>
      <w:marTop w:val="0"/>
      <w:marBottom w:val="0"/>
      <w:divBdr>
        <w:top w:val="none" w:sz="0" w:space="0" w:color="auto"/>
        <w:left w:val="none" w:sz="0" w:space="0" w:color="auto"/>
        <w:bottom w:val="none" w:sz="0" w:space="0" w:color="auto"/>
        <w:right w:val="none" w:sz="0" w:space="0" w:color="auto"/>
      </w:divBdr>
    </w:div>
    <w:div w:id="333841865">
      <w:bodyDiv w:val="1"/>
      <w:marLeft w:val="0"/>
      <w:marRight w:val="0"/>
      <w:marTop w:val="0"/>
      <w:marBottom w:val="0"/>
      <w:divBdr>
        <w:top w:val="none" w:sz="0" w:space="0" w:color="auto"/>
        <w:left w:val="none" w:sz="0" w:space="0" w:color="auto"/>
        <w:bottom w:val="none" w:sz="0" w:space="0" w:color="auto"/>
        <w:right w:val="none" w:sz="0" w:space="0" w:color="auto"/>
      </w:divBdr>
    </w:div>
    <w:div w:id="334960721">
      <w:bodyDiv w:val="1"/>
      <w:marLeft w:val="0"/>
      <w:marRight w:val="0"/>
      <w:marTop w:val="0"/>
      <w:marBottom w:val="0"/>
      <w:divBdr>
        <w:top w:val="none" w:sz="0" w:space="0" w:color="auto"/>
        <w:left w:val="none" w:sz="0" w:space="0" w:color="auto"/>
        <w:bottom w:val="none" w:sz="0" w:space="0" w:color="auto"/>
        <w:right w:val="none" w:sz="0" w:space="0" w:color="auto"/>
      </w:divBdr>
    </w:div>
    <w:div w:id="335310644">
      <w:bodyDiv w:val="1"/>
      <w:marLeft w:val="0"/>
      <w:marRight w:val="0"/>
      <w:marTop w:val="0"/>
      <w:marBottom w:val="0"/>
      <w:divBdr>
        <w:top w:val="none" w:sz="0" w:space="0" w:color="auto"/>
        <w:left w:val="none" w:sz="0" w:space="0" w:color="auto"/>
        <w:bottom w:val="none" w:sz="0" w:space="0" w:color="auto"/>
        <w:right w:val="none" w:sz="0" w:space="0" w:color="auto"/>
      </w:divBdr>
    </w:div>
    <w:div w:id="336931284">
      <w:bodyDiv w:val="1"/>
      <w:marLeft w:val="0"/>
      <w:marRight w:val="0"/>
      <w:marTop w:val="0"/>
      <w:marBottom w:val="0"/>
      <w:divBdr>
        <w:top w:val="none" w:sz="0" w:space="0" w:color="auto"/>
        <w:left w:val="none" w:sz="0" w:space="0" w:color="auto"/>
        <w:bottom w:val="none" w:sz="0" w:space="0" w:color="auto"/>
        <w:right w:val="none" w:sz="0" w:space="0" w:color="auto"/>
      </w:divBdr>
    </w:div>
    <w:div w:id="337343915">
      <w:bodyDiv w:val="1"/>
      <w:marLeft w:val="0"/>
      <w:marRight w:val="0"/>
      <w:marTop w:val="0"/>
      <w:marBottom w:val="0"/>
      <w:divBdr>
        <w:top w:val="none" w:sz="0" w:space="0" w:color="auto"/>
        <w:left w:val="none" w:sz="0" w:space="0" w:color="auto"/>
        <w:bottom w:val="none" w:sz="0" w:space="0" w:color="auto"/>
        <w:right w:val="none" w:sz="0" w:space="0" w:color="auto"/>
      </w:divBdr>
    </w:div>
    <w:div w:id="340471332">
      <w:bodyDiv w:val="1"/>
      <w:marLeft w:val="0"/>
      <w:marRight w:val="0"/>
      <w:marTop w:val="0"/>
      <w:marBottom w:val="0"/>
      <w:divBdr>
        <w:top w:val="none" w:sz="0" w:space="0" w:color="auto"/>
        <w:left w:val="none" w:sz="0" w:space="0" w:color="auto"/>
        <w:bottom w:val="none" w:sz="0" w:space="0" w:color="auto"/>
        <w:right w:val="none" w:sz="0" w:space="0" w:color="auto"/>
      </w:divBdr>
    </w:div>
    <w:div w:id="342124273">
      <w:bodyDiv w:val="1"/>
      <w:marLeft w:val="0"/>
      <w:marRight w:val="0"/>
      <w:marTop w:val="0"/>
      <w:marBottom w:val="0"/>
      <w:divBdr>
        <w:top w:val="none" w:sz="0" w:space="0" w:color="auto"/>
        <w:left w:val="none" w:sz="0" w:space="0" w:color="auto"/>
        <w:bottom w:val="none" w:sz="0" w:space="0" w:color="auto"/>
        <w:right w:val="none" w:sz="0" w:space="0" w:color="auto"/>
      </w:divBdr>
    </w:div>
    <w:div w:id="342323036">
      <w:bodyDiv w:val="1"/>
      <w:marLeft w:val="0"/>
      <w:marRight w:val="0"/>
      <w:marTop w:val="0"/>
      <w:marBottom w:val="0"/>
      <w:divBdr>
        <w:top w:val="none" w:sz="0" w:space="0" w:color="auto"/>
        <w:left w:val="none" w:sz="0" w:space="0" w:color="auto"/>
        <w:bottom w:val="none" w:sz="0" w:space="0" w:color="auto"/>
        <w:right w:val="none" w:sz="0" w:space="0" w:color="auto"/>
      </w:divBdr>
    </w:div>
    <w:div w:id="342434687">
      <w:bodyDiv w:val="1"/>
      <w:marLeft w:val="0"/>
      <w:marRight w:val="0"/>
      <w:marTop w:val="0"/>
      <w:marBottom w:val="0"/>
      <w:divBdr>
        <w:top w:val="none" w:sz="0" w:space="0" w:color="auto"/>
        <w:left w:val="none" w:sz="0" w:space="0" w:color="auto"/>
        <w:bottom w:val="none" w:sz="0" w:space="0" w:color="auto"/>
        <w:right w:val="none" w:sz="0" w:space="0" w:color="auto"/>
      </w:divBdr>
    </w:div>
    <w:div w:id="342901845">
      <w:bodyDiv w:val="1"/>
      <w:marLeft w:val="0"/>
      <w:marRight w:val="0"/>
      <w:marTop w:val="0"/>
      <w:marBottom w:val="0"/>
      <w:divBdr>
        <w:top w:val="none" w:sz="0" w:space="0" w:color="auto"/>
        <w:left w:val="none" w:sz="0" w:space="0" w:color="auto"/>
        <w:bottom w:val="none" w:sz="0" w:space="0" w:color="auto"/>
        <w:right w:val="none" w:sz="0" w:space="0" w:color="auto"/>
      </w:divBdr>
    </w:div>
    <w:div w:id="343092490">
      <w:bodyDiv w:val="1"/>
      <w:marLeft w:val="0"/>
      <w:marRight w:val="0"/>
      <w:marTop w:val="0"/>
      <w:marBottom w:val="0"/>
      <w:divBdr>
        <w:top w:val="none" w:sz="0" w:space="0" w:color="auto"/>
        <w:left w:val="none" w:sz="0" w:space="0" w:color="auto"/>
        <w:bottom w:val="none" w:sz="0" w:space="0" w:color="auto"/>
        <w:right w:val="none" w:sz="0" w:space="0" w:color="auto"/>
      </w:divBdr>
    </w:div>
    <w:div w:id="344942413">
      <w:bodyDiv w:val="1"/>
      <w:marLeft w:val="0"/>
      <w:marRight w:val="0"/>
      <w:marTop w:val="0"/>
      <w:marBottom w:val="0"/>
      <w:divBdr>
        <w:top w:val="none" w:sz="0" w:space="0" w:color="auto"/>
        <w:left w:val="none" w:sz="0" w:space="0" w:color="auto"/>
        <w:bottom w:val="none" w:sz="0" w:space="0" w:color="auto"/>
        <w:right w:val="none" w:sz="0" w:space="0" w:color="auto"/>
      </w:divBdr>
    </w:div>
    <w:div w:id="349994414">
      <w:bodyDiv w:val="1"/>
      <w:marLeft w:val="0"/>
      <w:marRight w:val="0"/>
      <w:marTop w:val="0"/>
      <w:marBottom w:val="0"/>
      <w:divBdr>
        <w:top w:val="none" w:sz="0" w:space="0" w:color="auto"/>
        <w:left w:val="none" w:sz="0" w:space="0" w:color="auto"/>
        <w:bottom w:val="none" w:sz="0" w:space="0" w:color="auto"/>
        <w:right w:val="none" w:sz="0" w:space="0" w:color="auto"/>
      </w:divBdr>
    </w:div>
    <w:div w:id="350225658">
      <w:bodyDiv w:val="1"/>
      <w:marLeft w:val="0"/>
      <w:marRight w:val="0"/>
      <w:marTop w:val="0"/>
      <w:marBottom w:val="0"/>
      <w:divBdr>
        <w:top w:val="none" w:sz="0" w:space="0" w:color="auto"/>
        <w:left w:val="none" w:sz="0" w:space="0" w:color="auto"/>
        <w:bottom w:val="none" w:sz="0" w:space="0" w:color="auto"/>
        <w:right w:val="none" w:sz="0" w:space="0" w:color="auto"/>
      </w:divBdr>
    </w:div>
    <w:div w:id="350841256">
      <w:bodyDiv w:val="1"/>
      <w:marLeft w:val="0"/>
      <w:marRight w:val="0"/>
      <w:marTop w:val="0"/>
      <w:marBottom w:val="0"/>
      <w:divBdr>
        <w:top w:val="none" w:sz="0" w:space="0" w:color="auto"/>
        <w:left w:val="none" w:sz="0" w:space="0" w:color="auto"/>
        <w:bottom w:val="none" w:sz="0" w:space="0" w:color="auto"/>
        <w:right w:val="none" w:sz="0" w:space="0" w:color="auto"/>
      </w:divBdr>
    </w:div>
    <w:div w:id="351610363">
      <w:bodyDiv w:val="1"/>
      <w:marLeft w:val="0"/>
      <w:marRight w:val="0"/>
      <w:marTop w:val="0"/>
      <w:marBottom w:val="0"/>
      <w:divBdr>
        <w:top w:val="none" w:sz="0" w:space="0" w:color="auto"/>
        <w:left w:val="none" w:sz="0" w:space="0" w:color="auto"/>
        <w:bottom w:val="none" w:sz="0" w:space="0" w:color="auto"/>
        <w:right w:val="none" w:sz="0" w:space="0" w:color="auto"/>
      </w:divBdr>
    </w:div>
    <w:div w:id="352004101">
      <w:bodyDiv w:val="1"/>
      <w:marLeft w:val="0"/>
      <w:marRight w:val="0"/>
      <w:marTop w:val="0"/>
      <w:marBottom w:val="0"/>
      <w:divBdr>
        <w:top w:val="none" w:sz="0" w:space="0" w:color="auto"/>
        <w:left w:val="none" w:sz="0" w:space="0" w:color="auto"/>
        <w:bottom w:val="none" w:sz="0" w:space="0" w:color="auto"/>
        <w:right w:val="none" w:sz="0" w:space="0" w:color="auto"/>
      </w:divBdr>
    </w:div>
    <w:div w:id="352727901">
      <w:bodyDiv w:val="1"/>
      <w:marLeft w:val="0"/>
      <w:marRight w:val="0"/>
      <w:marTop w:val="0"/>
      <w:marBottom w:val="0"/>
      <w:divBdr>
        <w:top w:val="none" w:sz="0" w:space="0" w:color="auto"/>
        <w:left w:val="none" w:sz="0" w:space="0" w:color="auto"/>
        <w:bottom w:val="none" w:sz="0" w:space="0" w:color="auto"/>
        <w:right w:val="none" w:sz="0" w:space="0" w:color="auto"/>
      </w:divBdr>
    </w:div>
    <w:div w:id="353113249">
      <w:bodyDiv w:val="1"/>
      <w:marLeft w:val="0"/>
      <w:marRight w:val="0"/>
      <w:marTop w:val="0"/>
      <w:marBottom w:val="0"/>
      <w:divBdr>
        <w:top w:val="none" w:sz="0" w:space="0" w:color="auto"/>
        <w:left w:val="none" w:sz="0" w:space="0" w:color="auto"/>
        <w:bottom w:val="none" w:sz="0" w:space="0" w:color="auto"/>
        <w:right w:val="none" w:sz="0" w:space="0" w:color="auto"/>
      </w:divBdr>
    </w:div>
    <w:div w:id="353310558">
      <w:bodyDiv w:val="1"/>
      <w:marLeft w:val="0"/>
      <w:marRight w:val="0"/>
      <w:marTop w:val="0"/>
      <w:marBottom w:val="0"/>
      <w:divBdr>
        <w:top w:val="none" w:sz="0" w:space="0" w:color="auto"/>
        <w:left w:val="none" w:sz="0" w:space="0" w:color="auto"/>
        <w:bottom w:val="none" w:sz="0" w:space="0" w:color="auto"/>
        <w:right w:val="none" w:sz="0" w:space="0" w:color="auto"/>
      </w:divBdr>
    </w:div>
    <w:div w:id="354431542">
      <w:bodyDiv w:val="1"/>
      <w:marLeft w:val="0"/>
      <w:marRight w:val="0"/>
      <w:marTop w:val="0"/>
      <w:marBottom w:val="0"/>
      <w:divBdr>
        <w:top w:val="none" w:sz="0" w:space="0" w:color="auto"/>
        <w:left w:val="none" w:sz="0" w:space="0" w:color="auto"/>
        <w:bottom w:val="none" w:sz="0" w:space="0" w:color="auto"/>
        <w:right w:val="none" w:sz="0" w:space="0" w:color="auto"/>
      </w:divBdr>
    </w:div>
    <w:div w:id="354622156">
      <w:bodyDiv w:val="1"/>
      <w:marLeft w:val="0"/>
      <w:marRight w:val="0"/>
      <w:marTop w:val="0"/>
      <w:marBottom w:val="0"/>
      <w:divBdr>
        <w:top w:val="none" w:sz="0" w:space="0" w:color="auto"/>
        <w:left w:val="none" w:sz="0" w:space="0" w:color="auto"/>
        <w:bottom w:val="none" w:sz="0" w:space="0" w:color="auto"/>
        <w:right w:val="none" w:sz="0" w:space="0" w:color="auto"/>
      </w:divBdr>
    </w:div>
    <w:div w:id="356660779">
      <w:bodyDiv w:val="1"/>
      <w:marLeft w:val="0"/>
      <w:marRight w:val="0"/>
      <w:marTop w:val="0"/>
      <w:marBottom w:val="0"/>
      <w:divBdr>
        <w:top w:val="none" w:sz="0" w:space="0" w:color="auto"/>
        <w:left w:val="none" w:sz="0" w:space="0" w:color="auto"/>
        <w:bottom w:val="none" w:sz="0" w:space="0" w:color="auto"/>
        <w:right w:val="none" w:sz="0" w:space="0" w:color="auto"/>
      </w:divBdr>
    </w:div>
    <w:div w:id="357392878">
      <w:bodyDiv w:val="1"/>
      <w:marLeft w:val="0"/>
      <w:marRight w:val="0"/>
      <w:marTop w:val="0"/>
      <w:marBottom w:val="0"/>
      <w:divBdr>
        <w:top w:val="none" w:sz="0" w:space="0" w:color="auto"/>
        <w:left w:val="none" w:sz="0" w:space="0" w:color="auto"/>
        <w:bottom w:val="none" w:sz="0" w:space="0" w:color="auto"/>
        <w:right w:val="none" w:sz="0" w:space="0" w:color="auto"/>
      </w:divBdr>
    </w:div>
    <w:div w:id="360086099">
      <w:bodyDiv w:val="1"/>
      <w:marLeft w:val="0"/>
      <w:marRight w:val="0"/>
      <w:marTop w:val="0"/>
      <w:marBottom w:val="0"/>
      <w:divBdr>
        <w:top w:val="none" w:sz="0" w:space="0" w:color="auto"/>
        <w:left w:val="none" w:sz="0" w:space="0" w:color="auto"/>
        <w:bottom w:val="none" w:sz="0" w:space="0" w:color="auto"/>
        <w:right w:val="none" w:sz="0" w:space="0" w:color="auto"/>
      </w:divBdr>
    </w:div>
    <w:div w:id="360787758">
      <w:bodyDiv w:val="1"/>
      <w:marLeft w:val="0"/>
      <w:marRight w:val="0"/>
      <w:marTop w:val="0"/>
      <w:marBottom w:val="0"/>
      <w:divBdr>
        <w:top w:val="none" w:sz="0" w:space="0" w:color="auto"/>
        <w:left w:val="none" w:sz="0" w:space="0" w:color="auto"/>
        <w:bottom w:val="none" w:sz="0" w:space="0" w:color="auto"/>
        <w:right w:val="none" w:sz="0" w:space="0" w:color="auto"/>
      </w:divBdr>
    </w:div>
    <w:div w:id="362289225">
      <w:bodyDiv w:val="1"/>
      <w:marLeft w:val="0"/>
      <w:marRight w:val="0"/>
      <w:marTop w:val="0"/>
      <w:marBottom w:val="0"/>
      <w:divBdr>
        <w:top w:val="none" w:sz="0" w:space="0" w:color="auto"/>
        <w:left w:val="none" w:sz="0" w:space="0" w:color="auto"/>
        <w:bottom w:val="none" w:sz="0" w:space="0" w:color="auto"/>
        <w:right w:val="none" w:sz="0" w:space="0" w:color="auto"/>
      </w:divBdr>
    </w:div>
    <w:div w:id="362362936">
      <w:bodyDiv w:val="1"/>
      <w:marLeft w:val="0"/>
      <w:marRight w:val="0"/>
      <w:marTop w:val="0"/>
      <w:marBottom w:val="0"/>
      <w:divBdr>
        <w:top w:val="none" w:sz="0" w:space="0" w:color="auto"/>
        <w:left w:val="none" w:sz="0" w:space="0" w:color="auto"/>
        <w:bottom w:val="none" w:sz="0" w:space="0" w:color="auto"/>
        <w:right w:val="none" w:sz="0" w:space="0" w:color="auto"/>
      </w:divBdr>
    </w:div>
    <w:div w:id="363363973">
      <w:bodyDiv w:val="1"/>
      <w:marLeft w:val="0"/>
      <w:marRight w:val="0"/>
      <w:marTop w:val="0"/>
      <w:marBottom w:val="0"/>
      <w:divBdr>
        <w:top w:val="none" w:sz="0" w:space="0" w:color="auto"/>
        <w:left w:val="none" w:sz="0" w:space="0" w:color="auto"/>
        <w:bottom w:val="none" w:sz="0" w:space="0" w:color="auto"/>
        <w:right w:val="none" w:sz="0" w:space="0" w:color="auto"/>
      </w:divBdr>
    </w:div>
    <w:div w:id="365375370">
      <w:bodyDiv w:val="1"/>
      <w:marLeft w:val="0"/>
      <w:marRight w:val="0"/>
      <w:marTop w:val="0"/>
      <w:marBottom w:val="0"/>
      <w:divBdr>
        <w:top w:val="none" w:sz="0" w:space="0" w:color="auto"/>
        <w:left w:val="none" w:sz="0" w:space="0" w:color="auto"/>
        <w:bottom w:val="none" w:sz="0" w:space="0" w:color="auto"/>
        <w:right w:val="none" w:sz="0" w:space="0" w:color="auto"/>
      </w:divBdr>
    </w:div>
    <w:div w:id="369455690">
      <w:bodyDiv w:val="1"/>
      <w:marLeft w:val="0"/>
      <w:marRight w:val="0"/>
      <w:marTop w:val="0"/>
      <w:marBottom w:val="0"/>
      <w:divBdr>
        <w:top w:val="none" w:sz="0" w:space="0" w:color="auto"/>
        <w:left w:val="none" w:sz="0" w:space="0" w:color="auto"/>
        <w:bottom w:val="none" w:sz="0" w:space="0" w:color="auto"/>
        <w:right w:val="none" w:sz="0" w:space="0" w:color="auto"/>
      </w:divBdr>
    </w:div>
    <w:div w:id="370500293">
      <w:bodyDiv w:val="1"/>
      <w:marLeft w:val="0"/>
      <w:marRight w:val="0"/>
      <w:marTop w:val="0"/>
      <w:marBottom w:val="0"/>
      <w:divBdr>
        <w:top w:val="none" w:sz="0" w:space="0" w:color="auto"/>
        <w:left w:val="none" w:sz="0" w:space="0" w:color="auto"/>
        <w:bottom w:val="none" w:sz="0" w:space="0" w:color="auto"/>
        <w:right w:val="none" w:sz="0" w:space="0" w:color="auto"/>
      </w:divBdr>
    </w:div>
    <w:div w:id="371883169">
      <w:bodyDiv w:val="1"/>
      <w:marLeft w:val="0"/>
      <w:marRight w:val="0"/>
      <w:marTop w:val="0"/>
      <w:marBottom w:val="0"/>
      <w:divBdr>
        <w:top w:val="none" w:sz="0" w:space="0" w:color="auto"/>
        <w:left w:val="none" w:sz="0" w:space="0" w:color="auto"/>
        <w:bottom w:val="none" w:sz="0" w:space="0" w:color="auto"/>
        <w:right w:val="none" w:sz="0" w:space="0" w:color="auto"/>
      </w:divBdr>
    </w:div>
    <w:div w:id="372383582">
      <w:bodyDiv w:val="1"/>
      <w:marLeft w:val="0"/>
      <w:marRight w:val="0"/>
      <w:marTop w:val="0"/>
      <w:marBottom w:val="0"/>
      <w:divBdr>
        <w:top w:val="none" w:sz="0" w:space="0" w:color="auto"/>
        <w:left w:val="none" w:sz="0" w:space="0" w:color="auto"/>
        <w:bottom w:val="none" w:sz="0" w:space="0" w:color="auto"/>
        <w:right w:val="none" w:sz="0" w:space="0" w:color="auto"/>
      </w:divBdr>
    </w:div>
    <w:div w:id="372459693">
      <w:bodyDiv w:val="1"/>
      <w:marLeft w:val="0"/>
      <w:marRight w:val="0"/>
      <w:marTop w:val="0"/>
      <w:marBottom w:val="0"/>
      <w:divBdr>
        <w:top w:val="none" w:sz="0" w:space="0" w:color="auto"/>
        <w:left w:val="none" w:sz="0" w:space="0" w:color="auto"/>
        <w:bottom w:val="none" w:sz="0" w:space="0" w:color="auto"/>
        <w:right w:val="none" w:sz="0" w:space="0" w:color="auto"/>
      </w:divBdr>
    </w:div>
    <w:div w:id="373239799">
      <w:bodyDiv w:val="1"/>
      <w:marLeft w:val="0"/>
      <w:marRight w:val="0"/>
      <w:marTop w:val="0"/>
      <w:marBottom w:val="0"/>
      <w:divBdr>
        <w:top w:val="none" w:sz="0" w:space="0" w:color="auto"/>
        <w:left w:val="none" w:sz="0" w:space="0" w:color="auto"/>
        <w:bottom w:val="none" w:sz="0" w:space="0" w:color="auto"/>
        <w:right w:val="none" w:sz="0" w:space="0" w:color="auto"/>
      </w:divBdr>
    </w:div>
    <w:div w:id="373580759">
      <w:bodyDiv w:val="1"/>
      <w:marLeft w:val="0"/>
      <w:marRight w:val="0"/>
      <w:marTop w:val="0"/>
      <w:marBottom w:val="0"/>
      <w:divBdr>
        <w:top w:val="none" w:sz="0" w:space="0" w:color="auto"/>
        <w:left w:val="none" w:sz="0" w:space="0" w:color="auto"/>
        <w:bottom w:val="none" w:sz="0" w:space="0" w:color="auto"/>
        <w:right w:val="none" w:sz="0" w:space="0" w:color="auto"/>
      </w:divBdr>
    </w:div>
    <w:div w:id="375468180">
      <w:bodyDiv w:val="1"/>
      <w:marLeft w:val="0"/>
      <w:marRight w:val="0"/>
      <w:marTop w:val="0"/>
      <w:marBottom w:val="0"/>
      <w:divBdr>
        <w:top w:val="none" w:sz="0" w:space="0" w:color="auto"/>
        <w:left w:val="none" w:sz="0" w:space="0" w:color="auto"/>
        <w:bottom w:val="none" w:sz="0" w:space="0" w:color="auto"/>
        <w:right w:val="none" w:sz="0" w:space="0" w:color="auto"/>
      </w:divBdr>
    </w:div>
    <w:div w:id="378628207">
      <w:bodyDiv w:val="1"/>
      <w:marLeft w:val="0"/>
      <w:marRight w:val="0"/>
      <w:marTop w:val="0"/>
      <w:marBottom w:val="0"/>
      <w:divBdr>
        <w:top w:val="none" w:sz="0" w:space="0" w:color="auto"/>
        <w:left w:val="none" w:sz="0" w:space="0" w:color="auto"/>
        <w:bottom w:val="none" w:sz="0" w:space="0" w:color="auto"/>
        <w:right w:val="none" w:sz="0" w:space="0" w:color="auto"/>
      </w:divBdr>
    </w:div>
    <w:div w:id="379591551">
      <w:bodyDiv w:val="1"/>
      <w:marLeft w:val="0"/>
      <w:marRight w:val="0"/>
      <w:marTop w:val="0"/>
      <w:marBottom w:val="0"/>
      <w:divBdr>
        <w:top w:val="none" w:sz="0" w:space="0" w:color="auto"/>
        <w:left w:val="none" w:sz="0" w:space="0" w:color="auto"/>
        <w:bottom w:val="none" w:sz="0" w:space="0" w:color="auto"/>
        <w:right w:val="none" w:sz="0" w:space="0" w:color="auto"/>
      </w:divBdr>
    </w:div>
    <w:div w:id="380715738">
      <w:bodyDiv w:val="1"/>
      <w:marLeft w:val="0"/>
      <w:marRight w:val="0"/>
      <w:marTop w:val="0"/>
      <w:marBottom w:val="0"/>
      <w:divBdr>
        <w:top w:val="none" w:sz="0" w:space="0" w:color="auto"/>
        <w:left w:val="none" w:sz="0" w:space="0" w:color="auto"/>
        <w:bottom w:val="none" w:sz="0" w:space="0" w:color="auto"/>
        <w:right w:val="none" w:sz="0" w:space="0" w:color="auto"/>
      </w:divBdr>
    </w:div>
    <w:div w:id="381517625">
      <w:bodyDiv w:val="1"/>
      <w:marLeft w:val="0"/>
      <w:marRight w:val="0"/>
      <w:marTop w:val="0"/>
      <w:marBottom w:val="0"/>
      <w:divBdr>
        <w:top w:val="none" w:sz="0" w:space="0" w:color="auto"/>
        <w:left w:val="none" w:sz="0" w:space="0" w:color="auto"/>
        <w:bottom w:val="none" w:sz="0" w:space="0" w:color="auto"/>
        <w:right w:val="none" w:sz="0" w:space="0" w:color="auto"/>
      </w:divBdr>
    </w:div>
    <w:div w:id="382560183">
      <w:bodyDiv w:val="1"/>
      <w:marLeft w:val="0"/>
      <w:marRight w:val="0"/>
      <w:marTop w:val="0"/>
      <w:marBottom w:val="0"/>
      <w:divBdr>
        <w:top w:val="none" w:sz="0" w:space="0" w:color="auto"/>
        <w:left w:val="none" w:sz="0" w:space="0" w:color="auto"/>
        <w:bottom w:val="none" w:sz="0" w:space="0" w:color="auto"/>
        <w:right w:val="none" w:sz="0" w:space="0" w:color="auto"/>
      </w:divBdr>
    </w:div>
    <w:div w:id="383139546">
      <w:bodyDiv w:val="1"/>
      <w:marLeft w:val="0"/>
      <w:marRight w:val="0"/>
      <w:marTop w:val="0"/>
      <w:marBottom w:val="0"/>
      <w:divBdr>
        <w:top w:val="none" w:sz="0" w:space="0" w:color="auto"/>
        <w:left w:val="none" w:sz="0" w:space="0" w:color="auto"/>
        <w:bottom w:val="none" w:sz="0" w:space="0" w:color="auto"/>
        <w:right w:val="none" w:sz="0" w:space="0" w:color="auto"/>
      </w:divBdr>
    </w:div>
    <w:div w:id="385645430">
      <w:bodyDiv w:val="1"/>
      <w:marLeft w:val="0"/>
      <w:marRight w:val="0"/>
      <w:marTop w:val="0"/>
      <w:marBottom w:val="0"/>
      <w:divBdr>
        <w:top w:val="none" w:sz="0" w:space="0" w:color="auto"/>
        <w:left w:val="none" w:sz="0" w:space="0" w:color="auto"/>
        <w:bottom w:val="none" w:sz="0" w:space="0" w:color="auto"/>
        <w:right w:val="none" w:sz="0" w:space="0" w:color="auto"/>
      </w:divBdr>
    </w:div>
    <w:div w:id="387412427">
      <w:bodyDiv w:val="1"/>
      <w:marLeft w:val="0"/>
      <w:marRight w:val="0"/>
      <w:marTop w:val="0"/>
      <w:marBottom w:val="0"/>
      <w:divBdr>
        <w:top w:val="none" w:sz="0" w:space="0" w:color="auto"/>
        <w:left w:val="none" w:sz="0" w:space="0" w:color="auto"/>
        <w:bottom w:val="none" w:sz="0" w:space="0" w:color="auto"/>
        <w:right w:val="none" w:sz="0" w:space="0" w:color="auto"/>
      </w:divBdr>
    </w:div>
    <w:div w:id="390006954">
      <w:bodyDiv w:val="1"/>
      <w:marLeft w:val="0"/>
      <w:marRight w:val="0"/>
      <w:marTop w:val="0"/>
      <w:marBottom w:val="0"/>
      <w:divBdr>
        <w:top w:val="none" w:sz="0" w:space="0" w:color="auto"/>
        <w:left w:val="none" w:sz="0" w:space="0" w:color="auto"/>
        <w:bottom w:val="none" w:sz="0" w:space="0" w:color="auto"/>
        <w:right w:val="none" w:sz="0" w:space="0" w:color="auto"/>
      </w:divBdr>
    </w:div>
    <w:div w:id="390613262">
      <w:bodyDiv w:val="1"/>
      <w:marLeft w:val="0"/>
      <w:marRight w:val="0"/>
      <w:marTop w:val="0"/>
      <w:marBottom w:val="0"/>
      <w:divBdr>
        <w:top w:val="none" w:sz="0" w:space="0" w:color="auto"/>
        <w:left w:val="none" w:sz="0" w:space="0" w:color="auto"/>
        <w:bottom w:val="none" w:sz="0" w:space="0" w:color="auto"/>
        <w:right w:val="none" w:sz="0" w:space="0" w:color="auto"/>
      </w:divBdr>
    </w:div>
    <w:div w:id="391655513">
      <w:bodyDiv w:val="1"/>
      <w:marLeft w:val="0"/>
      <w:marRight w:val="0"/>
      <w:marTop w:val="0"/>
      <w:marBottom w:val="0"/>
      <w:divBdr>
        <w:top w:val="none" w:sz="0" w:space="0" w:color="auto"/>
        <w:left w:val="none" w:sz="0" w:space="0" w:color="auto"/>
        <w:bottom w:val="none" w:sz="0" w:space="0" w:color="auto"/>
        <w:right w:val="none" w:sz="0" w:space="0" w:color="auto"/>
      </w:divBdr>
    </w:div>
    <w:div w:id="392317163">
      <w:bodyDiv w:val="1"/>
      <w:marLeft w:val="0"/>
      <w:marRight w:val="0"/>
      <w:marTop w:val="0"/>
      <w:marBottom w:val="0"/>
      <w:divBdr>
        <w:top w:val="none" w:sz="0" w:space="0" w:color="auto"/>
        <w:left w:val="none" w:sz="0" w:space="0" w:color="auto"/>
        <w:bottom w:val="none" w:sz="0" w:space="0" w:color="auto"/>
        <w:right w:val="none" w:sz="0" w:space="0" w:color="auto"/>
      </w:divBdr>
    </w:div>
    <w:div w:id="392586432">
      <w:bodyDiv w:val="1"/>
      <w:marLeft w:val="0"/>
      <w:marRight w:val="0"/>
      <w:marTop w:val="0"/>
      <w:marBottom w:val="0"/>
      <w:divBdr>
        <w:top w:val="none" w:sz="0" w:space="0" w:color="auto"/>
        <w:left w:val="none" w:sz="0" w:space="0" w:color="auto"/>
        <w:bottom w:val="none" w:sz="0" w:space="0" w:color="auto"/>
        <w:right w:val="none" w:sz="0" w:space="0" w:color="auto"/>
      </w:divBdr>
    </w:div>
    <w:div w:id="394860776">
      <w:bodyDiv w:val="1"/>
      <w:marLeft w:val="0"/>
      <w:marRight w:val="0"/>
      <w:marTop w:val="0"/>
      <w:marBottom w:val="0"/>
      <w:divBdr>
        <w:top w:val="none" w:sz="0" w:space="0" w:color="auto"/>
        <w:left w:val="none" w:sz="0" w:space="0" w:color="auto"/>
        <w:bottom w:val="none" w:sz="0" w:space="0" w:color="auto"/>
        <w:right w:val="none" w:sz="0" w:space="0" w:color="auto"/>
      </w:divBdr>
    </w:div>
    <w:div w:id="394862339">
      <w:bodyDiv w:val="1"/>
      <w:marLeft w:val="0"/>
      <w:marRight w:val="0"/>
      <w:marTop w:val="0"/>
      <w:marBottom w:val="0"/>
      <w:divBdr>
        <w:top w:val="none" w:sz="0" w:space="0" w:color="auto"/>
        <w:left w:val="none" w:sz="0" w:space="0" w:color="auto"/>
        <w:bottom w:val="none" w:sz="0" w:space="0" w:color="auto"/>
        <w:right w:val="none" w:sz="0" w:space="0" w:color="auto"/>
      </w:divBdr>
    </w:div>
    <w:div w:id="395249758">
      <w:bodyDiv w:val="1"/>
      <w:marLeft w:val="0"/>
      <w:marRight w:val="0"/>
      <w:marTop w:val="0"/>
      <w:marBottom w:val="0"/>
      <w:divBdr>
        <w:top w:val="none" w:sz="0" w:space="0" w:color="auto"/>
        <w:left w:val="none" w:sz="0" w:space="0" w:color="auto"/>
        <w:bottom w:val="none" w:sz="0" w:space="0" w:color="auto"/>
        <w:right w:val="none" w:sz="0" w:space="0" w:color="auto"/>
      </w:divBdr>
    </w:div>
    <w:div w:id="396052914">
      <w:bodyDiv w:val="1"/>
      <w:marLeft w:val="0"/>
      <w:marRight w:val="0"/>
      <w:marTop w:val="0"/>
      <w:marBottom w:val="0"/>
      <w:divBdr>
        <w:top w:val="none" w:sz="0" w:space="0" w:color="auto"/>
        <w:left w:val="none" w:sz="0" w:space="0" w:color="auto"/>
        <w:bottom w:val="none" w:sz="0" w:space="0" w:color="auto"/>
        <w:right w:val="none" w:sz="0" w:space="0" w:color="auto"/>
      </w:divBdr>
    </w:div>
    <w:div w:id="396244794">
      <w:bodyDiv w:val="1"/>
      <w:marLeft w:val="0"/>
      <w:marRight w:val="0"/>
      <w:marTop w:val="0"/>
      <w:marBottom w:val="0"/>
      <w:divBdr>
        <w:top w:val="none" w:sz="0" w:space="0" w:color="auto"/>
        <w:left w:val="none" w:sz="0" w:space="0" w:color="auto"/>
        <w:bottom w:val="none" w:sz="0" w:space="0" w:color="auto"/>
        <w:right w:val="none" w:sz="0" w:space="0" w:color="auto"/>
      </w:divBdr>
    </w:div>
    <w:div w:id="397940395">
      <w:bodyDiv w:val="1"/>
      <w:marLeft w:val="0"/>
      <w:marRight w:val="0"/>
      <w:marTop w:val="0"/>
      <w:marBottom w:val="0"/>
      <w:divBdr>
        <w:top w:val="none" w:sz="0" w:space="0" w:color="auto"/>
        <w:left w:val="none" w:sz="0" w:space="0" w:color="auto"/>
        <w:bottom w:val="none" w:sz="0" w:space="0" w:color="auto"/>
        <w:right w:val="none" w:sz="0" w:space="0" w:color="auto"/>
      </w:divBdr>
    </w:div>
    <w:div w:id="399715371">
      <w:bodyDiv w:val="1"/>
      <w:marLeft w:val="0"/>
      <w:marRight w:val="0"/>
      <w:marTop w:val="0"/>
      <w:marBottom w:val="0"/>
      <w:divBdr>
        <w:top w:val="none" w:sz="0" w:space="0" w:color="auto"/>
        <w:left w:val="none" w:sz="0" w:space="0" w:color="auto"/>
        <w:bottom w:val="none" w:sz="0" w:space="0" w:color="auto"/>
        <w:right w:val="none" w:sz="0" w:space="0" w:color="auto"/>
      </w:divBdr>
    </w:div>
    <w:div w:id="400174349">
      <w:bodyDiv w:val="1"/>
      <w:marLeft w:val="0"/>
      <w:marRight w:val="0"/>
      <w:marTop w:val="0"/>
      <w:marBottom w:val="0"/>
      <w:divBdr>
        <w:top w:val="none" w:sz="0" w:space="0" w:color="auto"/>
        <w:left w:val="none" w:sz="0" w:space="0" w:color="auto"/>
        <w:bottom w:val="none" w:sz="0" w:space="0" w:color="auto"/>
        <w:right w:val="none" w:sz="0" w:space="0" w:color="auto"/>
      </w:divBdr>
    </w:div>
    <w:div w:id="402916326">
      <w:bodyDiv w:val="1"/>
      <w:marLeft w:val="0"/>
      <w:marRight w:val="0"/>
      <w:marTop w:val="0"/>
      <w:marBottom w:val="0"/>
      <w:divBdr>
        <w:top w:val="none" w:sz="0" w:space="0" w:color="auto"/>
        <w:left w:val="none" w:sz="0" w:space="0" w:color="auto"/>
        <w:bottom w:val="none" w:sz="0" w:space="0" w:color="auto"/>
        <w:right w:val="none" w:sz="0" w:space="0" w:color="auto"/>
      </w:divBdr>
    </w:div>
    <w:div w:id="405302359">
      <w:bodyDiv w:val="1"/>
      <w:marLeft w:val="0"/>
      <w:marRight w:val="0"/>
      <w:marTop w:val="0"/>
      <w:marBottom w:val="0"/>
      <w:divBdr>
        <w:top w:val="none" w:sz="0" w:space="0" w:color="auto"/>
        <w:left w:val="none" w:sz="0" w:space="0" w:color="auto"/>
        <w:bottom w:val="none" w:sz="0" w:space="0" w:color="auto"/>
        <w:right w:val="none" w:sz="0" w:space="0" w:color="auto"/>
      </w:divBdr>
    </w:div>
    <w:div w:id="408504308">
      <w:bodyDiv w:val="1"/>
      <w:marLeft w:val="0"/>
      <w:marRight w:val="0"/>
      <w:marTop w:val="0"/>
      <w:marBottom w:val="0"/>
      <w:divBdr>
        <w:top w:val="none" w:sz="0" w:space="0" w:color="auto"/>
        <w:left w:val="none" w:sz="0" w:space="0" w:color="auto"/>
        <w:bottom w:val="none" w:sz="0" w:space="0" w:color="auto"/>
        <w:right w:val="none" w:sz="0" w:space="0" w:color="auto"/>
      </w:divBdr>
    </w:div>
    <w:div w:id="409040318">
      <w:bodyDiv w:val="1"/>
      <w:marLeft w:val="0"/>
      <w:marRight w:val="0"/>
      <w:marTop w:val="0"/>
      <w:marBottom w:val="0"/>
      <w:divBdr>
        <w:top w:val="none" w:sz="0" w:space="0" w:color="auto"/>
        <w:left w:val="none" w:sz="0" w:space="0" w:color="auto"/>
        <w:bottom w:val="none" w:sz="0" w:space="0" w:color="auto"/>
        <w:right w:val="none" w:sz="0" w:space="0" w:color="auto"/>
      </w:divBdr>
    </w:div>
    <w:div w:id="410586957">
      <w:bodyDiv w:val="1"/>
      <w:marLeft w:val="0"/>
      <w:marRight w:val="0"/>
      <w:marTop w:val="0"/>
      <w:marBottom w:val="0"/>
      <w:divBdr>
        <w:top w:val="none" w:sz="0" w:space="0" w:color="auto"/>
        <w:left w:val="none" w:sz="0" w:space="0" w:color="auto"/>
        <w:bottom w:val="none" w:sz="0" w:space="0" w:color="auto"/>
        <w:right w:val="none" w:sz="0" w:space="0" w:color="auto"/>
      </w:divBdr>
    </w:div>
    <w:div w:id="413669246">
      <w:bodyDiv w:val="1"/>
      <w:marLeft w:val="0"/>
      <w:marRight w:val="0"/>
      <w:marTop w:val="0"/>
      <w:marBottom w:val="0"/>
      <w:divBdr>
        <w:top w:val="none" w:sz="0" w:space="0" w:color="auto"/>
        <w:left w:val="none" w:sz="0" w:space="0" w:color="auto"/>
        <w:bottom w:val="none" w:sz="0" w:space="0" w:color="auto"/>
        <w:right w:val="none" w:sz="0" w:space="0" w:color="auto"/>
      </w:divBdr>
    </w:div>
    <w:div w:id="413744362">
      <w:bodyDiv w:val="1"/>
      <w:marLeft w:val="0"/>
      <w:marRight w:val="0"/>
      <w:marTop w:val="0"/>
      <w:marBottom w:val="0"/>
      <w:divBdr>
        <w:top w:val="none" w:sz="0" w:space="0" w:color="auto"/>
        <w:left w:val="none" w:sz="0" w:space="0" w:color="auto"/>
        <w:bottom w:val="none" w:sz="0" w:space="0" w:color="auto"/>
        <w:right w:val="none" w:sz="0" w:space="0" w:color="auto"/>
      </w:divBdr>
    </w:div>
    <w:div w:id="417796882">
      <w:bodyDiv w:val="1"/>
      <w:marLeft w:val="0"/>
      <w:marRight w:val="0"/>
      <w:marTop w:val="0"/>
      <w:marBottom w:val="0"/>
      <w:divBdr>
        <w:top w:val="none" w:sz="0" w:space="0" w:color="auto"/>
        <w:left w:val="none" w:sz="0" w:space="0" w:color="auto"/>
        <w:bottom w:val="none" w:sz="0" w:space="0" w:color="auto"/>
        <w:right w:val="none" w:sz="0" w:space="0" w:color="auto"/>
      </w:divBdr>
    </w:div>
    <w:div w:id="418214315">
      <w:bodyDiv w:val="1"/>
      <w:marLeft w:val="0"/>
      <w:marRight w:val="0"/>
      <w:marTop w:val="0"/>
      <w:marBottom w:val="0"/>
      <w:divBdr>
        <w:top w:val="none" w:sz="0" w:space="0" w:color="auto"/>
        <w:left w:val="none" w:sz="0" w:space="0" w:color="auto"/>
        <w:bottom w:val="none" w:sz="0" w:space="0" w:color="auto"/>
        <w:right w:val="none" w:sz="0" w:space="0" w:color="auto"/>
      </w:divBdr>
    </w:div>
    <w:div w:id="418409932">
      <w:bodyDiv w:val="1"/>
      <w:marLeft w:val="0"/>
      <w:marRight w:val="0"/>
      <w:marTop w:val="0"/>
      <w:marBottom w:val="0"/>
      <w:divBdr>
        <w:top w:val="none" w:sz="0" w:space="0" w:color="auto"/>
        <w:left w:val="none" w:sz="0" w:space="0" w:color="auto"/>
        <w:bottom w:val="none" w:sz="0" w:space="0" w:color="auto"/>
        <w:right w:val="none" w:sz="0" w:space="0" w:color="auto"/>
      </w:divBdr>
    </w:div>
    <w:div w:id="419102922">
      <w:bodyDiv w:val="1"/>
      <w:marLeft w:val="0"/>
      <w:marRight w:val="0"/>
      <w:marTop w:val="0"/>
      <w:marBottom w:val="0"/>
      <w:divBdr>
        <w:top w:val="none" w:sz="0" w:space="0" w:color="auto"/>
        <w:left w:val="none" w:sz="0" w:space="0" w:color="auto"/>
        <w:bottom w:val="none" w:sz="0" w:space="0" w:color="auto"/>
        <w:right w:val="none" w:sz="0" w:space="0" w:color="auto"/>
      </w:divBdr>
    </w:div>
    <w:div w:id="420180013">
      <w:bodyDiv w:val="1"/>
      <w:marLeft w:val="0"/>
      <w:marRight w:val="0"/>
      <w:marTop w:val="0"/>
      <w:marBottom w:val="0"/>
      <w:divBdr>
        <w:top w:val="none" w:sz="0" w:space="0" w:color="auto"/>
        <w:left w:val="none" w:sz="0" w:space="0" w:color="auto"/>
        <w:bottom w:val="none" w:sz="0" w:space="0" w:color="auto"/>
        <w:right w:val="none" w:sz="0" w:space="0" w:color="auto"/>
      </w:divBdr>
    </w:div>
    <w:div w:id="420487143">
      <w:bodyDiv w:val="1"/>
      <w:marLeft w:val="0"/>
      <w:marRight w:val="0"/>
      <w:marTop w:val="0"/>
      <w:marBottom w:val="0"/>
      <w:divBdr>
        <w:top w:val="none" w:sz="0" w:space="0" w:color="auto"/>
        <w:left w:val="none" w:sz="0" w:space="0" w:color="auto"/>
        <w:bottom w:val="none" w:sz="0" w:space="0" w:color="auto"/>
        <w:right w:val="none" w:sz="0" w:space="0" w:color="auto"/>
      </w:divBdr>
    </w:div>
    <w:div w:id="423964210">
      <w:bodyDiv w:val="1"/>
      <w:marLeft w:val="0"/>
      <w:marRight w:val="0"/>
      <w:marTop w:val="0"/>
      <w:marBottom w:val="0"/>
      <w:divBdr>
        <w:top w:val="none" w:sz="0" w:space="0" w:color="auto"/>
        <w:left w:val="none" w:sz="0" w:space="0" w:color="auto"/>
        <w:bottom w:val="none" w:sz="0" w:space="0" w:color="auto"/>
        <w:right w:val="none" w:sz="0" w:space="0" w:color="auto"/>
      </w:divBdr>
    </w:div>
    <w:div w:id="430660163">
      <w:bodyDiv w:val="1"/>
      <w:marLeft w:val="0"/>
      <w:marRight w:val="0"/>
      <w:marTop w:val="0"/>
      <w:marBottom w:val="0"/>
      <w:divBdr>
        <w:top w:val="none" w:sz="0" w:space="0" w:color="auto"/>
        <w:left w:val="none" w:sz="0" w:space="0" w:color="auto"/>
        <w:bottom w:val="none" w:sz="0" w:space="0" w:color="auto"/>
        <w:right w:val="none" w:sz="0" w:space="0" w:color="auto"/>
      </w:divBdr>
    </w:div>
    <w:div w:id="431169209">
      <w:bodyDiv w:val="1"/>
      <w:marLeft w:val="0"/>
      <w:marRight w:val="0"/>
      <w:marTop w:val="0"/>
      <w:marBottom w:val="0"/>
      <w:divBdr>
        <w:top w:val="none" w:sz="0" w:space="0" w:color="auto"/>
        <w:left w:val="none" w:sz="0" w:space="0" w:color="auto"/>
        <w:bottom w:val="none" w:sz="0" w:space="0" w:color="auto"/>
        <w:right w:val="none" w:sz="0" w:space="0" w:color="auto"/>
      </w:divBdr>
    </w:div>
    <w:div w:id="432407175">
      <w:bodyDiv w:val="1"/>
      <w:marLeft w:val="0"/>
      <w:marRight w:val="0"/>
      <w:marTop w:val="0"/>
      <w:marBottom w:val="0"/>
      <w:divBdr>
        <w:top w:val="none" w:sz="0" w:space="0" w:color="auto"/>
        <w:left w:val="none" w:sz="0" w:space="0" w:color="auto"/>
        <w:bottom w:val="none" w:sz="0" w:space="0" w:color="auto"/>
        <w:right w:val="none" w:sz="0" w:space="0" w:color="auto"/>
      </w:divBdr>
    </w:div>
    <w:div w:id="437871102">
      <w:bodyDiv w:val="1"/>
      <w:marLeft w:val="0"/>
      <w:marRight w:val="0"/>
      <w:marTop w:val="0"/>
      <w:marBottom w:val="0"/>
      <w:divBdr>
        <w:top w:val="none" w:sz="0" w:space="0" w:color="auto"/>
        <w:left w:val="none" w:sz="0" w:space="0" w:color="auto"/>
        <w:bottom w:val="none" w:sz="0" w:space="0" w:color="auto"/>
        <w:right w:val="none" w:sz="0" w:space="0" w:color="auto"/>
      </w:divBdr>
    </w:div>
    <w:div w:id="438910626">
      <w:bodyDiv w:val="1"/>
      <w:marLeft w:val="0"/>
      <w:marRight w:val="0"/>
      <w:marTop w:val="0"/>
      <w:marBottom w:val="0"/>
      <w:divBdr>
        <w:top w:val="none" w:sz="0" w:space="0" w:color="auto"/>
        <w:left w:val="none" w:sz="0" w:space="0" w:color="auto"/>
        <w:bottom w:val="none" w:sz="0" w:space="0" w:color="auto"/>
        <w:right w:val="none" w:sz="0" w:space="0" w:color="auto"/>
      </w:divBdr>
    </w:div>
    <w:div w:id="443816492">
      <w:bodyDiv w:val="1"/>
      <w:marLeft w:val="0"/>
      <w:marRight w:val="0"/>
      <w:marTop w:val="0"/>
      <w:marBottom w:val="0"/>
      <w:divBdr>
        <w:top w:val="none" w:sz="0" w:space="0" w:color="auto"/>
        <w:left w:val="none" w:sz="0" w:space="0" w:color="auto"/>
        <w:bottom w:val="none" w:sz="0" w:space="0" w:color="auto"/>
        <w:right w:val="none" w:sz="0" w:space="0" w:color="auto"/>
      </w:divBdr>
    </w:div>
    <w:div w:id="444038728">
      <w:bodyDiv w:val="1"/>
      <w:marLeft w:val="0"/>
      <w:marRight w:val="0"/>
      <w:marTop w:val="0"/>
      <w:marBottom w:val="0"/>
      <w:divBdr>
        <w:top w:val="none" w:sz="0" w:space="0" w:color="auto"/>
        <w:left w:val="none" w:sz="0" w:space="0" w:color="auto"/>
        <w:bottom w:val="none" w:sz="0" w:space="0" w:color="auto"/>
        <w:right w:val="none" w:sz="0" w:space="0" w:color="auto"/>
      </w:divBdr>
    </w:div>
    <w:div w:id="444235463">
      <w:bodyDiv w:val="1"/>
      <w:marLeft w:val="0"/>
      <w:marRight w:val="0"/>
      <w:marTop w:val="0"/>
      <w:marBottom w:val="0"/>
      <w:divBdr>
        <w:top w:val="none" w:sz="0" w:space="0" w:color="auto"/>
        <w:left w:val="none" w:sz="0" w:space="0" w:color="auto"/>
        <w:bottom w:val="none" w:sz="0" w:space="0" w:color="auto"/>
        <w:right w:val="none" w:sz="0" w:space="0" w:color="auto"/>
      </w:divBdr>
    </w:div>
    <w:div w:id="447237950">
      <w:bodyDiv w:val="1"/>
      <w:marLeft w:val="0"/>
      <w:marRight w:val="0"/>
      <w:marTop w:val="0"/>
      <w:marBottom w:val="0"/>
      <w:divBdr>
        <w:top w:val="none" w:sz="0" w:space="0" w:color="auto"/>
        <w:left w:val="none" w:sz="0" w:space="0" w:color="auto"/>
        <w:bottom w:val="none" w:sz="0" w:space="0" w:color="auto"/>
        <w:right w:val="none" w:sz="0" w:space="0" w:color="auto"/>
      </w:divBdr>
    </w:div>
    <w:div w:id="447239198">
      <w:bodyDiv w:val="1"/>
      <w:marLeft w:val="0"/>
      <w:marRight w:val="0"/>
      <w:marTop w:val="0"/>
      <w:marBottom w:val="0"/>
      <w:divBdr>
        <w:top w:val="none" w:sz="0" w:space="0" w:color="auto"/>
        <w:left w:val="none" w:sz="0" w:space="0" w:color="auto"/>
        <w:bottom w:val="none" w:sz="0" w:space="0" w:color="auto"/>
        <w:right w:val="none" w:sz="0" w:space="0" w:color="auto"/>
      </w:divBdr>
    </w:div>
    <w:div w:id="447625962">
      <w:bodyDiv w:val="1"/>
      <w:marLeft w:val="0"/>
      <w:marRight w:val="0"/>
      <w:marTop w:val="0"/>
      <w:marBottom w:val="0"/>
      <w:divBdr>
        <w:top w:val="none" w:sz="0" w:space="0" w:color="auto"/>
        <w:left w:val="none" w:sz="0" w:space="0" w:color="auto"/>
        <w:bottom w:val="none" w:sz="0" w:space="0" w:color="auto"/>
        <w:right w:val="none" w:sz="0" w:space="0" w:color="auto"/>
      </w:divBdr>
    </w:div>
    <w:div w:id="448278500">
      <w:bodyDiv w:val="1"/>
      <w:marLeft w:val="0"/>
      <w:marRight w:val="0"/>
      <w:marTop w:val="0"/>
      <w:marBottom w:val="0"/>
      <w:divBdr>
        <w:top w:val="none" w:sz="0" w:space="0" w:color="auto"/>
        <w:left w:val="none" w:sz="0" w:space="0" w:color="auto"/>
        <w:bottom w:val="none" w:sz="0" w:space="0" w:color="auto"/>
        <w:right w:val="none" w:sz="0" w:space="0" w:color="auto"/>
      </w:divBdr>
    </w:div>
    <w:div w:id="451099250">
      <w:bodyDiv w:val="1"/>
      <w:marLeft w:val="0"/>
      <w:marRight w:val="0"/>
      <w:marTop w:val="0"/>
      <w:marBottom w:val="0"/>
      <w:divBdr>
        <w:top w:val="none" w:sz="0" w:space="0" w:color="auto"/>
        <w:left w:val="none" w:sz="0" w:space="0" w:color="auto"/>
        <w:bottom w:val="none" w:sz="0" w:space="0" w:color="auto"/>
        <w:right w:val="none" w:sz="0" w:space="0" w:color="auto"/>
      </w:divBdr>
    </w:div>
    <w:div w:id="454643098">
      <w:bodyDiv w:val="1"/>
      <w:marLeft w:val="0"/>
      <w:marRight w:val="0"/>
      <w:marTop w:val="0"/>
      <w:marBottom w:val="0"/>
      <w:divBdr>
        <w:top w:val="none" w:sz="0" w:space="0" w:color="auto"/>
        <w:left w:val="none" w:sz="0" w:space="0" w:color="auto"/>
        <w:bottom w:val="none" w:sz="0" w:space="0" w:color="auto"/>
        <w:right w:val="none" w:sz="0" w:space="0" w:color="auto"/>
      </w:divBdr>
    </w:div>
    <w:div w:id="455833865">
      <w:bodyDiv w:val="1"/>
      <w:marLeft w:val="0"/>
      <w:marRight w:val="0"/>
      <w:marTop w:val="0"/>
      <w:marBottom w:val="0"/>
      <w:divBdr>
        <w:top w:val="none" w:sz="0" w:space="0" w:color="auto"/>
        <w:left w:val="none" w:sz="0" w:space="0" w:color="auto"/>
        <w:bottom w:val="none" w:sz="0" w:space="0" w:color="auto"/>
        <w:right w:val="none" w:sz="0" w:space="0" w:color="auto"/>
      </w:divBdr>
    </w:div>
    <w:div w:id="458498539">
      <w:bodyDiv w:val="1"/>
      <w:marLeft w:val="0"/>
      <w:marRight w:val="0"/>
      <w:marTop w:val="0"/>
      <w:marBottom w:val="0"/>
      <w:divBdr>
        <w:top w:val="none" w:sz="0" w:space="0" w:color="auto"/>
        <w:left w:val="none" w:sz="0" w:space="0" w:color="auto"/>
        <w:bottom w:val="none" w:sz="0" w:space="0" w:color="auto"/>
        <w:right w:val="none" w:sz="0" w:space="0" w:color="auto"/>
      </w:divBdr>
    </w:div>
    <w:div w:id="463038531">
      <w:bodyDiv w:val="1"/>
      <w:marLeft w:val="0"/>
      <w:marRight w:val="0"/>
      <w:marTop w:val="0"/>
      <w:marBottom w:val="0"/>
      <w:divBdr>
        <w:top w:val="none" w:sz="0" w:space="0" w:color="auto"/>
        <w:left w:val="none" w:sz="0" w:space="0" w:color="auto"/>
        <w:bottom w:val="none" w:sz="0" w:space="0" w:color="auto"/>
        <w:right w:val="none" w:sz="0" w:space="0" w:color="auto"/>
      </w:divBdr>
    </w:div>
    <w:div w:id="466171162">
      <w:bodyDiv w:val="1"/>
      <w:marLeft w:val="0"/>
      <w:marRight w:val="0"/>
      <w:marTop w:val="0"/>
      <w:marBottom w:val="0"/>
      <w:divBdr>
        <w:top w:val="none" w:sz="0" w:space="0" w:color="auto"/>
        <w:left w:val="none" w:sz="0" w:space="0" w:color="auto"/>
        <w:bottom w:val="none" w:sz="0" w:space="0" w:color="auto"/>
        <w:right w:val="none" w:sz="0" w:space="0" w:color="auto"/>
      </w:divBdr>
    </w:div>
    <w:div w:id="468326595">
      <w:bodyDiv w:val="1"/>
      <w:marLeft w:val="0"/>
      <w:marRight w:val="0"/>
      <w:marTop w:val="0"/>
      <w:marBottom w:val="0"/>
      <w:divBdr>
        <w:top w:val="none" w:sz="0" w:space="0" w:color="auto"/>
        <w:left w:val="none" w:sz="0" w:space="0" w:color="auto"/>
        <w:bottom w:val="none" w:sz="0" w:space="0" w:color="auto"/>
        <w:right w:val="none" w:sz="0" w:space="0" w:color="auto"/>
      </w:divBdr>
    </w:div>
    <w:div w:id="470556831">
      <w:bodyDiv w:val="1"/>
      <w:marLeft w:val="0"/>
      <w:marRight w:val="0"/>
      <w:marTop w:val="0"/>
      <w:marBottom w:val="0"/>
      <w:divBdr>
        <w:top w:val="none" w:sz="0" w:space="0" w:color="auto"/>
        <w:left w:val="none" w:sz="0" w:space="0" w:color="auto"/>
        <w:bottom w:val="none" w:sz="0" w:space="0" w:color="auto"/>
        <w:right w:val="none" w:sz="0" w:space="0" w:color="auto"/>
      </w:divBdr>
    </w:div>
    <w:div w:id="471756447">
      <w:bodyDiv w:val="1"/>
      <w:marLeft w:val="0"/>
      <w:marRight w:val="0"/>
      <w:marTop w:val="0"/>
      <w:marBottom w:val="0"/>
      <w:divBdr>
        <w:top w:val="none" w:sz="0" w:space="0" w:color="auto"/>
        <w:left w:val="none" w:sz="0" w:space="0" w:color="auto"/>
        <w:bottom w:val="none" w:sz="0" w:space="0" w:color="auto"/>
        <w:right w:val="none" w:sz="0" w:space="0" w:color="auto"/>
      </w:divBdr>
    </w:div>
    <w:div w:id="472793750">
      <w:bodyDiv w:val="1"/>
      <w:marLeft w:val="0"/>
      <w:marRight w:val="0"/>
      <w:marTop w:val="0"/>
      <w:marBottom w:val="0"/>
      <w:divBdr>
        <w:top w:val="none" w:sz="0" w:space="0" w:color="auto"/>
        <w:left w:val="none" w:sz="0" w:space="0" w:color="auto"/>
        <w:bottom w:val="none" w:sz="0" w:space="0" w:color="auto"/>
        <w:right w:val="none" w:sz="0" w:space="0" w:color="auto"/>
      </w:divBdr>
    </w:div>
    <w:div w:id="473106954">
      <w:bodyDiv w:val="1"/>
      <w:marLeft w:val="0"/>
      <w:marRight w:val="0"/>
      <w:marTop w:val="0"/>
      <w:marBottom w:val="0"/>
      <w:divBdr>
        <w:top w:val="none" w:sz="0" w:space="0" w:color="auto"/>
        <w:left w:val="none" w:sz="0" w:space="0" w:color="auto"/>
        <w:bottom w:val="none" w:sz="0" w:space="0" w:color="auto"/>
        <w:right w:val="none" w:sz="0" w:space="0" w:color="auto"/>
      </w:divBdr>
    </w:div>
    <w:div w:id="474031069">
      <w:bodyDiv w:val="1"/>
      <w:marLeft w:val="0"/>
      <w:marRight w:val="0"/>
      <w:marTop w:val="0"/>
      <w:marBottom w:val="0"/>
      <w:divBdr>
        <w:top w:val="none" w:sz="0" w:space="0" w:color="auto"/>
        <w:left w:val="none" w:sz="0" w:space="0" w:color="auto"/>
        <w:bottom w:val="none" w:sz="0" w:space="0" w:color="auto"/>
        <w:right w:val="none" w:sz="0" w:space="0" w:color="auto"/>
      </w:divBdr>
    </w:div>
    <w:div w:id="475219355">
      <w:bodyDiv w:val="1"/>
      <w:marLeft w:val="0"/>
      <w:marRight w:val="0"/>
      <w:marTop w:val="0"/>
      <w:marBottom w:val="0"/>
      <w:divBdr>
        <w:top w:val="none" w:sz="0" w:space="0" w:color="auto"/>
        <w:left w:val="none" w:sz="0" w:space="0" w:color="auto"/>
        <w:bottom w:val="none" w:sz="0" w:space="0" w:color="auto"/>
        <w:right w:val="none" w:sz="0" w:space="0" w:color="auto"/>
      </w:divBdr>
    </w:div>
    <w:div w:id="476075503">
      <w:bodyDiv w:val="1"/>
      <w:marLeft w:val="0"/>
      <w:marRight w:val="0"/>
      <w:marTop w:val="0"/>
      <w:marBottom w:val="0"/>
      <w:divBdr>
        <w:top w:val="none" w:sz="0" w:space="0" w:color="auto"/>
        <w:left w:val="none" w:sz="0" w:space="0" w:color="auto"/>
        <w:bottom w:val="none" w:sz="0" w:space="0" w:color="auto"/>
        <w:right w:val="none" w:sz="0" w:space="0" w:color="auto"/>
      </w:divBdr>
    </w:div>
    <w:div w:id="476917728">
      <w:bodyDiv w:val="1"/>
      <w:marLeft w:val="0"/>
      <w:marRight w:val="0"/>
      <w:marTop w:val="0"/>
      <w:marBottom w:val="0"/>
      <w:divBdr>
        <w:top w:val="none" w:sz="0" w:space="0" w:color="auto"/>
        <w:left w:val="none" w:sz="0" w:space="0" w:color="auto"/>
        <w:bottom w:val="none" w:sz="0" w:space="0" w:color="auto"/>
        <w:right w:val="none" w:sz="0" w:space="0" w:color="auto"/>
      </w:divBdr>
    </w:div>
    <w:div w:id="477303046">
      <w:bodyDiv w:val="1"/>
      <w:marLeft w:val="0"/>
      <w:marRight w:val="0"/>
      <w:marTop w:val="0"/>
      <w:marBottom w:val="0"/>
      <w:divBdr>
        <w:top w:val="none" w:sz="0" w:space="0" w:color="auto"/>
        <w:left w:val="none" w:sz="0" w:space="0" w:color="auto"/>
        <w:bottom w:val="none" w:sz="0" w:space="0" w:color="auto"/>
        <w:right w:val="none" w:sz="0" w:space="0" w:color="auto"/>
      </w:divBdr>
    </w:div>
    <w:div w:id="480735257">
      <w:bodyDiv w:val="1"/>
      <w:marLeft w:val="0"/>
      <w:marRight w:val="0"/>
      <w:marTop w:val="0"/>
      <w:marBottom w:val="0"/>
      <w:divBdr>
        <w:top w:val="none" w:sz="0" w:space="0" w:color="auto"/>
        <w:left w:val="none" w:sz="0" w:space="0" w:color="auto"/>
        <w:bottom w:val="none" w:sz="0" w:space="0" w:color="auto"/>
        <w:right w:val="none" w:sz="0" w:space="0" w:color="auto"/>
      </w:divBdr>
    </w:div>
    <w:div w:id="481235850">
      <w:bodyDiv w:val="1"/>
      <w:marLeft w:val="0"/>
      <w:marRight w:val="0"/>
      <w:marTop w:val="0"/>
      <w:marBottom w:val="0"/>
      <w:divBdr>
        <w:top w:val="none" w:sz="0" w:space="0" w:color="auto"/>
        <w:left w:val="none" w:sz="0" w:space="0" w:color="auto"/>
        <w:bottom w:val="none" w:sz="0" w:space="0" w:color="auto"/>
        <w:right w:val="none" w:sz="0" w:space="0" w:color="auto"/>
      </w:divBdr>
    </w:div>
    <w:div w:id="482047709">
      <w:bodyDiv w:val="1"/>
      <w:marLeft w:val="0"/>
      <w:marRight w:val="0"/>
      <w:marTop w:val="0"/>
      <w:marBottom w:val="0"/>
      <w:divBdr>
        <w:top w:val="none" w:sz="0" w:space="0" w:color="auto"/>
        <w:left w:val="none" w:sz="0" w:space="0" w:color="auto"/>
        <w:bottom w:val="none" w:sz="0" w:space="0" w:color="auto"/>
        <w:right w:val="none" w:sz="0" w:space="0" w:color="auto"/>
      </w:divBdr>
    </w:div>
    <w:div w:id="483009992">
      <w:bodyDiv w:val="1"/>
      <w:marLeft w:val="0"/>
      <w:marRight w:val="0"/>
      <w:marTop w:val="0"/>
      <w:marBottom w:val="0"/>
      <w:divBdr>
        <w:top w:val="none" w:sz="0" w:space="0" w:color="auto"/>
        <w:left w:val="none" w:sz="0" w:space="0" w:color="auto"/>
        <w:bottom w:val="none" w:sz="0" w:space="0" w:color="auto"/>
        <w:right w:val="none" w:sz="0" w:space="0" w:color="auto"/>
      </w:divBdr>
    </w:div>
    <w:div w:id="483158515">
      <w:bodyDiv w:val="1"/>
      <w:marLeft w:val="0"/>
      <w:marRight w:val="0"/>
      <w:marTop w:val="0"/>
      <w:marBottom w:val="0"/>
      <w:divBdr>
        <w:top w:val="none" w:sz="0" w:space="0" w:color="auto"/>
        <w:left w:val="none" w:sz="0" w:space="0" w:color="auto"/>
        <w:bottom w:val="none" w:sz="0" w:space="0" w:color="auto"/>
        <w:right w:val="none" w:sz="0" w:space="0" w:color="auto"/>
      </w:divBdr>
    </w:div>
    <w:div w:id="485318038">
      <w:bodyDiv w:val="1"/>
      <w:marLeft w:val="0"/>
      <w:marRight w:val="0"/>
      <w:marTop w:val="0"/>
      <w:marBottom w:val="0"/>
      <w:divBdr>
        <w:top w:val="none" w:sz="0" w:space="0" w:color="auto"/>
        <w:left w:val="none" w:sz="0" w:space="0" w:color="auto"/>
        <w:bottom w:val="none" w:sz="0" w:space="0" w:color="auto"/>
        <w:right w:val="none" w:sz="0" w:space="0" w:color="auto"/>
      </w:divBdr>
    </w:div>
    <w:div w:id="488056530">
      <w:bodyDiv w:val="1"/>
      <w:marLeft w:val="0"/>
      <w:marRight w:val="0"/>
      <w:marTop w:val="0"/>
      <w:marBottom w:val="0"/>
      <w:divBdr>
        <w:top w:val="none" w:sz="0" w:space="0" w:color="auto"/>
        <w:left w:val="none" w:sz="0" w:space="0" w:color="auto"/>
        <w:bottom w:val="none" w:sz="0" w:space="0" w:color="auto"/>
        <w:right w:val="none" w:sz="0" w:space="0" w:color="auto"/>
      </w:divBdr>
    </w:div>
    <w:div w:id="488592544">
      <w:bodyDiv w:val="1"/>
      <w:marLeft w:val="0"/>
      <w:marRight w:val="0"/>
      <w:marTop w:val="0"/>
      <w:marBottom w:val="0"/>
      <w:divBdr>
        <w:top w:val="none" w:sz="0" w:space="0" w:color="auto"/>
        <w:left w:val="none" w:sz="0" w:space="0" w:color="auto"/>
        <w:bottom w:val="none" w:sz="0" w:space="0" w:color="auto"/>
        <w:right w:val="none" w:sz="0" w:space="0" w:color="auto"/>
      </w:divBdr>
    </w:div>
    <w:div w:id="490297890">
      <w:bodyDiv w:val="1"/>
      <w:marLeft w:val="0"/>
      <w:marRight w:val="0"/>
      <w:marTop w:val="0"/>
      <w:marBottom w:val="0"/>
      <w:divBdr>
        <w:top w:val="none" w:sz="0" w:space="0" w:color="auto"/>
        <w:left w:val="none" w:sz="0" w:space="0" w:color="auto"/>
        <w:bottom w:val="none" w:sz="0" w:space="0" w:color="auto"/>
        <w:right w:val="none" w:sz="0" w:space="0" w:color="auto"/>
      </w:divBdr>
    </w:div>
    <w:div w:id="490365707">
      <w:bodyDiv w:val="1"/>
      <w:marLeft w:val="0"/>
      <w:marRight w:val="0"/>
      <w:marTop w:val="0"/>
      <w:marBottom w:val="0"/>
      <w:divBdr>
        <w:top w:val="none" w:sz="0" w:space="0" w:color="auto"/>
        <w:left w:val="none" w:sz="0" w:space="0" w:color="auto"/>
        <w:bottom w:val="none" w:sz="0" w:space="0" w:color="auto"/>
        <w:right w:val="none" w:sz="0" w:space="0" w:color="auto"/>
      </w:divBdr>
    </w:div>
    <w:div w:id="491064757">
      <w:bodyDiv w:val="1"/>
      <w:marLeft w:val="0"/>
      <w:marRight w:val="0"/>
      <w:marTop w:val="0"/>
      <w:marBottom w:val="0"/>
      <w:divBdr>
        <w:top w:val="none" w:sz="0" w:space="0" w:color="auto"/>
        <w:left w:val="none" w:sz="0" w:space="0" w:color="auto"/>
        <w:bottom w:val="none" w:sz="0" w:space="0" w:color="auto"/>
        <w:right w:val="none" w:sz="0" w:space="0" w:color="auto"/>
      </w:divBdr>
    </w:div>
    <w:div w:id="491415769">
      <w:bodyDiv w:val="1"/>
      <w:marLeft w:val="0"/>
      <w:marRight w:val="0"/>
      <w:marTop w:val="0"/>
      <w:marBottom w:val="0"/>
      <w:divBdr>
        <w:top w:val="none" w:sz="0" w:space="0" w:color="auto"/>
        <w:left w:val="none" w:sz="0" w:space="0" w:color="auto"/>
        <w:bottom w:val="none" w:sz="0" w:space="0" w:color="auto"/>
        <w:right w:val="none" w:sz="0" w:space="0" w:color="auto"/>
      </w:divBdr>
    </w:div>
    <w:div w:id="494303836">
      <w:bodyDiv w:val="1"/>
      <w:marLeft w:val="0"/>
      <w:marRight w:val="0"/>
      <w:marTop w:val="0"/>
      <w:marBottom w:val="0"/>
      <w:divBdr>
        <w:top w:val="none" w:sz="0" w:space="0" w:color="auto"/>
        <w:left w:val="none" w:sz="0" w:space="0" w:color="auto"/>
        <w:bottom w:val="none" w:sz="0" w:space="0" w:color="auto"/>
        <w:right w:val="none" w:sz="0" w:space="0" w:color="auto"/>
      </w:divBdr>
    </w:div>
    <w:div w:id="494416838">
      <w:bodyDiv w:val="1"/>
      <w:marLeft w:val="0"/>
      <w:marRight w:val="0"/>
      <w:marTop w:val="0"/>
      <w:marBottom w:val="0"/>
      <w:divBdr>
        <w:top w:val="none" w:sz="0" w:space="0" w:color="auto"/>
        <w:left w:val="none" w:sz="0" w:space="0" w:color="auto"/>
        <w:bottom w:val="none" w:sz="0" w:space="0" w:color="auto"/>
        <w:right w:val="none" w:sz="0" w:space="0" w:color="auto"/>
      </w:divBdr>
    </w:div>
    <w:div w:id="495609070">
      <w:bodyDiv w:val="1"/>
      <w:marLeft w:val="0"/>
      <w:marRight w:val="0"/>
      <w:marTop w:val="0"/>
      <w:marBottom w:val="0"/>
      <w:divBdr>
        <w:top w:val="none" w:sz="0" w:space="0" w:color="auto"/>
        <w:left w:val="none" w:sz="0" w:space="0" w:color="auto"/>
        <w:bottom w:val="none" w:sz="0" w:space="0" w:color="auto"/>
        <w:right w:val="none" w:sz="0" w:space="0" w:color="auto"/>
      </w:divBdr>
    </w:div>
    <w:div w:id="501890691">
      <w:bodyDiv w:val="1"/>
      <w:marLeft w:val="0"/>
      <w:marRight w:val="0"/>
      <w:marTop w:val="0"/>
      <w:marBottom w:val="0"/>
      <w:divBdr>
        <w:top w:val="none" w:sz="0" w:space="0" w:color="auto"/>
        <w:left w:val="none" w:sz="0" w:space="0" w:color="auto"/>
        <w:bottom w:val="none" w:sz="0" w:space="0" w:color="auto"/>
        <w:right w:val="none" w:sz="0" w:space="0" w:color="auto"/>
      </w:divBdr>
    </w:div>
    <w:div w:id="502164038">
      <w:bodyDiv w:val="1"/>
      <w:marLeft w:val="0"/>
      <w:marRight w:val="0"/>
      <w:marTop w:val="0"/>
      <w:marBottom w:val="0"/>
      <w:divBdr>
        <w:top w:val="none" w:sz="0" w:space="0" w:color="auto"/>
        <w:left w:val="none" w:sz="0" w:space="0" w:color="auto"/>
        <w:bottom w:val="none" w:sz="0" w:space="0" w:color="auto"/>
        <w:right w:val="none" w:sz="0" w:space="0" w:color="auto"/>
      </w:divBdr>
    </w:div>
    <w:div w:id="506293725">
      <w:bodyDiv w:val="1"/>
      <w:marLeft w:val="0"/>
      <w:marRight w:val="0"/>
      <w:marTop w:val="0"/>
      <w:marBottom w:val="0"/>
      <w:divBdr>
        <w:top w:val="none" w:sz="0" w:space="0" w:color="auto"/>
        <w:left w:val="none" w:sz="0" w:space="0" w:color="auto"/>
        <w:bottom w:val="none" w:sz="0" w:space="0" w:color="auto"/>
        <w:right w:val="none" w:sz="0" w:space="0" w:color="auto"/>
      </w:divBdr>
    </w:div>
    <w:div w:id="508953470">
      <w:bodyDiv w:val="1"/>
      <w:marLeft w:val="0"/>
      <w:marRight w:val="0"/>
      <w:marTop w:val="0"/>
      <w:marBottom w:val="0"/>
      <w:divBdr>
        <w:top w:val="none" w:sz="0" w:space="0" w:color="auto"/>
        <w:left w:val="none" w:sz="0" w:space="0" w:color="auto"/>
        <w:bottom w:val="none" w:sz="0" w:space="0" w:color="auto"/>
        <w:right w:val="none" w:sz="0" w:space="0" w:color="auto"/>
      </w:divBdr>
    </w:div>
    <w:div w:id="509954836">
      <w:bodyDiv w:val="1"/>
      <w:marLeft w:val="0"/>
      <w:marRight w:val="0"/>
      <w:marTop w:val="0"/>
      <w:marBottom w:val="0"/>
      <w:divBdr>
        <w:top w:val="none" w:sz="0" w:space="0" w:color="auto"/>
        <w:left w:val="none" w:sz="0" w:space="0" w:color="auto"/>
        <w:bottom w:val="none" w:sz="0" w:space="0" w:color="auto"/>
        <w:right w:val="none" w:sz="0" w:space="0" w:color="auto"/>
      </w:divBdr>
    </w:div>
    <w:div w:id="514610242">
      <w:bodyDiv w:val="1"/>
      <w:marLeft w:val="0"/>
      <w:marRight w:val="0"/>
      <w:marTop w:val="0"/>
      <w:marBottom w:val="0"/>
      <w:divBdr>
        <w:top w:val="none" w:sz="0" w:space="0" w:color="auto"/>
        <w:left w:val="none" w:sz="0" w:space="0" w:color="auto"/>
        <w:bottom w:val="none" w:sz="0" w:space="0" w:color="auto"/>
        <w:right w:val="none" w:sz="0" w:space="0" w:color="auto"/>
      </w:divBdr>
    </w:div>
    <w:div w:id="515460119">
      <w:bodyDiv w:val="1"/>
      <w:marLeft w:val="0"/>
      <w:marRight w:val="0"/>
      <w:marTop w:val="0"/>
      <w:marBottom w:val="0"/>
      <w:divBdr>
        <w:top w:val="none" w:sz="0" w:space="0" w:color="auto"/>
        <w:left w:val="none" w:sz="0" w:space="0" w:color="auto"/>
        <w:bottom w:val="none" w:sz="0" w:space="0" w:color="auto"/>
        <w:right w:val="none" w:sz="0" w:space="0" w:color="auto"/>
      </w:divBdr>
    </w:div>
    <w:div w:id="515996780">
      <w:bodyDiv w:val="1"/>
      <w:marLeft w:val="0"/>
      <w:marRight w:val="0"/>
      <w:marTop w:val="0"/>
      <w:marBottom w:val="0"/>
      <w:divBdr>
        <w:top w:val="none" w:sz="0" w:space="0" w:color="auto"/>
        <w:left w:val="none" w:sz="0" w:space="0" w:color="auto"/>
        <w:bottom w:val="none" w:sz="0" w:space="0" w:color="auto"/>
        <w:right w:val="none" w:sz="0" w:space="0" w:color="auto"/>
      </w:divBdr>
    </w:div>
    <w:div w:id="516115064">
      <w:bodyDiv w:val="1"/>
      <w:marLeft w:val="0"/>
      <w:marRight w:val="0"/>
      <w:marTop w:val="0"/>
      <w:marBottom w:val="0"/>
      <w:divBdr>
        <w:top w:val="none" w:sz="0" w:space="0" w:color="auto"/>
        <w:left w:val="none" w:sz="0" w:space="0" w:color="auto"/>
        <w:bottom w:val="none" w:sz="0" w:space="0" w:color="auto"/>
        <w:right w:val="none" w:sz="0" w:space="0" w:color="auto"/>
      </w:divBdr>
    </w:div>
    <w:div w:id="517738971">
      <w:bodyDiv w:val="1"/>
      <w:marLeft w:val="0"/>
      <w:marRight w:val="0"/>
      <w:marTop w:val="0"/>
      <w:marBottom w:val="0"/>
      <w:divBdr>
        <w:top w:val="none" w:sz="0" w:space="0" w:color="auto"/>
        <w:left w:val="none" w:sz="0" w:space="0" w:color="auto"/>
        <w:bottom w:val="none" w:sz="0" w:space="0" w:color="auto"/>
        <w:right w:val="none" w:sz="0" w:space="0" w:color="auto"/>
      </w:divBdr>
    </w:div>
    <w:div w:id="518282033">
      <w:bodyDiv w:val="1"/>
      <w:marLeft w:val="0"/>
      <w:marRight w:val="0"/>
      <w:marTop w:val="0"/>
      <w:marBottom w:val="0"/>
      <w:divBdr>
        <w:top w:val="none" w:sz="0" w:space="0" w:color="auto"/>
        <w:left w:val="none" w:sz="0" w:space="0" w:color="auto"/>
        <w:bottom w:val="none" w:sz="0" w:space="0" w:color="auto"/>
        <w:right w:val="none" w:sz="0" w:space="0" w:color="auto"/>
      </w:divBdr>
    </w:div>
    <w:div w:id="521943729">
      <w:bodyDiv w:val="1"/>
      <w:marLeft w:val="0"/>
      <w:marRight w:val="0"/>
      <w:marTop w:val="0"/>
      <w:marBottom w:val="0"/>
      <w:divBdr>
        <w:top w:val="none" w:sz="0" w:space="0" w:color="auto"/>
        <w:left w:val="none" w:sz="0" w:space="0" w:color="auto"/>
        <w:bottom w:val="none" w:sz="0" w:space="0" w:color="auto"/>
        <w:right w:val="none" w:sz="0" w:space="0" w:color="auto"/>
      </w:divBdr>
    </w:div>
    <w:div w:id="522943139">
      <w:bodyDiv w:val="1"/>
      <w:marLeft w:val="0"/>
      <w:marRight w:val="0"/>
      <w:marTop w:val="0"/>
      <w:marBottom w:val="0"/>
      <w:divBdr>
        <w:top w:val="none" w:sz="0" w:space="0" w:color="auto"/>
        <w:left w:val="none" w:sz="0" w:space="0" w:color="auto"/>
        <w:bottom w:val="none" w:sz="0" w:space="0" w:color="auto"/>
        <w:right w:val="none" w:sz="0" w:space="0" w:color="auto"/>
      </w:divBdr>
    </w:div>
    <w:div w:id="526021875">
      <w:bodyDiv w:val="1"/>
      <w:marLeft w:val="0"/>
      <w:marRight w:val="0"/>
      <w:marTop w:val="0"/>
      <w:marBottom w:val="0"/>
      <w:divBdr>
        <w:top w:val="none" w:sz="0" w:space="0" w:color="auto"/>
        <w:left w:val="none" w:sz="0" w:space="0" w:color="auto"/>
        <w:bottom w:val="none" w:sz="0" w:space="0" w:color="auto"/>
        <w:right w:val="none" w:sz="0" w:space="0" w:color="auto"/>
      </w:divBdr>
    </w:div>
    <w:div w:id="526213395">
      <w:bodyDiv w:val="1"/>
      <w:marLeft w:val="0"/>
      <w:marRight w:val="0"/>
      <w:marTop w:val="0"/>
      <w:marBottom w:val="0"/>
      <w:divBdr>
        <w:top w:val="none" w:sz="0" w:space="0" w:color="auto"/>
        <w:left w:val="none" w:sz="0" w:space="0" w:color="auto"/>
        <w:bottom w:val="none" w:sz="0" w:space="0" w:color="auto"/>
        <w:right w:val="none" w:sz="0" w:space="0" w:color="auto"/>
      </w:divBdr>
    </w:div>
    <w:div w:id="528417432">
      <w:bodyDiv w:val="1"/>
      <w:marLeft w:val="0"/>
      <w:marRight w:val="0"/>
      <w:marTop w:val="0"/>
      <w:marBottom w:val="0"/>
      <w:divBdr>
        <w:top w:val="none" w:sz="0" w:space="0" w:color="auto"/>
        <w:left w:val="none" w:sz="0" w:space="0" w:color="auto"/>
        <w:bottom w:val="none" w:sz="0" w:space="0" w:color="auto"/>
        <w:right w:val="none" w:sz="0" w:space="0" w:color="auto"/>
      </w:divBdr>
    </w:div>
    <w:div w:id="528490063">
      <w:bodyDiv w:val="1"/>
      <w:marLeft w:val="0"/>
      <w:marRight w:val="0"/>
      <w:marTop w:val="0"/>
      <w:marBottom w:val="0"/>
      <w:divBdr>
        <w:top w:val="none" w:sz="0" w:space="0" w:color="auto"/>
        <w:left w:val="none" w:sz="0" w:space="0" w:color="auto"/>
        <w:bottom w:val="none" w:sz="0" w:space="0" w:color="auto"/>
        <w:right w:val="none" w:sz="0" w:space="0" w:color="auto"/>
      </w:divBdr>
    </w:div>
    <w:div w:id="530192373">
      <w:bodyDiv w:val="1"/>
      <w:marLeft w:val="0"/>
      <w:marRight w:val="0"/>
      <w:marTop w:val="0"/>
      <w:marBottom w:val="0"/>
      <w:divBdr>
        <w:top w:val="none" w:sz="0" w:space="0" w:color="auto"/>
        <w:left w:val="none" w:sz="0" w:space="0" w:color="auto"/>
        <w:bottom w:val="none" w:sz="0" w:space="0" w:color="auto"/>
        <w:right w:val="none" w:sz="0" w:space="0" w:color="auto"/>
      </w:divBdr>
    </w:div>
    <w:div w:id="532159235">
      <w:bodyDiv w:val="1"/>
      <w:marLeft w:val="0"/>
      <w:marRight w:val="0"/>
      <w:marTop w:val="0"/>
      <w:marBottom w:val="0"/>
      <w:divBdr>
        <w:top w:val="none" w:sz="0" w:space="0" w:color="auto"/>
        <w:left w:val="none" w:sz="0" w:space="0" w:color="auto"/>
        <w:bottom w:val="none" w:sz="0" w:space="0" w:color="auto"/>
        <w:right w:val="none" w:sz="0" w:space="0" w:color="auto"/>
      </w:divBdr>
    </w:div>
    <w:div w:id="533810795">
      <w:bodyDiv w:val="1"/>
      <w:marLeft w:val="0"/>
      <w:marRight w:val="0"/>
      <w:marTop w:val="0"/>
      <w:marBottom w:val="0"/>
      <w:divBdr>
        <w:top w:val="none" w:sz="0" w:space="0" w:color="auto"/>
        <w:left w:val="none" w:sz="0" w:space="0" w:color="auto"/>
        <w:bottom w:val="none" w:sz="0" w:space="0" w:color="auto"/>
        <w:right w:val="none" w:sz="0" w:space="0" w:color="auto"/>
      </w:divBdr>
    </w:div>
    <w:div w:id="534732695">
      <w:bodyDiv w:val="1"/>
      <w:marLeft w:val="0"/>
      <w:marRight w:val="0"/>
      <w:marTop w:val="0"/>
      <w:marBottom w:val="0"/>
      <w:divBdr>
        <w:top w:val="none" w:sz="0" w:space="0" w:color="auto"/>
        <w:left w:val="none" w:sz="0" w:space="0" w:color="auto"/>
        <w:bottom w:val="none" w:sz="0" w:space="0" w:color="auto"/>
        <w:right w:val="none" w:sz="0" w:space="0" w:color="auto"/>
      </w:divBdr>
    </w:div>
    <w:div w:id="537209135">
      <w:bodyDiv w:val="1"/>
      <w:marLeft w:val="0"/>
      <w:marRight w:val="0"/>
      <w:marTop w:val="0"/>
      <w:marBottom w:val="0"/>
      <w:divBdr>
        <w:top w:val="none" w:sz="0" w:space="0" w:color="auto"/>
        <w:left w:val="none" w:sz="0" w:space="0" w:color="auto"/>
        <w:bottom w:val="none" w:sz="0" w:space="0" w:color="auto"/>
        <w:right w:val="none" w:sz="0" w:space="0" w:color="auto"/>
      </w:divBdr>
    </w:div>
    <w:div w:id="537744674">
      <w:bodyDiv w:val="1"/>
      <w:marLeft w:val="0"/>
      <w:marRight w:val="0"/>
      <w:marTop w:val="0"/>
      <w:marBottom w:val="0"/>
      <w:divBdr>
        <w:top w:val="none" w:sz="0" w:space="0" w:color="auto"/>
        <w:left w:val="none" w:sz="0" w:space="0" w:color="auto"/>
        <w:bottom w:val="none" w:sz="0" w:space="0" w:color="auto"/>
        <w:right w:val="none" w:sz="0" w:space="0" w:color="auto"/>
      </w:divBdr>
    </w:div>
    <w:div w:id="537930610">
      <w:bodyDiv w:val="1"/>
      <w:marLeft w:val="0"/>
      <w:marRight w:val="0"/>
      <w:marTop w:val="0"/>
      <w:marBottom w:val="0"/>
      <w:divBdr>
        <w:top w:val="none" w:sz="0" w:space="0" w:color="auto"/>
        <w:left w:val="none" w:sz="0" w:space="0" w:color="auto"/>
        <w:bottom w:val="none" w:sz="0" w:space="0" w:color="auto"/>
        <w:right w:val="none" w:sz="0" w:space="0" w:color="auto"/>
      </w:divBdr>
    </w:div>
    <w:div w:id="542520998">
      <w:bodyDiv w:val="1"/>
      <w:marLeft w:val="0"/>
      <w:marRight w:val="0"/>
      <w:marTop w:val="0"/>
      <w:marBottom w:val="0"/>
      <w:divBdr>
        <w:top w:val="none" w:sz="0" w:space="0" w:color="auto"/>
        <w:left w:val="none" w:sz="0" w:space="0" w:color="auto"/>
        <w:bottom w:val="none" w:sz="0" w:space="0" w:color="auto"/>
        <w:right w:val="none" w:sz="0" w:space="0" w:color="auto"/>
      </w:divBdr>
    </w:div>
    <w:div w:id="542644899">
      <w:bodyDiv w:val="1"/>
      <w:marLeft w:val="0"/>
      <w:marRight w:val="0"/>
      <w:marTop w:val="0"/>
      <w:marBottom w:val="0"/>
      <w:divBdr>
        <w:top w:val="none" w:sz="0" w:space="0" w:color="auto"/>
        <w:left w:val="none" w:sz="0" w:space="0" w:color="auto"/>
        <w:bottom w:val="none" w:sz="0" w:space="0" w:color="auto"/>
        <w:right w:val="none" w:sz="0" w:space="0" w:color="auto"/>
      </w:divBdr>
    </w:div>
    <w:div w:id="542905698">
      <w:bodyDiv w:val="1"/>
      <w:marLeft w:val="0"/>
      <w:marRight w:val="0"/>
      <w:marTop w:val="0"/>
      <w:marBottom w:val="0"/>
      <w:divBdr>
        <w:top w:val="none" w:sz="0" w:space="0" w:color="auto"/>
        <w:left w:val="none" w:sz="0" w:space="0" w:color="auto"/>
        <w:bottom w:val="none" w:sz="0" w:space="0" w:color="auto"/>
        <w:right w:val="none" w:sz="0" w:space="0" w:color="auto"/>
      </w:divBdr>
    </w:div>
    <w:div w:id="544679162">
      <w:bodyDiv w:val="1"/>
      <w:marLeft w:val="0"/>
      <w:marRight w:val="0"/>
      <w:marTop w:val="0"/>
      <w:marBottom w:val="0"/>
      <w:divBdr>
        <w:top w:val="none" w:sz="0" w:space="0" w:color="auto"/>
        <w:left w:val="none" w:sz="0" w:space="0" w:color="auto"/>
        <w:bottom w:val="none" w:sz="0" w:space="0" w:color="auto"/>
        <w:right w:val="none" w:sz="0" w:space="0" w:color="auto"/>
      </w:divBdr>
    </w:div>
    <w:div w:id="545527242">
      <w:bodyDiv w:val="1"/>
      <w:marLeft w:val="0"/>
      <w:marRight w:val="0"/>
      <w:marTop w:val="0"/>
      <w:marBottom w:val="0"/>
      <w:divBdr>
        <w:top w:val="none" w:sz="0" w:space="0" w:color="auto"/>
        <w:left w:val="none" w:sz="0" w:space="0" w:color="auto"/>
        <w:bottom w:val="none" w:sz="0" w:space="0" w:color="auto"/>
        <w:right w:val="none" w:sz="0" w:space="0" w:color="auto"/>
      </w:divBdr>
    </w:div>
    <w:div w:id="545874004">
      <w:bodyDiv w:val="1"/>
      <w:marLeft w:val="0"/>
      <w:marRight w:val="0"/>
      <w:marTop w:val="0"/>
      <w:marBottom w:val="0"/>
      <w:divBdr>
        <w:top w:val="none" w:sz="0" w:space="0" w:color="auto"/>
        <w:left w:val="none" w:sz="0" w:space="0" w:color="auto"/>
        <w:bottom w:val="none" w:sz="0" w:space="0" w:color="auto"/>
        <w:right w:val="none" w:sz="0" w:space="0" w:color="auto"/>
      </w:divBdr>
    </w:div>
    <w:div w:id="545875390">
      <w:bodyDiv w:val="1"/>
      <w:marLeft w:val="0"/>
      <w:marRight w:val="0"/>
      <w:marTop w:val="0"/>
      <w:marBottom w:val="0"/>
      <w:divBdr>
        <w:top w:val="none" w:sz="0" w:space="0" w:color="auto"/>
        <w:left w:val="none" w:sz="0" w:space="0" w:color="auto"/>
        <w:bottom w:val="none" w:sz="0" w:space="0" w:color="auto"/>
        <w:right w:val="none" w:sz="0" w:space="0" w:color="auto"/>
      </w:divBdr>
    </w:div>
    <w:div w:id="546187246">
      <w:bodyDiv w:val="1"/>
      <w:marLeft w:val="0"/>
      <w:marRight w:val="0"/>
      <w:marTop w:val="0"/>
      <w:marBottom w:val="0"/>
      <w:divBdr>
        <w:top w:val="none" w:sz="0" w:space="0" w:color="auto"/>
        <w:left w:val="none" w:sz="0" w:space="0" w:color="auto"/>
        <w:bottom w:val="none" w:sz="0" w:space="0" w:color="auto"/>
        <w:right w:val="none" w:sz="0" w:space="0" w:color="auto"/>
      </w:divBdr>
    </w:div>
    <w:div w:id="547110738">
      <w:bodyDiv w:val="1"/>
      <w:marLeft w:val="0"/>
      <w:marRight w:val="0"/>
      <w:marTop w:val="0"/>
      <w:marBottom w:val="0"/>
      <w:divBdr>
        <w:top w:val="none" w:sz="0" w:space="0" w:color="auto"/>
        <w:left w:val="none" w:sz="0" w:space="0" w:color="auto"/>
        <w:bottom w:val="none" w:sz="0" w:space="0" w:color="auto"/>
        <w:right w:val="none" w:sz="0" w:space="0" w:color="auto"/>
      </w:divBdr>
    </w:div>
    <w:div w:id="548344396">
      <w:bodyDiv w:val="1"/>
      <w:marLeft w:val="0"/>
      <w:marRight w:val="0"/>
      <w:marTop w:val="0"/>
      <w:marBottom w:val="0"/>
      <w:divBdr>
        <w:top w:val="none" w:sz="0" w:space="0" w:color="auto"/>
        <w:left w:val="none" w:sz="0" w:space="0" w:color="auto"/>
        <w:bottom w:val="none" w:sz="0" w:space="0" w:color="auto"/>
        <w:right w:val="none" w:sz="0" w:space="0" w:color="auto"/>
      </w:divBdr>
    </w:div>
    <w:div w:id="548612934">
      <w:bodyDiv w:val="1"/>
      <w:marLeft w:val="0"/>
      <w:marRight w:val="0"/>
      <w:marTop w:val="0"/>
      <w:marBottom w:val="0"/>
      <w:divBdr>
        <w:top w:val="none" w:sz="0" w:space="0" w:color="auto"/>
        <w:left w:val="none" w:sz="0" w:space="0" w:color="auto"/>
        <w:bottom w:val="none" w:sz="0" w:space="0" w:color="auto"/>
        <w:right w:val="none" w:sz="0" w:space="0" w:color="auto"/>
      </w:divBdr>
    </w:div>
    <w:div w:id="551161780">
      <w:bodyDiv w:val="1"/>
      <w:marLeft w:val="0"/>
      <w:marRight w:val="0"/>
      <w:marTop w:val="0"/>
      <w:marBottom w:val="0"/>
      <w:divBdr>
        <w:top w:val="none" w:sz="0" w:space="0" w:color="auto"/>
        <w:left w:val="none" w:sz="0" w:space="0" w:color="auto"/>
        <w:bottom w:val="none" w:sz="0" w:space="0" w:color="auto"/>
        <w:right w:val="none" w:sz="0" w:space="0" w:color="auto"/>
      </w:divBdr>
    </w:div>
    <w:div w:id="551428087">
      <w:bodyDiv w:val="1"/>
      <w:marLeft w:val="0"/>
      <w:marRight w:val="0"/>
      <w:marTop w:val="0"/>
      <w:marBottom w:val="0"/>
      <w:divBdr>
        <w:top w:val="none" w:sz="0" w:space="0" w:color="auto"/>
        <w:left w:val="none" w:sz="0" w:space="0" w:color="auto"/>
        <w:bottom w:val="none" w:sz="0" w:space="0" w:color="auto"/>
        <w:right w:val="none" w:sz="0" w:space="0" w:color="auto"/>
      </w:divBdr>
    </w:div>
    <w:div w:id="552160565">
      <w:bodyDiv w:val="1"/>
      <w:marLeft w:val="0"/>
      <w:marRight w:val="0"/>
      <w:marTop w:val="0"/>
      <w:marBottom w:val="0"/>
      <w:divBdr>
        <w:top w:val="none" w:sz="0" w:space="0" w:color="auto"/>
        <w:left w:val="none" w:sz="0" w:space="0" w:color="auto"/>
        <w:bottom w:val="none" w:sz="0" w:space="0" w:color="auto"/>
        <w:right w:val="none" w:sz="0" w:space="0" w:color="auto"/>
      </w:divBdr>
    </w:div>
    <w:div w:id="552667267">
      <w:bodyDiv w:val="1"/>
      <w:marLeft w:val="0"/>
      <w:marRight w:val="0"/>
      <w:marTop w:val="0"/>
      <w:marBottom w:val="0"/>
      <w:divBdr>
        <w:top w:val="none" w:sz="0" w:space="0" w:color="auto"/>
        <w:left w:val="none" w:sz="0" w:space="0" w:color="auto"/>
        <w:bottom w:val="none" w:sz="0" w:space="0" w:color="auto"/>
        <w:right w:val="none" w:sz="0" w:space="0" w:color="auto"/>
      </w:divBdr>
    </w:div>
    <w:div w:id="553195406">
      <w:bodyDiv w:val="1"/>
      <w:marLeft w:val="0"/>
      <w:marRight w:val="0"/>
      <w:marTop w:val="0"/>
      <w:marBottom w:val="0"/>
      <w:divBdr>
        <w:top w:val="none" w:sz="0" w:space="0" w:color="auto"/>
        <w:left w:val="none" w:sz="0" w:space="0" w:color="auto"/>
        <w:bottom w:val="none" w:sz="0" w:space="0" w:color="auto"/>
        <w:right w:val="none" w:sz="0" w:space="0" w:color="auto"/>
      </w:divBdr>
    </w:div>
    <w:div w:id="555705630">
      <w:bodyDiv w:val="1"/>
      <w:marLeft w:val="0"/>
      <w:marRight w:val="0"/>
      <w:marTop w:val="0"/>
      <w:marBottom w:val="0"/>
      <w:divBdr>
        <w:top w:val="none" w:sz="0" w:space="0" w:color="auto"/>
        <w:left w:val="none" w:sz="0" w:space="0" w:color="auto"/>
        <w:bottom w:val="none" w:sz="0" w:space="0" w:color="auto"/>
        <w:right w:val="none" w:sz="0" w:space="0" w:color="auto"/>
      </w:divBdr>
    </w:div>
    <w:div w:id="555821135">
      <w:bodyDiv w:val="1"/>
      <w:marLeft w:val="0"/>
      <w:marRight w:val="0"/>
      <w:marTop w:val="0"/>
      <w:marBottom w:val="0"/>
      <w:divBdr>
        <w:top w:val="none" w:sz="0" w:space="0" w:color="auto"/>
        <w:left w:val="none" w:sz="0" w:space="0" w:color="auto"/>
        <w:bottom w:val="none" w:sz="0" w:space="0" w:color="auto"/>
        <w:right w:val="none" w:sz="0" w:space="0" w:color="auto"/>
      </w:divBdr>
    </w:div>
    <w:div w:id="558050852">
      <w:bodyDiv w:val="1"/>
      <w:marLeft w:val="0"/>
      <w:marRight w:val="0"/>
      <w:marTop w:val="0"/>
      <w:marBottom w:val="0"/>
      <w:divBdr>
        <w:top w:val="none" w:sz="0" w:space="0" w:color="auto"/>
        <w:left w:val="none" w:sz="0" w:space="0" w:color="auto"/>
        <w:bottom w:val="none" w:sz="0" w:space="0" w:color="auto"/>
        <w:right w:val="none" w:sz="0" w:space="0" w:color="auto"/>
      </w:divBdr>
    </w:div>
    <w:div w:id="558133152">
      <w:bodyDiv w:val="1"/>
      <w:marLeft w:val="0"/>
      <w:marRight w:val="0"/>
      <w:marTop w:val="0"/>
      <w:marBottom w:val="0"/>
      <w:divBdr>
        <w:top w:val="none" w:sz="0" w:space="0" w:color="auto"/>
        <w:left w:val="none" w:sz="0" w:space="0" w:color="auto"/>
        <w:bottom w:val="none" w:sz="0" w:space="0" w:color="auto"/>
        <w:right w:val="none" w:sz="0" w:space="0" w:color="auto"/>
      </w:divBdr>
    </w:div>
    <w:div w:id="560140560">
      <w:bodyDiv w:val="1"/>
      <w:marLeft w:val="0"/>
      <w:marRight w:val="0"/>
      <w:marTop w:val="0"/>
      <w:marBottom w:val="0"/>
      <w:divBdr>
        <w:top w:val="none" w:sz="0" w:space="0" w:color="auto"/>
        <w:left w:val="none" w:sz="0" w:space="0" w:color="auto"/>
        <w:bottom w:val="none" w:sz="0" w:space="0" w:color="auto"/>
        <w:right w:val="none" w:sz="0" w:space="0" w:color="auto"/>
      </w:divBdr>
    </w:div>
    <w:div w:id="561982358">
      <w:bodyDiv w:val="1"/>
      <w:marLeft w:val="0"/>
      <w:marRight w:val="0"/>
      <w:marTop w:val="0"/>
      <w:marBottom w:val="0"/>
      <w:divBdr>
        <w:top w:val="none" w:sz="0" w:space="0" w:color="auto"/>
        <w:left w:val="none" w:sz="0" w:space="0" w:color="auto"/>
        <w:bottom w:val="none" w:sz="0" w:space="0" w:color="auto"/>
        <w:right w:val="none" w:sz="0" w:space="0" w:color="auto"/>
      </w:divBdr>
    </w:div>
    <w:div w:id="564031221">
      <w:bodyDiv w:val="1"/>
      <w:marLeft w:val="0"/>
      <w:marRight w:val="0"/>
      <w:marTop w:val="0"/>
      <w:marBottom w:val="0"/>
      <w:divBdr>
        <w:top w:val="none" w:sz="0" w:space="0" w:color="auto"/>
        <w:left w:val="none" w:sz="0" w:space="0" w:color="auto"/>
        <w:bottom w:val="none" w:sz="0" w:space="0" w:color="auto"/>
        <w:right w:val="none" w:sz="0" w:space="0" w:color="auto"/>
      </w:divBdr>
    </w:div>
    <w:div w:id="564219859">
      <w:bodyDiv w:val="1"/>
      <w:marLeft w:val="0"/>
      <w:marRight w:val="0"/>
      <w:marTop w:val="0"/>
      <w:marBottom w:val="0"/>
      <w:divBdr>
        <w:top w:val="none" w:sz="0" w:space="0" w:color="auto"/>
        <w:left w:val="none" w:sz="0" w:space="0" w:color="auto"/>
        <w:bottom w:val="none" w:sz="0" w:space="0" w:color="auto"/>
        <w:right w:val="none" w:sz="0" w:space="0" w:color="auto"/>
      </w:divBdr>
    </w:div>
    <w:div w:id="564493837">
      <w:bodyDiv w:val="1"/>
      <w:marLeft w:val="0"/>
      <w:marRight w:val="0"/>
      <w:marTop w:val="0"/>
      <w:marBottom w:val="0"/>
      <w:divBdr>
        <w:top w:val="none" w:sz="0" w:space="0" w:color="auto"/>
        <w:left w:val="none" w:sz="0" w:space="0" w:color="auto"/>
        <w:bottom w:val="none" w:sz="0" w:space="0" w:color="auto"/>
        <w:right w:val="none" w:sz="0" w:space="0" w:color="auto"/>
      </w:divBdr>
    </w:div>
    <w:div w:id="568006176">
      <w:bodyDiv w:val="1"/>
      <w:marLeft w:val="0"/>
      <w:marRight w:val="0"/>
      <w:marTop w:val="0"/>
      <w:marBottom w:val="0"/>
      <w:divBdr>
        <w:top w:val="none" w:sz="0" w:space="0" w:color="auto"/>
        <w:left w:val="none" w:sz="0" w:space="0" w:color="auto"/>
        <w:bottom w:val="none" w:sz="0" w:space="0" w:color="auto"/>
        <w:right w:val="none" w:sz="0" w:space="0" w:color="auto"/>
      </w:divBdr>
    </w:div>
    <w:div w:id="569656202">
      <w:bodyDiv w:val="1"/>
      <w:marLeft w:val="0"/>
      <w:marRight w:val="0"/>
      <w:marTop w:val="0"/>
      <w:marBottom w:val="0"/>
      <w:divBdr>
        <w:top w:val="none" w:sz="0" w:space="0" w:color="auto"/>
        <w:left w:val="none" w:sz="0" w:space="0" w:color="auto"/>
        <w:bottom w:val="none" w:sz="0" w:space="0" w:color="auto"/>
        <w:right w:val="none" w:sz="0" w:space="0" w:color="auto"/>
      </w:divBdr>
    </w:div>
    <w:div w:id="571046729">
      <w:bodyDiv w:val="1"/>
      <w:marLeft w:val="0"/>
      <w:marRight w:val="0"/>
      <w:marTop w:val="0"/>
      <w:marBottom w:val="0"/>
      <w:divBdr>
        <w:top w:val="none" w:sz="0" w:space="0" w:color="auto"/>
        <w:left w:val="none" w:sz="0" w:space="0" w:color="auto"/>
        <w:bottom w:val="none" w:sz="0" w:space="0" w:color="auto"/>
        <w:right w:val="none" w:sz="0" w:space="0" w:color="auto"/>
      </w:divBdr>
    </w:div>
    <w:div w:id="571619208">
      <w:bodyDiv w:val="1"/>
      <w:marLeft w:val="0"/>
      <w:marRight w:val="0"/>
      <w:marTop w:val="0"/>
      <w:marBottom w:val="0"/>
      <w:divBdr>
        <w:top w:val="none" w:sz="0" w:space="0" w:color="auto"/>
        <w:left w:val="none" w:sz="0" w:space="0" w:color="auto"/>
        <w:bottom w:val="none" w:sz="0" w:space="0" w:color="auto"/>
        <w:right w:val="none" w:sz="0" w:space="0" w:color="auto"/>
      </w:divBdr>
    </w:div>
    <w:div w:id="573316740">
      <w:bodyDiv w:val="1"/>
      <w:marLeft w:val="0"/>
      <w:marRight w:val="0"/>
      <w:marTop w:val="0"/>
      <w:marBottom w:val="0"/>
      <w:divBdr>
        <w:top w:val="none" w:sz="0" w:space="0" w:color="auto"/>
        <w:left w:val="none" w:sz="0" w:space="0" w:color="auto"/>
        <w:bottom w:val="none" w:sz="0" w:space="0" w:color="auto"/>
        <w:right w:val="none" w:sz="0" w:space="0" w:color="auto"/>
      </w:divBdr>
    </w:div>
    <w:div w:id="573711044">
      <w:bodyDiv w:val="1"/>
      <w:marLeft w:val="0"/>
      <w:marRight w:val="0"/>
      <w:marTop w:val="0"/>
      <w:marBottom w:val="0"/>
      <w:divBdr>
        <w:top w:val="none" w:sz="0" w:space="0" w:color="auto"/>
        <w:left w:val="none" w:sz="0" w:space="0" w:color="auto"/>
        <w:bottom w:val="none" w:sz="0" w:space="0" w:color="auto"/>
        <w:right w:val="none" w:sz="0" w:space="0" w:color="auto"/>
      </w:divBdr>
    </w:div>
    <w:div w:id="574314459">
      <w:bodyDiv w:val="1"/>
      <w:marLeft w:val="0"/>
      <w:marRight w:val="0"/>
      <w:marTop w:val="0"/>
      <w:marBottom w:val="0"/>
      <w:divBdr>
        <w:top w:val="none" w:sz="0" w:space="0" w:color="auto"/>
        <w:left w:val="none" w:sz="0" w:space="0" w:color="auto"/>
        <w:bottom w:val="none" w:sz="0" w:space="0" w:color="auto"/>
        <w:right w:val="none" w:sz="0" w:space="0" w:color="auto"/>
      </w:divBdr>
    </w:div>
    <w:div w:id="574323465">
      <w:bodyDiv w:val="1"/>
      <w:marLeft w:val="0"/>
      <w:marRight w:val="0"/>
      <w:marTop w:val="0"/>
      <w:marBottom w:val="0"/>
      <w:divBdr>
        <w:top w:val="none" w:sz="0" w:space="0" w:color="auto"/>
        <w:left w:val="none" w:sz="0" w:space="0" w:color="auto"/>
        <w:bottom w:val="none" w:sz="0" w:space="0" w:color="auto"/>
        <w:right w:val="none" w:sz="0" w:space="0" w:color="auto"/>
      </w:divBdr>
    </w:div>
    <w:div w:id="581184479">
      <w:bodyDiv w:val="1"/>
      <w:marLeft w:val="0"/>
      <w:marRight w:val="0"/>
      <w:marTop w:val="0"/>
      <w:marBottom w:val="0"/>
      <w:divBdr>
        <w:top w:val="none" w:sz="0" w:space="0" w:color="auto"/>
        <w:left w:val="none" w:sz="0" w:space="0" w:color="auto"/>
        <w:bottom w:val="none" w:sz="0" w:space="0" w:color="auto"/>
        <w:right w:val="none" w:sz="0" w:space="0" w:color="auto"/>
      </w:divBdr>
    </w:div>
    <w:div w:id="582184079">
      <w:bodyDiv w:val="1"/>
      <w:marLeft w:val="0"/>
      <w:marRight w:val="0"/>
      <w:marTop w:val="0"/>
      <w:marBottom w:val="0"/>
      <w:divBdr>
        <w:top w:val="none" w:sz="0" w:space="0" w:color="auto"/>
        <w:left w:val="none" w:sz="0" w:space="0" w:color="auto"/>
        <w:bottom w:val="none" w:sz="0" w:space="0" w:color="auto"/>
        <w:right w:val="none" w:sz="0" w:space="0" w:color="auto"/>
      </w:divBdr>
    </w:div>
    <w:div w:id="582371630">
      <w:bodyDiv w:val="1"/>
      <w:marLeft w:val="0"/>
      <w:marRight w:val="0"/>
      <w:marTop w:val="0"/>
      <w:marBottom w:val="0"/>
      <w:divBdr>
        <w:top w:val="none" w:sz="0" w:space="0" w:color="auto"/>
        <w:left w:val="none" w:sz="0" w:space="0" w:color="auto"/>
        <w:bottom w:val="none" w:sz="0" w:space="0" w:color="auto"/>
        <w:right w:val="none" w:sz="0" w:space="0" w:color="auto"/>
      </w:divBdr>
    </w:div>
    <w:div w:id="587543254">
      <w:bodyDiv w:val="1"/>
      <w:marLeft w:val="0"/>
      <w:marRight w:val="0"/>
      <w:marTop w:val="0"/>
      <w:marBottom w:val="0"/>
      <w:divBdr>
        <w:top w:val="none" w:sz="0" w:space="0" w:color="auto"/>
        <w:left w:val="none" w:sz="0" w:space="0" w:color="auto"/>
        <w:bottom w:val="none" w:sz="0" w:space="0" w:color="auto"/>
        <w:right w:val="none" w:sz="0" w:space="0" w:color="auto"/>
      </w:divBdr>
    </w:div>
    <w:div w:id="589659886">
      <w:bodyDiv w:val="1"/>
      <w:marLeft w:val="0"/>
      <w:marRight w:val="0"/>
      <w:marTop w:val="0"/>
      <w:marBottom w:val="0"/>
      <w:divBdr>
        <w:top w:val="none" w:sz="0" w:space="0" w:color="auto"/>
        <w:left w:val="none" w:sz="0" w:space="0" w:color="auto"/>
        <w:bottom w:val="none" w:sz="0" w:space="0" w:color="auto"/>
        <w:right w:val="none" w:sz="0" w:space="0" w:color="auto"/>
      </w:divBdr>
    </w:div>
    <w:div w:id="590939801">
      <w:bodyDiv w:val="1"/>
      <w:marLeft w:val="0"/>
      <w:marRight w:val="0"/>
      <w:marTop w:val="0"/>
      <w:marBottom w:val="0"/>
      <w:divBdr>
        <w:top w:val="none" w:sz="0" w:space="0" w:color="auto"/>
        <w:left w:val="none" w:sz="0" w:space="0" w:color="auto"/>
        <w:bottom w:val="none" w:sz="0" w:space="0" w:color="auto"/>
        <w:right w:val="none" w:sz="0" w:space="0" w:color="auto"/>
      </w:divBdr>
    </w:div>
    <w:div w:id="595014807">
      <w:bodyDiv w:val="1"/>
      <w:marLeft w:val="0"/>
      <w:marRight w:val="0"/>
      <w:marTop w:val="0"/>
      <w:marBottom w:val="0"/>
      <w:divBdr>
        <w:top w:val="none" w:sz="0" w:space="0" w:color="auto"/>
        <w:left w:val="none" w:sz="0" w:space="0" w:color="auto"/>
        <w:bottom w:val="none" w:sz="0" w:space="0" w:color="auto"/>
        <w:right w:val="none" w:sz="0" w:space="0" w:color="auto"/>
      </w:divBdr>
    </w:div>
    <w:div w:id="595285048">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713727">
      <w:bodyDiv w:val="1"/>
      <w:marLeft w:val="0"/>
      <w:marRight w:val="0"/>
      <w:marTop w:val="0"/>
      <w:marBottom w:val="0"/>
      <w:divBdr>
        <w:top w:val="none" w:sz="0" w:space="0" w:color="auto"/>
        <w:left w:val="none" w:sz="0" w:space="0" w:color="auto"/>
        <w:bottom w:val="none" w:sz="0" w:space="0" w:color="auto"/>
        <w:right w:val="none" w:sz="0" w:space="0" w:color="auto"/>
      </w:divBdr>
    </w:div>
    <w:div w:id="597833091">
      <w:bodyDiv w:val="1"/>
      <w:marLeft w:val="0"/>
      <w:marRight w:val="0"/>
      <w:marTop w:val="0"/>
      <w:marBottom w:val="0"/>
      <w:divBdr>
        <w:top w:val="none" w:sz="0" w:space="0" w:color="auto"/>
        <w:left w:val="none" w:sz="0" w:space="0" w:color="auto"/>
        <w:bottom w:val="none" w:sz="0" w:space="0" w:color="auto"/>
        <w:right w:val="none" w:sz="0" w:space="0" w:color="auto"/>
      </w:divBdr>
    </w:div>
    <w:div w:id="600795944">
      <w:bodyDiv w:val="1"/>
      <w:marLeft w:val="0"/>
      <w:marRight w:val="0"/>
      <w:marTop w:val="0"/>
      <w:marBottom w:val="0"/>
      <w:divBdr>
        <w:top w:val="none" w:sz="0" w:space="0" w:color="auto"/>
        <w:left w:val="none" w:sz="0" w:space="0" w:color="auto"/>
        <w:bottom w:val="none" w:sz="0" w:space="0" w:color="auto"/>
        <w:right w:val="none" w:sz="0" w:space="0" w:color="auto"/>
      </w:divBdr>
    </w:div>
    <w:div w:id="603801635">
      <w:bodyDiv w:val="1"/>
      <w:marLeft w:val="0"/>
      <w:marRight w:val="0"/>
      <w:marTop w:val="0"/>
      <w:marBottom w:val="0"/>
      <w:divBdr>
        <w:top w:val="none" w:sz="0" w:space="0" w:color="auto"/>
        <w:left w:val="none" w:sz="0" w:space="0" w:color="auto"/>
        <w:bottom w:val="none" w:sz="0" w:space="0" w:color="auto"/>
        <w:right w:val="none" w:sz="0" w:space="0" w:color="auto"/>
      </w:divBdr>
    </w:div>
    <w:div w:id="604463321">
      <w:bodyDiv w:val="1"/>
      <w:marLeft w:val="0"/>
      <w:marRight w:val="0"/>
      <w:marTop w:val="0"/>
      <w:marBottom w:val="0"/>
      <w:divBdr>
        <w:top w:val="none" w:sz="0" w:space="0" w:color="auto"/>
        <w:left w:val="none" w:sz="0" w:space="0" w:color="auto"/>
        <w:bottom w:val="none" w:sz="0" w:space="0" w:color="auto"/>
        <w:right w:val="none" w:sz="0" w:space="0" w:color="auto"/>
      </w:divBdr>
    </w:div>
    <w:div w:id="607470814">
      <w:bodyDiv w:val="1"/>
      <w:marLeft w:val="0"/>
      <w:marRight w:val="0"/>
      <w:marTop w:val="0"/>
      <w:marBottom w:val="0"/>
      <w:divBdr>
        <w:top w:val="none" w:sz="0" w:space="0" w:color="auto"/>
        <w:left w:val="none" w:sz="0" w:space="0" w:color="auto"/>
        <w:bottom w:val="none" w:sz="0" w:space="0" w:color="auto"/>
        <w:right w:val="none" w:sz="0" w:space="0" w:color="auto"/>
      </w:divBdr>
    </w:div>
    <w:div w:id="607931368">
      <w:bodyDiv w:val="1"/>
      <w:marLeft w:val="0"/>
      <w:marRight w:val="0"/>
      <w:marTop w:val="0"/>
      <w:marBottom w:val="0"/>
      <w:divBdr>
        <w:top w:val="none" w:sz="0" w:space="0" w:color="auto"/>
        <w:left w:val="none" w:sz="0" w:space="0" w:color="auto"/>
        <w:bottom w:val="none" w:sz="0" w:space="0" w:color="auto"/>
        <w:right w:val="none" w:sz="0" w:space="0" w:color="auto"/>
      </w:divBdr>
    </w:div>
    <w:div w:id="608468169">
      <w:bodyDiv w:val="1"/>
      <w:marLeft w:val="0"/>
      <w:marRight w:val="0"/>
      <w:marTop w:val="0"/>
      <w:marBottom w:val="0"/>
      <w:divBdr>
        <w:top w:val="none" w:sz="0" w:space="0" w:color="auto"/>
        <w:left w:val="none" w:sz="0" w:space="0" w:color="auto"/>
        <w:bottom w:val="none" w:sz="0" w:space="0" w:color="auto"/>
        <w:right w:val="none" w:sz="0" w:space="0" w:color="auto"/>
      </w:divBdr>
    </w:div>
    <w:div w:id="612178873">
      <w:bodyDiv w:val="1"/>
      <w:marLeft w:val="0"/>
      <w:marRight w:val="0"/>
      <w:marTop w:val="0"/>
      <w:marBottom w:val="0"/>
      <w:divBdr>
        <w:top w:val="none" w:sz="0" w:space="0" w:color="auto"/>
        <w:left w:val="none" w:sz="0" w:space="0" w:color="auto"/>
        <w:bottom w:val="none" w:sz="0" w:space="0" w:color="auto"/>
        <w:right w:val="none" w:sz="0" w:space="0" w:color="auto"/>
      </w:divBdr>
    </w:div>
    <w:div w:id="615450505">
      <w:bodyDiv w:val="1"/>
      <w:marLeft w:val="0"/>
      <w:marRight w:val="0"/>
      <w:marTop w:val="0"/>
      <w:marBottom w:val="0"/>
      <w:divBdr>
        <w:top w:val="none" w:sz="0" w:space="0" w:color="auto"/>
        <w:left w:val="none" w:sz="0" w:space="0" w:color="auto"/>
        <w:bottom w:val="none" w:sz="0" w:space="0" w:color="auto"/>
        <w:right w:val="none" w:sz="0" w:space="0" w:color="auto"/>
      </w:divBdr>
    </w:div>
    <w:div w:id="617613046">
      <w:bodyDiv w:val="1"/>
      <w:marLeft w:val="0"/>
      <w:marRight w:val="0"/>
      <w:marTop w:val="0"/>
      <w:marBottom w:val="0"/>
      <w:divBdr>
        <w:top w:val="none" w:sz="0" w:space="0" w:color="auto"/>
        <w:left w:val="none" w:sz="0" w:space="0" w:color="auto"/>
        <w:bottom w:val="none" w:sz="0" w:space="0" w:color="auto"/>
        <w:right w:val="none" w:sz="0" w:space="0" w:color="auto"/>
      </w:divBdr>
    </w:div>
    <w:div w:id="618684851">
      <w:bodyDiv w:val="1"/>
      <w:marLeft w:val="0"/>
      <w:marRight w:val="0"/>
      <w:marTop w:val="0"/>
      <w:marBottom w:val="0"/>
      <w:divBdr>
        <w:top w:val="none" w:sz="0" w:space="0" w:color="auto"/>
        <w:left w:val="none" w:sz="0" w:space="0" w:color="auto"/>
        <w:bottom w:val="none" w:sz="0" w:space="0" w:color="auto"/>
        <w:right w:val="none" w:sz="0" w:space="0" w:color="auto"/>
      </w:divBdr>
    </w:div>
    <w:div w:id="620763507">
      <w:bodyDiv w:val="1"/>
      <w:marLeft w:val="0"/>
      <w:marRight w:val="0"/>
      <w:marTop w:val="0"/>
      <w:marBottom w:val="0"/>
      <w:divBdr>
        <w:top w:val="none" w:sz="0" w:space="0" w:color="auto"/>
        <w:left w:val="none" w:sz="0" w:space="0" w:color="auto"/>
        <w:bottom w:val="none" w:sz="0" w:space="0" w:color="auto"/>
        <w:right w:val="none" w:sz="0" w:space="0" w:color="auto"/>
      </w:divBdr>
    </w:div>
    <w:div w:id="623537215">
      <w:bodyDiv w:val="1"/>
      <w:marLeft w:val="0"/>
      <w:marRight w:val="0"/>
      <w:marTop w:val="0"/>
      <w:marBottom w:val="0"/>
      <w:divBdr>
        <w:top w:val="none" w:sz="0" w:space="0" w:color="auto"/>
        <w:left w:val="none" w:sz="0" w:space="0" w:color="auto"/>
        <w:bottom w:val="none" w:sz="0" w:space="0" w:color="auto"/>
        <w:right w:val="none" w:sz="0" w:space="0" w:color="auto"/>
      </w:divBdr>
    </w:div>
    <w:div w:id="626591041">
      <w:bodyDiv w:val="1"/>
      <w:marLeft w:val="0"/>
      <w:marRight w:val="0"/>
      <w:marTop w:val="0"/>
      <w:marBottom w:val="0"/>
      <w:divBdr>
        <w:top w:val="none" w:sz="0" w:space="0" w:color="auto"/>
        <w:left w:val="none" w:sz="0" w:space="0" w:color="auto"/>
        <w:bottom w:val="none" w:sz="0" w:space="0" w:color="auto"/>
        <w:right w:val="none" w:sz="0" w:space="0" w:color="auto"/>
      </w:divBdr>
    </w:div>
    <w:div w:id="627778673">
      <w:bodyDiv w:val="1"/>
      <w:marLeft w:val="0"/>
      <w:marRight w:val="0"/>
      <w:marTop w:val="0"/>
      <w:marBottom w:val="0"/>
      <w:divBdr>
        <w:top w:val="none" w:sz="0" w:space="0" w:color="auto"/>
        <w:left w:val="none" w:sz="0" w:space="0" w:color="auto"/>
        <w:bottom w:val="none" w:sz="0" w:space="0" w:color="auto"/>
        <w:right w:val="none" w:sz="0" w:space="0" w:color="auto"/>
      </w:divBdr>
    </w:div>
    <w:div w:id="629824783">
      <w:bodyDiv w:val="1"/>
      <w:marLeft w:val="0"/>
      <w:marRight w:val="0"/>
      <w:marTop w:val="0"/>
      <w:marBottom w:val="0"/>
      <w:divBdr>
        <w:top w:val="none" w:sz="0" w:space="0" w:color="auto"/>
        <w:left w:val="none" w:sz="0" w:space="0" w:color="auto"/>
        <w:bottom w:val="none" w:sz="0" w:space="0" w:color="auto"/>
        <w:right w:val="none" w:sz="0" w:space="0" w:color="auto"/>
      </w:divBdr>
    </w:div>
    <w:div w:id="630131603">
      <w:bodyDiv w:val="1"/>
      <w:marLeft w:val="0"/>
      <w:marRight w:val="0"/>
      <w:marTop w:val="0"/>
      <w:marBottom w:val="0"/>
      <w:divBdr>
        <w:top w:val="none" w:sz="0" w:space="0" w:color="auto"/>
        <w:left w:val="none" w:sz="0" w:space="0" w:color="auto"/>
        <w:bottom w:val="none" w:sz="0" w:space="0" w:color="auto"/>
        <w:right w:val="none" w:sz="0" w:space="0" w:color="auto"/>
      </w:divBdr>
    </w:div>
    <w:div w:id="630403576">
      <w:bodyDiv w:val="1"/>
      <w:marLeft w:val="0"/>
      <w:marRight w:val="0"/>
      <w:marTop w:val="0"/>
      <w:marBottom w:val="0"/>
      <w:divBdr>
        <w:top w:val="none" w:sz="0" w:space="0" w:color="auto"/>
        <w:left w:val="none" w:sz="0" w:space="0" w:color="auto"/>
        <w:bottom w:val="none" w:sz="0" w:space="0" w:color="auto"/>
        <w:right w:val="none" w:sz="0" w:space="0" w:color="auto"/>
      </w:divBdr>
    </w:div>
    <w:div w:id="631865298">
      <w:bodyDiv w:val="1"/>
      <w:marLeft w:val="0"/>
      <w:marRight w:val="0"/>
      <w:marTop w:val="0"/>
      <w:marBottom w:val="0"/>
      <w:divBdr>
        <w:top w:val="none" w:sz="0" w:space="0" w:color="auto"/>
        <w:left w:val="none" w:sz="0" w:space="0" w:color="auto"/>
        <w:bottom w:val="none" w:sz="0" w:space="0" w:color="auto"/>
        <w:right w:val="none" w:sz="0" w:space="0" w:color="auto"/>
      </w:divBdr>
    </w:div>
    <w:div w:id="632903714">
      <w:bodyDiv w:val="1"/>
      <w:marLeft w:val="0"/>
      <w:marRight w:val="0"/>
      <w:marTop w:val="0"/>
      <w:marBottom w:val="0"/>
      <w:divBdr>
        <w:top w:val="none" w:sz="0" w:space="0" w:color="auto"/>
        <w:left w:val="none" w:sz="0" w:space="0" w:color="auto"/>
        <w:bottom w:val="none" w:sz="0" w:space="0" w:color="auto"/>
        <w:right w:val="none" w:sz="0" w:space="0" w:color="auto"/>
      </w:divBdr>
    </w:div>
    <w:div w:id="635793066">
      <w:bodyDiv w:val="1"/>
      <w:marLeft w:val="0"/>
      <w:marRight w:val="0"/>
      <w:marTop w:val="0"/>
      <w:marBottom w:val="0"/>
      <w:divBdr>
        <w:top w:val="none" w:sz="0" w:space="0" w:color="auto"/>
        <w:left w:val="none" w:sz="0" w:space="0" w:color="auto"/>
        <w:bottom w:val="none" w:sz="0" w:space="0" w:color="auto"/>
        <w:right w:val="none" w:sz="0" w:space="0" w:color="auto"/>
      </w:divBdr>
    </w:div>
    <w:div w:id="638727997">
      <w:bodyDiv w:val="1"/>
      <w:marLeft w:val="0"/>
      <w:marRight w:val="0"/>
      <w:marTop w:val="0"/>
      <w:marBottom w:val="0"/>
      <w:divBdr>
        <w:top w:val="none" w:sz="0" w:space="0" w:color="auto"/>
        <w:left w:val="none" w:sz="0" w:space="0" w:color="auto"/>
        <w:bottom w:val="none" w:sz="0" w:space="0" w:color="auto"/>
        <w:right w:val="none" w:sz="0" w:space="0" w:color="auto"/>
      </w:divBdr>
    </w:div>
    <w:div w:id="640891297">
      <w:bodyDiv w:val="1"/>
      <w:marLeft w:val="0"/>
      <w:marRight w:val="0"/>
      <w:marTop w:val="0"/>
      <w:marBottom w:val="0"/>
      <w:divBdr>
        <w:top w:val="none" w:sz="0" w:space="0" w:color="auto"/>
        <w:left w:val="none" w:sz="0" w:space="0" w:color="auto"/>
        <w:bottom w:val="none" w:sz="0" w:space="0" w:color="auto"/>
        <w:right w:val="none" w:sz="0" w:space="0" w:color="auto"/>
      </w:divBdr>
    </w:div>
    <w:div w:id="642589664">
      <w:bodyDiv w:val="1"/>
      <w:marLeft w:val="0"/>
      <w:marRight w:val="0"/>
      <w:marTop w:val="0"/>
      <w:marBottom w:val="0"/>
      <w:divBdr>
        <w:top w:val="none" w:sz="0" w:space="0" w:color="auto"/>
        <w:left w:val="none" w:sz="0" w:space="0" w:color="auto"/>
        <w:bottom w:val="none" w:sz="0" w:space="0" w:color="auto"/>
        <w:right w:val="none" w:sz="0" w:space="0" w:color="auto"/>
      </w:divBdr>
    </w:div>
    <w:div w:id="642929595">
      <w:bodyDiv w:val="1"/>
      <w:marLeft w:val="0"/>
      <w:marRight w:val="0"/>
      <w:marTop w:val="0"/>
      <w:marBottom w:val="0"/>
      <w:divBdr>
        <w:top w:val="none" w:sz="0" w:space="0" w:color="auto"/>
        <w:left w:val="none" w:sz="0" w:space="0" w:color="auto"/>
        <w:bottom w:val="none" w:sz="0" w:space="0" w:color="auto"/>
        <w:right w:val="none" w:sz="0" w:space="0" w:color="auto"/>
      </w:divBdr>
    </w:div>
    <w:div w:id="644162403">
      <w:bodyDiv w:val="1"/>
      <w:marLeft w:val="0"/>
      <w:marRight w:val="0"/>
      <w:marTop w:val="0"/>
      <w:marBottom w:val="0"/>
      <w:divBdr>
        <w:top w:val="none" w:sz="0" w:space="0" w:color="auto"/>
        <w:left w:val="none" w:sz="0" w:space="0" w:color="auto"/>
        <w:bottom w:val="none" w:sz="0" w:space="0" w:color="auto"/>
        <w:right w:val="none" w:sz="0" w:space="0" w:color="auto"/>
      </w:divBdr>
    </w:div>
    <w:div w:id="646780708">
      <w:bodyDiv w:val="1"/>
      <w:marLeft w:val="0"/>
      <w:marRight w:val="0"/>
      <w:marTop w:val="0"/>
      <w:marBottom w:val="0"/>
      <w:divBdr>
        <w:top w:val="none" w:sz="0" w:space="0" w:color="auto"/>
        <w:left w:val="none" w:sz="0" w:space="0" w:color="auto"/>
        <w:bottom w:val="none" w:sz="0" w:space="0" w:color="auto"/>
        <w:right w:val="none" w:sz="0" w:space="0" w:color="auto"/>
      </w:divBdr>
    </w:div>
    <w:div w:id="647780136">
      <w:bodyDiv w:val="1"/>
      <w:marLeft w:val="0"/>
      <w:marRight w:val="0"/>
      <w:marTop w:val="0"/>
      <w:marBottom w:val="0"/>
      <w:divBdr>
        <w:top w:val="none" w:sz="0" w:space="0" w:color="auto"/>
        <w:left w:val="none" w:sz="0" w:space="0" w:color="auto"/>
        <w:bottom w:val="none" w:sz="0" w:space="0" w:color="auto"/>
        <w:right w:val="none" w:sz="0" w:space="0" w:color="auto"/>
      </w:divBdr>
    </w:div>
    <w:div w:id="647904769">
      <w:bodyDiv w:val="1"/>
      <w:marLeft w:val="0"/>
      <w:marRight w:val="0"/>
      <w:marTop w:val="0"/>
      <w:marBottom w:val="0"/>
      <w:divBdr>
        <w:top w:val="none" w:sz="0" w:space="0" w:color="auto"/>
        <w:left w:val="none" w:sz="0" w:space="0" w:color="auto"/>
        <w:bottom w:val="none" w:sz="0" w:space="0" w:color="auto"/>
        <w:right w:val="none" w:sz="0" w:space="0" w:color="auto"/>
      </w:divBdr>
    </w:div>
    <w:div w:id="648092040">
      <w:bodyDiv w:val="1"/>
      <w:marLeft w:val="0"/>
      <w:marRight w:val="0"/>
      <w:marTop w:val="0"/>
      <w:marBottom w:val="0"/>
      <w:divBdr>
        <w:top w:val="none" w:sz="0" w:space="0" w:color="auto"/>
        <w:left w:val="none" w:sz="0" w:space="0" w:color="auto"/>
        <w:bottom w:val="none" w:sz="0" w:space="0" w:color="auto"/>
        <w:right w:val="none" w:sz="0" w:space="0" w:color="auto"/>
      </w:divBdr>
    </w:div>
    <w:div w:id="649023061">
      <w:bodyDiv w:val="1"/>
      <w:marLeft w:val="0"/>
      <w:marRight w:val="0"/>
      <w:marTop w:val="0"/>
      <w:marBottom w:val="0"/>
      <w:divBdr>
        <w:top w:val="none" w:sz="0" w:space="0" w:color="auto"/>
        <w:left w:val="none" w:sz="0" w:space="0" w:color="auto"/>
        <w:bottom w:val="none" w:sz="0" w:space="0" w:color="auto"/>
        <w:right w:val="none" w:sz="0" w:space="0" w:color="auto"/>
      </w:divBdr>
    </w:div>
    <w:div w:id="649557996">
      <w:bodyDiv w:val="1"/>
      <w:marLeft w:val="0"/>
      <w:marRight w:val="0"/>
      <w:marTop w:val="0"/>
      <w:marBottom w:val="0"/>
      <w:divBdr>
        <w:top w:val="none" w:sz="0" w:space="0" w:color="auto"/>
        <w:left w:val="none" w:sz="0" w:space="0" w:color="auto"/>
        <w:bottom w:val="none" w:sz="0" w:space="0" w:color="auto"/>
        <w:right w:val="none" w:sz="0" w:space="0" w:color="auto"/>
      </w:divBdr>
    </w:div>
    <w:div w:id="650135687">
      <w:bodyDiv w:val="1"/>
      <w:marLeft w:val="0"/>
      <w:marRight w:val="0"/>
      <w:marTop w:val="0"/>
      <w:marBottom w:val="0"/>
      <w:divBdr>
        <w:top w:val="none" w:sz="0" w:space="0" w:color="auto"/>
        <w:left w:val="none" w:sz="0" w:space="0" w:color="auto"/>
        <w:bottom w:val="none" w:sz="0" w:space="0" w:color="auto"/>
        <w:right w:val="none" w:sz="0" w:space="0" w:color="auto"/>
      </w:divBdr>
    </w:div>
    <w:div w:id="652098813">
      <w:bodyDiv w:val="1"/>
      <w:marLeft w:val="0"/>
      <w:marRight w:val="0"/>
      <w:marTop w:val="0"/>
      <w:marBottom w:val="0"/>
      <w:divBdr>
        <w:top w:val="none" w:sz="0" w:space="0" w:color="auto"/>
        <w:left w:val="none" w:sz="0" w:space="0" w:color="auto"/>
        <w:bottom w:val="none" w:sz="0" w:space="0" w:color="auto"/>
        <w:right w:val="none" w:sz="0" w:space="0" w:color="auto"/>
      </w:divBdr>
    </w:div>
    <w:div w:id="653946861">
      <w:bodyDiv w:val="1"/>
      <w:marLeft w:val="0"/>
      <w:marRight w:val="0"/>
      <w:marTop w:val="0"/>
      <w:marBottom w:val="0"/>
      <w:divBdr>
        <w:top w:val="none" w:sz="0" w:space="0" w:color="auto"/>
        <w:left w:val="none" w:sz="0" w:space="0" w:color="auto"/>
        <w:bottom w:val="none" w:sz="0" w:space="0" w:color="auto"/>
        <w:right w:val="none" w:sz="0" w:space="0" w:color="auto"/>
      </w:divBdr>
    </w:div>
    <w:div w:id="654379434">
      <w:bodyDiv w:val="1"/>
      <w:marLeft w:val="0"/>
      <w:marRight w:val="0"/>
      <w:marTop w:val="0"/>
      <w:marBottom w:val="0"/>
      <w:divBdr>
        <w:top w:val="none" w:sz="0" w:space="0" w:color="auto"/>
        <w:left w:val="none" w:sz="0" w:space="0" w:color="auto"/>
        <w:bottom w:val="none" w:sz="0" w:space="0" w:color="auto"/>
        <w:right w:val="none" w:sz="0" w:space="0" w:color="auto"/>
      </w:divBdr>
    </w:div>
    <w:div w:id="655643884">
      <w:bodyDiv w:val="1"/>
      <w:marLeft w:val="0"/>
      <w:marRight w:val="0"/>
      <w:marTop w:val="0"/>
      <w:marBottom w:val="0"/>
      <w:divBdr>
        <w:top w:val="none" w:sz="0" w:space="0" w:color="auto"/>
        <w:left w:val="none" w:sz="0" w:space="0" w:color="auto"/>
        <w:bottom w:val="none" w:sz="0" w:space="0" w:color="auto"/>
        <w:right w:val="none" w:sz="0" w:space="0" w:color="auto"/>
      </w:divBdr>
    </w:div>
    <w:div w:id="656416272">
      <w:bodyDiv w:val="1"/>
      <w:marLeft w:val="0"/>
      <w:marRight w:val="0"/>
      <w:marTop w:val="0"/>
      <w:marBottom w:val="0"/>
      <w:divBdr>
        <w:top w:val="none" w:sz="0" w:space="0" w:color="auto"/>
        <w:left w:val="none" w:sz="0" w:space="0" w:color="auto"/>
        <w:bottom w:val="none" w:sz="0" w:space="0" w:color="auto"/>
        <w:right w:val="none" w:sz="0" w:space="0" w:color="auto"/>
      </w:divBdr>
    </w:div>
    <w:div w:id="657341613">
      <w:bodyDiv w:val="1"/>
      <w:marLeft w:val="0"/>
      <w:marRight w:val="0"/>
      <w:marTop w:val="0"/>
      <w:marBottom w:val="0"/>
      <w:divBdr>
        <w:top w:val="none" w:sz="0" w:space="0" w:color="auto"/>
        <w:left w:val="none" w:sz="0" w:space="0" w:color="auto"/>
        <w:bottom w:val="none" w:sz="0" w:space="0" w:color="auto"/>
        <w:right w:val="none" w:sz="0" w:space="0" w:color="auto"/>
      </w:divBdr>
    </w:div>
    <w:div w:id="657805593">
      <w:bodyDiv w:val="1"/>
      <w:marLeft w:val="0"/>
      <w:marRight w:val="0"/>
      <w:marTop w:val="0"/>
      <w:marBottom w:val="0"/>
      <w:divBdr>
        <w:top w:val="none" w:sz="0" w:space="0" w:color="auto"/>
        <w:left w:val="none" w:sz="0" w:space="0" w:color="auto"/>
        <w:bottom w:val="none" w:sz="0" w:space="0" w:color="auto"/>
        <w:right w:val="none" w:sz="0" w:space="0" w:color="auto"/>
      </w:divBdr>
    </w:div>
    <w:div w:id="661814449">
      <w:bodyDiv w:val="1"/>
      <w:marLeft w:val="0"/>
      <w:marRight w:val="0"/>
      <w:marTop w:val="0"/>
      <w:marBottom w:val="0"/>
      <w:divBdr>
        <w:top w:val="none" w:sz="0" w:space="0" w:color="auto"/>
        <w:left w:val="none" w:sz="0" w:space="0" w:color="auto"/>
        <w:bottom w:val="none" w:sz="0" w:space="0" w:color="auto"/>
        <w:right w:val="none" w:sz="0" w:space="0" w:color="auto"/>
      </w:divBdr>
    </w:div>
    <w:div w:id="662703414">
      <w:bodyDiv w:val="1"/>
      <w:marLeft w:val="0"/>
      <w:marRight w:val="0"/>
      <w:marTop w:val="0"/>
      <w:marBottom w:val="0"/>
      <w:divBdr>
        <w:top w:val="none" w:sz="0" w:space="0" w:color="auto"/>
        <w:left w:val="none" w:sz="0" w:space="0" w:color="auto"/>
        <w:bottom w:val="none" w:sz="0" w:space="0" w:color="auto"/>
        <w:right w:val="none" w:sz="0" w:space="0" w:color="auto"/>
      </w:divBdr>
    </w:div>
    <w:div w:id="663051292">
      <w:bodyDiv w:val="1"/>
      <w:marLeft w:val="0"/>
      <w:marRight w:val="0"/>
      <w:marTop w:val="0"/>
      <w:marBottom w:val="0"/>
      <w:divBdr>
        <w:top w:val="none" w:sz="0" w:space="0" w:color="auto"/>
        <w:left w:val="none" w:sz="0" w:space="0" w:color="auto"/>
        <w:bottom w:val="none" w:sz="0" w:space="0" w:color="auto"/>
        <w:right w:val="none" w:sz="0" w:space="0" w:color="auto"/>
      </w:divBdr>
    </w:div>
    <w:div w:id="663702443">
      <w:bodyDiv w:val="1"/>
      <w:marLeft w:val="0"/>
      <w:marRight w:val="0"/>
      <w:marTop w:val="0"/>
      <w:marBottom w:val="0"/>
      <w:divBdr>
        <w:top w:val="none" w:sz="0" w:space="0" w:color="auto"/>
        <w:left w:val="none" w:sz="0" w:space="0" w:color="auto"/>
        <w:bottom w:val="none" w:sz="0" w:space="0" w:color="auto"/>
        <w:right w:val="none" w:sz="0" w:space="0" w:color="auto"/>
      </w:divBdr>
    </w:div>
    <w:div w:id="664626299">
      <w:bodyDiv w:val="1"/>
      <w:marLeft w:val="0"/>
      <w:marRight w:val="0"/>
      <w:marTop w:val="0"/>
      <w:marBottom w:val="0"/>
      <w:divBdr>
        <w:top w:val="none" w:sz="0" w:space="0" w:color="auto"/>
        <w:left w:val="none" w:sz="0" w:space="0" w:color="auto"/>
        <w:bottom w:val="none" w:sz="0" w:space="0" w:color="auto"/>
        <w:right w:val="none" w:sz="0" w:space="0" w:color="auto"/>
      </w:divBdr>
    </w:div>
    <w:div w:id="665212764">
      <w:bodyDiv w:val="1"/>
      <w:marLeft w:val="0"/>
      <w:marRight w:val="0"/>
      <w:marTop w:val="0"/>
      <w:marBottom w:val="0"/>
      <w:divBdr>
        <w:top w:val="none" w:sz="0" w:space="0" w:color="auto"/>
        <w:left w:val="none" w:sz="0" w:space="0" w:color="auto"/>
        <w:bottom w:val="none" w:sz="0" w:space="0" w:color="auto"/>
        <w:right w:val="none" w:sz="0" w:space="0" w:color="auto"/>
      </w:divBdr>
    </w:div>
    <w:div w:id="668293737">
      <w:bodyDiv w:val="1"/>
      <w:marLeft w:val="0"/>
      <w:marRight w:val="0"/>
      <w:marTop w:val="0"/>
      <w:marBottom w:val="0"/>
      <w:divBdr>
        <w:top w:val="none" w:sz="0" w:space="0" w:color="auto"/>
        <w:left w:val="none" w:sz="0" w:space="0" w:color="auto"/>
        <w:bottom w:val="none" w:sz="0" w:space="0" w:color="auto"/>
        <w:right w:val="none" w:sz="0" w:space="0" w:color="auto"/>
      </w:divBdr>
    </w:div>
    <w:div w:id="668796793">
      <w:bodyDiv w:val="1"/>
      <w:marLeft w:val="0"/>
      <w:marRight w:val="0"/>
      <w:marTop w:val="0"/>
      <w:marBottom w:val="0"/>
      <w:divBdr>
        <w:top w:val="none" w:sz="0" w:space="0" w:color="auto"/>
        <w:left w:val="none" w:sz="0" w:space="0" w:color="auto"/>
        <w:bottom w:val="none" w:sz="0" w:space="0" w:color="auto"/>
        <w:right w:val="none" w:sz="0" w:space="0" w:color="auto"/>
      </w:divBdr>
    </w:div>
    <w:div w:id="669793701">
      <w:bodyDiv w:val="1"/>
      <w:marLeft w:val="0"/>
      <w:marRight w:val="0"/>
      <w:marTop w:val="0"/>
      <w:marBottom w:val="0"/>
      <w:divBdr>
        <w:top w:val="none" w:sz="0" w:space="0" w:color="auto"/>
        <w:left w:val="none" w:sz="0" w:space="0" w:color="auto"/>
        <w:bottom w:val="none" w:sz="0" w:space="0" w:color="auto"/>
        <w:right w:val="none" w:sz="0" w:space="0" w:color="auto"/>
      </w:divBdr>
    </w:div>
    <w:div w:id="671226244">
      <w:bodyDiv w:val="1"/>
      <w:marLeft w:val="0"/>
      <w:marRight w:val="0"/>
      <w:marTop w:val="0"/>
      <w:marBottom w:val="0"/>
      <w:divBdr>
        <w:top w:val="none" w:sz="0" w:space="0" w:color="auto"/>
        <w:left w:val="none" w:sz="0" w:space="0" w:color="auto"/>
        <w:bottom w:val="none" w:sz="0" w:space="0" w:color="auto"/>
        <w:right w:val="none" w:sz="0" w:space="0" w:color="auto"/>
      </w:divBdr>
    </w:div>
    <w:div w:id="673916958">
      <w:bodyDiv w:val="1"/>
      <w:marLeft w:val="0"/>
      <w:marRight w:val="0"/>
      <w:marTop w:val="0"/>
      <w:marBottom w:val="0"/>
      <w:divBdr>
        <w:top w:val="none" w:sz="0" w:space="0" w:color="auto"/>
        <w:left w:val="none" w:sz="0" w:space="0" w:color="auto"/>
        <w:bottom w:val="none" w:sz="0" w:space="0" w:color="auto"/>
        <w:right w:val="none" w:sz="0" w:space="0" w:color="auto"/>
      </w:divBdr>
    </w:div>
    <w:div w:id="676032978">
      <w:bodyDiv w:val="1"/>
      <w:marLeft w:val="0"/>
      <w:marRight w:val="0"/>
      <w:marTop w:val="0"/>
      <w:marBottom w:val="0"/>
      <w:divBdr>
        <w:top w:val="none" w:sz="0" w:space="0" w:color="auto"/>
        <w:left w:val="none" w:sz="0" w:space="0" w:color="auto"/>
        <w:bottom w:val="none" w:sz="0" w:space="0" w:color="auto"/>
        <w:right w:val="none" w:sz="0" w:space="0" w:color="auto"/>
      </w:divBdr>
    </w:div>
    <w:div w:id="680669579">
      <w:bodyDiv w:val="1"/>
      <w:marLeft w:val="0"/>
      <w:marRight w:val="0"/>
      <w:marTop w:val="0"/>
      <w:marBottom w:val="0"/>
      <w:divBdr>
        <w:top w:val="none" w:sz="0" w:space="0" w:color="auto"/>
        <w:left w:val="none" w:sz="0" w:space="0" w:color="auto"/>
        <w:bottom w:val="none" w:sz="0" w:space="0" w:color="auto"/>
        <w:right w:val="none" w:sz="0" w:space="0" w:color="auto"/>
      </w:divBdr>
    </w:div>
    <w:div w:id="682517361">
      <w:bodyDiv w:val="1"/>
      <w:marLeft w:val="0"/>
      <w:marRight w:val="0"/>
      <w:marTop w:val="0"/>
      <w:marBottom w:val="0"/>
      <w:divBdr>
        <w:top w:val="none" w:sz="0" w:space="0" w:color="auto"/>
        <w:left w:val="none" w:sz="0" w:space="0" w:color="auto"/>
        <w:bottom w:val="none" w:sz="0" w:space="0" w:color="auto"/>
        <w:right w:val="none" w:sz="0" w:space="0" w:color="auto"/>
      </w:divBdr>
    </w:div>
    <w:div w:id="682708492">
      <w:bodyDiv w:val="1"/>
      <w:marLeft w:val="0"/>
      <w:marRight w:val="0"/>
      <w:marTop w:val="0"/>
      <w:marBottom w:val="0"/>
      <w:divBdr>
        <w:top w:val="none" w:sz="0" w:space="0" w:color="auto"/>
        <w:left w:val="none" w:sz="0" w:space="0" w:color="auto"/>
        <w:bottom w:val="none" w:sz="0" w:space="0" w:color="auto"/>
        <w:right w:val="none" w:sz="0" w:space="0" w:color="auto"/>
      </w:divBdr>
    </w:div>
    <w:div w:id="683551892">
      <w:bodyDiv w:val="1"/>
      <w:marLeft w:val="0"/>
      <w:marRight w:val="0"/>
      <w:marTop w:val="0"/>
      <w:marBottom w:val="0"/>
      <w:divBdr>
        <w:top w:val="none" w:sz="0" w:space="0" w:color="auto"/>
        <w:left w:val="none" w:sz="0" w:space="0" w:color="auto"/>
        <w:bottom w:val="none" w:sz="0" w:space="0" w:color="auto"/>
        <w:right w:val="none" w:sz="0" w:space="0" w:color="auto"/>
      </w:divBdr>
    </w:div>
    <w:div w:id="685984710">
      <w:bodyDiv w:val="1"/>
      <w:marLeft w:val="0"/>
      <w:marRight w:val="0"/>
      <w:marTop w:val="0"/>
      <w:marBottom w:val="0"/>
      <w:divBdr>
        <w:top w:val="none" w:sz="0" w:space="0" w:color="auto"/>
        <w:left w:val="none" w:sz="0" w:space="0" w:color="auto"/>
        <w:bottom w:val="none" w:sz="0" w:space="0" w:color="auto"/>
        <w:right w:val="none" w:sz="0" w:space="0" w:color="auto"/>
      </w:divBdr>
    </w:div>
    <w:div w:id="688146194">
      <w:bodyDiv w:val="1"/>
      <w:marLeft w:val="0"/>
      <w:marRight w:val="0"/>
      <w:marTop w:val="0"/>
      <w:marBottom w:val="0"/>
      <w:divBdr>
        <w:top w:val="none" w:sz="0" w:space="0" w:color="auto"/>
        <w:left w:val="none" w:sz="0" w:space="0" w:color="auto"/>
        <w:bottom w:val="none" w:sz="0" w:space="0" w:color="auto"/>
        <w:right w:val="none" w:sz="0" w:space="0" w:color="auto"/>
      </w:divBdr>
    </w:div>
    <w:div w:id="688797067">
      <w:bodyDiv w:val="1"/>
      <w:marLeft w:val="0"/>
      <w:marRight w:val="0"/>
      <w:marTop w:val="0"/>
      <w:marBottom w:val="0"/>
      <w:divBdr>
        <w:top w:val="none" w:sz="0" w:space="0" w:color="auto"/>
        <w:left w:val="none" w:sz="0" w:space="0" w:color="auto"/>
        <w:bottom w:val="none" w:sz="0" w:space="0" w:color="auto"/>
        <w:right w:val="none" w:sz="0" w:space="0" w:color="auto"/>
      </w:divBdr>
    </w:div>
    <w:div w:id="689649089">
      <w:bodyDiv w:val="1"/>
      <w:marLeft w:val="0"/>
      <w:marRight w:val="0"/>
      <w:marTop w:val="0"/>
      <w:marBottom w:val="0"/>
      <w:divBdr>
        <w:top w:val="none" w:sz="0" w:space="0" w:color="auto"/>
        <w:left w:val="none" w:sz="0" w:space="0" w:color="auto"/>
        <w:bottom w:val="none" w:sz="0" w:space="0" w:color="auto"/>
        <w:right w:val="none" w:sz="0" w:space="0" w:color="auto"/>
      </w:divBdr>
    </w:div>
    <w:div w:id="694112264">
      <w:bodyDiv w:val="1"/>
      <w:marLeft w:val="0"/>
      <w:marRight w:val="0"/>
      <w:marTop w:val="0"/>
      <w:marBottom w:val="0"/>
      <w:divBdr>
        <w:top w:val="none" w:sz="0" w:space="0" w:color="auto"/>
        <w:left w:val="none" w:sz="0" w:space="0" w:color="auto"/>
        <w:bottom w:val="none" w:sz="0" w:space="0" w:color="auto"/>
        <w:right w:val="none" w:sz="0" w:space="0" w:color="auto"/>
      </w:divBdr>
    </w:div>
    <w:div w:id="694960039">
      <w:bodyDiv w:val="1"/>
      <w:marLeft w:val="0"/>
      <w:marRight w:val="0"/>
      <w:marTop w:val="0"/>
      <w:marBottom w:val="0"/>
      <w:divBdr>
        <w:top w:val="none" w:sz="0" w:space="0" w:color="auto"/>
        <w:left w:val="none" w:sz="0" w:space="0" w:color="auto"/>
        <w:bottom w:val="none" w:sz="0" w:space="0" w:color="auto"/>
        <w:right w:val="none" w:sz="0" w:space="0" w:color="auto"/>
      </w:divBdr>
    </w:div>
    <w:div w:id="695888785">
      <w:bodyDiv w:val="1"/>
      <w:marLeft w:val="0"/>
      <w:marRight w:val="0"/>
      <w:marTop w:val="0"/>
      <w:marBottom w:val="0"/>
      <w:divBdr>
        <w:top w:val="none" w:sz="0" w:space="0" w:color="auto"/>
        <w:left w:val="none" w:sz="0" w:space="0" w:color="auto"/>
        <w:bottom w:val="none" w:sz="0" w:space="0" w:color="auto"/>
        <w:right w:val="none" w:sz="0" w:space="0" w:color="auto"/>
      </w:divBdr>
    </w:div>
    <w:div w:id="701133959">
      <w:bodyDiv w:val="1"/>
      <w:marLeft w:val="0"/>
      <w:marRight w:val="0"/>
      <w:marTop w:val="0"/>
      <w:marBottom w:val="0"/>
      <w:divBdr>
        <w:top w:val="none" w:sz="0" w:space="0" w:color="auto"/>
        <w:left w:val="none" w:sz="0" w:space="0" w:color="auto"/>
        <w:bottom w:val="none" w:sz="0" w:space="0" w:color="auto"/>
        <w:right w:val="none" w:sz="0" w:space="0" w:color="auto"/>
      </w:divBdr>
    </w:div>
    <w:div w:id="702556308">
      <w:bodyDiv w:val="1"/>
      <w:marLeft w:val="0"/>
      <w:marRight w:val="0"/>
      <w:marTop w:val="0"/>
      <w:marBottom w:val="0"/>
      <w:divBdr>
        <w:top w:val="none" w:sz="0" w:space="0" w:color="auto"/>
        <w:left w:val="none" w:sz="0" w:space="0" w:color="auto"/>
        <w:bottom w:val="none" w:sz="0" w:space="0" w:color="auto"/>
        <w:right w:val="none" w:sz="0" w:space="0" w:color="auto"/>
      </w:divBdr>
    </w:div>
    <w:div w:id="704404593">
      <w:bodyDiv w:val="1"/>
      <w:marLeft w:val="0"/>
      <w:marRight w:val="0"/>
      <w:marTop w:val="0"/>
      <w:marBottom w:val="0"/>
      <w:divBdr>
        <w:top w:val="none" w:sz="0" w:space="0" w:color="auto"/>
        <w:left w:val="none" w:sz="0" w:space="0" w:color="auto"/>
        <w:bottom w:val="none" w:sz="0" w:space="0" w:color="auto"/>
        <w:right w:val="none" w:sz="0" w:space="0" w:color="auto"/>
      </w:divBdr>
    </w:div>
    <w:div w:id="704795635">
      <w:bodyDiv w:val="1"/>
      <w:marLeft w:val="0"/>
      <w:marRight w:val="0"/>
      <w:marTop w:val="0"/>
      <w:marBottom w:val="0"/>
      <w:divBdr>
        <w:top w:val="none" w:sz="0" w:space="0" w:color="auto"/>
        <w:left w:val="none" w:sz="0" w:space="0" w:color="auto"/>
        <w:bottom w:val="none" w:sz="0" w:space="0" w:color="auto"/>
        <w:right w:val="none" w:sz="0" w:space="0" w:color="auto"/>
      </w:divBdr>
    </w:div>
    <w:div w:id="705253015">
      <w:bodyDiv w:val="1"/>
      <w:marLeft w:val="0"/>
      <w:marRight w:val="0"/>
      <w:marTop w:val="0"/>
      <w:marBottom w:val="0"/>
      <w:divBdr>
        <w:top w:val="none" w:sz="0" w:space="0" w:color="auto"/>
        <w:left w:val="none" w:sz="0" w:space="0" w:color="auto"/>
        <w:bottom w:val="none" w:sz="0" w:space="0" w:color="auto"/>
        <w:right w:val="none" w:sz="0" w:space="0" w:color="auto"/>
      </w:divBdr>
    </w:div>
    <w:div w:id="707995057">
      <w:bodyDiv w:val="1"/>
      <w:marLeft w:val="0"/>
      <w:marRight w:val="0"/>
      <w:marTop w:val="0"/>
      <w:marBottom w:val="0"/>
      <w:divBdr>
        <w:top w:val="none" w:sz="0" w:space="0" w:color="auto"/>
        <w:left w:val="none" w:sz="0" w:space="0" w:color="auto"/>
        <w:bottom w:val="none" w:sz="0" w:space="0" w:color="auto"/>
        <w:right w:val="none" w:sz="0" w:space="0" w:color="auto"/>
      </w:divBdr>
    </w:div>
    <w:div w:id="709302632">
      <w:bodyDiv w:val="1"/>
      <w:marLeft w:val="0"/>
      <w:marRight w:val="0"/>
      <w:marTop w:val="0"/>
      <w:marBottom w:val="0"/>
      <w:divBdr>
        <w:top w:val="none" w:sz="0" w:space="0" w:color="auto"/>
        <w:left w:val="none" w:sz="0" w:space="0" w:color="auto"/>
        <w:bottom w:val="none" w:sz="0" w:space="0" w:color="auto"/>
        <w:right w:val="none" w:sz="0" w:space="0" w:color="auto"/>
      </w:divBdr>
    </w:div>
    <w:div w:id="713963532">
      <w:bodyDiv w:val="1"/>
      <w:marLeft w:val="0"/>
      <w:marRight w:val="0"/>
      <w:marTop w:val="0"/>
      <w:marBottom w:val="0"/>
      <w:divBdr>
        <w:top w:val="none" w:sz="0" w:space="0" w:color="auto"/>
        <w:left w:val="none" w:sz="0" w:space="0" w:color="auto"/>
        <w:bottom w:val="none" w:sz="0" w:space="0" w:color="auto"/>
        <w:right w:val="none" w:sz="0" w:space="0" w:color="auto"/>
      </w:divBdr>
    </w:div>
    <w:div w:id="716271838">
      <w:bodyDiv w:val="1"/>
      <w:marLeft w:val="0"/>
      <w:marRight w:val="0"/>
      <w:marTop w:val="0"/>
      <w:marBottom w:val="0"/>
      <w:divBdr>
        <w:top w:val="none" w:sz="0" w:space="0" w:color="auto"/>
        <w:left w:val="none" w:sz="0" w:space="0" w:color="auto"/>
        <w:bottom w:val="none" w:sz="0" w:space="0" w:color="auto"/>
        <w:right w:val="none" w:sz="0" w:space="0" w:color="auto"/>
      </w:divBdr>
    </w:div>
    <w:div w:id="719399439">
      <w:bodyDiv w:val="1"/>
      <w:marLeft w:val="0"/>
      <w:marRight w:val="0"/>
      <w:marTop w:val="0"/>
      <w:marBottom w:val="0"/>
      <w:divBdr>
        <w:top w:val="none" w:sz="0" w:space="0" w:color="auto"/>
        <w:left w:val="none" w:sz="0" w:space="0" w:color="auto"/>
        <w:bottom w:val="none" w:sz="0" w:space="0" w:color="auto"/>
        <w:right w:val="none" w:sz="0" w:space="0" w:color="auto"/>
      </w:divBdr>
    </w:div>
    <w:div w:id="721444424">
      <w:bodyDiv w:val="1"/>
      <w:marLeft w:val="0"/>
      <w:marRight w:val="0"/>
      <w:marTop w:val="0"/>
      <w:marBottom w:val="0"/>
      <w:divBdr>
        <w:top w:val="none" w:sz="0" w:space="0" w:color="auto"/>
        <w:left w:val="none" w:sz="0" w:space="0" w:color="auto"/>
        <w:bottom w:val="none" w:sz="0" w:space="0" w:color="auto"/>
        <w:right w:val="none" w:sz="0" w:space="0" w:color="auto"/>
      </w:divBdr>
    </w:div>
    <w:div w:id="721708366">
      <w:bodyDiv w:val="1"/>
      <w:marLeft w:val="0"/>
      <w:marRight w:val="0"/>
      <w:marTop w:val="0"/>
      <w:marBottom w:val="0"/>
      <w:divBdr>
        <w:top w:val="none" w:sz="0" w:space="0" w:color="auto"/>
        <w:left w:val="none" w:sz="0" w:space="0" w:color="auto"/>
        <w:bottom w:val="none" w:sz="0" w:space="0" w:color="auto"/>
        <w:right w:val="none" w:sz="0" w:space="0" w:color="auto"/>
      </w:divBdr>
    </w:div>
    <w:div w:id="721908987">
      <w:bodyDiv w:val="1"/>
      <w:marLeft w:val="0"/>
      <w:marRight w:val="0"/>
      <w:marTop w:val="0"/>
      <w:marBottom w:val="0"/>
      <w:divBdr>
        <w:top w:val="none" w:sz="0" w:space="0" w:color="auto"/>
        <w:left w:val="none" w:sz="0" w:space="0" w:color="auto"/>
        <w:bottom w:val="none" w:sz="0" w:space="0" w:color="auto"/>
        <w:right w:val="none" w:sz="0" w:space="0" w:color="auto"/>
      </w:divBdr>
    </w:div>
    <w:div w:id="723799231">
      <w:bodyDiv w:val="1"/>
      <w:marLeft w:val="0"/>
      <w:marRight w:val="0"/>
      <w:marTop w:val="0"/>
      <w:marBottom w:val="0"/>
      <w:divBdr>
        <w:top w:val="none" w:sz="0" w:space="0" w:color="auto"/>
        <w:left w:val="none" w:sz="0" w:space="0" w:color="auto"/>
        <w:bottom w:val="none" w:sz="0" w:space="0" w:color="auto"/>
        <w:right w:val="none" w:sz="0" w:space="0" w:color="auto"/>
      </w:divBdr>
    </w:div>
    <w:div w:id="725228599">
      <w:bodyDiv w:val="1"/>
      <w:marLeft w:val="0"/>
      <w:marRight w:val="0"/>
      <w:marTop w:val="0"/>
      <w:marBottom w:val="0"/>
      <w:divBdr>
        <w:top w:val="none" w:sz="0" w:space="0" w:color="auto"/>
        <w:left w:val="none" w:sz="0" w:space="0" w:color="auto"/>
        <w:bottom w:val="none" w:sz="0" w:space="0" w:color="auto"/>
        <w:right w:val="none" w:sz="0" w:space="0" w:color="auto"/>
      </w:divBdr>
    </w:div>
    <w:div w:id="728924151">
      <w:bodyDiv w:val="1"/>
      <w:marLeft w:val="0"/>
      <w:marRight w:val="0"/>
      <w:marTop w:val="0"/>
      <w:marBottom w:val="0"/>
      <w:divBdr>
        <w:top w:val="none" w:sz="0" w:space="0" w:color="auto"/>
        <w:left w:val="none" w:sz="0" w:space="0" w:color="auto"/>
        <w:bottom w:val="none" w:sz="0" w:space="0" w:color="auto"/>
        <w:right w:val="none" w:sz="0" w:space="0" w:color="auto"/>
      </w:divBdr>
    </w:div>
    <w:div w:id="733166300">
      <w:bodyDiv w:val="1"/>
      <w:marLeft w:val="0"/>
      <w:marRight w:val="0"/>
      <w:marTop w:val="0"/>
      <w:marBottom w:val="0"/>
      <w:divBdr>
        <w:top w:val="none" w:sz="0" w:space="0" w:color="auto"/>
        <w:left w:val="none" w:sz="0" w:space="0" w:color="auto"/>
        <w:bottom w:val="none" w:sz="0" w:space="0" w:color="auto"/>
        <w:right w:val="none" w:sz="0" w:space="0" w:color="auto"/>
      </w:divBdr>
    </w:div>
    <w:div w:id="733239276">
      <w:bodyDiv w:val="1"/>
      <w:marLeft w:val="0"/>
      <w:marRight w:val="0"/>
      <w:marTop w:val="0"/>
      <w:marBottom w:val="0"/>
      <w:divBdr>
        <w:top w:val="none" w:sz="0" w:space="0" w:color="auto"/>
        <w:left w:val="none" w:sz="0" w:space="0" w:color="auto"/>
        <w:bottom w:val="none" w:sz="0" w:space="0" w:color="auto"/>
        <w:right w:val="none" w:sz="0" w:space="0" w:color="auto"/>
      </w:divBdr>
    </w:div>
    <w:div w:id="733552938">
      <w:bodyDiv w:val="1"/>
      <w:marLeft w:val="0"/>
      <w:marRight w:val="0"/>
      <w:marTop w:val="0"/>
      <w:marBottom w:val="0"/>
      <w:divBdr>
        <w:top w:val="none" w:sz="0" w:space="0" w:color="auto"/>
        <w:left w:val="none" w:sz="0" w:space="0" w:color="auto"/>
        <w:bottom w:val="none" w:sz="0" w:space="0" w:color="auto"/>
        <w:right w:val="none" w:sz="0" w:space="0" w:color="auto"/>
      </w:divBdr>
    </w:div>
    <w:div w:id="737363612">
      <w:bodyDiv w:val="1"/>
      <w:marLeft w:val="0"/>
      <w:marRight w:val="0"/>
      <w:marTop w:val="0"/>
      <w:marBottom w:val="0"/>
      <w:divBdr>
        <w:top w:val="none" w:sz="0" w:space="0" w:color="auto"/>
        <w:left w:val="none" w:sz="0" w:space="0" w:color="auto"/>
        <w:bottom w:val="none" w:sz="0" w:space="0" w:color="auto"/>
        <w:right w:val="none" w:sz="0" w:space="0" w:color="auto"/>
      </w:divBdr>
    </w:div>
    <w:div w:id="743141915">
      <w:bodyDiv w:val="1"/>
      <w:marLeft w:val="0"/>
      <w:marRight w:val="0"/>
      <w:marTop w:val="0"/>
      <w:marBottom w:val="0"/>
      <w:divBdr>
        <w:top w:val="none" w:sz="0" w:space="0" w:color="auto"/>
        <w:left w:val="none" w:sz="0" w:space="0" w:color="auto"/>
        <w:bottom w:val="none" w:sz="0" w:space="0" w:color="auto"/>
        <w:right w:val="none" w:sz="0" w:space="0" w:color="auto"/>
      </w:divBdr>
    </w:div>
    <w:div w:id="743449656">
      <w:bodyDiv w:val="1"/>
      <w:marLeft w:val="0"/>
      <w:marRight w:val="0"/>
      <w:marTop w:val="0"/>
      <w:marBottom w:val="0"/>
      <w:divBdr>
        <w:top w:val="none" w:sz="0" w:space="0" w:color="auto"/>
        <w:left w:val="none" w:sz="0" w:space="0" w:color="auto"/>
        <w:bottom w:val="none" w:sz="0" w:space="0" w:color="auto"/>
        <w:right w:val="none" w:sz="0" w:space="0" w:color="auto"/>
      </w:divBdr>
    </w:div>
    <w:div w:id="745348690">
      <w:bodyDiv w:val="1"/>
      <w:marLeft w:val="0"/>
      <w:marRight w:val="0"/>
      <w:marTop w:val="0"/>
      <w:marBottom w:val="0"/>
      <w:divBdr>
        <w:top w:val="none" w:sz="0" w:space="0" w:color="auto"/>
        <w:left w:val="none" w:sz="0" w:space="0" w:color="auto"/>
        <w:bottom w:val="none" w:sz="0" w:space="0" w:color="auto"/>
        <w:right w:val="none" w:sz="0" w:space="0" w:color="auto"/>
      </w:divBdr>
    </w:div>
    <w:div w:id="748772037">
      <w:bodyDiv w:val="1"/>
      <w:marLeft w:val="0"/>
      <w:marRight w:val="0"/>
      <w:marTop w:val="0"/>
      <w:marBottom w:val="0"/>
      <w:divBdr>
        <w:top w:val="none" w:sz="0" w:space="0" w:color="auto"/>
        <w:left w:val="none" w:sz="0" w:space="0" w:color="auto"/>
        <w:bottom w:val="none" w:sz="0" w:space="0" w:color="auto"/>
        <w:right w:val="none" w:sz="0" w:space="0" w:color="auto"/>
      </w:divBdr>
    </w:div>
    <w:div w:id="749695233">
      <w:bodyDiv w:val="1"/>
      <w:marLeft w:val="0"/>
      <w:marRight w:val="0"/>
      <w:marTop w:val="0"/>
      <w:marBottom w:val="0"/>
      <w:divBdr>
        <w:top w:val="none" w:sz="0" w:space="0" w:color="auto"/>
        <w:left w:val="none" w:sz="0" w:space="0" w:color="auto"/>
        <w:bottom w:val="none" w:sz="0" w:space="0" w:color="auto"/>
        <w:right w:val="none" w:sz="0" w:space="0" w:color="auto"/>
      </w:divBdr>
    </w:div>
    <w:div w:id="749813048">
      <w:bodyDiv w:val="1"/>
      <w:marLeft w:val="0"/>
      <w:marRight w:val="0"/>
      <w:marTop w:val="0"/>
      <w:marBottom w:val="0"/>
      <w:divBdr>
        <w:top w:val="none" w:sz="0" w:space="0" w:color="auto"/>
        <w:left w:val="none" w:sz="0" w:space="0" w:color="auto"/>
        <w:bottom w:val="none" w:sz="0" w:space="0" w:color="auto"/>
        <w:right w:val="none" w:sz="0" w:space="0" w:color="auto"/>
      </w:divBdr>
    </w:div>
    <w:div w:id="750085948">
      <w:bodyDiv w:val="1"/>
      <w:marLeft w:val="0"/>
      <w:marRight w:val="0"/>
      <w:marTop w:val="0"/>
      <w:marBottom w:val="0"/>
      <w:divBdr>
        <w:top w:val="none" w:sz="0" w:space="0" w:color="auto"/>
        <w:left w:val="none" w:sz="0" w:space="0" w:color="auto"/>
        <w:bottom w:val="none" w:sz="0" w:space="0" w:color="auto"/>
        <w:right w:val="none" w:sz="0" w:space="0" w:color="auto"/>
      </w:divBdr>
    </w:div>
    <w:div w:id="750545958">
      <w:bodyDiv w:val="1"/>
      <w:marLeft w:val="0"/>
      <w:marRight w:val="0"/>
      <w:marTop w:val="0"/>
      <w:marBottom w:val="0"/>
      <w:divBdr>
        <w:top w:val="none" w:sz="0" w:space="0" w:color="auto"/>
        <w:left w:val="none" w:sz="0" w:space="0" w:color="auto"/>
        <w:bottom w:val="none" w:sz="0" w:space="0" w:color="auto"/>
        <w:right w:val="none" w:sz="0" w:space="0" w:color="auto"/>
      </w:divBdr>
    </w:div>
    <w:div w:id="754328466">
      <w:bodyDiv w:val="1"/>
      <w:marLeft w:val="0"/>
      <w:marRight w:val="0"/>
      <w:marTop w:val="0"/>
      <w:marBottom w:val="0"/>
      <w:divBdr>
        <w:top w:val="none" w:sz="0" w:space="0" w:color="auto"/>
        <w:left w:val="none" w:sz="0" w:space="0" w:color="auto"/>
        <w:bottom w:val="none" w:sz="0" w:space="0" w:color="auto"/>
        <w:right w:val="none" w:sz="0" w:space="0" w:color="auto"/>
      </w:divBdr>
    </w:div>
    <w:div w:id="754471706">
      <w:bodyDiv w:val="1"/>
      <w:marLeft w:val="0"/>
      <w:marRight w:val="0"/>
      <w:marTop w:val="0"/>
      <w:marBottom w:val="0"/>
      <w:divBdr>
        <w:top w:val="none" w:sz="0" w:space="0" w:color="auto"/>
        <w:left w:val="none" w:sz="0" w:space="0" w:color="auto"/>
        <w:bottom w:val="none" w:sz="0" w:space="0" w:color="auto"/>
        <w:right w:val="none" w:sz="0" w:space="0" w:color="auto"/>
      </w:divBdr>
    </w:div>
    <w:div w:id="756099673">
      <w:bodyDiv w:val="1"/>
      <w:marLeft w:val="0"/>
      <w:marRight w:val="0"/>
      <w:marTop w:val="0"/>
      <w:marBottom w:val="0"/>
      <w:divBdr>
        <w:top w:val="none" w:sz="0" w:space="0" w:color="auto"/>
        <w:left w:val="none" w:sz="0" w:space="0" w:color="auto"/>
        <w:bottom w:val="none" w:sz="0" w:space="0" w:color="auto"/>
        <w:right w:val="none" w:sz="0" w:space="0" w:color="auto"/>
      </w:divBdr>
    </w:div>
    <w:div w:id="756680596">
      <w:bodyDiv w:val="1"/>
      <w:marLeft w:val="0"/>
      <w:marRight w:val="0"/>
      <w:marTop w:val="0"/>
      <w:marBottom w:val="0"/>
      <w:divBdr>
        <w:top w:val="none" w:sz="0" w:space="0" w:color="auto"/>
        <w:left w:val="none" w:sz="0" w:space="0" w:color="auto"/>
        <w:bottom w:val="none" w:sz="0" w:space="0" w:color="auto"/>
        <w:right w:val="none" w:sz="0" w:space="0" w:color="auto"/>
      </w:divBdr>
    </w:div>
    <w:div w:id="757360423">
      <w:bodyDiv w:val="1"/>
      <w:marLeft w:val="0"/>
      <w:marRight w:val="0"/>
      <w:marTop w:val="0"/>
      <w:marBottom w:val="0"/>
      <w:divBdr>
        <w:top w:val="none" w:sz="0" w:space="0" w:color="auto"/>
        <w:left w:val="none" w:sz="0" w:space="0" w:color="auto"/>
        <w:bottom w:val="none" w:sz="0" w:space="0" w:color="auto"/>
        <w:right w:val="none" w:sz="0" w:space="0" w:color="auto"/>
      </w:divBdr>
    </w:div>
    <w:div w:id="758599728">
      <w:bodyDiv w:val="1"/>
      <w:marLeft w:val="0"/>
      <w:marRight w:val="0"/>
      <w:marTop w:val="0"/>
      <w:marBottom w:val="0"/>
      <w:divBdr>
        <w:top w:val="none" w:sz="0" w:space="0" w:color="auto"/>
        <w:left w:val="none" w:sz="0" w:space="0" w:color="auto"/>
        <w:bottom w:val="none" w:sz="0" w:space="0" w:color="auto"/>
        <w:right w:val="none" w:sz="0" w:space="0" w:color="auto"/>
      </w:divBdr>
    </w:div>
    <w:div w:id="760682381">
      <w:bodyDiv w:val="1"/>
      <w:marLeft w:val="0"/>
      <w:marRight w:val="0"/>
      <w:marTop w:val="0"/>
      <w:marBottom w:val="0"/>
      <w:divBdr>
        <w:top w:val="none" w:sz="0" w:space="0" w:color="auto"/>
        <w:left w:val="none" w:sz="0" w:space="0" w:color="auto"/>
        <w:bottom w:val="none" w:sz="0" w:space="0" w:color="auto"/>
        <w:right w:val="none" w:sz="0" w:space="0" w:color="auto"/>
      </w:divBdr>
    </w:div>
    <w:div w:id="760756540">
      <w:bodyDiv w:val="1"/>
      <w:marLeft w:val="0"/>
      <w:marRight w:val="0"/>
      <w:marTop w:val="0"/>
      <w:marBottom w:val="0"/>
      <w:divBdr>
        <w:top w:val="none" w:sz="0" w:space="0" w:color="auto"/>
        <w:left w:val="none" w:sz="0" w:space="0" w:color="auto"/>
        <w:bottom w:val="none" w:sz="0" w:space="0" w:color="auto"/>
        <w:right w:val="none" w:sz="0" w:space="0" w:color="auto"/>
      </w:divBdr>
    </w:div>
    <w:div w:id="763184153">
      <w:bodyDiv w:val="1"/>
      <w:marLeft w:val="0"/>
      <w:marRight w:val="0"/>
      <w:marTop w:val="0"/>
      <w:marBottom w:val="0"/>
      <w:divBdr>
        <w:top w:val="none" w:sz="0" w:space="0" w:color="auto"/>
        <w:left w:val="none" w:sz="0" w:space="0" w:color="auto"/>
        <w:bottom w:val="none" w:sz="0" w:space="0" w:color="auto"/>
        <w:right w:val="none" w:sz="0" w:space="0" w:color="auto"/>
      </w:divBdr>
    </w:div>
    <w:div w:id="763458285">
      <w:bodyDiv w:val="1"/>
      <w:marLeft w:val="0"/>
      <w:marRight w:val="0"/>
      <w:marTop w:val="0"/>
      <w:marBottom w:val="0"/>
      <w:divBdr>
        <w:top w:val="none" w:sz="0" w:space="0" w:color="auto"/>
        <w:left w:val="none" w:sz="0" w:space="0" w:color="auto"/>
        <w:bottom w:val="none" w:sz="0" w:space="0" w:color="auto"/>
        <w:right w:val="none" w:sz="0" w:space="0" w:color="auto"/>
      </w:divBdr>
    </w:div>
    <w:div w:id="763692210">
      <w:bodyDiv w:val="1"/>
      <w:marLeft w:val="0"/>
      <w:marRight w:val="0"/>
      <w:marTop w:val="0"/>
      <w:marBottom w:val="0"/>
      <w:divBdr>
        <w:top w:val="none" w:sz="0" w:space="0" w:color="auto"/>
        <w:left w:val="none" w:sz="0" w:space="0" w:color="auto"/>
        <w:bottom w:val="none" w:sz="0" w:space="0" w:color="auto"/>
        <w:right w:val="none" w:sz="0" w:space="0" w:color="auto"/>
      </w:divBdr>
    </w:div>
    <w:div w:id="764308752">
      <w:bodyDiv w:val="1"/>
      <w:marLeft w:val="0"/>
      <w:marRight w:val="0"/>
      <w:marTop w:val="0"/>
      <w:marBottom w:val="0"/>
      <w:divBdr>
        <w:top w:val="none" w:sz="0" w:space="0" w:color="auto"/>
        <w:left w:val="none" w:sz="0" w:space="0" w:color="auto"/>
        <w:bottom w:val="none" w:sz="0" w:space="0" w:color="auto"/>
        <w:right w:val="none" w:sz="0" w:space="0" w:color="auto"/>
      </w:divBdr>
    </w:div>
    <w:div w:id="765269044">
      <w:bodyDiv w:val="1"/>
      <w:marLeft w:val="0"/>
      <w:marRight w:val="0"/>
      <w:marTop w:val="0"/>
      <w:marBottom w:val="0"/>
      <w:divBdr>
        <w:top w:val="none" w:sz="0" w:space="0" w:color="auto"/>
        <w:left w:val="none" w:sz="0" w:space="0" w:color="auto"/>
        <w:bottom w:val="none" w:sz="0" w:space="0" w:color="auto"/>
        <w:right w:val="none" w:sz="0" w:space="0" w:color="auto"/>
      </w:divBdr>
    </w:div>
    <w:div w:id="765468162">
      <w:bodyDiv w:val="1"/>
      <w:marLeft w:val="0"/>
      <w:marRight w:val="0"/>
      <w:marTop w:val="0"/>
      <w:marBottom w:val="0"/>
      <w:divBdr>
        <w:top w:val="none" w:sz="0" w:space="0" w:color="auto"/>
        <w:left w:val="none" w:sz="0" w:space="0" w:color="auto"/>
        <w:bottom w:val="none" w:sz="0" w:space="0" w:color="auto"/>
        <w:right w:val="none" w:sz="0" w:space="0" w:color="auto"/>
      </w:divBdr>
    </w:div>
    <w:div w:id="768356035">
      <w:bodyDiv w:val="1"/>
      <w:marLeft w:val="0"/>
      <w:marRight w:val="0"/>
      <w:marTop w:val="0"/>
      <w:marBottom w:val="0"/>
      <w:divBdr>
        <w:top w:val="none" w:sz="0" w:space="0" w:color="auto"/>
        <w:left w:val="none" w:sz="0" w:space="0" w:color="auto"/>
        <w:bottom w:val="none" w:sz="0" w:space="0" w:color="auto"/>
        <w:right w:val="none" w:sz="0" w:space="0" w:color="auto"/>
      </w:divBdr>
    </w:div>
    <w:div w:id="770052624">
      <w:bodyDiv w:val="1"/>
      <w:marLeft w:val="0"/>
      <w:marRight w:val="0"/>
      <w:marTop w:val="0"/>
      <w:marBottom w:val="0"/>
      <w:divBdr>
        <w:top w:val="none" w:sz="0" w:space="0" w:color="auto"/>
        <w:left w:val="none" w:sz="0" w:space="0" w:color="auto"/>
        <w:bottom w:val="none" w:sz="0" w:space="0" w:color="auto"/>
        <w:right w:val="none" w:sz="0" w:space="0" w:color="auto"/>
      </w:divBdr>
    </w:div>
    <w:div w:id="772289078">
      <w:bodyDiv w:val="1"/>
      <w:marLeft w:val="0"/>
      <w:marRight w:val="0"/>
      <w:marTop w:val="0"/>
      <w:marBottom w:val="0"/>
      <w:divBdr>
        <w:top w:val="none" w:sz="0" w:space="0" w:color="auto"/>
        <w:left w:val="none" w:sz="0" w:space="0" w:color="auto"/>
        <w:bottom w:val="none" w:sz="0" w:space="0" w:color="auto"/>
        <w:right w:val="none" w:sz="0" w:space="0" w:color="auto"/>
      </w:divBdr>
    </w:div>
    <w:div w:id="772936366">
      <w:bodyDiv w:val="1"/>
      <w:marLeft w:val="0"/>
      <w:marRight w:val="0"/>
      <w:marTop w:val="0"/>
      <w:marBottom w:val="0"/>
      <w:divBdr>
        <w:top w:val="none" w:sz="0" w:space="0" w:color="auto"/>
        <w:left w:val="none" w:sz="0" w:space="0" w:color="auto"/>
        <w:bottom w:val="none" w:sz="0" w:space="0" w:color="auto"/>
        <w:right w:val="none" w:sz="0" w:space="0" w:color="auto"/>
      </w:divBdr>
    </w:div>
    <w:div w:id="773525295">
      <w:bodyDiv w:val="1"/>
      <w:marLeft w:val="0"/>
      <w:marRight w:val="0"/>
      <w:marTop w:val="0"/>
      <w:marBottom w:val="0"/>
      <w:divBdr>
        <w:top w:val="none" w:sz="0" w:space="0" w:color="auto"/>
        <w:left w:val="none" w:sz="0" w:space="0" w:color="auto"/>
        <w:bottom w:val="none" w:sz="0" w:space="0" w:color="auto"/>
        <w:right w:val="none" w:sz="0" w:space="0" w:color="auto"/>
      </w:divBdr>
    </w:div>
    <w:div w:id="775516628">
      <w:bodyDiv w:val="1"/>
      <w:marLeft w:val="0"/>
      <w:marRight w:val="0"/>
      <w:marTop w:val="0"/>
      <w:marBottom w:val="0"/>
      <w:divBdr>
        <w:top w:val="none" w:sz="0" w:space="0" w:color="auto"/>
        <w:left w:val="none" w:sz="0" w:space="0" w:color="auto"/>
        <w:bottom w:val="none" w:sz="0" w:space="0" w:color="auto"/>
        <w:right w:val="none" w:sz="0" w:space="0" w:color="auto"/>
      </w:divBdr>
    </w:div>
    <w:div w:id="777141176">
      <w:bodyDiv w:val="1"/>
      <w:marLeft w:val="0"/>
      <w:marRight w:val="0"/>
      <w:marTop w:val="0"/>
      <w:marBottom w:val="0"/>
      <w:divBdr>
        <w:top w:val="none" w:sz="0" w:space="0" w:color="auto"/>
        <w:left w:val="none" w:sz="0" w:space="0" w:color="auto"/>
        <w:bottom w:val="none" w:sz="0" w:space="0" w:color="auto"/>
        <w:right w:val="none" w:sz="0" w:space="0" w:color="auto"/>
      </w:divBdr>
    </w:div>
    <w:div w:id="778065760">
      <w:bodyDiv w:val="1"/>
      <w:marLeft w:val="0"/>
      <w:marRight w:val="0"/>
      <w:marTop w:val="0"/>
      <w:marBottom w:val="0"/>
      <w:divBdr>
        <w:top w:val="none" w:sz="0" w:space="0" w:color="auto"/>
        <w:left w:val="none" w:sz="0" w:space="0" w:color="auto"/>
        <w:bottom w:val="none" w:sz="0" w:space="0" w:color="auto"/>
        <w:right w:val="none" w:sz="0" w:space="0" w:color="auto"/>
      </w:divBdr>
    </w:div>
    <w:div w:id="783574282">
      <w:bodyDiv w:val="1"/>
      <w:marLeft w:val="0"/>
      <w:marRight w:val="0"/>
      <w:marTop w:val="0"/>
      <w:marBottom w:val="0"/>
      <w:divBdr>
        <w:top w:val="none" w:sz="0" w:space="0" w:color="auto"/>
        <w:left w:val="none" w:sz="0" w:space="0" w:color="auto"/>
        <w:bottom w:val="none" w:sz="0" w:space="0" w:color="auto"/>
        <w:right w:val="none" w:sz="0" w:space="0" w:color="auto"/>
      </w:divBdr>
    </w:div>
    <w:div w:id="784351318">
      <w:bodyDiv w:val="1"/>
      <w:marLeft w:val="0"/>
      <w:marRight w:val="0"/>
      <w:marTop w:val="0"/>
      <w:marBottom w:val="0"/>
      <w:divBdr>
        <w:top w:val="none" w:sz="0" w:space="0" w:color="auto"/>
        <w:left w:val="none" w:sz="0" w:space="0" w:color="auto"/>
        <w:bottom w:val="none" w:sz="0" w:space="0" w:color="auto"/>
        <w:right w:val="none" w:sz="0" w:space="0" w:color="auto"/>
      </w:divBdr>
    </w:div>
    <w:div w:id="785733606">
      <w:bodyDiv w:val="1"/>
      <w:marLeft w:val="0"/>
      <w:marRight w:val="0"/>
      <w:marTop w:val="0"/>
      <w:marBottom w:val="0"/>
      <w:divBdr>
        <w:top w:val="none" w:sz="0" w:space="0" w:color="auto"/>
        <w:left w:val="none" w:sz="0" w:space="0" w:color="auto"/>
        <w:bottom w:val="none" w:sz="0" w:space="0" w:color="auto"/>
        <w:right w:val="none" w:sz="0" w:space="0" w:color="auto"/>
      </w:divBdr>
    </w:div>
    <w:div w:id="786655990">
      <w:bodyDiv w:val="1"/>
      <w:marLeft w:val="0"/>
      <w:marRight w:val="0"/>
      <w:marTop w:val="0"/>
      <w:marBottom w:val="0"/>
      <w:divBdr>
        <w:top w:val="none" w:sz="0" w:space="0" w:color="auto"/>
        <w:left w:val="none" w:sz="0" w:space="0" w:color="auto"/>
        <w:bottom w:val="none" w:sz="0" w:space="0" w:color="auto"/>
        <w:right w:val="none" w:sz="0" w:space="0" w:color="auto"/>
      </w:divBdr>
    </w:div>
    <w:div w:id="788473805">
      <w:bodyDiv w:val="1"/>
      <w:marLeft w:val="0"/>
      <w:marRight w:val="0"/>
      <w:marTop w:val="0"/>
      <w:marBottom w:val="0"/>
      <w:divBdr>
        <w:top w:val="none" w:sz="0" w:space="0" w:color="auto"/>
        <w:left w:val="none" w:sz="0" w:space="0" w:color="auto"/>
        <w:bottom w:val="none" w:sz="0" w:space="0" w:color="auto"/>
        <w:right w:val="none" w:sz="0" w:space="0" w:color="auto"/>
      </w:divBdr>
    </w:div>
    <w:div w:id="789670347">
      <w:bodyDiv w:val="1"/>
      <w:marLeft w:val="0"/>
      <w:marRight w:val="0"/>
      <w:marTop w:val="0"/>
      <w:marBottom w:val="0"/>
      <w:divBdr>
        <w:top w:val="none" w:sz="0" w:space="0" w:color="auto"/>
        <w:left w:val="none" w:sz="0" w:space="0" w:color="auto"/>
        <w:bottom w:val="none" w:sz="0" w:space="0" w:color="auto"/>
        <w:right w:val="none" w:sz="0" w:space="0" w:color="auto"/>
      </w:divBdr>
    </w:div>
    <w:div w:id="791511029">
      <w:bodyDiv w:val="1"/>
      <w:marLeft w:val="0"/>
      <w:marRight w:val="0"/>
      <w:marTop w:val="0"/>
      <w:marBottom w:val="0"/>
      <w:divBdr>
        <w:top w:val="none" w:sz="0" w:space="0" w:color="auto"/>
        <w:left w:val="none" w:sz="0" w:space="0" w:color="auto"/>
        <w:bottom w:val="none" w:sz="0" w:space="0" w:color="auto"/>
        <w:right w:val="none" w:sz="0" w:space="0" w:color="auto"/>
      </w:divBdr>
    </w:div>
    <w:div w:id="794296689">
      <w:bodyDiv w:val="1"/>
      <w:marLeft w:val="0"/>
      <w:marRight w:val="0"/>
      <w:marTop w:val="0"/>
      <w:marBottom w:val="0"/>
      <w:divBdr>
        <w:top w:val="none" w:sz="0" w:space="0" w:color="auto"/>
        <w:left w:val="none" w:sz="0" w:space="0" w:color="auto"/>
        <w:bottom w:val="none" w:sz="0" w:space="0" w:color="auto"/>
        <w:right w:val="none" w:sz="0" w:space="0" w:color="auto"/>
      </w:divBdr>
    </w:div>
    <w:div w:id="794828962">
      <w:bodyDiv w:val="1"/>
      <w:marLeft w:val="0"/>
      <w:marRight w:val="0"/>
      <w:marTop w:val="0"/>
      <w:marBottom w:val="0"/>
      <w:divBdr>
        <w:top w:val="none" w:sz="0" w:space="0" w:color="auto"/>
        <w:left w:val="none" w:sz="0" w:space="0" w:color="auto"/>
        <w:bottom w:val="none" w:sz="0" w:space="0" w:color="auto"/>
        <w:right w:val="none" w:sz="0" w:space="0" w:color="auto"/>
      </w:divBdr>
    </w:div>
    <w:div w:id="797140931">
      <w:bodyDiv w:val="1"/>
      <w:marLeft w:val="0"/>
      <w:marRight w:val="0"/>
      <w:marTop w:val="0"/>
      <w:marBottom w:val="0"/>
      <w:divBdr>
        <w:top w:val="none" w:sz="0" w:space="0" w:color="auto"/>
        <w:left w:val="none" w:sz="0" w:space="0" w:color="auto"/>
        <w:bottom w:val="none" w:sz="0" w:space="0" w:color="auto"/>
        <w:right w:val="none" w:sz="0" w:space="0" w:color="auto"/>
      </w:divBdr>
    </w:div>
    <w:div w:id="797989633">
      <w:bodyDiv w:val="1"/>
      <w:marLeft w:val="0"/>
      <w:marRight w:val="0"/>
      <w:marTop w:val="0"/>
      <w:marBottom w:val="0"/>
      <w:divBdr>
        <w:top w:val="none" w:sz="0" w:space="0" w:color="auto"/>
        <w:left w:val="none" w:sz="0" w:space="0" w:color="auto"/>
        <w:bottom w:val="none" w:sz="0" w:space="0" w:color="auto"/>
        <w:right w:val="none" w:sz="0" w:space="0" w:color="auto"/>
      </w:divBdr>
    </w:div>
    <w:div w:id="799222487">
      <w:bodyDiv w:val="1"/>
      <w:marLeft w:val="0"/>
      <w:marRight w:val="0"/>
      <w:marTop w:val="0"/>
      <w:marBottom w:val="0"/>
      <w:divBdr>
        <w:top w:val="none" w:sz="0" w:space="0" w:color="auto"/>
        <w:left w:val="none" w:sz="0" w:space="0" w:color="auto"/>
        <w:bottom w:val="none" w:sz="0" w:space="0" w:color="auto"/>
        <w:right w:val="none" w:sz="0" w:space="0" w:color="auto"/>
      </w:divBdr>
    </w:div>
    <w:div w:id="805508859">
      <w:bodyDiv w:val="1"/>
      <w:marLeft w:val="0"/>
      <w:marRight w:val="0"/>
      <w:marTop w:val="0"/>
      <w:marBottom w:val="0"/>
      <w:divBdr>
        <w:top w:val="none" w:sz="0" w:space="0" w:color="auto"/>
        <w:left w:val="none" w:sz="0" w:space="0" w:color="auto"/>
        <w:bottom w:val="none" w:sz="0" w:space="0" w:color="auto"/>
        <w:right w:val="none" w:sz="0" w:space="0" w:color="auto"/>
      </w:divBdr>
    </w:div>
    <w:div w:id="807863288">
      <w:bodyDiv w:val="1"/>
      <w:marLeft w:val="0"/>
      <w:marRight w:val="0"/>
      <w:marTop w:val="0"/>
      <w:marBottom w:val="0"/>
      <w:divBdr>
        <w:top w:val="none" w:sz="0" w:space="0" w:color="auto"/>
        <w:left w:val="none" w:sz="0" w:space="0" w:color="auto"/>
        <w:bottom w:val="none" w:sz="0" w:space="0" w:color="auto"/>
        <w:right w:val="none" w:sz="0" w:space="0" w:color="auto"/>
      </w:divBdr>
    </w:div>
    <w:div w:id="809522669">
      <w:bodyDiv w:val="1"/>
      <w:marLeft w:val="0"/>
      <w:marRight w:val="0"/>
      <w:marTop w:val="0"/>
      <w:marBottom w:val="0"/>
      <w:divBdr>
        <w:top w:val="none" w:sz="0" w:space="0" w:color="auto"/>
        <w:left w:val="none" w:sz="0" w:space="0" w:color="auto"/>
        <w:bottom w:val="none" w:sz="0" w:space="0" w:color="auto"/>
        <w:right w:val="none" w:sz="0" w:space="0" w:color="auto"/>
      </w:divBdr>
    </w:div>
    <w:div w:id="810368084">
      <w:bodyDiv w:val="1"/>
      <w:marLeft w:val="0"/>
      <w:marRight w:val="0"/>
      <w:marTop w:val="0"/>
      <w:marBottom w:val="0"/>
      <w:divBdr>
        <w:top w:val="none" w:sz="0" w:space="0" w:color="auto"/>
        <w:left w:val="none" w:sz="0" w:space="0" w:color="auto"/>
        <w:bottom w:val="none" w:sz="0" w:space="0" w:color="auto"/>
        <w:right w:val="none" w:sz="0" w:space="0" w:color="auto"/>
      </w:divBdr>
    </w:div>
    <w:div w:id="812674279">
      <w:bodyDiv w:val="1"/>
      <w:marLeft w:val="0"/>
      <w:marRight w:val="0"/>
      <w:marTop w:val="0"/>
      <w:marBottom w:val="0"/>
      <w:divBdr>
        <w:top w:val="none" w:sz="0" w:space="0" w:color="auto"/>
        <w:left w:val="none" w:sz="0" w:space="0" w:color="auto"/>
        <w:bottom w:val="none" w:sz="0" w:space="0" w:color="auto"/>
        <w:right w:val="none" w:sz="0" w:space="0" w:color="auto"/>
      </w:divBdr>
    </w:div>
    <w:div w:id="815144765">
      <w:bodyDiv w:val="1"/>
      <w:marLeft w:val="0"/>
      <w:marRight w:val="0"/>
      <w:marTop w:val="0"/>
      <w:marBottom w:val="0"/>
      <w:divBdr>
        <w:top w:val="none" w:sz="0" w:space="0" w:color="auto"/>
        <w:left w:val="none" w:sz="0" w:space="0" w:color="auto"/>
        <w:bottom w:val="none" w:sz="0" w:space="0" w:color="auto"/>
        <w:right w:val="none" w:sz="0" w:space="0" w:color="auto"/>
      </w:divBdr>
    </w:div>
    <w:div w:id="815344016">
      <w:bodyDiv w:val="1"/>
      <w:marLeft w:val="0"/>
      <w:marRight w:val="0"/>
      <w:marTop w:val="0"/>
      <w:marBottom w:val="0"/>
      <w:divBdr>
        <w:top w:val="none" w:sz="0" w:space="0" w:color="auto"/>
        <w:left w:val="none" w:sz="0" w:space="0" w:color="auto"/>
        <w:bottom w:val="none" w:sz="0" w:space="0" w:color="auto"/>
        <w:right w:val="none" w:sz="0" w:space="0" w:color="auto"/>
      </w:divBdr>
    </w:div>
    <w:div w:id="815604355">
      <w:bodyDiv w:val="1"/>
      <w:marLeft w:val="0"/>
      <w:marRight w:val="0"/>
      <w:marTop w:val="0"/>
      <w:marBottom w:val="0"/>
      <w:divBdr>
        <w:top w:val="none" w:sz="0" w:space="0" w:color="auto"/>
        <w:left w:val="none" w:sz="0" w:space="0" w:color="auto"/>
        <w:bottom w:val="none" w:sz="0" w:space="0" w:color="auto"/>
        <w:right w:val="none" w:sz="0" w:space="0" w:color="auto"/>
      </w:divBdr>
    </w:div>
    <w:div w:id="817304252">
      <w:bodyDiv w:val="1"/>
      <w:marLeft w:val="0"/>
      <w:marRight w:val="0"/>
      <w:marTop w:val="0"/>
      <w:marBottom w:val="0"/>
      <w:divBdr>
        <w:top w:val="none" w:sz="0" w:space="0" w:color="auto"/>
        <w:left w:val="none" w:sz="0" w:space="0" w:color="auto"/>
        <w:bottom w:val="none" w:sz="0" w:space="0" w:color="auto"/>
        <w:right w:val="none" w:sz="0" w:space="0" w:color="auto"/>
      </w:divBdr>
    </w:div>
    <w:div w:id="817647099">
      <w:bodyDiv w:val="1"/>
      <w:marLeft w:val="0"/>
      <w:marRight w:val="0"/>
      <w:marTop w:val="0"/>
      <w:marBottom w:val="0"/>
      <w:divBdr>
        <w:top w:val="none" w:sz="0" w:space="0" w:color="auto"/>
        <w:left w:val="none" w:sz="0" w:space="0" w:color="auto"/>
        <w:bottom w:val="none" w:sz="0" w:space="0" w:color="auto"/>
        <w:right w:val="none" w:sz="0" w:space="0" w:color="auto"/>
      </w:divBdr>
    </w:div>
    <w:div w:id="818689366">
      <w:bodyDiv w:val="1"/>
      <w:marLeft w:val="0"/>
      <w:marRight w:val="0"/>
      <w:marTop w:val="0"/>
      <w:marBottom w:val="0"/>
      <w:divBdr>
        <w:top w:val="none" w:sz="0" w:space="0" w:color="auto"/>
        <w:left w:val="none" w:sz="0" w:space="0" w:color="auto"/>
        <w:bottom w:val="none" w:sz="0" w:space="0" w:color="auto"/>
        <w:right w:val="none" w:sz="0" w:space="0" w:color="auto"/>
      </w:divBdr>
    </w:div>
    <w:div w:id="823593068">
      <w:bodyDiv w:val="1"/>
      <w:marLeft w:val="0"/>
      <w:marRight w:val="0"/>
      <w:marTop w:val="0"/>
      <w:marBottom w:val="0"/>
      <w:divBdr>
        <w:top w:val="none" w:sz="0" w:space="0" w:color="auto"/>
        <w:left w:val="none" w:sz="0" w:space="0" w:color="auto"/>
        <w:bottom w:val="none" w:sz="0" w:space="0" w:color="auto"/>
        <w:right w:val="none" w:sz="0" w:space="0" w:color="auto"/>
      </w:divBdr>
    </w:div>
    <w:div w:id="825557238">
      <w:bodyDiv w:val="1"/>
      <w:marLeft w:val="0"/>
      <w:marRight w:val="0"/>
      <w:marTop w:val="0"/>
      <w:marBottom w:val="0"/>
      <w:divBdr>
        <w:top w:val="none" w:sz="0" w:space="0" w:color="auto"/>
        <w:left w:val="none" w:sz="0" w:space="0" w:color="auto"/>
        <w:bottom w:val="none" w:sz="0" w:space="0" w:color="auto"/>
        <w:right w:val="none" w:sz="0" w:space="0" w:color="auto"/>
      </w:divBdr>
    </w:div>
    <w:div w:id="829365736">
      <w:bodyDiv w:val="1"/>
      <w:marLeft w:val="0"/>
      <w:marRight w:val="0"/>
      <w:marTop w:val="0"/>
      <w:marBottom w:val="0"/>
      <w:divBdr>
        <w:top w:val="none" w:sz="0" w:space="0" w:color="auto"/>
        <w:left w:val="none" w:sz="0" w:space="0" w:color="auto"/>
        <w:bottom w:val="none" w:sz="0" w:space="0" w:color="auto"/>
        <w:right w:val="none" w:sz="0" w:space="0" w:color="auto"/>
      </w:divBdr>
    </w:div>
    <w:div w:id="830021417">
      <w:bodyDiv w:val="1"/>
      <w:marLeft w:val="0"/>
      <w:marRight w:val="0"/>
      <w:marTop w:val="0"/>
      <w:marBottom w:val="0"/>
      <w:divBdr>
        <w:top w:val="none" w:sz="0" w:space="0" w:color="auto"/>
        <w:left w:val="none" w:sz="0" w:space="0" w:color="auto"/>
        <w:bottom w:val="none" w:sz="0" w:space="0" w:color="auto"/>
        <w:right w:val="none" w:sz="0" w:space="0" w:color="auto"/>
      </w:divBdr>
    </w:div>
    <w:div w:id="830373323">
      <w:bodyDiv w:val="1"/>
      <w:marLeft w:val="0"/>
      <w:marRight w:val="0"/>
      <w:marTop w:val="0"/>
      <w:marBottom w:val="0"/>
      <w:divBdr>
        <w:top w:val="none" w:sz="0" w:space="0" w:color="auto"/>
        <w:left w:val="none" w:sz="0" w:space="0" w:color="auto"/>
        <w:bottom w:val="none" w:sz="0" w:space="0" w:color="auto"/>
        <w:right w:val="none" w:sz="0" w:space="0" w:color="auto"/>
      </w:divBdr>
    </w:div>
    <w:div w:id="832725148">
      <w:bodyDiv w:val="1"/>
      <w:marLeft w:val="0"/>
      <w:marRight w:val="0"/>
      <w:marTop w:val="0"/>
      <w:marBottom w:val="0"/>
      <w:divBdr>
        <w:top w:val="none" w:sz="0" w:space="0" w:color="auto"/>
        <w:left w:val="none" w:sz="0" w:space="0" w:color="auto"/>
        <w:bottom w:val="none" w:sz="0" w:space="0" w:color="auto"/>
        <w:right w:val="none" w:sz="0" w:space="0" w:color="auto"/>
      </w:divBdr>
    </w:div>
    <w:div w:id="835146172">
      <w:bodyDiv w:val="1"/>
      <w:marLeft w:val="0"/>
      <w:marRight w:val="0"/>
      <w:marTop w:val="0"/>
      <w:marBottom w:val="0"/>
      <w:divBdr>
        <w:top w:val="none" w:sz="0" w:space="0" w:color="auto"/>
        <w:left w:val="none" w:sz="0" w:space="0" w:color="auto"/>
        <w:bottom w:val="none" w:sz="0" w:space="0" w:color="auto"/>
        <w:right w:val="none" w:sz="0" w:space="0" w:color="auto"/>
      </w:divBdr>
    </w:div>
    <w:div w:id="838469784">
      <w:bodyDiv w:val="1"/>
      <w:marLeft w:val="0"/>
      <w:marRight w:val="0"/>
      <w:marTop w:val="0"/>
      <w:marBottom w:val="0"/>
      <w:divBdr>
        <w:top w:val="none" w:sz="0" w:space="0" w:color="auto"/>
        <w:left w:val="none" w:sz="0" w:space="0" w:color="auto"/>
        <w:bottom w:val="none" w:sz="0" w:space="0" w:color="auto"/>
        <w:right w:val="none" w:sz="0" w:space="0" w:color="auto"/>
      </w:divBdr>
    </w:div>
    <w:div w:id="840196127">
      <w:bodyDiv w:val="1"/>
      <w:marLeft w:val="0"/>
      <w:marRight w:val="0"/>
      <w:marTop w:val="0"/>
      <w:marBottom w:val="0"/>
      <w:divBdr>
        <w:top w:val="none" w:sz="0" w:space="0" w:color="auto"/>
        <w:left w:val="none" w:sz="0" w:space="0" w:color="auto"/>
        <w:bottom w:val="none" w:sz="0" w:space="0" w:color="auto"/>
        <w:right w:val="none" w:sz="0" w:space="0" w:color="auto"/>
      </w:divBdr>
    </w:div>
    <w:div w:id="841238446">
      <w:bodyDiv w:val="1"/>
      <w:marLeft w:val="0"/>
      <w:marRight w:val="0"/>
      <w:marTop w:val="0"/>
      <w:marBottom w:val="0"/>
      <w:divBdr>
        <w:top w:val="none" w:sz="0" w:space="0" w:color="auto"/>
        <w:left w:val="none" w:sz="0" w:space="0" w:color="auto"/>
        <w:bottom w:val="none" w:sz="0" w:space="0" w:color="auto"/>
        <w:right w:val="none" w:sz="0" w:space="0" w:color="auto"/>
      </w:divBdr>
    </w:div>
    <w:div w:id="842017240">
      <w:bodyDiv w:val="1"/>
      <w:marLeft w:val="0"/>
      <w:marRight w:val="0"/>
      <w:marTop w:val="0"/>
      <w:marBottom w:val="0"/>
      <w:divBdr>
        <w:top w:val="none" w:sz="0" w:space="0" w:color="auto"/>
        <w:left w:val="none" w:sz="0" w:space="0" w:color="auto"/>
        <w:bottom w:val="none" w:sz="0" w:space="0" w:color="auto"/>
        <w:right w:val="none" w:sz="0" w:space="0" w:color="auto"/>
      </w:divBdr>
    </w:div>
    <w:div w:id="843939765">
      <w:bodyDiv w:val="1"/>
      <w:marLeft w:val="0"/>
      <w:marRight w:val="0"/>
      <w:marTop w:val="0"/>
      <w:marBottom w:val="0"/>
      <w:divBdr>
        <w:top w:val="none" w:sz="0" w:space="0" w:color="auto"/>
        <w:left w:val="none" w:sz="0" w:space="0" w:color="auto"/>
        <w:bottom w:val="none" w:sz="0" w:space="0" w:color="auto"/>
        <w:right w:val="none" w:sz="0" w:space="0" w:color="auto"/>
      </w:divBdr>
    </w:div>
    <w:div w:id="844054356">
      <w:bodyDiv w:val="1"/>
      <w:marLeft w:val="0"/>
      <w:marRight w:val="0"/>
      <w:marTop w:val="0"/>
      <w:marBottom w:val="0"/>
      <w:divBdr>
        <w:top w:val="none" w:sz="0" w:space="0" w:color="auto"/>
        <w:left w:val="none" w:sz="0" w:space="0" w:color="auto"/>
        <w:bottom w:val="none" w:sz="0" w:space="0" w:color="auto"/>
        <w:right w:val="none" w:sz="0" w:space="0" w:color="auto"/>
      </w:divBdr>
    </w:div>
    <w:div w:id="844252176">
      <w:bodyDiv w:val="1"/>
      <w:marLeft w:val="0"/>
      <w:marRight w:val="0"/>
      <w:marTop w:val="0"/>
      <w:marBottom w:val="0"/>
      <w:divBdr>
        <w:top w:val="none" w:sz="0" w:space="0" w:color="auto"/>
        <w:left w:val="none" w:sz="0" w:space="0" w:color="auto"/>
        <w:bottom w:val="none" w:sz="0" w:space="0" w:color="auto"/>
        <w:right w:val="none" w:sz="0" w:space="0" w:color="auto"/>
      </w:divBdr>
    </w:div>
    <w:div w:id="844588519">
      <w:bodyDiv w:val="1"/>
      <w:marLeft w:val="0"/>
      <w:marRight w:val="0"/>
      <w:marTop w:val="0"/>
      <w:marBottom w:val="0"/>
      <w:divBdr>
        <w:top w:val="none" w:sz="0" w:space="0" w:color="auto"/>
        <w:left w:val="none" w:sz="0" w:space="0" w:color="auto"/>
        <w:bottom w:val="none" w:sz="0" w:space="0" w:color="auto"/>
        <w:right w:val="none" w:sz="0" w:space="0" w:color="auto"/>
      </w:divBdr>
    </w:div>
    <w:div w:id="845680194">
      <w:bodyDiv w:val="1"/>
      <w:marLeft w:val="0"/>
      <w:marRight w:val="0"/>
      <w:marTop w:val="0"/>
      <w:marBottom w:val="0"/>
      <w:divBdr>
        <w:top w:val="none" w:sz="0" w:space="0" w:color="auto"/>
        <w:left w:val="none" w:sz="0" w:space="0" w:color="auto"/>
        <w:bottom w:val="none" w:sz="0" w:space="0" w:color="auto"/>
        <w:right w:val="none" w:sz="0" w:space="0" w:color="auto"/>
      </w:divBdr>
    </w:div>
    <w:div w:id="847064774">
      <w:bodyDiv w:val="1"/>
      <w:marLeft w:val="0"/>
      <w:marRight w:val="0"/>
      <w:marTop w:val="0"/>
      <w:marBottom w:val="0"/>
      <w:divBdr>
        <w:top w:val="none" w:sz="0" w:space="0" w:color="auto"/>
        <w:left w:val="none" w:sz="0" w:space="0" w:color="auto"/>
        <w:bottom w:val="none" w:sz="0" w:space="0" w:color="auto"/>
        <w:right w:val="none" w:sz="0" w:space="0" w:color="auto"/>
      </w:divBdr>
    </w:div>
    <w:div w:id="847911177">
      <w:bodyDiv w:val="1"/>
      <w:marLeft w:val="0"/>
      <w:marRight w:val="0"/>
      <w:marTop w:val="0"/>
      <w:marBottom w:val="0"/>
      <w:divBdr>
        <w:top w:val="none" w:sz="0" w:space="0" w:color="auto"/>
        <w:left w:val="none" w:sz="0" w:space="0" w:color="auto"/>
        <w:bottom w:val="none" w:sz="0" w:space="0" w:color="auto"/>
        <w:right w:val="none" w:sz="0" w:space="0" w:color="auto"/>
      </w:divBdr>
    </w:div>
    <w:div w:id="849950505">
      <w:bodyDiv w:val="1"/>
      <w:marLeft w:val="0"/>
      <w:marRight w:val="0"/>
      <w:marTop w:val="0"/>
      <w:marBottom w:val="0"/>
      <w:divBdr>
        <w:top w:val="none" w:sz="0" w:space="0" w:color="auto"/>
        <w:left w:val="none" w:sz="0" w:space="0" w:color="auto"/>
        <w:bottom w:val="none" w:sz="0" w:space="0" w:color="auto"/>
        <w:right w:val="none" w:sz="0" w:space="0" w:color="auto"/>
      </w:divBdr>
    </w:div>
    <w:div w:id="852106162">
      <w:bodyDiv w:val="1"/>
      <w:marLeft w:val="0"/>
      <w:marRight w:val="0"/>
      <w:marTop w:val="0"/>
      <w:marBottom w:val="0"/>
      <w:divBdr>
        <w:top w:val="none" w:sz="0" w:space="0" w:color="auto"/>
        <w:left w:val="none" w:sz="0" w:space="0" w:color="auto"/>
        <w:bottom w:val="none" w:sz="0" w:space="0" w:color="auto"/>
        <w:right w:val="none" w:sz="0" w:space="0" w:color="auto"/>
      </w:divBdr>
    </w:div>
    <w:div w:id="852762686">
      <w:bodyDiv w:val="1"/>
      <w:marLeft w:val="0"/>
      <w:marRight w:val="0"/>
      <w:marTop w:val="0"/>
      <w:marBottom w:val="0"/>
      <w:divBdr>
        <w:top w:val="none" w:sz="0" w:space="0" w:color="auto"/>
        <w:left w:val="none" w:sz="0" w:space="0" w:color="auto"/>
        <w:bottom w:val="none" w:sz="0" w:space="0" w:color="auto"/>
        <w:right w:val="none" w:sz="0" w:space="0" w:color="auto"/>
      </w:divBdr>
    </w:div>
    <w:div w:id="854661019">
      <w:bodyDiv w:val="1"/>
      <w:marLeft w:val="0"/>
      <w:marRight w:val="0"/>
      <w:marTop w:val="0"/>
      <w:marBottom w:val="0"/>
      <w:divBdr>
        <w:top w:val="none" w:sz="0" w:space="0" w:color="auto"/>
        <w:left w:val="none" w:sz="0" w:space="0" w:color="auto"/>
        <w:bottom w:val="none" w:sz="0" w:space="0" w:color="auto"/>
        <w:right w:val="none" w:sz="0" w:space="0" w:color="auto"/>
      </w:divBdr>
    </w:div>
    <w:div w:id="856582126">
      <w:bodyDiv w:val="1"/>
      <w:marLeft w:val="0"/>
      <w:marRight w:val="0"/>
      <w:marTop w:val="0"/>
      <w:marBottom w:val="0"/>
      <w:divBdr>
        <w:top w:val="none" w:sz="0" w:space="0" w:color="auto"/>
        <w:left w:val="none" w:sz="0" w:space="0" w:color="auto"/>
        <w:bottom w:val="none" w:sz="0" w:space="0" w:color="auto"/>
        <w:right w:val="none" w:sz="0" w:space="0" w:color="auto"/>
      </w:divBdr>
    </w:div>
    <w:div w:id="856584306">
      <w:bodyDiv w:val="1"/>
      <w:marLeft w:val="0"/>
      <w:marRight w:val="0"/>
      <w:marTop w:val="0"/>
      <w:marBottom w:val="0"/>
      <w:divBdr>
        <w:top w:val="none" w:sz="0" w:space="0" w:color="auto"/>
        <w:left w:val="none" w:sz="0" w:space="0" w:color="auto"/>
        <w:bottom w:val="none" w:sz="0" w:space="0" w:color="auto"/>
        <w:right w:val="none" w:sz="0" w:space="0" w:color="auto"/>
      </w:divBdr>
    </w:div>
    <w:div w:id="857887790">
      <w:bodyDiv w:val="1"/>
      <w:marLeft w:val="0"/>
      <w:marRight w:val="0"/>
      <w:marTop w:val="0"/>
      <w:marBottom w:val="0"/>
      <w:divBdr>
        <w:top w:val="none" w:sz="0" w:space="0" w:color="auto"/>
        <w:left w:val="none" w:sz="0" w:space="0" w:color="auto"/>
        <w:bottom w:val="none" w:sz="0" w:space="0" w:color="auto"/>
        <w:right w:val="none" w:sz="0" w:space="0" w:color="auto"/>
      </w:divBdr>
    </w:div>
    <w:div w:id="858356512">
      <w:bodyDiv w:val="1"/>
      <w:marLeft w:val="0"/>
      <w:marRight w:val="0"/>
      <w:marTop w:val="0"/>
      <w:marBottom w:val="0"/>
      <w:divBdr>
        <w:top w:val="none" w:sz="0" w:space="0" w:color="auto"/>
        <w:left w:val="none" w:sz="0" w:space="0" w:color="auto"/>
        <w:bottom w:val="none" w:sz="0" w:space="0" w:color="auto"/>
        <w:right w:val="none" w:sz="0" w:space="0" w:color="auto"/>
      </w:divBdr>
    </w:div>
    <w:div w:id="858548263">
      <w:bodyDiv w:val="1"/>
      <w:marLeft w:val="0"/>
      <w:marRight w:val="0"/>
      <w:marTop w:val="0"/>
      <w:marBottom w:val="0"/>
      <w:divBdr>
        <w:top w:val="none" w:sz="0" w:space="0" w:color="auto"/>
        <w:left w:val="none" w:sz="0" w:space="0" w:color="auto"/>
        <w:bottom w:val="none" w:sz="0" w:space="0" w:color="auto"/>
        <w:right w:val="none" w:sz="0" w:space="0" w:color="auto"/>
      </w:divBdr>
    </w:div>
    <w:div w:id="859122299">
      <w:bodyDiv w:val="1"/>
      <w:marLeft w:val="0"/>
      <w:marRight w:val="0"/>
      <w:marTop w:val="0"/>
      <w:marBottom w:val="0"/>
      <w:divBdr>
        <w:top w:val="none" w:sz="0" w:space="0" w:color="auto"/>
        <w:left w:val="none" w:sz="0" w:space="0" w:color="auto"/>
        <w:bottom w:val="none" w:sz="0" w:space="0" w:color="auto"/>
        <w:right w:val="none" w:sz="0" w:space="0" w:color="auto"/>
      </w:divBdr>
    </w:div>
    <w:div w:id="861434451">
      <w:bodyDiv w:val="1"/>
      <w:marLeft w:val="0"/>
      <w:marRight w:val="0"/>
      <w:marTop w:val="0"/>
      <w:marBottom w:val="0"/>
      <w:divBdr>
        <w:top w:val="none" w:sz="0" w:space="0" w:color="auto"/>
        <w:left w:val="none" w:sz="0" w:space="0" w:color="auto"/>
        <w:bottom w:val="none" w:sz="0" w:space="0" w:color="auto"/>
        <w:right w:val="none" w:sz="0" w:space="0" w:color="auto"/>
      </w:divBdr>
    </w:div>
    <w:div w:id="862285359">
      <w:bodyDiv w:val="1"/>
      <w:marLeft w:val="0"/>
      <w:marRight w:val="0"/>
      <w:marTop w:val="0"/>
      <w:marBottom w:val="0"/>
      <w:divBdr>
        <w:top w:val="none" w:sz="0" w:space="0" w:color="auto"/>
        <w:left w:val="none" w:sz="0" w:space="0" w:color="auto"/>
        <w:bottom w:val="none" w:sz="0" w:space="0" w:color="auto"/>
        <w:right w:val="none" w:sz="0" w:space="0" w:color="auto"/>
      </w:divBdr>
    </w:div>
    <w:div w:id="863832568">
      <w:bodyDiv w:val="1"/>
      <w:marLeft w:val="0"/>
      <w:marRight w:val="0"/>
      <w:marTop w:val="0"/>
      <w:marBottom w:val="0"/>
      <w:divBdr>
        <w:top w:val="none" w:sz="0" w:space="0" w:color="auto"/>
        <w:left w:val="none" w:sz="0" w:space="0" w:color="auto"/>
        <w:bottom w:val="none" w:sz="0" w:space="0" w:color="auto"/>
        <w:right w:val="none" w:sz="0" w:space="0" w:color="auto"/>
      </w:divBdr>
    </w:div>
    <w:div w:id="866942666">
      <w:bodyDiv w:val="1"/>
      <w:marLeft w:val="0"/>
      <w:marRight w:val="0"/>
      <w:marTop w:val="0"/>
      <w:marBottom w:val="0"/>
      <w:divBdr>
        <w:top w:val="none" w:sz="0" w:space="0" w:color="auto"/>
        <w:left w:val="none" w:sz="0" w:space="0" w:color="auto"/>
        <w:bottom w:val="none" w:sz="0" w:space="0" w:color="auto"/>
        <w:right w:val="none" w:sz="0" w:space="0" w:color="auto"/>
      </w:divBdr>
    </w:div>
    <w:div w:id="867178096">
      <w:bodyDiv w:val="1"/>
      <w:marLeft w:val="0"/>
      <w:marRight w:val="0"/>
      <w:marTop w:val="0"/>
      <w:marBottom w:val="0"/>
      <w:divBdr>
        <w:top w:val="none" w:sz="0" w:space="0" w:color="auto"/>
        <w:left w:val="none" w:sz="0" w:space="0" w:color="auto"/>
        <w:bottom w:val="none" w:sz="0" w:space="0" w:color="auto"/>
        <w:right w:val="none" w:sz="0" w:space="0" w:color="auto"/>
      </w:divBdr>
    </w:div>
    <w:div w:id="867645822">
      <w:bodyDiv w:val="1"/>
      <w:marLeft w:val="0"/>
      <w:marRight w:val="0"/>
      <w:marTop w:val="0"/>
      <w:marBottom w:val="0"/>
      <w:divBdr>
        <w:top w:val="none" w:sz="0" w:space="0" w:color="auto"/>
        <w:left w:val="none" w:sz="0" w:space="0" w:color="auto"/>
        <w:bottom w:val="none" w:sz="0" w:space="0" w:color="auto"/>
        <w:right w:val="none" w:sz="0" w:space="0" w:color="auto"/>
      </w:divBdr>
    </w:div>
    <w:div w:id="869225298">
      <w:bodyDiv w:val="1"/>
      <w:marLeft w:val="0"/>
      <w:marRight w:val="0"/>
      <w:marTop w:val="0"/>
      <w:marBottom w:val="0"/>
      <w:divBdr>
        <w:top w:val="none" w:sz="0" w:space="0" w:color="auto"/>
        <w:left w:val="none" w:sz="0" w:space="0" w:color="auto"/>
        <w:bottom w:val="none" w:sz="0" w:space="0" w:color="auto"/>
        <w:right w:val="none" w:sz="0" w:space="0" w:color="auto"/>
      </w:divBdr>
    </w:div>
    <w:div w:id="869952427">
      <w:bodyDiv w:val="1"/>
      <w:marLeft w:val="0"/>
      <w:marRight w:val="0"/>
      <w:marTop w:val="0"/>
      <w:marBottom w:val="0"/>
      <w:divBdr>
        <w:top w:val="none" w:sz="0" w:space="0" w:color="auto"/>
        <w:left w:val="none" w:sz="0" w:space="0" w:color="auto"/>
        <w:bottom w:val="none" w:sz="0" w:space="0" w:color="auto"/>
        <w:right w:val="none" w:sz="0" w:space="0" w:color="auto"/>
      </w:divBdr>
    </w:div>
    <w:div w:id="872039149">
      <w:bodyDiv w:val="1"/>
      <w:marLeft w:val="0"/>
      <w:marRight w:val="0"/>
      <w:marTop w:val="0"/>
      <w:marBottom w:val="0"/>
      <w:divBdr>
        <w:top w:val="none" w:sz="0" w:space="0" w:color="auto"/>
        <w:left w:val="none" w:sz="0" w:space="0" w:color="auto"/>
        <w:bottom w:val="none" w:sz="0" w:space="0" w:color="auto"/>
        <w:right w:val="none" w:sz="0" w:space="0" w:color="auto"/>
      </w:divBdr>
    </w:div>
    <w:div w:id="872309550">
      <w:bodyDiv w:val="1"/>
      <w:marLeft w:val="0"/>
      <w:marRight w:val="0"/>
      <w:marTop w:val="0"/>
      <w:marBottom w:val="0"/>
      <w:divBdr>
        <w:top w:val="none" w:sz="0" w:space="0" w:color="auto"/>
        <w:left w:val="none" w:sz="0" w:space="0" w:color="auto"/>
        <w:bottom w:val="none" w:sz="0" w:space="0" w:color="auto"/>
        <w:right w:val="none" w:sz="0" w:space="0" w:color="auto"/>
      </w:divBdr>
    </w:div>
    <w:div w:id="872378035">
      <w:bodyDiv w:val="1"/>
      <w:marLeft w:val="0"/>
      <w:marRight w:val="0"/>
      <w:marTop w:val="0"/>
      <w:marBottom w:val="0"/>
      <w:divBdr>
        <w:top w:val="none" w:sz="0" w:space="0" w:color="auto"/>
        <w:left w:val="none" w:sz="0" w:space="0" w:color="auto"/>
        <w:bottom w:val="none" w:sz="0" w:space="0" w:color="auto"/>
        <w:right w:val="none" w:sz="0" w:space="0" w:color="auto"/>
      </w:divBdr>
    </w:div>
    <w:div w:id="873035864">
      <w:bodyDiv w:val="1"/>
      <w:marLeft w:val="0"/>
      <w:marRight w:val="0"/>
      <w:marTop w:val="0"/>
      <w:marBottom w:val="0"/>
      <w:divBdr>
        <w:top w:val="none" w:sz="0" w:space="0" w:color="auto"/>
        <w:left w:val="none" w:sz="0" w:space="0" w:color="auto"/>
        <w:bottom w:val="none" w:sz="0" w:space="0" w:color="auto"/>
        <w:right w:val="none" w:sz="0" w:space="0" w:color="auto"/>
      </w:divBdr>
    </w:div>
    <w:div w:id="873469205">
      <w:bodyDiv w:val="1"/>
      <w:marLeft w:val="0"/>
      <w:marRight w:val="0"/>
      <w:marTop w:val="0"/>
      <w:marBottom w:val="0"/>
      <w:divBdr>
        <w:top w:val="none" w:sz="0" w:space="0" w:color="auto"/>
        <w:left w:val="none" w:sz="0" w:space="0" w:color="auto"/>
        <w:bottom w:val="none" w:sz="0" w:space="0" w:color="auto"/>
        <w:right w:val="none" w:sz="0" w:space="0" w:color="auto"/>
      </w:divBdr>
    </w:div>
    <w:div w:id="874851723">
      <w:bodyDiv w:val="1"/>
      <w:marLeft w:val="0"/>
      <w:marRight w:val="0"/>
      <w:marTop w:val="0"/>
      <w:marBottom w:val="0"/>
      <w:divBdr>
        <w:top w:val="none" w:sz="0" w:space="0" w:color="auto"/>
        <w:left w:val="none" w:sz="0" w:space="0" w:color="auto"/>
        <w:bottom w:val="none" w:sz="0" w:space="0" w:color="auto"/>
        <w:right w:val="none" w:sz="0" w:space="0" w:color="auto"/>
      </w:divBdr>
    </w:div>
    <w:div w:id="876284417">
      <w:bodyDiv w:val="1"/>
      <w:marLeft w:val="0"/>
      <w:marRight w:val="0"/>
      <w:marTop w:val="0"/>
      <w:marBottom w:val="0"/>
      <w:divBdr>
        <w:top w:val="none" w:sz="0" w:space="0" w:color="auto"/>
        <w:left w:val="none" w:sz="0" w:space="0" w:color="auto"/>
        <w:bottom w:val="none" w:sz="0" w:space="0" w:color="auto"/>
        <w:right w:val="none" w:sz="0" w:space="0" w:color="auto"/>
      </w:divBdr>
    </w:div>
    <w:div w:id="876741284">
      <w:bodyDiv w:val="1"/>
      <w:marLeft w:val="0"/>
      <w:marRight w:val="0"/>
      <w:marTop w:val="0"/>
      <w:marBottom w:val="0"/>
      <w:divBdr>
        <w:top w:val="none" w:sz="0" w:space="0" w:color="auto"/>
        <w:left w:val="none" w:sz="0" w:space="0" w:color="auto"/>
        <w:bottom w:val="none" w:sz="0" w:space="0" w:color="auto"/>
        <w:right w:val="none" w:sz="0" w:space="0" w:color="auto"/>
      </w:divBdr>
    </w:div>
    <w:div w:id="876893260">
      <w:bodyDiv w:val="1"/>
      <w:marLeft w:val="0"/>
      <w:marRight w:val="0"/>
      <w:marTop w:val="0"/>
      <w:marBottom w:val="0"/>
      <w:divBdr>
        <w:top w:val="none" w:sz="0" w:space="0" w:color="auto"/>
        <w:left w:val="none" w:sz="0" w:space="0" w:color="auto"/>
        <w:bottom w:val="none" w:sz="0" w:space="0" w:color="auto"/>
        <w:right w:val="none" w:sz="0" w:space="0" w:color="auto"/>
      </w:divBdr>
    </w:div>
    <w:div w:id="878392160">
      <w:bodyDiv w:val="1"/>
      <w:marLeft w:val="0"/>
      <w:marRight w:val="0"/>
      <w:marTop w:val="0"/>
      <w:marBottom w:val="0"/>
      <w:divBdr>
        <w:top w:val="none" w:sz="0" w:space="0" w:color="auto"/>
        <w:left w:val="none" w:sz="0" w:space="0" w:color="auto"/>
        <w:bottom w:val="none" w:sz="0" w:space="0" w:color="auto"/>
        <w:right w:val="none" w:sz="0" w:space="0" w:color="auto"/>
      </w:divBdr>
    </w:div>
    <w:div w:id="878859189">
      <w:bodyDiv w:val="1"/>
      <w:marLeft w:val="0"/>
      <w:marRight w:val="0"/>
      <w:marTop w:val="0"/>
      <w:marBottom w:val="0"/>
      <w:divBdr>
        <w:top w:val="none" w:sz="0" w:space="0" w:color="auto"/>
        <w:left w:val="none" w:sz="0" w:space="0" w:color="auto"/>
        <w:bottom w:val="none" w:sz="0" w:space="0" w:color="auto"/>
        <w:right w:val="none" w:sz="0" w:space="0" w:color="auto"/>
      </w:divBdr>
    </w:div>
    <w:div w:id="879051234">
      <w:bodyDiv w:val="1"/>
      <w:marLeft w:val="0"/>
      <w:marRight w:val="0"/>
      <w:marTop w:val="0"/>
      <w:marBottom w:val="0"/>
      <w:divBdr>
        <w:top w:val="none" w:sz="0" w:space="0" w:color="auto"/>
        <w:left w:val="none" w:sz="0" w:space="0" w:color="auto"/>
        <w:bottom w:val="none" w:sz="0" w:space="0" w:color="auto"/>
        <w:right w:val="none" w:sz="0" w:space="0" w:color="auto"/>
      </w:divBdr>
    </w:div>
    <w:div w:id="882138488">
      <w:bodyDiv w:val="1"/>
      <w:marLeft w:val="0"/>
      <w:marRight w:val="0"/>
      <w:marTop w:val="0"/>
      <w:marBottom w:val="0"/>
      <w:divBdr>
        <w:top w:val="none" w:sz="0" w:space="0" w:color="auto"/>
        <w:left w:val="none" w:sz="0" w:space="0" w:color="auto"/>
        <w:bottom w:val="none" w:sz="0" w:space="0" w:color="auto"/>
        <w:right w:val="none" w:sz="0" w:space="0" w:color="auto"/>
      </w:divBdr>
    </w:div>
    <w:div w:id="884369049">
      <w:bodyDiv w:val="1"/>
      <w:marLeft w:val="0"/>
      <w:marRight w:val="0"/>
      <w:marTop w:val="0"/>
      <w:marBottom w:val="0"/>
      <w:divBdr>
        <w:top w:val="none" w:sz="0" w:space="0" w:color="auto"/>
        <w:left w:val="none" w:sz="0" w:space="0" w:color="auto"/>
        <w:bottom w:val="none" w:sz="0" w:space="0" w:color="auto"/>
        <w:right w:val="none" w:sz="0" w:space="0" w:color="auto"/>
      </w:divBdr>
    </w:div>
    <w:div w:id="886448717">
      <w:bodyDiv w:val="1"/>
      <w:marLeft w:val="0"/>
      <w:marRight w:val="0"/>
      <w:marTop w:val="0"/>
      <w:marBottom w:val="0"/>
      <w:divBdr>
        <w:top w:val="none" w:sz="0" w:space="0" w:color="auto"/>
        <w:left w:val="none" w:sz="0" w:space="0" w:color="auto"/>
        <w:bottom w:val="none" w:sz="0" w:space="0" w:color="auto"/>
        <w:right w:val="none" w:sz="0" w:space="0" w:color="auto"/>
      </w:divBdr>
    </w:div>
    <w:div w:id="888147180">
      <w:bodyDiv w:val="1"/>
      <w:marLeft w:val="0"/>
      <w:marRight w:val="0"/>
      <w:marTop w:val="0"/>
      <w:marBottom w:val="0"/>
      <w:divBdr>
        <w:top w:val="none" w:sz="0" w:space="0" w:color="auto"/>
        <w:left w:val="none" w:sz="0" w:space="0" w:color="auto"/>
        <w:bottom w:val="none" w:sz="0" w:space="0" w:color="auto"/>
        <w:right w:val="none" w:sz="0" w:space="0" w:color="auto"/>
      </w:divBdr>
    </w:div>
    <w:div w:id="891893331">
      <w:bodyDiv w:val="1"/>
      <w:marLeft w:val="0"/>
      <w:marRight w:val="0"/>
      <w:marTop w:val="0"/>
      <w:marBottom w:val="0"/>
      <w:divBdr>
        <w:top w:val="none" w:sz="0" w:space="0" w:color="auto"/>
        <w:left w:val="none" w:sz="0" w:space="0" w:color="auto"/>
        <w:bottom w:val="none" w:sz="0" w:space="0" w:color="auto"/>
        <w:right w:val="none" w:sz="0" w:space="0" w:color="auto"/>
      </w:divBdr>
    </w:div>
    <w:div w:id="895822138">
      <w:bodyDiv w:val="1"/>
      <w:marLeft w:val="0"/>
      <w:marRight w:val="0"/>
      <w:marTop w:val="0"/>
      <w:marBottom w:val="0"/>
      <w:divBdr>
        <w:top w:val="none" w:sz="0" w:space="0" w:color="auto"/>
        <w:left w:val="none" w:sz="0" w:space="0" w:color="auto"/>
        <w:bottom w:val="none" w:sz="0" w:space="0" w:color="auto"/>
        <w:right w:val="none" w:sz="0" w:space="0" w:color="auto"/>
      </w:divBdr>
    </w:div>
    <w:div w:id="896745575">
      <w:bodyDiv w:val="1"/>
      <w:marLeft w:val="0"/>
      <w:marRight w:val="0"/>
      <w:marTop w:val="0"/>
      <w:marBottom w:val="0"/>
      <w:divBdr>
        <w:top w:val="none" w:sz="0" w:space="0" w:color="auto"/>
        <w:left w:val="none" w:sz="0" w:space="0" w:color="auto"/>
        <w:bottom w:val="none" w:sz="0" w:space="0" w:color="auto"/>
        <w:right w:val="none" w:sz="0" w:space="0" w:color="auto"/>
      </w:divBdr>
    </w:div>
    <w:div w:id="897593564">
      <w:bodyDiv w:val="1"/>
      <w:marLeft w:val="0"/>
      <w:marRight w:val="0"/>
      <w:marTop w:val="0"/>
      <w:marBottom w:val="0"/>
      <w:divBdr>
        <w:top w:val="none" w:sz="0" w:space="0" w:color="auto"/>
        <w:left w:val="none" w:sz="0" w:space="0" w:color="auto"/>
        <w:bottom w:val="none" w:sz="0" w:space="0" w:color="auto"/>
        <w:right w:val="none" w:sz="0" w:space="0" w:color="auto"/>
      </w:divBdr>
    </w:div>
    <w:div w:id="899098677">
      <w:bodyDiv w:val="1"/>
      <w:marLeft w:val="0"/>
      <w:marRight w:val="0"/>
      <w:marTop w:val="0"/>
      <w:marBottom w:val="0"/>
      <w:divBdr>
        <w:top w:val="none" w:sz="0" w:space="0" w:color="auto"/>
        <w:left w:val="none" w:sz="0" w:space="0" w:color="auto"/>
        <w:bottom w:val="none" w:sz="0" w:space="0" w:color="auto"/>
        <w:right w:val="none" w:sz="0" w:space="0" w:color="auto"/>
      </w:divBdr>
    </w:div>
    <w:div w:id="904730200">
      <w:bodyDiv w:val="1"/>
      <w:marLeft w:val="0"/>
      <w:marRight w:val="0"/>
      <w:marTop w:val="0"/>
      <w:marBottom w:val="0"/>
      <w:divBdr>
        <w:top w:val="none" w:sz="0" w:space="0" w:color="auto"/>
        <w:left w:val="none" w:sz="0" w:space="0" w:color="auto"/>
        <w:bottom w:val="none" w:sz="0" w:space="0" w:color="auto"/>
        <w:right w:val="none" w:sz="0" w:space="0" w:color="auto"/>
      </w:divBdr>
    </w:div>
    <w:div w:id="905652591">
      <w:bodyDiv w:val="1"/>
      <w:marLeft w:val="0"/>
      <w:marRight w:val="0"/>
      <w:marTop w:val="0"/>
      <w:marBottom w:val="0"/>
      <w:divBdr>
        <w:top w:val="none" w:sz="0" w:space="0" w:color="auto"/>
        <w:left w:val="none" w:sz="0" w:space="0" w:color="auto"/>
        <w:bottom w:val="none" w:sz="0" w:space="0" w:color="auto"/>
        <w:right w:val="none" w:sz="0" w:space="0" w:color="auto"/>
      </w:divBdr>
    </w:div>
    <w:div w:id="909341959">
      <w:bodyDiv w:val="1"/>
      <w:marLeft w:val="0"/>
      <w:marRight w:val="0"/>
      <w:marTop w:val="0"/>
      <w:marBottom w:val="0"/>
      <w:divBdr>
        <w:top w:val="none" w:sz="0" w:space="0" w:color="auto"/>
        <w:left w:val="none" w:sz="0" w:space="0" w:color="auto"/>
        <w:bottom w:val="none" w:sz="0" w:space="0" w:color="auto"/>
        <w:right w:val="none" w:sz="0" w:space="0" w:color="auto"/>
      </w:divBdr>
    </w:div>
    <w:div w:id="910583416">
      <w:bodyDiv w:val="1"/>
      <w:marLeft w:val="0"/>
      <w:marRight w:val="0"/>
      <w:marTop w:val="0"/>
      <w:marBottom w:val="0"/>
      <w:divBdr>
        <w:top w:val="none" w:sz="0" w:space="0" w:color="auto"/>
        <w:left w:val="none" w:sz="0" w:space="0" w:color="auto"/>
        <w:bottom w:val="none" w:sz="0" w:space="0" w:color="auto"/>
        <w:right w:val="none" w:sz="0" w:space="0" w:color="auto"/>
      </w:divBdr>
    </w:div>
    <w:div w:id="911810629">
      <w:bodyDiv w:val="1"/>
      <w:marLeft w:val="0"/>
      <w:marRight w:val="0"/>
      <w:marTop w:val="0"/>
      <w:marBottom w:val="0"/>
      <w:divBdr>
        <w:top w:val="none" w:sz="0" w:space="0" w:color="auto"/>
        <w:left w:val="none" w:sz="0" w:space="0" w:color="auto"/>
        <w:bottom w:val="none" w:sz="0" w:space="0" w:color="auto"/>
        <w:right w:val="none" w:sz="0" w:space="0" w:color="auto"/>
      </w:divBdr>
    </w:div>
    <w:div w:id="916980146">
      <w:bodyDiv w:val="1"/>
      <w:marLeft w:val="0"/>
      <w:marRight w:val="0"/>
      <w:marTop w:val="0"/>
      <w:marBottom w:val="0"/>
      <w:divBdr>
        <w:top w:val="none" w:sz="0" w:space="0" w:color="auto"/>
        <w:left w:val="none" w:sz="0" w:space="0" w:color="auto"/>
        <w:bottom w:val="none" w:sz="0" w:space="0" w:color="auto"/>
        <w:right w:val="none" w:sz="0" w:space="0" w:color="auto"/>
      </w:divBdr>
    </w:div>
    <w:div w:id="924652788">
      <w:bodyDiv w:val="1"/>
      <w:marLeft w:val="0"/>
      <w:marRight w:val="0"/>
      <w:marTop w:val="0"/>
      <w:marBottom w:val="0"/>
      <w:divBdr>
        <w:top w:val="none" w:sz="0" w:space="0" w:color="auto"/>
        <w:left w:val="none" w:sz="0" w:space="0" w:color="auto"/>
        <w:bottom w:val="none" w:sz="0" w:space="0" w:color="auto"/>
        <w:right w:val="none" w:sz="0" w:space="0" w:color="auto"/>
      </w:divBdr>
    </w:div>
    <w:div w:id="928152967">
      <w:bodyDiv w:val="1"/>
      <w:marLeft w:val="0"/>
      <w:marRight w:val="0"/>
      <w:marTop w:val="0"/>
      <w:marBottom w:val="0"/>
      <w:divBdr>
        <w:top w:val="none" w:sz="0" w:space="0" w:color="auto"/>
        <w:left w:val="none" w:sz="0" w:space="0" w:color="auto"/>
        <w:bottom w:val="none" w:sz="0" w:space="0" w:color="auto"/>
        <w:right w:val="none" w:sz="0" w:space="0" w:color="auto"/>
      </w:divBdr>
    </w:div>
    <w:div w:id="934287207">
      <w:bodyDiv w:val="1"/>
      <w:marLeft w:val="0"/>
      <w:marRight w:val="0"/>
      <w:marTop w:val="0"/>
      <w:marBottom w:val="0"/>
      <w:divBdr>
        <w:top w:val="none" w:sz="0" w:space="0" w:color="auto"/>
        <w:left w:val="none" w:sz="0" w:space="0" w:color="auto"/>
        <w:bottom w:val="none" w:sz="0" w:space="0" w:color="auto"/>
        <w:right w:val="none" w:sz="0" w:space="0" w:color="auto"/>
      </w:divBdr>
    </w:div>
    <w:div w:id="935945228">
      <w:bodyDiv w:val="1"/>
      <w:marLeft w:val="0"/>
      <w:marRight w:val="0"/>
      <w:marTop w:val="0"/>
      <w:marBottom w:val="0"/>
      <w:divBdr>
        <w:top w:val="none" w:sz="0" w:space="0" w:color="auto"/>
        <w:left w:val="none" w:sz="0" w:space="0" w:color="auto"/>
        <w:bottom w:val="none" w:sz="0" w:space="0" w:color="auto"/>
        <w:right w:val="none" w:sz="0" w:space="0" w:color="auto"/>
      </w:divBdr>
    </w:div>
    <w:div w:id="937369913">
      <w:bodyDiv w:val="1"/>
      <w:marLeft w:val="0"/>
      <w:marRight w:val="0"/>
      <w:marTop w:val="0"/>
      <w:marBottom w:val="0"/>
      <w:divBdr>
        <w:top w:val="none" w:sz="0" w:space="0" w:color="auto"/>
        <w:left w:val="none" w:sz="0" w:space="0" w:color="auto"/>
        <w:bottom w:val="none" w:sz="0" w:space="0" w:color="auto"/>
        <w:right w:val="none" w:sz="0" w:space="0" w:color="auto"/>
      </w:divBdr>
    </w:div>
    <w:div w:id="942685304">
      <w:bodyDiv w:val="1"/>
      <w:marLeft w:val="0"/>
      <w:marRight w:val="0"/>
      <w:marTop w:val="0"/>
      <w:marBottom w:val="0"/>
      <w:divBdr>
        <w:top w:val="none" w:sz="0" w:space="0" w:color="auto"/>
        <w:left w:val="none" w:sz="0" w:space="0" w:color="auto"/>
        <w:bottom w:val="none" w:sz="0" w:space="0" w:color="auto"/>
        <w:right w:val="none" w:sz="0" w:space="0" w:color="auto"/>
      </w:divBdr>
    </w:div>
    <w:div w:id="946691933">
      <w:bodyDiv w:val="1"/>
      <w:marLeft w:val="0"/>
      <w:marRight w:val="0"/>
      <w:marTop w:val="0"/>
      <w:marBottom w:val="0"/>
      <w:divBdr>
        <w:top w:val="none" w:sz="0" w:space="0" w:color="auto"/>
        <w:left w:val="none" w:sz="0" w:space="0" w:color="auto"/>
        <w:bottom w:val="none" w:sz="0" w:space="0" w:color="auto"/>
        <w:right w:val="none" w:sz="0" w:space="0" w:color="auto"/>
      </w:divBdr>
    </w:div>
    <w:div w:id="947471810">
      <w:bodyDiv w:val="1"/>
      <w:marLeft w:val="0"/>
      <w:marRight w:val="0"/>
      <w:marTop w:val="0"/>
      <w:marBottom w:val="0"/>
      <w:divBdr>
        <w:top w:val="none" w:sz="0" w:space="0" w:color="auto"/>
        <w:left w:val="none" w:sz="0" w:space="0" w:color="auto"/>
        <w:bottom w:val="none" w:sz="0" w:space="0" w:color="auto"/>
        <w:right w:val="none" w:sz="0" w:space="0" w:color="auto"/>
      </w:divBdr>
    </w:div>
    <w:div w:id="947859616">
      <w:bodyDiv w:val="1"/>
      <w:marLeft w:val="0"/>
      <w:marRight w:val="0"/>
      <w:marTop w:val="0"/>
      <w:marBottom w:val="0"/>
      <w:divBdr>
        <w:top w:val="none" w:sz="0" w:space="0" w:color="auto"/>
        <w:left w:val="none" w:sz="0" w:space="0" w:color="auto"/>
        <w:bottom w:val="none" w:sz="0" w:space="0" w:color="auto"/>
        <w:right w:val="none" w:sz="0" w:space="0" w:color="auto"/>
      </w:divBdr>
    </w:div>
    <w:div w:id="948780744">
      <w:bodyDiv w:val="1"/>
      <w:marLeft w:val="0"/>
      <w:marRight w:val="0"/>
      <w:marTop w:val="0"/>
      <w:marBottom w:val="0"/>
      <w:divBdr>
        <w:top w:val="none" w:sz="0" w:space="0" w:color="auto"/>
        <w:left w:val="none" w:sz="0" w:space="0" w:color="auto"/>
        <w:bottom w:val="none" w:sz="0" w:space="0" w:color="auto"/>
        <w:right w:val="none" w:sz="0" w:space="0" w:color="auto"/>
      </w:divBdr>
    </w:div>
    <w:div w:id="951934731">
      <w:bodyDiv w:val="1"/>
      <w:marLeft w:val="0"/>
      <w:marRight w:val="0"/>
      <w:marTop w:val="0"/>
      <w:marBottom w:val="0"/>
      <w:divBdr>
        <w:top w:val="none" w:sz="0" w:space="0" w:color="auto"/>
        <w:left w:val="none" w:sz="0" w:space="0" w:color="auto"/>
        <w:bottom w:val="none" w:sz="0" w:space="0" w:color="auto"/>
        <w:right w:val="none" w:sz="0" w:space="0" w:color="auto"/>
      </w:divBdr>
    </w:div>
    <w:div w:id="953051691">
      <w:bodyDiv w:val="1"/>
      <w:marLeft w:val="0"/>
      <w:marRight w:val="0"/>
      <w:marTop w:val="0"/>
      <w:marBottom w:val="0"/>
      <w:divBdr>
        <w:top w:val="none" w:sz="0" w:space="0" w:color="auto"/>
        <w:left w:val="none" w:sz="0" w:space="0" w:color="auto"/>
        <w:bottom w:val="none" w:sz="0" w:space="0" w:color="auto"/>
        <w:right w:val="none" w:sz="0" w:space="0" w:color="auto"/>
      </w:divBdr>
    </w:div>
    <w:div w:id="953630516">
      <w:bodyDiv w:val="1"/>
      <w:marLeft w:val="0"/>
      <w:marRight w:val="0"/>
      <w:marTop w:val="0"/>
      <w:marBottom w:val="0"/>
      <w:divBdr>
        <w:top w:val="none" w:sz="0" w:space="0" w:color="auto"/>
        <w:left w:val="none" w:sz="0" w:space="0" w:color="auto"/>
        <w:bottom w:val="none" w:sz="0" w:space="0" w:color="auto"/>
        <w:right w:val="none" w:sz="0" w:space="0" w:color="auto"/>
      </w:divBdr>
    </w:div>
    <w:div w:id="954941861">
      <w:bodyDiv w:val="1"/>
      <w:marLeft w:val="0"/>
      <w:marRight w:val="0"/>
      <w:marTop w:val="0"/>
      <w:marBottom w:val="0"/>
      <w:divBdr>
        <w:top w:val="none" w:sz="0" w:space="0" w:color="auto"/>
        <w:left w:val="none" w:sz="0" w:space="0" w:color="auto"/>
        <w:bottom w:val="none" w:sz="0" w:space="0" w:color="auto"/>
        <w:right w:val="none" w:sz="0" w:space="0" w:color="auto"/>
      </w:divBdr>
    </w:div>
    <w:div w:id="955671558">
      <w:bodyDiv w:val="1"/>
      <w:marLeft w:val="0"/>
      <w:marRight w:val="0"/>
      <w:marTop w:val="0"/>
      <w:marBottom w:val="0"/>
      <w:divBdr>
        <w:top w:val="none" w:sz="0" w:space="0" w:color="auto"/>
        <w:left w:val="none" w:sz="0" w:space="0" w:color="auto"/>
        <w:bottom w:val="none" w:sz="0" w:space="0" w:color="auto"/>
        <w:right w:val="none" w:sz="0" w:space="0" w:color="auto"/>
      </w:divBdr>
    </w:div>
    <w:div w:id="956105731">
      <w:bodyDiv w:val="1"/>
      <w:marLeft w:val="0"/>
      <w:marRight w:val="0"/>
      <w:marTop w:val="0"/>
      <w:marBottom w:val="0"/>
      <w:divBdr>
        <w:top w:val="none" w:sz="0" w:space="0" w:color="auto"/>
        <w:left w:val="none" w:sz="0" w:space="0" w:color="auto"/>
        <w:bottom w:val="none" w:sz="0" w:space="0" w:color="auto"/>
        <w:right w:val="none" w:sz="0" w:space="0" w:color="auto"/>
      </w:divBdr>
    </w:div>
    <w:div w:id="957221943">
      <w:bodyDiv w:val="1"/>
      <w:marLeft w:val="0"/>
      <w:marRight w:val="0"/>
      <w:marTop w:val="0"/>
      <w:marBottom w:val="0"/>
      <w:divBdr>
        <w:top w:val="none" w:sz="0" w:space="0" w:color="auto"/>
        <w:left w:val="none" w:sz="0" w:space="0" w:color="auto"/>
        <w:bottom w:val="none" w:sz="0" w:space="0" w:color="auto"/>
        <w:right w:val="none" w:sz="0" w:space="0" w:color="auto"/>
      </w:divBdr>
    </w:div>
    <w:div w:id="960845750">
      <w:bodyDiv w:val="1"/>
      <w:marLeft w:val="0"/>
      <w:marRight w:val="0"/>
      <w:marTop w:val="0"/>
      <w:marBottom w:val="0"/>
      <w:divBdr>
        <w:top w:val="none" w:sz="0" w:space="0" w:color="auto"/>
        <w:left w:val="none" w:sz="0" w:space="0" w:color="auto"/>
        <w:bottom w:val="none" w:sz="0" w:space="0" w:color="auto"/>
        <w:right w:val="none" w:sz="0" w:space="0" w:color="auto"/>
      </w:divBdr>
    </w:div>
    <w:div w:id="962730599">
      <w:bodyDiv w:val="1"/>
      <w:marLeft w:val="0"/>
      <w:marRight w:val="0"/>
      <w:marTop w:val="0"/>
      <w:marBottom w:val="0"/>
      <w:divBdr>
        <w:top w:val="none" w:sz="0" w:space="0" w:color="auto"/>
        <w:left w:val="none" w:sz="0" w:space="0" w:color="auto"/>
        <w:bottom w:val="none" w:sz="0" w:space="0" w:color="auto"/>
        <w:right w:val="none" w:sz="0" w:space="0" w:color="auto"/>
      </w:divBdr>
    </w:div>
    <w:div w:id="963921035">
      <w:bodyDiv w:val="1"/>
      <w:marLeft w:val="0"/>
      <w:marRight w:val="0"/>
      <w:marTop w:val="0"/>
      <w:marBottom w:val="0"/>
      <w:divBdr>
        <w:top w:val="none" w:sz="0" w:space="0" w:color="auto"/>
        <w:left w:val="none" w:sz="0" w:space="0" w:color="auto"/>
        <w:bottom w:val="none" w:sz="0" w:space="0" w:color="auto"/>
        <w:right w:val="none" w:sz="0" w:space="0" w:color="auto"/>
      </w:divBdr>
    </w:div>
    <w:div w:id="964773987">
      <w:bodyDiv w:val="1"/>
      <w:marLeft w:val="0"/>
      <w:marRight w:val="0"/>
      <w:marTop w:val="0"/>
      <w:marBottom w:val="0"/>
      <w:divBdr>
        <w:top w:val="none" w:sz="0" w:space="0" w:color="auto"/>
        <w:left w:val="none" w:sz="0" w:space="0" w:color="auto"/>
        <w:bottom w:val="none" w:sz="0" w:space="0" w:color="auto"/>
        <w:right w:val="none" w:sz="0" w:space="0" w:color="auto"/>
      </w:divBdr>
    </w:div>
    <w:div w:id="966156089">
      <w:bodyDiv w:val="1"/>
      <w:marLeft w:val="0"/>
      <w:marRight w:val="0"/>
      <w:marTop w:val="0"/>
      <w:marBottom w:val="0"/>
      <w:divBdr>
        <w:top w:val="none" w:sz="0" w:space="0" w:color="auto"/>
        <w:left w:val="none" w:sz="0" w:space="0" w:color="auto"/>
        <w:bottom w:val="none" w:sz="0" w:space="0" w:color="auto"/>
        <w:right w:val="none" w:sz="0" w:space="0" w:color="auto"/>
      </w:divBdr>
    </w:div>
    <w:div w:id="968972949">
      <w:bodyDiv w:val="1"/>
      <w:marLeft w:val="0"/>
      <w:marRight w:val="0"/>
      <w:marTop w:val="0"/>
      <w:marBottom w:val="0"/>
      <w:divBdr>
        <w:top w:val="none" w:sz="0" w:space="0" w:color="auto"/>
        <w:left w:val="none" w:sz="0" w:space="0" w:color="auto"/>
        <w:bottom w:val="none" w:sz="0" w:space="0" w:color="auto"/>
        <w:right w:val="none" w:sz="0" w:space="0" w:color="auto"/>
      </w:divBdr>
    </w:div>
    <w:div w:id="971666718">
      <w:bodyDiv w:val="1"/>
      <w:marLeft w:val="0"/>
      <w:marRight w:val="0"/>
      <w:marTop w:val="0"/>
      <w:marBottom w:val="0"/>
      <w:divBdr>
        <w:top w:val="none" w:sz="0" w:space="0" w:color="auto"/>
        <w:left w:val="none" w:sz="0" w:space="0" w:color="auto"/>
        <w:bottom w:val="none" w:sz="0" w:space="0" w:color="auto"/>
        <w:right w:val="none" w:sz="0" w:space="0" w:color="auto"/>
      </w:divBdr>
    </w:div>
    <w:div w:id="972364571">
      <w:bodyDiv w:val="1"/>
      <w:marLeft w:val="0"/>
      <w:marRight w:val="0"/>
      <w:marTop w:val="0"/>
      <w:marBottom w:val="0"/>
      <w:divBdr>
        <w:top w:val="none" w:sz="0" w:space="0" w:color="auto"/>
        <w:left w:val="none" w:sz="0" w:space="0" w:color="auto"/>
        <w:bottom w:val="none" w:sz="0" w:space="0" w:color="auto"/>
        <w:right w:val="none" w:sz="0" w:space="0" w:color="auto"/>
      </w:divBdr>
    </w:div>
    <w:div w:id="972755127">
      <w:bodyDiv w:val="1"/>
      <w:marLeft w:val="0"/>
      <w:marRight w:val="0"/>
      <w:marTop w:val="0"/>
      <w:marBottom w:val="0"/>
      <w:divBdr>
        <w:top w:val="none" w:sz="0" w:space="0" w:color="auto"/>
        <w:left w:val="none" w:sz="0" w:space="0" w:color="auto"/>
        <w:bottom w:val="none" w:sz="0" w:space="0" w:color="auto"/>
        <w:right w:val="none" w:sz="0" w:space="0" w:color="auto"/>
      </w:divBdr>
    </w:div>
    <w:div w:id="972834131">
      <w:bodyDiv w:val="1"/>
      <w:marLeft w:val="0"/>
      <w:marRight w:val="0"/>
      <w:marTop w:val="0"/>
      <w:marBottom w:val="0"/>
      <w:divBdr>
        <w:top w:val="none" w:sz="0" w:space="0" w:color="auto"/>
        <w:left w:val="none" w:sz="0" w:space="0" w:color="auto"/>
        <w:bottom w:val="none" w:sz="0" w:space="0" w:color="auto"/>
        <w:right w:val="none" w:sz="0" w:space="0" w:color="auto"/>
      </w:divBdr>
    </w:div>
    <w:div w:id="972834807">
      <w:bodyDiv w:val="1"/>
      <w:marLeft w:val="0"/>
      <w:marRight w:val="0"/>
      <w:marTop w:val="0"/>
      <w:marBottom w:val="0"/>
      <w:divBdr>
        <w:top w:val="none" w:sz="0" w:space="0" w:color="auto"/>
        <w:left w:val="none" w:sz="0" w:space="0" w:color="auto"/>
        <w:bottom w:val="none" w:sz="0" w:space="0" w:color="auto"/>
        <w:right w:val="none" w:sz="0" w:space="0" w:color="auto"/>
      </w:divBdr>
    </w:div>
    <w:div w:id="973952113">
      <w:bodyDiv w:val="1"/>
      <w:marLeft w:val="0"/>
      <w:marRight w:val="0"/>
      <w:marTop w:val="0"/>
      <w:marBottom w:val="0"/>
      <w:divBdr>
        <w:top w:val="none" w:sz="0" w:space="0" w:color="auto"/>
        <w:left w:val="none" w:sz="0" w:space="0" w:color="auto"/>
        <w:bottom w:val="none" w:sz="0" w:space="0" w:color="auto"/>
        <w:right w:val="none" w:sz="0" w:space="0" w:color="auto"/>
      </w:divBdr>
    </w:div>
    <w:div w:id="975062736">
      <w:bodyDiv w:val="1"/>
      <w:marLeft w:val="0"/>
      <w:marRight w:val="0"/>
      <w:marTop w:val="0"/>
      <w:marBottom w:val="0"/>
      <w:divBdr>
        <w:top w:val="none" w:sz="0" w:space="0" w:color="auto"/>
        <w:left w:val="none" w:sz="0" w:space="0" w:color="auto"/>
        <w:bottom w:val="none" w:sz="0" w:space="0" w:color="auto"/>
        <w:right w:val="none" w:sz="0" w:space="0" w:color="auto"/>
      </w:divBdr>
    </w:div>
    <w:div w:id="975375254">
      <w:bodyDiv w:val="1"/>
      <w:marLeft w:val="0"/>
      <w:marRight w:val="0"/>
      <w:marTop w:val="0"/>
      <w:marBottom w:val="0"/>
      <w:divBdr>
        <w:top w:val="none" w:sz="0" w:space="0" w:color="auto"/>
        <w:left w:val="none" w:sz="0" w:space="0" w:color="auto"/>
        <w:bottom w:val="none" w:sz="0" w:space="0" w:color="auto"/>
        <w:right w:val="none" w:sz="0" w:space="0" w:color="auto"/>
      </w:divBdr>
    </w:div>
    <w:div w:id="978454637">
      <w:bodyDiv w:val="1"/>
      <w:marLeft w:val="0"/>
      <w:marRight w:val="0"/>
      <w:marTop w:val="0"/>
      <w:marBottom w:val="0"/>
      <w:divBdr>
        <w:top w:val="none" w:sz="0" w:space="0" w:color="auto"/>
        <w:left w:val="none" w:sz="0" w:space="0" w:color="auto"/>
        <w:bottom w:val="none" w:sz="0" w:space="0" w:color="auto"/>
        <w:right w:val="none" w:sz="0" w:space="0" w:color="auto"/>
      </w:divBdr>
    </w:div>
    <w:div w:id="981619840">
      <w:bodyDiv w:val="1"/>
      <w:marLeft w:val="0"/>
      <w:marRight w:val="0"/>
      <w:marTop w:val="0"/>
      <w:marBottom w:val="0"/>
      <w:divBdr>
        <w:top w:val="none" w:sz="0" w:space="0" w:color="auto"/>
        <w:left w:val="none" w:sz="0" w:space="0" w:color="auto"/>
        <w:bottom w:val="none" w:sz="0" w:space="0" w:color="auto"/>
        <w:right w:val="none" w:sz="0" w:space="0" w:color="auto"/>
      </w:divBdr>
    </w:div>
    <w:div w:id="983781377">
      <w:bodyDiv w:val="1"/>
      <w:marLeft w:val="0"/>
      <w:marRight w:val="0"/>
      <w:marTop w:val="0"/>
      <w:marBottom w:val="0"/>
      <w:divBdr>
        <w:top w:val="none" w:sz="0" w:space="0" w:color="auto"/>
        <w:left w:val="none" w:sz="0" w:space="0" w:color="auto"/>
        <w:bottom w:val="none" w:sz="0" w:space="0" w:color="auto"/>
        <w:right w:val="none" w:sz="0" w:space="0" w:color="auto"/>
      </w:divBdr>
    </w:div>
    <w:div w:id="985470432">
      <w:bodyDiv w:val="1"/>
      <w:marLeft w:val="0"/>
      <w:marRight w:val="0"/>
      <w:marTop w:val="0"/>
      <w:marBottom w:val="0"/>
      <w:divBdr>
        <w:top w:val="none" w:sz="0" w:space="0" w:color="auto"/>
        <w:left w:val="none" w:sz="0" w:space="0" w:color="auto"/>
        <w:bottom w:val="none" w:sz="0" w:space="0" w:color="auto"/>
        <w:right w:val="none" w:sz="0" w:space="0" w:color="auto"/>
      </w:divBdr>
    </w:div>
    <w:div w:id="986670372">
      <w:bodyDiv w:val="1"/>
      <w:marLeft w:val="0"/>
      <w:marRight w:val="0"/>
      <w:marTop w:val="0"/>
      <w:marBottom w:val="0"/>
      <w:divBdr>
        <w:top w:val="none" w:sz="0" w:space="0" w:color="auto"/>
        <w:left w:val="none" w:sz="0" w:space="0" w:color="auto"/>
        <w:bottom w:val="none" w:sz="0" w:space="0" w:color="auto"/>
        <w:right w:val="none" w:sz="0" w:space="0" w:color="auto"/>
      </w:divBdr>
    </w:div>
    <w:div w:id="991520011">
      <w:bodyDiv w:val="1"/>
      <w:marLeft w:val="0"/>
      <w:marRight w:val="0"/>
      <w:marTop w:val="0"/>
      <w:marBottom w:val="0"/>
      <w:divBdr>
        <w:top w:val="none" w:sz="0" w:space="0" w:color="auto"/>
        <w:left w:val="none" w:sz="0" w:space="0" w:color="auto"/>
        <w:bottom w:val="none" w:sz="0" w:space="0" w:color="auto"/>
        <w:right w:val="none" w:sz="0" w:space="0" w:color="auto"/>
      </w:divBdr>
    </w:div>
    <w:div w:id="992177561">
      <w:bodyDiv w:val="1"/>
      <w:marLeft w:val="0"/>
      <w:marRight w:val="0"/>
      <w:marTop w:val="0"/>
      <w:marBottom w:val="0"/>
      <w:divBdr>
        <w:top w:val="none" w:sz="0" w:space="0" w:color="auto"/>
        <w:left w:val="none" w:sz="0" w:space="0" w:color="auto"/>
        <w:bottom w:val="none" w:sz="0" w:space="0" w:color="auto"/>
        <w:right w:val="none" w:sz="0" w:space="0" w:color="auto"/>
      </w:divBdr>
    </w:div>
    <w:div w:id="1002660803">
      <w:bodyDiv w:val="1"/>
      <w:marLeft w:val="0"/>
      <w:marRight w:val="0"/>
      <w:marTop w:val="0"/>
      <w:marBottom w:val="0"/>
      <w:divBdr>
        <w:top w:val="none" w:sz="0" w:space="0" w:color="auto"/>
        <w:left w:val="none" w:sz="0" w:space="0" w:color="auto"/>
        <w:bottom w:val="none" w:sz="0" w:space="0" w:color="auto"/>
        <w:right w:val="none" w:sz="0" w:space="0" w:color="auto"/>
      </w:divBdr>
    </w:div>
    <w:div w:id="1003319979">
      <w:bodyDiv w:val="1"/>
      <w:marLeft w:val="0"/>
      <w:marRight w:val="0"/>
      <w:marTop w:val="0"/>
      <w:marBottom w:val="0"/>
      <w:divBdr>
        <w:top w:val="none" w:sz="0" w:space="0" w:color="auto"/>
        <w:left w:val="none" w:sz="0" w:space="0" w:color="auto"/>
        <w:bottom w:val="none" w:sz="0" w:space="0" w:color="auto"/>
        <w:right w:val="none" w:sz="0" w:space="0" w:color="auto"/>
      </w:divBdr>
    </w:div>
    <w:div w:id="1004698306">
      <w:bodyDiv w:val="1"/>
      <w:marLeft w:val="0"/>
      <w:marRight w:val="0"/>
      <w:marTop w:val="0"/>
      <w:marBottom w:val="0"/>
      <w:divBdr>
        <w:top w:val="none" w:sz="0" w:space="0" w:color="auto"/>
        <w:left w:val="none" w:sz="0" w:space="0" w:color="auto"/>
        <w:bottom w:val="none" w:sz="0" w:space="0" w:color="auto"/>
        <w:right w:val="none" w:sz="0" w:space="0" w:color="auto"/>
      </w:divBdr>
    </w:div>
    <w:div w:id="1005011559">
      <w:bodyDiv w:val="1"/>
      <w:marLeft w:val="0"/>
      <w:marRight w:val="0"/>
      <w:marTop w:val="0"/>
      <w:marBottom w:val="0"/>
      <w:divBdr>
        <w:top w:val="none" w:sz="0" w:space="0" w:color="auto"/>
        <w:left w:val="none" w:sz="0" w:space="0" w:color="auto"/>
        <w:bottom w:val="none" w:sz="0" w:space="0" w:color="auto"/>
        <w:right w:val="none" w:sz="0" w:space="0" w:color="auto"/>
      </w:divBdr>
    </w:div>
    <w:div w:id="1005943021">
      <w:bodyDiv w:val="1"/>
      <w:marLeft w:val="0"/>
      <w:marRight w:val="0"/>
      <w:marTop w:val="0"/>
      <w:marBottom w:val="0"/>
      <w:divBdr>
        <w:top w:val="none" w:sz="0" w:space="0" w:color="auto"/>
        <w:left w:val="none" w:sz="0" w:space="0" w:color="auto"/>
        <w:bottom w:val="none" w:sz="0" w:space="0" w:color="auto"/>
        <w:right w:val="none" w:sz="0" w:space="0" w:color="auto"/>
      </w:divBdr>
    </w:div>
    <w:div w:id="1006052428">
      <w:bodyDiv w:val="1"/>
      <w:marLeft w:val="0"/>
      <w:marRight w:val="0"/>
      <w:marTop w:val="0"/>
      <w:marBottom w:val="0"/>
      <w:divBdr>
        <w:top w:val="none" w:sz="0" w:space="0" w:color="auto"/>
        <w:left w:val="none" w:sz="0" w:space="0" w:color="auto"/>
        <w:bottom w:val="none" w:sz="0" w:space="0" w:color="auto"/>
        <w:right w:val="none" w:sz="0" w:space="0" w:color="auto"/>
      </w:divBdr>
    </w:div>
    <w:div w:id="1006785678">
      <w:bodyDiv w:val="1"/>
      <w:marLeft w:val="0"/>
      <w:marRight w:val="0"/>
      <w:marTop w:val="0"/>
      <w:marBottom w:val="0"/>
      <w:divBdr>
        <w:top w:val="none" w:sz="0" w:space="0" w:color="auto"/>
        <w:left w:val="none" w:sz="0" w:space="0" w:color="auto"/>
        <w:bottom w:val="none" w:sz="0" w:space="0" w:color="auto"/>
        <w:right w:val="none" w:sz="0" w:space="0" w:color="auto"/>
      </w:divBdr>
    </w:div>
    <w:div w:id="1007246017">
      <w:bodyDiv w:val="1"/>
      <w:marLeft w:val="0"/>
      <w:marRight w:val="0"/>
      <w:marTop w:val="0"/>
      <w:marBottom w:val="0"/>
      <w:divBdr>
        <w:top w:val="none" w:sz="0" w:space="0" w:color="auto"/>
        <w:left w:val="none" w:sz="0" w:space="0" w:color="auto"/>
        <w:bottom w:val="none" w:sz="0" w:space="0" w:color="auto"/>
        <w:right w:val="none" w:sz="0" w:space="0" w:color="auto"/>
      </w:divBdr>
    </w:div>
    <w:div w:id="1015036093">
      <w:bodyDiv w:val="1"/>
      <w:marLeft w:val="0"/>
      <w:marRight w:val="0"/>
      <w:marTop w:val="0"/>
      <w:marBottom w:val="0"/>
      <w:divBdr>
        <w:top w:val="none" w:sz="0" w:space="0" w:color="auto"/>
        <w:left w:val="none" w:sz="0" w:space="0" w:color="auto"/>
        <w:bottom w:val="none" w:sz="0" w:space="0" w:color="auto"/>
        <w:right w:val="none" w:sz="0" w:space="0" w:color="auto"/>
      </w:divBdr>
    </w:div>
    <w:div w:id="1021669071">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023481918">
      <w:bodyDiv w:val="1"/>
      <w:marLeft w:val="0"/>
      <w:marRight w:val="0"/>
      <w:marTop w:val="0"/>
      <w:marBottom w:val="0"/>
      <w:divBdr>
        <w:top w:val="none" w:sz="0" w:space="0" w:color="auto"/>
        <w:left w:val="none" w:sz="0" w:space="0" w:color="auto"/>
        <w:bottom w:val="none" w:sz="0" w:space="0" w:color="auto"/>
        <w:right w:val="none" w:sz="0" w:space="0" w:color="auto"/>
      </w:divBdr>
    </w:div>
    <w:div w:id="1024552991">
      <w:bodyDiv w:val="1"/>
      <w:marLeft w:val="0"/>
      <w:marRight w:val="0"/>
      <w:marTop w:val="0"/>
      <w:marBottom w:val="0"/>
      <w:divBdr>
        <w:top w:val="none" w:sz="0" w:space="0" w:color="auto"/>
        <w:left w:val="none" w:sz="0" w:space="0" w:color="auto"/>
        <w:bottom w:val="none" w:sz="0" w:space="0" w:color="auto"/>
        <w:right w:val="none" w:sz="0" w:space="0" w:color="auto"/>
      </w:divBdr>
    </w:div>
    <w:div w:id="1024940476">
      <w:bodyDiv w:val="1"/>
      <w:marLeft w:val="0"/>
      <w:marRight w:val="0"/>
      <w:marTop w:val="0"/>
      <w:marBottom w:val="0"/>
      <w:divBdr>
        <w:top w:val="none" w:sz="0" w:space="0" w:color="auto"/>
        <w:left w:val="none" w:sz="0" w:space="0" w:color="auto"/>
        <w:bottom w:val="none" w:sz="0" w:space="0" w:color="auto"/>
        <w:right w:val="none" w:sz="0" w:space="0" w:color="auto"/>
      </w:divBdr>
    </w:div>
    <w:div w:id="1028026011">
      <w:bodyDiv w:val="1"/>
      <w:marLeft w:val="0"/>
      <w:marRight w:val="0"/>
      <w:marTop w:val="0"/>
      <w:marBottom w:val="0"/>
      <w:divBdr>
        <w:top w:val="none" w:sz="0" w:space="0" w:color="auto"/>
        <w:left w:val="none" w:sz="0" w:space="0" w:color="auto"/>
        <w:bottom w:val="none" w:sz="0" w:space="0" w:color="auto"/>
        <w:right w:val="none" w:sz="0" w:space="0" w:color="auto"/>
      </w:divBdr>
    </w:div>
    <w:div w:id="1030834469">
      <w:bodyDiv w:val="1"/>
      <w:marLeft w:val="0"/>
      <w:marRight w:val="0"/>
      <w:marTop w:val="0"/>
      <w:marBottom w:val="0"/>
      <w:divBdr>
        <w:top w:val="none" w:sz="0" w:space="0" w:color="auto"/>
        <w:left w:val="none" w:sz="0" w:space="0" w:color="auto"/>
        <w:bottom w:val="none" w:sz="0" w:space="0" w:color="auto"/>
        <w:right w:val="none" w:sz="0" w:space="0" w:color="auto"/>
      </w:divBdr>
    </w:div>
    <w:div w:id="1033773725">
      <w:bodyDiv w:val="1"/>
      <w:marLeft w:val="0"/>
      <w:marRight w:val="0"/>
      <w:marTop w:val="0"/>
      <w:marBottom w:val="0"/>
      <w:divBdr>
        <w:top w:val="none" w:sz="0" w:space="0" w:color="auto"/>
        <w:left w:val="none" w:sz="0" w:space="0" w:color="auto"/>
        <w:bottom w:val="none" w:sz="0" w:space="0" w:color="auto"/>
        <w:right w:val="none" w:sz="0" w:space="0" w:color="auto"/>
      </w:divBdr>
    </w:div>
    <w:div w:id="1033992117">
      <w:bodyDiv w:val="1"/>
      <w:marLeft w:val="0"/>
      <w:marRight w:val="0"/>
      <w:marTop w:val="0"/>
      <w:marBottom w:val="0"/>
      <w:divBdr>
        <w:top w:val="none" w:sz="0" w:space="0" w:color="auto"/>
        <w:left w:val="none" w:sz="0" w:space="0" w:color="auto"/>
        <w:bottom w:val="none" w:sz="0" w:space="0" w:color="auto"/>
        <w:right w:val="none" w:sz="0" w:space="0" w:color="auto"/>
      </w:divBdr>
    </w:div>
    <w:div w:id="1036781805">
      <w:bodyDiv w:val="1"/>
      <w:marLeft w:val="0"/>
      <w:marRight w:val="0"/>
      <w:marTop w:val="0"/>
      <w:marBottom w:val="0"/>
      <w:divBdr>
        <w:top w:val="none" w:sz="0" w:space="0" w:color="auto"/>
        <w:left w:val="none" w:sz="0" w:space="0" w:color="auto"/>
        <w:bottom w:val="none" w:sz="0" w:space="0" w:color="auto"/>
        <w:right w:val="none" w:sz="0" w:space="0" w:color="auto"/>
      </w:divBdr>
    </w:div>
    <w:div w:id="1036807706">
      <w:bodyDiv w:val="1"/>
      <w:marLeft w:val="0"/>
      <w:marRight w:val="0"/>
      <w:marTop w:val="0"/>
      <w:marBottom w:val="0"/>
      <w:divBdr>
        <w:top w:val="none" w:sz="0" w:space="0" w:color="auto"/>
        <w:left w:val="none" w:sz="0" w:space="0" w:color="auto"/>
        <w:bottom w:val="none" w:sz="0" w:space="0" w:color="auto"/>
        <w:right w:val="none" w:sz="0" w:space="0" w:color="auto"/>
      </w:divBdr>
    </w:div>
    <w:div w:id="1040395122">
      <w:bodyDiv w:val="1"/>
      <w:marLeft w:val="0"/>
      <w:marRight w:val="0"/>
      <w:marTop w:val="0"/>
      <w:marBottom w:val="0"/>
      <w:divBdr>
        <w:top w:val="none" w:sz="0" w:space="0" w:color="auto"/>
        <w:left w:val="none" w:sz="0" w:space="0" w:color="auto"/>
        <w:bottom w:val="none" w:sz="0" w:space="0" w:color="auto"/>
        <w:right w:val="none" w:sz="0" w:space="0" w:color="auto"/>
      </w:divBdr>
    </w:div>
    <w:div w:id="1042246240">
      <w:bodyDiv w:val="1"/>
      <w:marLeft w:val="0"/>
      <w:marRight w:val="0"/>
      <w:marTop w:val="0"/>
      <w:marBottom w:val="0"/>
      <w:divBdr>
        <w:top w:val="none" w:sz="0" w:space="0" w:color="auto"/>
        <w:left w:val="none" w:sz="0" w:space="0" w:color="auto"/>
        <w:bottom w:val="none" w:sz="0" w:space="0" w:color="auto"/>
        <w:right w:val="none" w:sz="0" w:space="0" w:color="auto"/>
      </w:divBdr>
    </w:div>
    <w:div w:id="1042441484">
      <w:bodyDiv w:val="1"/>
      <w:marLeft w:val="0"/>
      <w:marRight w:val="0"/>
      <w:marTop w:val="0"/>
      <w:marBottom w:val="0"/>
      <w:divBdr>
        <w:top w:val="none" w:sz="0" w:space="0" w:color="auto"/>
        <w:left w:val="none" w:sz="0" w:space="0" w:color="auto"/>
        <w:bottom w:val="none" w:sz="0" w:space="0" w:color="auto"/>
        <w:right w:val="none" w:sz="0" w:space="0" w:color="auto"/>
      </w:divBdr>
    </w:div>
    <w:div w:id="1042905106">
      <w:bodyDiv w:val="1"/>
      <w:marLeft w:val="0"/>
      <w:marRight w:val="0"/>
      <w:marTop w:val="0"/>
      <w:marBottom w:val="0"/>
      <w:divBdr>
        <w:top w:val="none" w:sz="0" w:space="0" w:color="auto"/>
        <w:left w:val="none" w:sz="0" w:space="0" w:color="auto"/>
        <w:bottom w:val="none" w:sz="0" w:space="0" w:color="auto"/>
        <w:right w:val="none" w:sz="0" w:space="0" w:color="auto"/>
      </w:divBdr>
    </w:div>
    <w:div w:id="1045830771">
      <w:bodyDiv w:val="1"/>
      <w:marLeft w:val="0"/>
      <w:marRight w:val="0"/>
      <w:marTop w:val="0"/>
      <w:marBottom w:val="0"/>
      <w:divBdr>
        <w:top w:val="none" w:sz="0" w:space="0" w:color="auto"/>
        <w:left w:val="none" w:sz="0" w:space="0" w:color="auto"/>
        <w:bottom w:val="none" w:sz="0" w:space="0" w:color="auto"/>
        <w:right w:val="none" w:sz="0" w:space="0" w:color="auto"/>
      </w:divBdr>
    </w:div>
    <w:div w:id="1046835517">
      <w:bodyDiv w:val="1"/>
      <w:marLeft w:val="0"/>
      <w:marRight w:val="0"/>
      <w:marTop w:val="0"/>
      <w:marBottom w:val="0"/>
      <w:divBdr>
        <w:top w:val="none" w:sz="0" w:space="0" w:color="auto"/>
        <w:left w:val="none" w:sz="0" w:space="0" w:color="auto"/>
        <w:bottom w:val="none" w:sz="0" w:space="0" w:color="auto"/>
        <w:right w:val="none" w:sz="0" w:space="0" w:color="auto"/>
      </w:divBdr>
    </w:div>
    <w:div w:id="1049181278">
      <w:bodyDiv w:val="1"/>
      <w:marLeft w:val="0"/>
      <w:marRight w:val="0"/>
      <w:marTop w:val="0"/>
      <w:marBottom w:val="0"/>
      <w:divBdr>
        <w:top w:val="none" w:sz="0" w:space="0" w:color="auto"/>
        <w:left w:val="none" w:sz="0" w:space="0" w:color="auto"/>
        <w:bottom w:val="none" w:sz="0" w:space="0" w:color="auto"/>
        <w:right w:val="none" w:sz="0" w:space="0" w:color="auto"/>
      </w:divBdr>
    </w:div>
    <w:div w:id="1049493743">
      <w:bodyDiv w:val="1"/>
      <w:marLeft w:val="0"/>
      <w:marRight w:val="0"/>
      <w:marTop w:val="0"/>
      <w:marBottom w:val="0"/>
      <w:divBdr>
        <w:top w:val="none" w:sz="0" w:space="0" w:color="auto"/>
        <w:left w:val="none" w:sz="0" w:space="0" w:color="auto"/>
        <w:bottom w:val="none" w:sz="0" w:space="0" w:color="auto"/>
        <w:right w:val="none" w:sz="0" w:space="0" w:color="auto"/>
      </w:divBdr>
    </w:div>
    <w:div w:id="1050223473">
      <w:bodyDiv w:val="1"/>
      <w:marLeft w:val="0"/>
      <w:marRight w:val="0"/>
      <w:marTop w:val="0"/>
      <w:marBottom w:val="0"/>
      <w:divBdr>
        <w:top w:val="none" w:sz="0" w:space="0" w:color="auto"/>
        <w:left w:val="none" w:sz="0" w:space="0" w:color="auto"/>
        <w:bottom w:val="none" w:sz="0" w:space="0" w:color="auto"/>
        <w:right w:val="none" w:sz="0" w:space="0" w:color="auto"/>
      </w:divBdr>
    </w:div>
    <w:div w:id="1050302002">
      <w:bodyDiv w:val="1"/>
      <w:marLeft w:val="0"/>
      <w:marRight w:val="0"/>
      <w:marTop w:val="0"/>
      <w:marBottom w:val="0"/>
      <w:divBdr>
        <w:top w:val="none" w:sz="0" w:space="0" w:color="auto"/>
        <w:left w:val="none" w:sz="0" w:space="0" w:color="auto"/>
        <w:bottom w:val="none" w:sz="0" w:space="0" w:color="auto"/>
        <w:right w:val="none" w:sz="0" w:space="0" w:color="auto"/>
      </w:divBdr>
    </w:div>
    <w:div w:id="1051609178">
      <w:bodyDiv w:val="1"/>
      <w:marLeft w:val="0"/>
      <w:marRight w:val="0"/>
      <w:marTop w:val="0"/>
      <w:marBottom w:val="0"/>
      <w:divBdr>
        <w:top w:val="none" w:sz="0" w:space="0" w:color="auto"/>
        <w:left w:val="none" w:sz="0" w:space="0" w:color="auto"/>
        <w:bottom w:val="none" w:sz="0" w:space="0" w:color="auto"/>
        <w:right w:val="none" w:sz="0" w:space="0" w:color="auto"/>
      </w:divBdr>
    </w:div>
    <w:div w:id="1052264247">
      <w:bodyDiv w:val="1"/>
      <w:marLeft w:val="0"/>
      <w:marRight w:val="0"/>
      <w:marTop w:val="0"/>
      <w:marBottom w:val="0"/>
      <w:divBdr>
        <w:top w:val="none" w:sz="0" w:space="0" w:color="auto"/>
        <w:left w:val="none" w:sz="0" w:space="0" w:color="auto"/>
        <w:bottom w:val="none" w:sz="0" w:space="0" w:color="auto"/>
        <w:right w:val="none" w:sz="0" w:space="0" w:color="auto"/>
      </w:divBdr>
    </w:div>
    <w:div w:id="1057358329">
      <w:bodyDiv w:val="1"/>
      <w:marLeft w:val="0"/>
      <w:marRight w:val="0"/>
      <w:marTop w:val="0"/>
      <w:marBottom w:val="0"/>
      <w:divBdr>
        <w:top w:val="none" w:sz="0" w:space="0" w:color="auto"/>
        <w:left w:val="none" w:sz="0" w:space="0" w:color="auto"/>
        <w:bottom w:val="none" w:sz="0" w:space="0" w:color="auto"/>
        <w:right w:val="none" w:sz="0" w:space="0" w:color="auto"/>
      </w:divBdr>
    </w:div>
    <w:div w:id="1058473888">
      <w:bodyDiv w:val="1"/>
      <w:marLeft w:val="0"/>
      <w:marRight w:val="0"/>
      <w:marTop w:val="0"/>
      <w:marBottom w:val="0"/>
      <w:divBdr>
        <w:top w:val="none" w:sz="0" w:space="0" w:color="auto"/>
        <w:left w:val="none" w:sz="0" w:space="0" w:color="auto"/>
        <w:bottom w:val="none" w:sz="0" w:space="0" w:color="auto"/>
        <w:right w:val="none" w:sz="0" w:space="0" w:color="auto"/>
      </w:divBdr>
    </w:div>
    <w:div w:id="1060514616">
      <w:bodyDiv w:val="1"/>
      <w:marLeft w:val="0"/>
      <w:marRight w:val="0"/>
      <w:marTop w:val="0"/>
      <w:marBottom w:val="0"/>
      <w:divBdr>
        <w:top w:val="none" w:sz="0" w:space="0" w:color="auto"/>
        <w:left w:val="none" w:sz="0" w:space="0" w:color="auto"/>
        <w:bottom w:val="none" w:sz="0" w:space="0" w:color="auto"/>
        <w:right w:val="none" w:sz="0" w:space="0" w:color="auto"/>
      </w:divBdr>
    </w:div>
    <w:div w:id="1061752776">
      <w:bodyDiv w:val="1"/>
      <w:marLeft w:val="0"/>
      <w:marRight w:val="0"/>
      <w:marTop w:val="0"/>
      <w:marBottom w:val="0"/>
      <w:divBdr>
        <w:top w:val="none" w:sz="0" w:space="0" w:color="auto"/>
        <w:left w:val="none" w:sz="0" w:space="0" w:color="auto"/>
        <w:bottom w:val="none" w:sz="0" w:space="0" w:color="auto"/>
        <w:right w:val="none" w:sz="0" w:space="0" w:color="auto"/>
      </w:divBdr>
    </w:div>
    <w:div w:id="1064644221">
      <w:bodyDiv w:val="1"/>
      <w:marLeft w:val="0"/>
      <w:marRight w:val="0"/>
      <w:marTop w:val="0"/>
      <w:marBottom w:val="0"/>
      <w:divBdr>
        <w:top w:val="none" w:sz="0" w:space="0" w:color="auto"/>
        <w:left w:val="none" w:sz="0" w:space="0" w:color="auto"/>
        <w:bottom w:val="none" w:sz="0" w:space="0" w:color="auto"/>
        <w:right w:val="none" w:sz="0" w:space="0" w:color="auto"/>
      </w:divBdr>
    </w:div>
    <w:div w:id="1065565944">
      <w:bodyDiv w:val="1"/>
      <w:marLeft w:val="0"/>
      <w:marRight w:val="0"/>
      <w:marTop w:val="0"/>
      <w:marBottom w:val="0"/>
      <w:divBdr>
        <w:top w:val="none" w:sz="0" w:space="0" w:color="auto"/>
        <w:left w:val="none" w:sz="0" w:space="0" w:color="auto"/>
        <w:bottom w:val="none" w:sz="0" w:space="0" w:color="auto"/>
        <w:right w:val="none" w:sz="0" w:space="0" w:color="auto"/>
      </w:divBdr>
    </w:div>
    <w:div w:id="1065638988">
      <w:bodyDiv w:val="1"/>
      <w:marLeft w:val="0"/>
      <w:marRight w:val="0"/>
      <w:marTop w:val="0"/>
      <w:marBottom w:val="0"/>
      <w:divBdr>
        <w:top w:val="none" w:sz="0" w:space="0" w:color="auto"/>
        <w:left w:val="none" w:sz="0" w:space="0" w:color="auto"/>
        <w:bottom w:val="none" w:sz="0" w:space="0" w:color="auto"/>
        <w:right w:val="none" w:sz="0" w:space="0" w:color="auto"/>
      </w:divBdr>
    </w:div>
    <w:div w:id="1068111633">
      <w:bodyDiv w:val="1"/>
      <w:marLeft w:val="0"/>
      <w:marRight w:val="0"/>
      <w:marTop w:val="0"/>
      <w:marBottom w:val="0"/>
      <w:divBdr>
        <w:top w:val="none" w:sz="0" w:space="0" w:color="auto"/>
        <w:left w:val="none" w:sz="0" w:space="0" w:color="auto"/>
        <w:bottom w:val="none" w:sz="0" w:space="0" w:color="auto"/>
        <w:right w:val="none" w:sz="0" w:space="0" w:color="auto"/>
      </w:divBdr>
    </w:div>
    <w:div w:id="1068454181">
      <w:bodyDiv w:val="1"/>
      <w:marLeft w:val="0"/>
      <w:marRight w:val="0"/>
      <w:marTop w:val="0"/>
      <w:marBottom w:val="0"/>
      <w:divBdr>
        <w:top w:val="none" w:sz="0" w:space="0" w:color="auto"/>
        <w:left w:val="none" w:sz="0" w:space="0" w:color="auto"/>
        <w:bottom w:val="none" w:sz="0" w:space="0" w:color="auto"/>
        <w:right w:val="none" w:sz="0" w:space="0" w:color="auto"/>
      </w:divBdr>
    </w:div>
    <w:div w:id="1071269899">
      <w:bodyDiv w:val="1"/>
      <w:marLeft w:val="0"/>
      <w:marRight w:val="0"/>
      <w:marTop w:val="0"/>
      <w:marBottom w:val="0"/>
      <w:divBdr>
        <w:top w:val="none" w:sz="0" w:space="0" w:color="auto"/>
        <w:left w:val="none" w:sz="0" w:space="0" w:color="auto"/>
        <w:bottom w:val="none" w:sz="0" w:space="0" w:color="auto"/>
        <w:right w:val="none" w:sz="0" w:space="0" w:color="auto"/>
      </w:divBdr>
    </w:div>
    <w:div w:id="1072385063">
      <w:bodyDiv w:val="1"/>
      <w:marLeft w:val="0"/>
      <w:marRight w:val="0"/>
      <w:marTop w:val="0"/>
      <w:marBottom w:val="0"/>
      <w:divBdr>
        <w:top w:val="none" w:sz="0" w:space="0" w:color="auto"/>
        <w:left w:val="none" w:sz="0" w:space="0" w:color="auto"/>
        <w:bottom w:val="none" w:sz="0" w:space="0" w:color="auto"/>
        <w:right w:val="none" w:sz="0" w:space="0" w:color="auto"/>
      </w:divBdr>
    </w:div>
    <w:div w:id="1072389515">
      <w:bodyDiv w:val="1"/>
      <w:marLeft w:val="0"/>
      <w:marRight w:val="0"/>
      <w:marTop w:val="0"/>
      <w:marBottom w:val="0"/>
      <w:divBdr>
        <w:top w:val="none" w:sz="0" w:space="0" w:color="auto"/>
        <w:left w:val="none" w:sz="0" w:space="0" w:color="auto"/>
        <w:bottom w:val="none" w:sz="0" w:space="0" w:color="auto"/>
        <w:right w:val="none" w:sz="0" w:space="0" w:color="auto"/>
      </w:divBdr>
    </w:div>
    <w:div w:id="1074011985">
      <w:bodyDiv w:val="1"/>
      <w:marLeft w:val="0"/>
      <w:marRight w:val="0"/>
      <w:marTop w:val="0"/>
      <w:marBottom w:val="0"/>
      <w:divBdr>
        <w:top w:val="none" w:sz="0" w:space="0" w:color="auto"/>
        <w:left w:val="none" w:sz="0" w:space="0" w:color="auto"/>
        <w:bottom w:val="none" w:sz="0" w:space="0" w:color="auto"/>
        <w:right w:val="none" w:sz="0" w:space="0" w:color="auto"/>
      </w:divBdr>
    </w:div>
    <w:div w:id="1076971052">
      <w:bodyDiv w:val="1"/>
      <w:marLeft w:val="0"/>
      <w:marRight w:val="0"/>
      <w:marTop w:val="0"/>
      <w:marBottom w:val="0"/>
      <w:divBdr>
        <w:top w:val="none" w:sz="0" w:space="0" w:color="auto"/>
        <w:left w:val="none" w:sz="0" w:space="0" w:color="auto"/>
        <w:bottom w:val="none" w:sz="0" w:space="0" w:color="auto"/>
        <w:right w:val="none" w:sz="0" w:space="0" w:color="auto"/>
      </w:divBdr>
    </w:div>
    <w:div w:id="1077631001">
      <w:bodyDiv w:val="1"/>
      <w:marLeft w:val="0"/>
      <w:marRight w:val="0"/>
      <w:marTop w:val="0"/>
      <w:marBottom w:val="0"/>
      <w:divBdr>
        <w:top w:val="none" w:sz="0" w:space="0" w:color="auto"/>
        <w:left w:val="none" w:sz="0" w:space="0" w:color="auto"/>
        <w:bottom w:val="none" w:sz="0" w:space="0" w:color="auto"/>
        <w:right w:val="none" w:sz="0" w:space="0" w:color="auto"/>
      </w:divBdr>
    </w:div>
    <w:div w:id="1078092926">
      <w:bodyDiv w:val="1"/>
      <w:marLeft w:val="0"/>
      <w:marRight w:val="0"/>
      <w:marTop w:val="0"/>
      <w:marBottom w:val="0"/>
      <w:divBdr>
        <w:top w:val="none" w:sz="0" w:space="0" w:color="auto"/>
        <w:left w:val="none" w:sz="0" w:space="0" w:color="auto"/>
        <w:bottom w:val="none" w:sz="0" w:space="0" w:color="auto"/>
        <w:right w:val="none" w:sz="0" w:space="0" w:color="auto"/>
      </w:divBdr>
    </w:div>
    <w:div w:id="1078475768">
      <w:bodyDiv w:val="1"/>
      <w:marLeft w:val="0"/>
      <w:marRight w:val="0"/>
      <w:marTop w:val="0"/>
      <w:marBottom w:val="0"/>
      <w:divBdr>
        <w:top w:val="none" w:sz="0" w:space="0" w:color="auto"/>
        <w:left w:val="none" w:sz="0" w:space="0" w:color="auto"/>
        <w:bottom w:val="none" w:sz="0" w:space="0" w:color="auto"/>
        <w:right w:val="none" w:sz="0" w:space="0" w:color="auto"/>
      </w:divBdr>
    </w:div>
    <w:div w:id="1082288681">
      <w:bodyDiv w:val="1"/>
      <w:marLeft w:val="0"/>
      <w:marRight w:val="0"/>
      <w:marTop w:val="0"/>
      <w:marBottom w:val="0"/>
      <w:divBdr>
        <w:top w:val="none" w:sz="0" w:space="0" w:color="auto"/>
        <w:left w:val="none" w:sz="0" w:space="0" w:color="auto"/>
        <w:bottom w:val="none" w:sz="0" w:space="0" w:color="auto"/>
        <w:right w:val="none" w:sz="0" w:space="0" w:color="auto"/>
      </w:divBdr>
    </w:div>
    <w:div w:id="1086878382">
      <w:bodyDiv w:val="1"/>
      <w:marLeft w:val="0"/>
      <w:marRight w:val="0"/>
      <w:marTop w:val="0"/>
      <w:marBottom w:val="0"/>
      <w:divBdr>
        <w:top w:val="none" w:sz="0" w:space="0" w:color="auto"/>
        <w:left w:val="none" w:sz="0" w:space="0" w:color="auto"/>
        <w:bottom w:val="none" w:sz="0" w:space="0" w:color="auto"/>
        <w:right w:val="none" w:sz="0" w:space="0" w:color="auto"/>
      </w:divBdr>
    </w:div>
    <w:div w:id="1089501484">
      <w:bodyDiv w:val="1"/>
      <w:marLeft w:val="0"/>
      <w:marRight w:val="0"/>
      <w:marTop w:val="0"/>
      <w:marBottom w:val="0"/>
      <w:divBdr>
        <w:top w:val="none" w:sz="0" w:space="0" w:color="auto"/>
        <w:left w:val="none" w:sz="0" w:space="0" w:color="auto"/>
        <w:bottom w:val="none" w:sz="0" w:space="0" w:color="auto"/>
        <w:right w:val="none" w:sz="0" w:space="0" w:color="auto"/>
      </w:divBdr>
    </w:div>
    <w:div w:id="1090009350">
      <w:bodyDiv w:val="1"/>
      <w:marLeft w:val="0"/>
      <w:marRight w:val="0"/>
      <w:marTop w:val="0"/>
      <w:marBottom w:val="0"/>
      <w:divBdr>
        <w:top w:val="none" w:sz="0" w:space="0" w:color="auto"/>
        <w:left w:val="none" w:sz="0" w:space="0" w:color="auto"/>
        <w:bottom w:val="none" w:sz="0" w:space="0" w:color="auto"/>
        <w:right w:val="none" w:sz="0" w:space="0" w:color="auto"/>
      </w:divBdr>
    </w:div>
    <w:div w:id="1093892352">
      <w:bodyDiv w:val="1"/>
      <w:marLeft w:val="0"/>
      <w:marRight w:val="0"/>
      <w:marTop w:val="0"/>
      <w:marBottom w:val="0"/>
      <w:divBdr>
        <w:top w:val="none" w:sz="0" w:space="0" w:color="auto"/>
        <w:left w:val="none" w:sz="0" w:space="0" w:color="auto"/>
        <w:bottom w:val="none" w:sz="0" w:space="0" w:color="auto"/>
        <w:right w:val="none" w:sz="0" w:space="0" w:color="auto"/>
      </w:divBdr>
    </w:div>
    <w:div w:id="1101797892">
      <w:bodyDiv w:val="1"/>
      <w:marLeft w:val="0"/>
      <w:marRight w:val="0"/>
      <w:marTop w:val="0"/>
      <w:marBottom w:val="0"/>
      <w:divBdr>
        <w:top w:val="none" w:sz="0" w:space="0" w:color="auto"/>
        <w:left w:val="none" w:sz="0" w:space="0" w:color="auto"/>
        <w:bottom w:val="none" w:sz="0" w:space="0" w:color="auto"/>
        <w:right w:val="none" w:sz="0" w:space="0" w:color="auto"/>
      </w:divBdr>
    </w:div>
    <w:div w:id="1102797924">
      <w:bodyDiv w:val="1"/>
      <w:marLeft w:val="0"/>
      <w:marRight w:val="0"/>
      <w:marTop w:val="0"/>
      <w:marBottom w:val="0"/>
      <w:divBdr>
        <w:top w:val="none" w:sz="0" w:space="0" w:color="auto"/>
        <w:left w:val="none" w:sz="0" w:space="0" w:color="auto"/>
        <w:bottom w:val="none" w:sz="0" w:space="0" w:color="auto"/>
        <w:right w:val="none" w:sz="0" w:space="0" w:color="auto"/>
      </w:divBdr>
    </w:div>
    <w:div w:id="1104884518">
      <w:bodyDiv w:val="1"/>
      <w:marLeft w:val="0"/>
      <w:marRight w:val="0"/>
      <w:marTop w:val="0"/>
      <w:marBottom w:val="0"/>
      <w:divBdr>
        <w:top w:val="none" w:sz="0" w:space="0" w:color="auto"/>
        <w:left w:val="none" w:sz="0" w:space="0" w:color="auto"/>
        <w:bottom w:val="none" w:sz="0" w:space="0" w:color="auto"/>
        <w:right w:val="none" w:sz="0" w:space="0" w:color="auto"/>
      </w:divBdr>
    </w:div>
    <w:div w:id="1105466901">
      <w:bodyDiv w:val="1"/>
      <w:marLeft w:val="0"/>
      <w:marRight w:val="0"/>
      <w:marTop w:val="0"/>
      <w:marBottom w:val="0"/>
      <w:divBdr>
        <w:top w:val="none" w:sz="0" w:space="0" w:color="auto"/>
        <w:left w:val="none" w:sz="0" w:space="0" w:color="auto"/>
        <w:bottom w:val="none" w:sz="0" w:space="0" w:color="auto"/>
        <w:right w:val="none" w:sz="0" w:space="0" w:color="auto"/>
      </w:divBdr>
    </w:div>
    <w:div w:id="1106923114">
      <w:bodyDiv w:val="1"/>
      <w:marLeft w:val="0"/>
      <w:marRight w:val="0"/>
      <w:marTop w:val="0"/>
      <w:marBottom w:val="0"/>
      <w:divBdr>
        <w:top w:val="none" w:sz="0" w:space="0" w:color="auto"/>
        <w:left w:val="none" w:sz="0" w:space="0" w:color="auto"/>
        <w:bottom w:val="none" w:sz="0" w:space="0" w:color="auto"/>
        <w:right w:val="none" w:sz="0" w:space="0" w:color="auto"/>
      </w:divBdr>
    </w:div>
    <w:div w:id="1107693644">
      <w:bodyDiv w:val="1"/>
      <w:marLeft w:val="0"/>
      <w:marRight w:val="0"/>
      <w:marTop w:val="0"/>
      <w:marBottom w:val="0"/>
      <w:divBdr>
        <w:top w:val="none" w:sz="0" w:space="0" w:color="auto"/>
        <w:left w:val="none" w:sz="0" w:space="0" w:color="auto"/>
        <w:bottom w:val="none" w:sz="0" w:space="0" w:color="auto"/>
        <w:right w:val="none" w:sz="0" w:space="0" w:color="auto"/>
      </w:divBdr>
    </w:div>
    <w:div w:id="1112700522">
      <w:bodyDiv w:val="1"/>
      <w:marLeft w:val="0"/>
      <w:marRight w:val="0"/>
      <w:marTop w:val="0"/>
      <w:marBottom w:val="0"/>
      <w:divBdr>
        <w:top w:val="none" w:sz="0" w:space="0" w:color="auto"/>
        <w:left w:val="none" w:sz="0" w:space="0" w:color="auto"/>
        <w:bottom w:val="none" w:sz="0" w:space="0" w:color="auto"/>
        <w:right w:val="none" w:sz="0" w:space="0" w:color="auto"/>
      </w:divBdr>
    </w:div>
    <w:div w:id="1115827576">
      <w:bodyDiv w:val="1"/>
      <w:marLeft w:val="0"/>
      <w:marRight w:val="0"/>
      <w:marTop w:val="0"/>
      <w:marBottom w:val="0"/>
      <w:divBdr>
        <w:top w:val="none" w:sz="0" w:space="0" w:color="auto"/>
        <w:left w:val="none" w:sz="0" w:space="0" w:color="auto"/>
        <w:bottom w:val="none" w:sz="0" w:space="0" w:color="auto"/>
        <w:right w:val="none" w:sz="0" w:space="0" w:color="auto"/>
      </w:divBdr>
    </w:div>
    <w:div w:id="1116288868">
      <w:bodyDiv w:val="1"/>
      <w:marLeft w:val="0"/>
      <w:marRight w:val="0"/>
      <w:marTop w:val="0"/>
      <w:marBottom w:val="0"/>
      <w:divBdr>
        <w:top w:val="none" w:sz="0" w:space="0" w:color="auto"/>
        <w:left w:val="none" w:sz="0" w:space="0" w:color="auto"/>
        <w:bottom w:val="none" w:sz="0" w:space="0" w:color="auto"/>
        <w:right w:val="none" w:sz="0" w:space="0" w:color="auto"/>
      </w:divBdr>
    </w:div>
    <w:div w:id="1118792977">
      <w:bodyDiv w:val="1"/>
      <w:marLeft w:val="0"/>
      <w:marRight w:val="0"/>
      <w:marTop w:val="0"/>
      <w:marBottom w:val="0"/>
      <w:divBdr>
        <w:top w:val="none" w:sz="0" w:space="0" w:color="auto"/>
        <w:left w:val="none" w:sz="0" w:space="0" w:color="auto"/>
        <w:bottom w:val="none" w:sz="0" w:space="0" w:color="auto"/>
        <w:right w:val="none" w:sz="0" w:space="0" w:color="auto"/>
      </w:divBdr>
    </w:div>
    <w:div w:id="1119959755">
      <w:bodyDiv w:val="1"/>
      <w:marLeft w:val="0"/>
      <w:marRight w:val="0"/>
      <w:marTop w:val="0"/>
      <w:marBottom w:val="0"/>
      <w:divBdr>
        <w:top w:val="none" w:sz="0" w:space="0" w:color="auto"/>
        <w:left w:val="none" w:sz="0" w:space="0" w:color="auto"/>
        <w:bottom w:val="none" w:sz="0" w:space="0" w:color="auto"/>
        <w:right w:val="none" w:sz="0" w:space="0" w:color="auto"/>
      </w:divBdr>
    </w:div>
    <w:div w:id="1120994859">
      <w:bodyDiv w:val="1"/>
      <w:marLeft w:val="0"/>
      <w:marRight w:val="0"/>
      <w:marTop w:val="0"/>
      <w:marBottom w:val="0"/>
      <w:divBdr>
        <w:top w:val="none" w:sz="0" w:space="0" w:color="auto"/>
        <w:left w:val="none" w:sz="0" w:space="0" w:color="auto"/>
        <w:bottom w:val="none" w:sz="0" w:space="0" w:color="auto"/>
        <w:right w:val="none" w:sz="0" w:space="0" w:color="auto"/>
      </w:divBdr>
    </w:div>
    <w:div w:id="1121728881">
      <w:bodyDiv w:val="1"/>
      <w:marLeft w:val="0"/>
      <w:marRight w:val="0"/>
      <w:marTop w:val="0"/>
      <w:marBottom w:val="0"/>
      <w:divBdr>
        <w:top w:val="none" w:sz="0" w:space="0" w:color="auto"/>
        <w:left w:val="none" w:sz="0" w:space="0" w:color="auto"/>
        <w:bottom w:val="none" w:sz="0" w:space="0" w:color="auto"/>
        <w:right w:val="none" w:sz="0" w:space="0" w:color="auto"/>
      </w:divBdr>
    </w:div>
    <w:div w:id="1121920054">
      <w:bodyDiv w:val="1"/>
      <w:marLeft w:val="0"/>
      <w:marRight w:val="0"/>
      <w:marTop w:val="0"/>
      <w:marBottom w:val="0"/>
      <w:divBdr>
        <w:top w:val="none" w:sz="0" w:space="0" w:color="auto"/>
        <w:left w:val="none" w:sz="0" w:space="0" w:color="auto"/>
        <w:bottom w:val="none" w:sz="0" w:space="0" w:color="auto"/>
        <w:right w:val="none" w:sz="0" w:space="0" w:color="auto"/>
      </w:divBdr>
    </w:div>
    <w:div w:id="1122261883">
      <w:bodyDiv w:val="1"/>
      <w:marLeft w:val="0"/>
      <w:marRight w:val="0"/>
      <w:marTop w:val="0"/>
      <w:marBottom w:val="0"/>
      <w:divBdr>
        <w:top w:val="none" w:sz="0" w:space="0" w:color="auto"/>
        <w:left w:val="none" w:sz="0" w:space="0" w:color="auto"/>
        <w:bottom w:val="none" w:sz="0" w:space="0" w:color="auto"/>
        <w:right w:val="none" w:sz="0" w:space="0" w:color="auto"/>
      </w:divBdr>
    </w:div>
    <w:div w:id="1125807125">
      <w:bodyDiv w:val="1"/>
      <w:marLeft w:val="0"/>
      <w:marRight w:val="0"/>
      <w:marTop w:val="0"/>
      <w:marBottom w:val="0"/>
      <w:divBdr>
        <w:top w:val="none" w:sz="0" w:space="0" w:color="auto"/>
        <w:left w:val="none" w:sz="0" w:space="0" w:color="auto"/>
        <w:bottom w:val="none" w:sz="0" w:space="0" w:color="auto"/>
        <w:right w:val="none" w:sz="0" w:space="0" w:color="auto"/>
      </w:divBdr>
    </w:div>
    <w:div w:id="1126851180">
      <w:bodyDiv w:val="1"/>
      <w:marLeft w:val="0"/>
      <w:marRight w:val="0"/>
      <w:marTop w:val="0"/>
      <w:marBottom w:val="0"/>
      <w:divBdr>
        <w:top w:val="none" w:sz="0" w:space="0" w:color="auto"/>
        <w:left w:val="none" w:sz="0" w:space="0" w:color="auto"/>
        <w:bottom w:val="none" w:sz="0" w:space="0" w:color="auto"/>
        <w:right w:val="none" w:sz="0" w:space="0" w:color="auto"/>
      </w:divBdr>
    </w:div>
    <w:div w:id="1132863784">
      <w:bodyDiv w:val="1"/>
      <w:marLeft w:val="0"/>
      <w:marRight w:val="0"/>
      <w:marTop w:val="0"/>
      <w:marBottom w:val="0"/>
      <w:divBdr>
        <w:top w:val="none" w:sz="0" w:space="0" w:color="auto"/>
        <w:left w:val="none" w:sz="0" w:space="0" w:color="auto"/>
        <w:bottom w:val="none" w:sz="0" w:space="0" w:color="auto"/>
        <w:right w:val="none" w:sz="0" w:space="0" w:color="auto"/>
      </w:divBdr>
    </w:div>
    <w:div w:id="1134568216">
      <w:bodyDiv w:val="1"/>
      <w:marLeft w:val="0"/>
      <w:marRight w:val="0"/>
      <w:marTop w:val="0"/>
      <w:marBottom w:val="0"/>
      <w:divBdr>
        <w:top w:val="none" w:sz="0" w:space="0" w:color="auto"/>
        <w:left w:val="none" w:sz="0" w:space="0" w:color="auto"/>
        <w:bottom w:val="none" w:sz="0" w:space="0" w:color="auto"/>
        <w:right w:val="none" w:sz="0" w:space="0" w:color="auto"/>
      </w:divBdr>
    </w:div>
    <w:div w:id="1136872884">
      <w:bodyDiv w:val="1"/>
      <w:marLeft w:val="0"/>
      <w:marRight w:val="0"/>
      <w:marTop w:val="0"/>
      <w:marBottom w:val="0"/>
      <w:divBdr>
        <w:top w:val="none" w:sz="0" w:space="0" w:color="auto"/>
        <w:left w:val="none" w:sz="0" w:space="0" w:color="auto"/>
        <w:bottom w:val="none" w:sz="0" w:space="0" w:color="auto"/>
        <w:right w:val="none" w:sz="0" w:space="0" w:color="auto"/>
      </w:divBdr>
    </w:div>
    <w:div w:id="1137525769">
      <w:bodyDiv w:val="1"/>
      <w:marLeft w:val="0"/>
      <w:marRight w:val="0"/>
      <w:marTop w:val="0"/>
      <w:marBottom w:val="0"/>
      <w:divBdr>
        <w:top w:val="none" w:sz="0" w:space="0" w:color="auto"/>
        <w:left w:val="none" w:sz="0" w:space="0" w:color="auto"/>
        <w:bottom w:val="none" w:sz="0" w:space="0" w:color="auto"/>
        <w:right w:val="none" w:sz="0" w:space="0" w:color="auto"/>
      </w:divBdr>
    </w:div>
    <w:div w:id="1137575028">
      <w:bodyDiv w:val="1"/>
      <w:marLeft w:val="0"/>
      <w:marRight w:val="0"/>
      <w:marTop w:val="0"/>
      <w:marBottom w:val="0"/>
      <w:divBdr>
        <w:top w:val="none" w:sz="0" w:space="0" w:color="auto"/>
        <w:left w:val="none" w:sz="0" w:space="0" w:color="auto"/>
        <w:bottom w:val="none" w:sz="0" w:space="0" w:color="auto"/>
        <w:right w:val="none" w:sz="0" w:space="0" w:color="auto"/>
      </w:divBdr>
    </w:div>
    <w:div w:id="1139806200">
      <w:bodyDiv w:val="1"/>
      <w:marLeft w:val="0"/>
      <w:marRight w:val="0"/>
      <w:marTop w:val="0"/>
      <w:marBottom w:val="0"/>
      <w:divBdr>
        <w:top w:val="none" w:sz="0" w:space="0" w:color="auto"/>
        <w:left w:val="none" w:sz="0" w:space="0" w:color="auto"/>
        <w:bottom w:val="none" w:sz="0" w:space="0" w:color="auto"/>
        <w:right w:val="none" w:sz="0" w:space="0" w:color="auto"/>
      </w:divBdr>
    </w:div>
    <w:div w:id="1144809869">
      <w:bodyDiv w:val="1"/>
      <w:marLeft w:val="0"/>
      <w:marRight w:val="0"/>
      <w:marTop w:val="0"/>
      <w:marBottom w:val="0"/>
      <w:divBdr>
        <w:top w:val="none" w:sz="0" w:space="0" w:color="auto"/>
        <w:left w:val="none" w:sz="0" w:space="0" w:color="auto"/>
        <w:bottom w:val="none" w:sz="0" w:space="0" w:color="auto"/>
        <w:right w:val="none" w:sz="0" w:space="0" w:color="auto"/>
      </w:divBdr>
    </w:div>
    <w:div w:id="1149321379">
      <w:bodyDiv w:val="1"/>
      <w:marLeft w:val="0"/>
      <w:marRight w:val="0"/>
      <w:marTop w:val="0"/>
      <w:marBottom w:val="0"/>
      <w:divBdr>
        <w:top w:val="none" w:sz="0" w:space="0" w:color="auto"/>
        <w:left w:val="none" w:sz="0" w:space="0" w:color="auto"/>
        <w:bottom w:val="none" w:sz="0" w:space="0" w:color="auto"/>
        <w:right w:val="none" w:sz="0" w:space="0" w:color="auto"/>
      </w:divBdr>
    </w:div>
    <w:div w:id="1154570155">
      <w:bodyDiv w:val="1"/>
      <w:marLeft w:val="0"/>
      <w:marRight w:val="0"/>
      <w:marTop w:val="0"/>
      <w:marBottom w:val="0"/>
      <w:divBdr>
        <w:top w:val="none" w:sz="0" w:space="0" w:color="auto"/>
        <w:left w:val="none" w:sz="0" w:space="0" w:color="auto"/>
        <w:bottom w:val="none" w:sz="0" w:space="0" w:color="auto"/>
        <w:right w:val="none" w:sz="0" w:space="0" w:color="auto"/>
      </w:divBdr>
    </w:div>
    <w:div w:id="1154754989">
      <w:bodyDiv w:val="1"/>
      <w:marLeft w:val="0"/>
      <w:marRight w:val="0"/>
      <w:marTop w:val="0"/>
      <w:marBottom w:val="0"/>
      <w:divBdr>
        <w:top w:val="none" w:sz="0" w:space="0" w:color="auto"/>
        <w:left w:val="none" w:sz="0" w:space="0" w:color="auto"/>
        <w:bottom w:val="none" w:sz="0" w:space="0" w:color="auto"/>
        <w:right w:val="none" w:sz="0" w:space="0" w:color="auto"/>
      </w:divBdr>
    </w:div>
    <w:div w:id="1155343647">
      <w:bodyDiv w:val="1"/>
      <w:marLeft w:val="0"/>
      <w:marRight w:val="0"/>
      <w:marTop w:val="0"/>
      <w:marBottom w:val="0"/>
      <w:divBdr>
        <w:top w:val="none" w:sz="0" w:space="0" w:color="auto"/>
        <w:left w:val="none" w:sz="0" w:space="0" w:color="auto"/>
        <w:bottom w:val="none" w:sz="0" w:space="0" w:color="auto"/>
        <w:right w:val="none" w:sz="0" w:space="0" w:color="auto"/>
      </w:divBdr>
    </w:div>
    <w:div w:id="1156918632">
      <w:bodyDiv w:val="1"/>
      <w:marLeft w:val="0"/>
      <w:marRight w:val="0"/>
      <w:marTop w:val="0"/>
      <w:marBottom w:val="0"/>
      <w:divBdr>
        <w:top w:val="none" w:sz="0" w:space="0" w:color="auto"/>
        <w:left w:val="none" w:sz="0" w:space="0" w:color="auto"/>
        <w:bottom w:val="none" w:sz="0" w:space="0" w:color="auto"/>
        <w:right w:val="none" w:sz="0" w:space="0" w:color="auto"/>
      </w:divBdr>
    </w:div>
    <w:div w:id="1158305143">
      <w:bodyDiv w:val="1"/>
      <w:marLeft w:val="0"/>
      <w:marRight w:val="0"/>
      <w:marTop w:val="0"/>
      <w:marBottom w:val="0"/>
      <w:divBdr>
        <w:top w:val="none" w:sz="0" w:space="0" w:color="auto"/>
        <w:left w:val="none" w:sz="0" w:space="0" w:color="auto"/>
        <w:bottom w:val="none" w:sz="0" w:space="0" w:color="auto"/>
        <w:right w:val="none" w:sz="0" w:space="0" w:color="auto"/>
      </w:divBdr>
    </w:div>
    <w:div w:id="1158958673">
      <w:bodyDiv w:val="1"/>
      <w:marLeft w:val="0"/>
      <w:marRight w:val="0"/>
      <w:marTop w:val="0"/>
      <w:marBottom w:val="0"/>
      <w:divBdr>
        <w:top w:val="none" w:sz="0" w:space="0" w:color="auto"/>
        <w:left w:val="none" w:sz="0" w:space="0" w:color="auto"/>
        <w:bottom w:val="none" w:sz="0" w:space="0" w:color="auto"/>
        <w:right w:val="none" w:sz="0" w:space="0" w:color="auto"/>
      </w:divBdr>
    </w:div>
    <w:div w:id="1160073569">
      <w:bodyDiv w:val="1"/>
      <w:marLeft w:val="0"/>
      <w:marRight w:val="0"/>
      <w:marTop w:val="0"/>
      <w:marBottom w:val="0"/>
      <w:divBdr>
        <w:top w:val="none" w:sz="0" w:space="0" w:color="auto"/>
        <w:left w:val="none" w:sz="0" w:space="0" w:color="auto"/>
        <w:bottom w:val="none" w:sz="0" w:space="0" w:color="auto"/>
        <w:right w:val="none" w:sz="0" w:space="0" w:color="auto"/>
      </w:divBdr>
    </w:div>
    <w:div w:id="1162694515">
      <w:bodyDiv w:val="1"/>
      <w:marLeft w:val="0"/>
      <w:marRight w:val="0"/>
      <w:marTop w:val="0"/>
      <w:marBottom w:val="0"/>
      <w:divBdr>
        <w:top w:val="none" w:sz="0" w:space="0" w:color="auto"/>
        <w:left w:val="none" w:sz="0" w:space="0" w:color="auto"/>
        <w:bottom w:val="none" w:sz="0" w:space="0" w:color="auto"/>
        <w:right w:val="none" w:sz="0" w:space="0" w:color="auto"/>
      </w:divBdr>
    </w:div>
    <w:div w:id="1164055324">
      <w:bodyDiv w:val="1"/>
      <w:marLeft w:val="0"/>
      <w:marRight w:val="0"/>
      <w:marTop w:val="0"/>
      <w:marBottom w:val="0"/>
      <w:divBdr>
        <w:top w:val="none" w:sz="0" w:space="0" w:color="auto"/>
        <w:left w:val="none" w:sz="0" w:space="0" w:color="auto"/>
        <w:bottom w:val="none" w:sz="0" w:space="0" w:color="auto"/>
        <w:right w:val="none" w:sz="0" w:space="0" w:color="auto"/>
      </w:divBdr>
    </w:div>
    <w:div w:id="1165047780">
      <w:bodyDiv w:val="1"/>
      <w:marLeft w:val="0"/>
      <w:marRight w:val="0"/>
      <w:marTop w:val="0"/>
      <w:marBottom w:val="0"/>
      <w:divBdr>
        <w:top w:val="none" w:sz="0" w:space="0" w:color="auto"/>
        <w:left w:val="none" w:sz="0" w:space="0" w:color="auto"/>
        <w:bottom w:val="none" w:sz="0" w:space="0" w:color="auto"/>
        <w:right w:val="none" w:sz="0" w:space="0" w:color="auto"/>
      </w:divBdr>
    </w:div>
    <w:div w:id="1167133095">
      <w:bodyDiv w:val="1"/>
      <w:marLeft w:val="0"/>
      <w:marRight w:val="0"/>
      <w:marTop w:val="0"/>
      <w:marBottom w:val="0"/>
      <w:divBdr>
        <w:top w:val="none" w:sz="0" w:space="0" w:color="auto"/>
        <w:left w:val="none" w:sz="0" w:space="0" w:color="auto"/>
        <w:bottom w:val="none" w:sz="0" w:space="0" w:color="auto"/>
        <w:right w:val="none" w:sz="0" w:space="0" w:color="auto"/>
      </w:divBdr>
    </w:div>
    <w:div w:id="1167283234">
      <w:bodyDiv w:val="1"/>
      <w:marLeft w:val="0"/>
      <w:marRight w:val="0"/>
      <w:marTop w:val="0"/>
      <w:marBottom w:val="0"/>
      <w:divBdr>
        <w:top w:val="none" w:sz="0" w:space="0" w:color="auto"/>
        <w:left w:val="none" w:sz="0" w:space="0" w:color="auto"/>
        <w:bottom w:val="none" w:sz="0" w:space="0" w:color="auto"/>
        <w:right w:val="none" w:sz="0" w:space="0" w:color="auto"/>
      </w:divBdr>
    </w:div>
    <w:div w:id="1170752764">
      <w:bodyDiv w:val="1"/>
      <w:marLeft w:val="0"/>
      <w:marRight w:val="0"/>
      <w:marTop w:val="0"/>
      <w:marBottom w:val="0"/>
      <w:divBdr>
        <w:top w:val="none" w:sz="0" w:space="0" w:color="auto"/>
        <w:left w:val="none" w:sz="0" w:space="0" w:color="auto"/>
        <w:bottom w:val="none" w:sz="0" w:space="0" w:color="auto"/>
        <w:right w:val="none" w:sz="0" w:space="0" w:color="auto"/>
      </w:divBdr>
    </w:div>
    <w:div w:id="1173882634">
      <w:bodyDiv w:val="1"/>
      <w:marLeft w:val="0"/>
      <w:marRight w:val="0"/>
      <w:marTop w:val="0"/>
      <w:marBottom w:val="0"/>
      <w:divBdr>
        <w:top w:val="none" w:sz="0" w:space="0" w:color="auto"/>
        <w:left w:val="none" w:sz="0" w:space="0" w:color="auto"/>
        <w:bottom w:val="none" w:sz="0" w:space="0" w:color="auto"/>
        <w:right w:val="none" w:sz="0" w:space="0" w:color="auto"/>
      </w:divBdr>
    </w:div>
    <w:div w:id="1177579535">
      <w:bodyDiv w:val="1"/>
      <w:marLeft w:val="0"/>
      <w:marRight w:val="0"/>
      <w:marTop w:val="0"/>
      <w:marBottom w:val="0"/>
      <w:divBdr>
        <w:top w:val="none" w:sz="0" w:space="0" w:color="auto"/>
        <w:left w:val="none" w:sz="0" w:space="0" w:color="auto"/>
        <w:bottom w:val="none" w:sz="0" w:space="0" w:color="auto"/>
        <w:right w:val="none" w:sz="0" w:space="0" w:color="auto"/>
      </w:divBdr>
    </w:div>
    <w:div w:id="1177646728">
      <w:bodyDiv w:val="1"/>
      <w:marLeft w:val="0"/>
      <w:marRight w:val="0"/>
      <w:marTop w:val="0"/>
      <w:marBottom w:val="0"/>
      <w:divBdr>
        <w:top w:val="none" w:sz="0" w:space="0" w:color="auto"/>
        <w:left w:val="none" w:sz="0" w:space="0" w:color="auto"/>
        <w:bottom w:val="none" w:sz="0" w:space="0" w:color="auto"/>
        <w:right w:val="none" w:sz="0" w:space="0" w:color="auto"/>
      </w:divBdr>
    </w:div>
    <w:div w:id="1184324404">
      <w:bodyDiv w:val="1"/>
      <w:marLeft w:val="0"/>
      <w:marRight w:val="0"/>
      <w:marTop w:val="0"/>
      <w:marBottom w:val="0"/>
      <w:divBdr>
        <w:top w:val="none" w:sz="0" w:space="0" w:color="auto"/>
        <w:left w:val="none" w:sz="0" w:space="0" w:color="auto"/>
        <w:bottom w:val="none" w:sz="0" w:space="0" w:color="auto"/>
        <w:right w:val="none" w:sz="0" w:space="0" w:color="auto"/>
      </w:divBdr>
    </w:div>
    <w:div w:id="1191456941">
      <w:bodyDiv w:val="1"/>
      <w:marLeft w:val="0"/>
      <w:marRight w:val="0"/>
      <w:marTop w:val="0"/>
      <w:marBottom w:val="0"/>
      <w:divBdr>
        <w:top w:val="none" w:sz="0" w:space="0" w:color="auto"/>
        <w:left w:val="none" w:sz="0" w:space="0" w:color="auto"/>
        <w:bottom w:val="none" w:sz="0" w:space="0" w:color="auto"/>
        <w:right w:val="none" w:sz="0" w:space="0" w:color="auto"/>
      </w:divBdr>
    </w:div>
    <w:div w:id="1191603580">
      <w:bodyDiv w:val="1"/>
      <w:marLeft w:val="0"/>
      <w:marRight w:val="0"/>
      <w:marTop w:val="0"/>
      <w:marBottom w:val="0"/>
      <w:divBdr>
        <w:top w:val="none" w:sz="0" w:space="0" w:color="auto"/>
        <w:left w:val="none" w:sz="0" w:space="0" w:color="auto"/>
        <w:bottom w:val="none" w:sz="0" w:space="0" w:color="auto"/>
        <w:right w:val="none" w:sz="0" w:space="0" w:color="auto"/>
      </w:divBdr>
    </w:div>
    <w:div w:id="1192105108">
      <w:bodyDiv w:val="1"/>
      <w:marLeft w:val="0"/>
      <w:marRight w:val="0"/>
      <w:marTop w:val="0"/>
      <w:marBottom w:val="0"/>
      <w:divBdr>
        <w:top w:val="none" w:sz="0" w:space="0" w:color="auto"/>
        <w:left w:val="none" w:sz="0" w:space="0" w:color="auto"/>
        <w:bottom w:val="none" w:sz="0" w:space="0" w:color="auto"/>
        <w:right w:val="none" w:sz="0" w:space="0" w:color="auto"/>
      </w:divBdr>
    </w:div>
    <w:div w:id="1192188938">
      <w:bodyDiv w:val="1"/>
      <w:marLeft w:val="0"/>
      <w:marRight w:val="0"/>
      <w:marTop w:val="0"/>
      <w:marBottom w:val="0"/>
      <w:divBdr>
        <w:top w:val="none" w:sz="0" w:space="0" w:color="auto"/>
        <w:left w:val="none" w:sz="0" w:space="0" w:color="auto"/>
        <w:bottom w:val="none" w:sz="0" w:space="0" w:color="auto"/>
        <w:right w:val="none" w:sz="0" w:space="0" w:color="auto"/>
      </w:divBdr>
    </w:div>
    <w:div w:id="1192456996">
      <w:bodyDiv w:val="1"/>
      <w:marLeft w:val="0"/>
      <w:marRight w:val="0"/>
      <w:marTop w:val="0"/>
      <w:marBottom w:val="0"/>
      <w:divBdr>
        <w:top w:val="none" w:sz="0" w:space="0" w:color="auto"/>
        <w:left w:val="none" w:sz="0" w:space="0" w:color="auto"/>
        <w:bottom w:val="none" w:sz="0" w:space="0" w:color="auto"/>
        <w:right w:val="none" w:sz="0" w:space="0" w:color="auto"/>
      </w:divBdr>
    </w:div>
    <w:div w:id="1192643991">
      <w:bodyDiv w:val="1"/>
      <w:marLeft w:val="0"/>
      <w:marRight w:val="0"/>
      <w:marTop w:val="0"/>
      <w:marBottom w:val="0"/>
      <w:divBdr>
        <w:top w:val="none" w:sz="0" w:space="0" w:color="auto"/>
        <w:left w:val="none" w:sz="0" w:space="0" w:color="auto"/>
        <w:bottom w:val="none" w:sz="0" w:space="0" w:color="auto"/>
        <w:right w:val="none" w:sz="0" w:space="0" w:color="auto"/>
      </w:divBdr>
    </w:div>
    <w:div w:id="1193806217">
      <w:bodyDiv w:val="1"/>
      <w:marLeft w:val="0"/>
      <w:marRight w:val="0"/>
      <w:marTop w:val="0"/>
      <w:marBottom w:val="0"/>
      <w:divBdr>
        <w:top w:val="none" w:sz="0" w:space="0" w:color="auto"/>
        <w:left w:val="none" w:sz="0" w:space="0" w:color="auto"/>
        <w:bottom w:val="none" w:sz="0" w:space="0" w:color="auto"/>
        <w:right w:val="none" w:sz="0" w:space="0" w:color="auto"/>
      </w:divBdr>
    </w:div>
    <w:div w:id="1194148678">
      <w:bodyDiv w:val="1"/>
      <w:marLeft w:val="0"/>
      <w:marRight w:val="0"/>
      <w:marTop w:val="0"/>
      <w:marBottom w:val="0"/>
      <w:divBdr>
        <w:top w:val="none" w:sz="0" w:space="0" w:color="auto"/>
        <w:left w:val="none" w:sz="0" w:space="0" w:color="auto"/>
        <w:bottom w:val="none" w:sz="0" w:space="0" w:color="auto"/>
        <w:right w:val="none" w:sz="0" w:space="0" w:color="auto"/>
      </w:divBdr>
    </w:div>
    <w:div w:id="1198470942">
      <w:bodyDiv w:val="1"/>
      <w:marLeft w:val="0"/>
      <w:marRight w:val="0"/>
      <w:marTop w:val="0"/>
      <w:marBottom w:val="0"/>
      <w:divBdr>
        <w:top w:val="none" w:sz="0" w:space="0" w:color="auto"/>
        <w:left w:val="none" w:sz="0" w:space="0" w:color="auto"/>
        <w:bottom w:val="none" w:sz="0" w:space="0" w:color="auto"/>
        <w:right w:val="none" w:sz="0" w:space="0" w:color="auto"/>
      </w:divBdr>
    </w:div>
    <w:div w:id="1199581854">
      <w:bodyDiv w:val="1"/>
      <w:marLeft w:val="0"/>
      <w:marRight w:val="0"/>
      <w:marTop w:val="0"/>
      <w:marBottom w:val="0"/>
      <w:divBdr>
        <w:top w:val="none" w:sz="0" w:space="0" w:color="auto"/>
        <w:left w:val="none" w:sz="0" w:space="0" w:color="auto"/>
        <w:bottom w:val="none" w:sz="0" w:space="0" w:color="auto"/>
        <w:right w:val="none" w:sz="0" w:space="0" w:color="auto"/>
      </w:divBdr>
    </w:div>
    <w:div w:id="1200120421">
      <w:bodyDiv w:val="1"/>
      <w:marLeft w:val="0"/>
      <w:marRight w:val="0"/>
      <w:marTop w:val="0"/>
      <w:marBottom w:val="0"/>
      <w:divBdr>
        <w:top w:val="none" w:sz="0" w:space="0" w:color="auto"/>
        <w:left w:val="none" w:sz="0" w:space="0" w:color="auto"/>
        <w:bottom w:val="none" w:sz="0" w:space="0" w:color="auto"/>
        <w:right w:val="none" w:sz="0" w:space="0" w:color="auto"/>
      </w:divBdr>
    </w:div>
    <w:div w:id="1205946580">
      <w:bodyDiv w:val="1"/>
      <w:marLeft w:val="0"/>
      <w:marRight w:val="0"/>
      <w:marTop w:val="0"/>
      <w:marBottom w:val="0"/>
      <w:divBdr>
        <w:top w:val="none" w:sz="0" w:space="0" w:color="auto"/>
        <w:left w:val="none" w:sz="0" w:space="0" w:color="auto"/>
        <w:bottom w:val="none" w:sz="0" w:space="0" w:color="auto"/>
        <w:right w:val="none" w:sz="0" w:space="0" w:color="auto"/>
      </w:divBdr>
    </w:div>
    <w:div w:id="1207064973">
      <w:bodyDiv w:val="1"/>
      <w:marLeft w:val="0"/>
      <w:marRight w:val="0"/>
      <w:marTop w:val="0"/>
      <w:marBottom w:val="0"/>
      <w:divBdr>
        <w:top w:val="none" w:sz="0" w:space="0" w:color="auto"/>
        <w:left w:val="none" w:sz="0" w:space="0" w:color="auto"/>
        <w:bottom w:val="none" w:sz="0" w:space="0" w:color="auto"/>
        <w:right w:val="none" w:sz="0" w:space="0" w:color="auto"/>
      </w:divBdr>
    </w:div>
    <w:div w:id="1207254610">
      <w:bodyDiv w:val="1"/>
      <w:marLeft w:val="0"/>
      <w:marRight w:val="0"/>
      <w:marTop w:val="0"/>
      <w:marBottom w:val="0"/>
      <w:divBdr>
        <w:top w:val="none" w:sz="0" w:space="0" w:color="auto"/>
        <w:left w:val="none" w:sz="0" w:space="0" w:color="auto"/>
        <w:bottom w:val="none" w:sz="0" w:space="0" w:color="auto"/>
        <w:right w:val="none" w:sz="0" w:space="0" w:color="auto"/>
      </w:divBdr>
    </w:div>
    <w:div w:id="1207639754">
      <w:bodyDiv w:val="1"/>
      <w:marLeft w:val="0"/>
      <w:marRight w:val="0"/>
      <w:marTop w:val="0"/>
      <w:marBottom w:val="0"/>
      <w:divBdr>
        <w:top w:val="none" w:sz="0" w:space="0" w:color="auto"/>
        <w:left w:val="none" w:sz="0" w:space="0" w:color="auto"/>
        <w:bottom w:val="none" w:sz="0" w:space="0" w:color="auto"/>
        <w:right w:val="none" w:sz="0" w:space="0" w:color="auto"/>
      </w:divBdr>
    </w:div>
    <w:div w:id="1208836303">
      <w:bodyDiv w:val="1"/>
      <w:marLeft w:val="0"/>
      <w:marRight w:val="0"/>
      <w:marTop w:val="0"/>
      <w:marBottom w:val="0"/>
      <w:divBdr>
        <w:top w:val="none" w:sz="0" w:space="0" w:color="auto"/>
        <w:left w:val="none" w:sz="0" w:space="0" w:color="auto"/>
        <w:bottom w:val="none" w:sz="0" w:space="0" w:color="auto"/>
        <w:right w:val="none" w:sz="0" w:space="0" w:color="auto"/>
      </w:divBdr>
    </w:div>
    <w:div w:id="1209027676">
      <w:bodyDiv w:val="1"/>
      <w:marLeft w:val="0"/>
      <w:marRight w:val="0"/>
      <w:marTop w:val="0"/>
      <w:marBottom w:val="0"/>
      <w:divBdr>
        <w:top w:val="none" w:sz="0" w:space="0" w:color="auto"/>
        <w:left w:val="none" w:sz="0" w:space="0" w:color="auto"/>
        <w:bottom w:val="none" w:sz="0" w:space="0" w:color="auto"/>
        <w:right w:val="none" w:sz="0" w:space="0" w:color="auto"/>
      </w:divBdr>
    </w:div>
    <w:div w:id="1209532901">
      <w:bodyDiv w:val="1"/>
      <w:marLeft w:val="0"/>
      <w:marRight w:val="0"/>
      <w:marTop w:val="0"/>
      <w:marBottom w:val="0"/>
      <w:divBdr>
        <w:top w:val="none" w:sz="0" w:space="0" w:color="auto"/>
        <w:left w:val="none" w:sz="0" w:space="0" w:color="auto"/>
        <w:bottom w:val="none" w:sz="0" w:space="0" w:color="auto"/>
        <w:right w:val="none" w:sz="0" w:space="0" w:color="auto"/>
      </w:divBdr>
    </w:div>
    <w:div w:id="1212964314">
      <w:bodyDiv w:val="1"/>
      <w:marLeft w:val="0"/>
      <w:marRight w:val="0"/>
      <w:marTop w:val="0"/>
      <w:marBottom w:val="0"/>
      <w:divBdr>
        <w:top w:val="none" w:sz="0" w:space="0" w:color="auto"/>
        <w:left w:val="none" w:sz="0" w:space="0" w:color="auto"/>
        <w:bottom w:val="none" w:sz="0" w:space="0" w:color="auto"/>
        <w:right w:val="none" w:sz="0" w:space="0" w:color="auto"/>
      </w:divBdr>
    </w:div>
    <w:div w:id="1213155554">
      <w:bodyDiv w:val="1"/>
      <w:marLeft w:val="0"/>
      <w:marRight w:val="0"/>
      <w:marTop w:val="0"/>
      <w:marBottom w:val="0"/>
      <w:divBdr>
        <w:top w:val="none" w:sz="0" w:space="0" w:color="auto"/>
        <w:left w:val="none" w:sz="0" w:space="0" w:color="auto"/>
        <w:bottom w:val="none" w:sz="0" w:space="0" w:color="auto"/>
        <w:right w:val="none" w:sz="0" w:space="0" w:color="auto"/>
      </w:divBdr>
    </w:div>
    <w:div w:id="1213807328">
      <w:bodyDiv w:val="1"/>
      <w:marLeft w:val="0"/>
      <w:marRight w:val="0"/>
      <w:marTop w:val="0"/>
      <w:marBottom w:val="0"/>
      <w:divBdr>
        <w:top w:val="none" w:sz="0" w:space="0" w:color="auto"/>
        <w:left w:val="none" w:sz="0" w:space="0" w:color="auto"/>
        <w:bottom w:val="none" w:sz="0" w:space="0" w:color="auto"/>
        <w:right w:val="none" w:sz="0" w:space="0" w:color="auto"/>
      </w:divBdr>
    </w:div>
    <w:div w:id="1214318391">
      <w:bodyDiv w:val="1"/>
      <w:marLeft w:val="0"/>
      <w:marRight w:val="0"/>
      <w:marTop w:val="0"/>
      <w:marBottom w:val="0"/>
      <w:divBdr>
        <w:top w:val="none" w:sz="0" w:space="0" w:color="auto"/>
        <w:left w:val="none" w:sz="0" w:space="0" w:color="auto"/>
        <w:bottom w:val="none" w:sz="0" w:space="0" w:color="auto"/>
        <w:right w:val="none" w:sz="0" w:space="0" w:color="auto"/>
      </w:divBdr>
    </w:div>
    <w:div w:id="1214851570">
      <w:bodyDiv w:val="1"/>
      <w:marLeft w:val="0"/>
      <w:marRight w:val="0"/>
      <w:marTop w:val="0"/>
      <w:marBottom w:val="0"/>
      <w:divBdr>
        <w:top w:val="none" w:sz="0" w:space="0" w:color="auto"/>
        <w:left w:val="none" w:sz="0" w:space="0" w:color="auto"/>
        <w:bottom w:val="none" w:sz="0" w:space="0" w:color="auto"/>
        <w:right w:val="none" w:sz="0" w:space="0" w:color="auto"/>
      </w:divBdr>
    </w:div>
    <w:div w:id="1215234447">
      <w:bodyDiv w:val="1"/>
      <w:marLeft w:val="0"/>
      <w:marRight w:val="0"/>
      <w:marTop w:val="0"/>
      <w:marBottom w:val="0"/>
      <w:divBdr>
        <w:top w:val="none" w:sz="0" w:space="0" w:color="auto"/>
        <w:left w:val="none" w:sz="0" w:space="0" w:color="auto"/>
        <w:bottom w:val="none" w:sz="0" w:space="0" w:color="auto"/>
        <w:right w:val="none" w:sz="0" w:space="0" w:color="auto"/>
      </w:divBdr>
    </w:div>
    <w:div w:id="1219391825">
      <w:bodyDiv w:val="1"/>
      <w:marLeft w:val="0"/>
      <w:marRight w:val="0"/>
      <w:marTop w:val="0"/>
      <w:marBottom w:val="0"/>
      <w:divBdr>
        <w:top w:val="none" w:sz="0" w:space="0" w:color="auto"/>
        <w:left w:val="none" w:sz="0" w:space="0" w:color="auto"/>
        <w:bottom w:val="none" w:sz="0" w:space="0" w:color="auto"/>
        <w:right w:val="none" w:sz="0" w:space="0" w:color="auto"/>
      </w:divBdr>
    </w:div>
    <w:div w:id="1222516374">
      <w:bodyDiv w:val="1"/>
      <w:marLeft w:val="0"/>
      <w:marRight w:val="0"/>
      <w:marTop w:val="0"/>
      <w:marBottom w:val="0"/>
      <w:divBdr>
        <w:top w:val="none" w:sz="0" w:space="0" w:color="auto"/>
        <w:left w:val="none" w:sz="0" w:space="0" w:color="auto"/>
        <w:bottom w:val="none" w:sz="0" w:space="0" w:color="auto"/>
        <w:right w:val="none" w:sz="0" w:space="0" w:color="auto"/>
      </w:divBdr>
    </w:div>
    <w:div w:id="1222671958">
      <w:bodyDiv w:val="1"/>
      <w:marLeft w:val="0"/>
      <w:marRight w:val="0"/>
      <w:marTop w:val="0"/>
      <w:marBottom w:val="0"/>
      <w:divBdr>
        <w:top w:val="none" w:sz="0" w:space="0" w:color="auto"/>
        <w:left w:val="none" w:sz="0" w:space="0" w:color="auto"/>
        <w:bottom w:val="none" w:sz="0" w:space="0" w:color="auto"/>
        <w:right w:val="none" w:sz="0" w:space="0" w:color="auto"/>
      </w:divBdr>
    </w:div>
    <w:div w:id="1222789963">
      <w:bodyDiv w:val="1"/>
      <w:marLeft w:val="0"/>
      <w:marRight w:val="0"/>
      <w:marTop w:val="0"/>
      <w:marBottom w:val="0"/>
      <w:divBdr>
        <w:top w:val="none" w:sz="0" w:space="0" w:color="auto"/>
        <w:left w:val="none" w:sz="0" w:space="0" w:color="auto"/>
        <w:bottom w:val="none" w:sz="0" w:space="0" w:color="auto"/>
        <w:right w:val="none" w:sz="0" w:space="0" w:color="auto"/>
      </w:divBdr>
    </w:div>
    <w:div w:id="1223907208">
      <w:bodyDiv w:val="1"/>
      <w:marLeft w:val="0"/>
      <w:marRight w:val="0"/>
      <w:marTop w:val="0"/>
      <w:marBottom w:val="0"/>
      <w:divBdr>
        <w:top w:val="none" w:sz="0" w:space="0" w:color="auto"/>
        <w:left w:val="none" w:sz="0" w:space="0" w:color="auto"/>
        <w:bottom w:val="none" w:sz="0" w:space="0" w:color="auto"/>
        <w:right w:val="none" w:sz="0" w:space="0" w:color="auto"/>
      </w:divBdr>
    </w:div>
    <w:div w:id="1225339195">
      <w:bodyDiv w:val="1"/>
      <w:marLeft w:val="0"/>
      <w:marRight w:val="0"/>
      <w:marTop w:val="0"/>
      <w:marBottom w:val="0"/>
      <w:divBdr>
        <w:top w:val="none" w:sz="0" w:space="0" w:color="auto"/>
        <w:left w:val="none" w:sz="0" w:space="0" w:color="auto"/>
        <w:bottom w:val="none" w:sz="0" w:space="0" w:color="auto"/>
        <w:right w:val="none" w:sz="0" w:space="0" w:color="auto"/>
      </w:divBdr>
    </w:div>
    <w:div w:id="1227448153">
      <w:bodyDiv w:val="1"/>
      <w:marLeft w:val="0"/>
      <w:marRight w:val="0"/>
      <w:marTop w:val="0"/>
      <w:marBottom w:val="0"/>
      <w:divBdr>
        <w:top w:val="none" w:sz="0" w:space="0" w:color="auto"/>
        <w:left w:val="none" w:sz="0" w:space="0" w:color="auto"/>
        <w:bottom w:val="none" w:sz="0" w:space="0" w:color="auto"/>
        <w:right w:val="none" w:sz="0" w:space="0" w:color="auto"/>
      </w:divBdr>
    </w:div>
    <w:div w:id="1228036690">
      <w:bodyDiv w:val="1"/>
      <w:marLeft w:val="0"/>
      <w:marRight w:val="0"/>
      <w:marTop w:val="0"/>
      <w:marBottom w:val="0"/>
      <w:divBdr>
        <w:top w:val="none" w:sz="0" w:space="0" w:color="auto"/>
        <w:left w:val="none" w:sz="0" w:space="0" w:color="auto"/>
        <w:bottom w:val="none" w:sz="0" w:space="0" w:color="auto"/>
        <w:right w:val="none" w:sz="0" w:space="0" w:color="auto"/>
      </w:divBdr>
    </w:div>
    <w:div w:id="1229152120">
      <w:bodyDiv w:val="1"/>
      <w:marLeft w:val="0"/>
      <w:marRight w:val="0"/>
      <w:marTop w:val="0"/>
      <w:marBottom w:val="0"/>
      <w:divBdr>
        <w:top w:val="none" w:sz="0" w:space="0" w:color="auto"/>
        <w:left w:val="none" w:sz="0" w:space="0" w:color="auto"/>
        <w:bottom w:val="none" w:sz="0" w:space="0" w:color="auto"/>
        <w:right w:val="none" w:sz="0" w:space="0" w:color="auto"/>
      </w:divBdr>
    </w:div>
    <w:div w:id="1229805828">
      <w:bodyDiv w:val="1"/>
      <w:marLeft w:val="0"/>
      <w:marRight w:val="0"/>
      <w:marTop w:val="0"/>
      <w:marBottom w:val="0"/>
      <w:divBdr>
        <w:top w:val="none" w:sz="0" w:space="0" w:color="auto"/>
        <w:left w:val="none" w:sz="0" w:space="0" w:color="auto"/>
        <w:bottom w:val="none" w:sz="0" w:space="0" w:color="auto"/>
        <w:right w:val="none" w:sz="0" w:space="0" w:color="auto"/>
      </w:divBdr>
    </w:div>
    <w:div w:id="1231696356">
      <w:bodyDiv w:val="1"/>
      <w:marLeft w:val="0"/>
      <w:marRight w:val="0"/>
      <w:marTop w:val="0"/>
      <w:marBottom w:val="0"/>
      <w:divBdr>
        <w:top w:val="none" w:sz="0" w:space="0" w:color="auto"/>
        <w:left w:val="none" w:sz="0" w:space="0" w:color="auto"/>
        <w:bottom w:val="none" w:sz="0" w:space="0" w:color="auto"/>
        <w:right w:val="none" w:sz="0" w:space="0" w:color="auto"/>
      </w:divBdr>
    </w:div>
    <w:div w:id="1231889371">
      <w:bodyDiv w:val="1"/>
      <w:marLeft w:val="0"/>
      <w:marRight w:val="0"/>
      <w:marTop w:val="0"/>
      <w:marBottom w:val="0"/>
      <w:divBdr>
        <w:top w:val="none" w:sz="0" w:space="0" w:color="auto"/>
        <w:left w:val="none" w:sz="0" w:space="0" w:color="auto"/>
        <w:bottom w:val="none" w:sz="0" w:space="0" w:color="auto"/>
        <w:right w:val="none" w:sz="0" w:space="0" w:color="auto"/>
      </w:divBdr>
    </w:div>
    <w:div w:id="1231962719">
      <w:bodyDiv w:val="1"/>
      <w:marLeft w:val="0"/>
      <w:marRight w:val="0"/>
      <w:marTop w:val="0"/>
      <w:marBottom w:val="0"/>
      <w:divBdr>
        <w:top w:val="none" w:sz="0" w:space="0" w:color="auto"/>
        <w:left w:val="none" w:sz="0" w:space="0" w:color="auto"/>
        <w:bottom w:val="none" w:sz="0" w:space="0" w:color="auto"/>
        <w:right w:val="none" w:sz="0" w:space="0" w:color="auto"/>
      </w:divBdr>
    </w:div>
    <w:div w:id="1232036646">
      <w:bodyDiv w:val="1"/>
      <w:marLeft w:val="0"/>
      <w:marRight w:val="0"/>
      <w:marTop w:val="0"/>
      <w:marBottom w:val="0"/>
      <w:divBdr>
        <w:top w:val="none" w:sz="0" w:space="0" w:color="auto"/>
        <w:left w:val="none" w:sz="0" w:space="0" w:color="auto"/>
        <w:bottom w:val="none" w:sz="0" w:space="0" w:color="auto"/>
        <w:right w:val="none" w:sz="0" w:space="0" w:color="auto"/>
      </w:divBdr>
    </w:div>
    <w:div w:id="1233740230">
      <w:bodyDiv w:val="1"/>
      <w:marLeft w:val="0"/>
      <w:marRight w:val="0"/>
      <w:marTop w:val="0"/>
      <w:marBottom w:val="0"/>
      <w:divBdr>
        <w:top w:val="none" w:sz="0" w:space="0" w:color="auto"/>
        <w:left w:val="none" w:sz="0" w:space="0" w:color="auto"/>
        <w:bottom w:val="none" w:sz="0" w:space="0" w:color="auto"/>
        <w:right w:val="none" w:sz="0" w:space="0" w:color="auto"/>
      </w:divBdr>
    </w:div>
    <w:div w:id="1234926923">
      <w:bodyDiv w:val="1"/>
      <w:marLeft w:val="0"/>
      <w:marRight w:val="0"/>
      <w:marTop w:val="0"/>
      <w:marBottom w:val="0"/>
      <w:divBdr>
        <w:top w:val="none" w:sz="0" w:space="0" w:color="auto"/>
        <w:left w:val="none" w:sz="0" w:space="0" w:color="auto"/>
        <w:bottom w:val="none" w:sz="0" w:space="0" w:color="auto"/>
        <w:right w:val="none" w:sz="0" w:space="0" w:color="auto"/>
      </w:divBdr>
    </w:div>
    <w:div w:id="1235823736">
      <w:bodyDiv w:val="1"/>
      <w:marLeft w:val="0"/>
      <w:marRight w:val="0"/>
      <w:marTop w:val="0"/>
      <w:marBottom w:val="0"/>
      <w:divBdr>
        <w:top w:val="none" w:sz="0" w:space="0" w:color="auto"/>
        <w:left w:val="none" w:sz="0" w:space="0" w:color="auto"/>
        <w:bottom w:val="none" w:sz="0" w:space="0" w:color="auto"/>
        <w:right w:val="none" w:sz="0" w:space="0" w:color="auto"/>
      </w:divBdr>
    </w:div>
    <w:div w:id="1235894434">
      <w:bodyDiv w:val="1"/>
      <w:marLeft w:val="0"/>
      <w:marRight w:val="0"/>
      <w:marTop w:val="0"/>
      <w:marBottom w:val="0"/>
      <w:divBdr>
        <w:top w:val="none" w:sz="0" w:space="0" w:color="auto"/>
        <w:left w:val="none" w:sz="0" w:space="0" w:color="auto"/>
        <w:bottom w:val="none" w:sz="0" w:space="0" w:color="auto"/>
        <w:right w:val="none" w:sz="0" w:space="0" w:color="auto"/>
      </w:divBdr>
    </w:div>
    <w:div w:id="1235898031">
      <w:bodyDiv w:val="1"/>
      <w:marLeft w:val="0"/>
      <w:marRight w:val="0"/>
      <w:marTop w:val="0"/>
      <w:marBottom w:val="0"/>
      <w:divBdr>
        <w:top w:val="none" w:sz="0" w:space="0" w:color="auto"/>
        <w:left w:val="none" w:sz="0" w:space="0" w:color="auto"/>
        <w:bottom w:val="none" w:sz="0" w:space="0" w:color="auto"/>
        <w:right w:val="none" w:sz="0" w:space="0" w:color="auto"/>
      </w:divBdr>
    </w:div>
    <w:div w:id="1236017325">
      <w:bodyDiv w:val="1"/>
      <w:marLeft w:val="0"/>
      <w:marRight w:val="0"/>
      <w:marTop w:val="0"/>
      <w:marBottom w:val="0"/>
      <w:divBdr>
        <w:top w:val="none" w:sz="0" w:space="0" w:color="auto"/>
        <w:left w:val="none" w:sz="0" w:space="0" w:color="auto"/>
        <w:bottom w:val="none" w:sz="0" w:space="0" w:color="auto"/>
        <w:right w:val="none" w:sz="0" w:space="0" w:color="auto"/>
      </w:divBdr>
    </w:div>
    <w:div w:id="1237471520">
      <w:bodyDiv w:val="1"/>
      <w:marLeft w:val="0"/>
      <w:marRight w:val="0"/>
      <w:marTop w:val="0"/>
      <w:marBottom w:val="0"/>
      <w:divBdr>
        <w:top w:val="none" w:sz="0" w:space="0" w:color="auto"/>
        <w:left w:val="none" w:sz="0" w:space="0" w:color="auto"/>
        <w:bottom w:val="none" w:sz="0" w:space="0" w:color="auto"/>
        <w:right w:val="none" w:sz="0" w:space="0" w:color="auto"/>
      </w:divBdr>
    </w:div>
    <w:div w:id="1237670684">
      <w:bodyDiv w:val="1"/>
      <w:marLeft w:val="0"/>
      <w:marRight w:val="0"/>
      <w:marTop w:val="0"/>
      <w:marBottom w:val="0"/>
      <w:divBdr>
        <w:top w:val="none" w:sz="0" w:space="0" w:color="auto"/>
        <w:left w:val="none" w:sz="0" w:space="0" w:color="auto"/>
        <w:bottom w:val="none" w:sz="0" w:space="0" w:color="auto"/>
        <w:right w:val="none" w:sz="0" w:space="0" w:color="auto"/>
      </w:divBdr>
    </w:div>
    <w:div w:id="1239318311">
      <w:bodyDiv w:val="1"/>
      <w:marLeft w:val="0"/>
      <w:marRight w:val="0"/>
      <w:marTop w:val="0"/>
      <w:marBottom w:val="0"/>
      <w:divBdr>
        <w:top w:val="none" w:sz="0" w:space="0" w:color="auto"/>
        <w:left w:val="none" w:sz="0" w:space="0" w:color="auto"/>
        <w:bottom w:val="none" w:sz="0" w:space="0" w:color="auto"/>
        <w:right w:val="none" w:sz="0" w:space="0" w:color="auto"/>
      </w:divBdr>
    </w:div>
    <w:div w:id="1242178800">
      <w:bodyDiv w:val="1"/>
      <w:marLeft w:val="0"/>
      <w:marRight w:val="0"/>
      <w:marTop w:val="0"/>
      <w:marBottom w:val="0"/>
      <w:divBdr>
        <w:top w:val="none" w:sz="0" w:space="0" w:color="auto"/>
        <w:left w:val="none" w:sz="0" w:space="0" w:color="auto"/>
        <w:bottom w:val="none" w:sz="0" w:space="0" w:color="auto"/>
        <w:right w:val="none" w:sz="0" w:space="0" w:color="auto"/>
      </w:divBdr>
    </w:div>
    <w:div w:id="1242789200">
      <w:bodyDiv w:val="1"/>
      <w:marLeft w:val="0"/>
      <w:marRight w:val="0"/>
      <w:marTop w:val="0"/>
      <w:marBottom w:val="0"/>
      <w:divBdr>
        <w:top w:val="none" w:sz="0" w:space="0" w:color="auto"/>
        <w:left w:val="none" w:sz="0" w:space="0" w:color="auto"/>
        <w:bottom w:val="none" w:sz="0" w:space="0" w:color="auto"/>
        <w:right w:val="none" w:sz="0" w:space="0" w:color="auto"/>
      </w:divBdr>
    </w:div>
    <w:div w:id="1243569436">
      <w:bodyDiv w:val="1"/>
      <w:marLeft w:val="0"/>
      <w:marRight w:val="0"/>
      <w:marTop w:val="0"/>
      <w:marBottom w:val="0"/>
      <w:divBdr>
        <w:top w:val="none" w:sz="0" w:space="0" w:color="auto"/>
        <w:left w:val="none" w:sz="0" w:space="0" w:color="auto"/>
        <w:bottom w:val="none" w:sz="0" w:space="0" w:color="auto"/>
        <w:right w:val="none" w:sz="0" w:space="0" w:color="auto"/>
      </w:divBdr>
    </w:div>
    <w:div w:id="1245070177">
      <w:bodyDiv w:val="1"/>
      <w:marLeft w:val="0"/>
      <w:marRight w:val="0"/>
      <w:marTop w:val="0"/>
      <w:marBottom w:val="0"/>
      <w:divBdr>
        <w:top w:val="none" w:sz="0" w:space="0" w:color="auto"/>
        <w:left w:val="none" w:sz="0" w:space="0" w:color="auto"/>
        <w:bottom w:val="none" w:sz="0" w:space="0" w:color="auto"/>
        <w:right w:val="none" w:sz="0" w:space="0" w:color="auto"/>
      </w:divBdr>
    </w:div>
    <w:div w:id="1245533920">
      <w:bodyDiv w:val="1"/>
      <w:marLeft w:val="0"/>
      <w:marRight w:val="0"/>
      <w:marTop w:val="0"/>
      <w:marBottom w:val="0"/>
      <w:divBdr>
        <w:top w:val="none" w:sz="0" w:space="0" w:color="auto"/>
        <w:left w:val="none" w:sz="0" w:space="0" w:color="auto"/>
        <w:bottom w:val="none" w:sz="0" w:space="0" w:color="auto"/>
        <w:right w:val="none" w:sz="0" w:space="0" w:color="auto"/>
      </w:divBdr>
    </w:div>
    <w:div w:id="1246761752">
      <w:bodyDiv w:val="1"/>
      <w:marLeft w:val="0"/>
      <w:marRight w:val="0"/>
      <w:marTop w:val="0"/>
      <w:marBottom w:val="0"/>
      <w:divBdr>
        <w:top w:val="none" w:sz="0" w:space="0" w:color="auto"/>
        <w:left w:val="none" w:sz="0" w:space="0" w:color="auto"/>
        <w:bottom w:val="none" w:sz="0" w:space="0" w:color="auto"/>
        <w:right w:val="none" w:sz="0" w:space="0" w:color="auto"/>
      </w:divBdr>
    </w:div>
    <w:div w:id="1247812231">
      <w:bodyDiv w:val="1"/>
      <w:marLeft w:val="0"/>
      <w:marRight w:val="0"/>
      <w:marTop w:val="0"/>
      <w:marBottom w:val="0"/>
      <w:divBdr>
        <w:top w:val="none" w:sz="0" w:space="0" w:color="auto"/>
        <w:left w:val="none" w:sz="0" w:space="0" w:color="auto"/>
        <w:bottom w:val="none" w:sz="0" w:space="0" w:color="auto"/>
        <w:right w:val="none" w:sz="0" w:space="0" w:color="auto"/>
      </w:divBdr>
    </w:div>
    <w:div w:id="1248030539">
      <w:bodyDiv w:val="1"/>
      <w:marLeft w:val="0"/>
      <w:marRight w:val="0"/>
      <w:marTop w:val="0"/>
      <w:marBottom w:val="0"/>
      <w:divBdr>
        <w:top w:val="none" w:sz="0" w:space="0" w:color="auto"/>
        <w:left w:val="none" w:sz="0" w:space="0" w:color="auto"/>
        <w:bottom w:val="none" w:sz="0" w:space="0" w:color="auto"/>
        <w:right w:val="none" w:sz="0" w:space="0" w:color="auto"/>
      </w:divBdr>
    </w:div>
    <w:div w:id="1249071340">
      <w:bodyDiv w:val="1"/>
      <w:marLeft w:val="0"/>
      <w:marRight w:val="0"/>
      <w:marTop w:val="0"/>
      <w:marBottom w:val="0"/>
      <w:divBdr>
        <w:top w:val="none" w:sz="0" w:space="0" w:color="auto"/>
        <w:left w:val="none" w:sz="0" w:space="0" w:color="auto"/>
        <w:bottom w:val="none" w:sz="0" w:space="0" w:color="auto"/>
        <w:right w:val="none" w:sz="0" w:space="0" w:color="auto"/>
      </w:divBdr>
    </w:div>
    <w:div w:id="1249848567">
      <w:bodyDiv w:val="1"/>
      <w:marLeft w:val="0"/>
      <w:marRight w:val="0"/>
      <w:marTop w:val="0"/>
      <w:marBottom w:val="0"/>
      <w:divBdr>
        <w:top w:val="none" w:sz="0" w:space="0" w:color="auto"/>
        <w:left w:val="none" w:sz="0" w:space="0" w:color="auto"/>
        <w:bottom w:val="none" w:sz="0" w:space="0" w:color="auto"/>
        <w:right w:val="none" w:sz="0" w:space="0" w:color="auto"/>
      </w:divBdr>
    </w:div>
    <w:div w:id="1250651739">
      <w:bodyDiv w:val="1"/>
      <w:marLeft w:val="0"/>
      <w:marRight w:val="0"/>
      <w:marTop w:val="0"/>
      <w:marBottom w:val="0"/>
      <w:divBdr>
        <w:top w:val="none" w:sz="0" w:space="0" w:color="auto"/>
        <w:left w:val="none" w:sz="0" w:space="0" w:color="auto"/>
        <w:bottom w:val="none" w:sz="0" w:space="0" w:color="auto"/>
        <w:right w:val="none" w:sz="0" w:space="0" w:color="auto"/>
      </w:divBdr>
    </w:div>
    <w:div w:id="1250890362">
      <w:bodyDiv w:val="1"/>
      <w:marLeft w:val="0"/>
      <w:marRight w:val="0"/>
      <w:marTop w:val="0"/>
      <w:marBottom w:val="0"/>
      <w:divBdr>
        <w:top w:val="none" w:sz="0" w:space="0" w:color="auto"/>
        <w:left w:val="none" w:sz="0" w:space="0" w:color="auto"/>
        <w:bottom w:val="none" w:sz="0" w:space="0" w:color="auto"/>
        <w:right w:val="none" w:sz="0" w:space="0" w:color="auto"/>
      </w:divBdr>
    </w:div>
    <w:div w:id="1252160576">
      <w:bodyDiv w:val="1"/>
      <w:marLeft w:val="0"/>
      <w:marRight w:val="0"/>
      <w:marTop w:val="0"/>
      <w:marBottom w:val="0"/>
      <w:divBdr>
        <w:top w:val="none" w:sz="0" w:space="0" w:color="auto"/>
        <w:left w:val="none" w:sz="0" w:space="0" w:color="auto"/>
        <w:bottom w:val="none" w:sz="0" w:space="0" w:color="auto"/>
        <w:right w:val="none" w:sz="0" w:space="0" w:color="auto"/>
      </w:divBdr>
    </w:div>
    <w:div w:id="1252741246">
      <w:bodyDiv w:val="1"/>
      <w:marLeft w:val="0"/>
      <w:marRight w:val="0"/>
      <w:marTop w:val="0"/>
      <w:marBottom w:val="0"/>
      <w:divBdr>
        <w:top w:val="none" w:sz="0" w:space="0" w:color="auto"/>
        <w:left w:val="none" w:sz="0" w:space="0" w:color="auto"/>
        <w:bottom w:val="none" w:sz="0" w:space="0" w:color="auto"/>
        <w:right w:val="none" w:sz="0" w:space="0" w:color="auto"/>
      </w:divBdr>
    </w:div>
    <w:div w:id="1253010473">
      <w:bodyDiv w:val="1"/>
      <w:marLeft w:val="0"/>
      <w:marRight w:val="0"/>
      <w:marTop w:val="0"/>
      <w:marBottom w:val="0"/>
      <w:divBdr>
        <w:top w:val="none" w:sz="0" w:space="0" w:color="auto"/>
        <w:left w:val="none" w:sz="0" w:space="0" w:color="auto"/>
        <w:bottom w:val="none" w:sz="0" w:space="0" w:color="auto"/>
        <w:right w:val="none" w:sz="0" w:space="0" w:color="auto"/>
      </w:divBdr>
    </w:div>
    <w:div w:id="1253394459">
      <w:bodyDiv w:val="1"/>
      <w:marLeft w:val="0"/>
      <w:marRight w:val="0"/>
      <w:marTop w:val="0"/>
      <w:marBottom w:val="0"/>
      <w:divBdr>
        <w:top w:val="none" w:sz="0" w:space="0" w:color="auto"/>
        <w:left w:val="none" w:sz="0" w:space="0" w:color="auto"/>
        <w:bottom w:val="none" w:sz="0" w:space="0" w:color="auto"/>
        <w:right w:val="none" w:sz="0" w:space="0" w:color="auto"/>
      </w:divBdr>
    </w:div>
    <w:div w:id="1258563621">
      <w:bodyDiv w:val="1"/>
      <w:marLeft w:val="0"/>
      <w:marRight w:val="0"/>
      <w:marTop w:val="0"/>
      <w:marBottom w:val="0"/>
      <w:divBdr>
        <w:top w:val="none" w:sz="0" w:space="0" w:color="auto"/>
        <w:left w:val="none" w:sz="0" w:space="0" w:color="auto"/>
        <w:bottom w:val="none" w:sz="0" w:space="0" w:color="auto"/>
        <w:right w:val="none" w:sz="0" w:space="0" w:color="auto"/>
      </w:divBdr>
    </w:div>
    <w:div w:id="1263337717">
      <w:bodyDiv w:val="1"/>
      <w:marLeft w:val="0"/>
      <w:marRight w:val="0"/>
      <w:marTop w:val="0"/>
      <w:marBottom w:val="0"/>
      <w:divBdr>
        <w:top w:val="none" w:sz="0" w:space="0" w:color="auto"/>
        <w:left w:val="none" w:sz="0" w:space="0" w:color="auto"/>
        <w:bottom w:val="none" w:sz="0" w:space="0" w:color="auto"/>
        <w:right w:val="none" w:sz="0" w:space="0" w:color="auto"/>
      </w:divBdr>
    </w:div>
    <w:div w:id="1265310510">
      <w:bodyDiv w:val="1"/>
      <w:marLeft w:val="0"/>
      <w:marRight w:val="0"/>
      <w:marTop w:val="0"/>
      <w:marBottom w:val="0"/>
      <w:divBdr>
        <w:top w:val="none" w:sz="0" w:space="0" w:color="auto"/>
        <w:left w:val="none" w:sz="0" w:space="0" w:color="auto"/>
        <w:bottom w:val="none" w:sz="0" w:space="0" w:color="auto"/>
        <w:right w:val="none" w:sz="0" w:space="0" w:color="auto"/>
      </w:divBdr>
    </w:div>
    <w:div w:id="1267889812">
      <w:bodyDiv w:val="1"/>
      <w:marLeft w:val="0"/>
      <w:marRight w:val="0"/>
      <w:marTop w:val="0"/>
      <w:marBottom w:val="0"/>
      <w:divBdr>
        <w:top w:val="none" w:sz="0" w:space="0" w:color="auto"/>
        <w:left w:val="none" w:sz="0" w:space="0" w:color="auto"/>
        <w:bottom w:val="none" w:sz="0" w:space="0" w:color="auto"/>
        <w:right w:val="none" w:sz="0" w:space="0" w:color="auto"/>
      </w:divBdr>
    </w:div>
    <w:div w:id="1273854821">
      <w:bodyDiv w:val="1"/>
      <w:marLeft w:val="0"/>
      <w:marRight w:val="0"/>
      <w:marTop w:val="0"/>
      <w:marBottom w:val="0"/>
      <w:divBdr>
        <w:top w:val="none" w:sz="0" w:space="0" w:color="auto"/>
        <w:left w:val="none" w:sz="0" w:space="0" w:color="auto"/>
        <w:bottom w:val="none" w:sz="0" w:space="0" w:color="auto"/>
        <w:right w:val="none" w:sz="0" w:space="0" w:color="auto"/>
      </w:divBdr>
    </w:div>
    <w:div w:id="1277521226">
      <w:bodyDiv w:val="1"/>
      <w:marLeft w:val="0"/>
      <w:marRight w:val="0"/>
      <w:marTop w:val="0"/>
      <w:marBottom w:val="0"/>
      <w:divBdr>
        <w:top w:val="none" w:sz="0" w:space="0" w:color="auto"/>
        <w:left w:val="none" w:sz="0" w:space="0" w:color="auto"/>
        <w:bottom w:val="none" w:sz="0" w:space="0" w:color="auto"/>
        <w:right w:val="none" w:sz="0" w:space="0" w:color="auto"/>
      </w:divBdr>
    </w:div>
    <w:div w:id="1279533582">
      <w:bodyDiv w:val="1"/>
      <w:marLeft w:val="0"/>
      <w:marRight w:val="0"/>
      <w:marTop w:val="0"/>
      <w:marBottom w:val="0"/>
      <w:divBdr>
        <w:top w:val="none" w:sz="0" w:space="0" w:color="auto"/>
        <w:left w:val="none" w:sz="0" w:space="0" w:color="auto"/>
        <w:bottom w:val="none" w:sz="0" w:space="0" w:color="auto"/>
        <w:right w:val="none" w:sz="0" w:space="0" w:color="auto"/>
      </w:divBdr>
    </w:div>
    <w:div w:id="1280381296">
      <w:bodyDiv w:val="1"/>
      <w:marLeft w:val="0"/>
      <w:marRight w:val="0"/>
      <w:marTop w:val="0"/>
      <w:marBottom w:val="0"/>
      <w:divBdr>
        <w:top w:val="none" w:sz="0" w:space="0" w:color="auto"/>
        <w:left w:val="none" w:sz="0" w:space="0" w:color="auto"/>
        <w:bottom w:val="none" w:sz="0" w:space="0" w:color="auto"/>
        <w:right w:val="none" w:sz="0" w:space="0" w:color="auto"/>
      </w:divBdr>
    </w:div>
    <w:div w:id="1280994209">
      <w:bodyDiv w:val="1"/>
      <w:marLeft w:val="0"/>
      <w:marRight w:val="0"/>
      <w:marTop w:val="0"/>
      <w:marBottom w:val="0"/>
      <w:divBdr>
        <w:top w:val="none" w:sz="0" w:space="0" w:color="auto"/>
        <w:left w:val="none" w:sz="0" w:space="0" w:color="auto"/>
        <w:bottom w:val="none" w:sz="0" w:space="0" w:color="auto"/>
        <w:right w:val="none" w:sz="0" w:space="0" w:color="auto"/>
      </w:divBdr>
    </w:div>
    <w:div w:id="1283343009">
      <w:bodyDiv w:val="1"/>
      <w:marLeft w:val="0"/>
      <w:marRight w:val="0"/>
      <w:marTop w:val="0"/>
      <w:marBottom w:val="0"/>
      <w:divBdr>
        <w:top w:val="none" w:sz="0" w:space="0" w:color="auto"/>
        <w:left w:val="none" w:sz="0" w:space="0" w:color="auto"/>
        <w:bottom w:val="none" w:sz="0" w:space="0" w:color="auto"/>
        <w:right w:val="none" w:sz="0" w:space="0" w:color="auto"/>
      </w:divBdr>
    </w:div>
    <w:div w:id="1284265163">
      <w:bodyDiv w:val="1"/>
      <w:marLeft w:val="0"/>
      <w:marRight w:val="0"/>
      <w:marTop w:val="0"/>
      <w:marBottom w:val="0"/>
      <w:divBdr>
        <w:top w:val="none" w:sz="0" w:space="0" w:color="auto"/>
        <w:left w:val="none" w:sz="0" w:space="0" w:color="auto"/>
        <w:bottom w:val="none" w:sz="0" w:space="0" w:color="auto"/>
        <w:right w:val="none" w:sz="0" w:space="0" w:color="auto"/>
      </w:divBdr>
    </w:div>
    <w:div w:id="1284925970">
      <w:bodyDiv w:val="1"/>
      <w:marLeft w:val="0"/>
      <w:marRight w:val="0"/>
      <w:marTop w:val="0"/>
      <w:marBottom w:val="0"/>
      <w:divBdr>
        <w:top w:val="none" w:sz="0" w:space="0" w:color="auto"/>
        <w:left w:val="none" w:sz="0" w:space="0" w:color="auto"/>
        <w:bottom w:val="none" w:sz="0" w:space="0" w:color="auto"/>
        <w:right w:val="none" w:sz="0" w:space="0" w:color="auto"/>
      </w:divBdr>
    </w:div>
    <w:div w:id="1286422606">
      <w:bodyDiv w:val="1"/>
      <w:marLeft w:val="0"/>
      <w:marRight w:val="0"/>
      <w:marTop w:val="0"/>
      <w:marBottom w:val="0"/>
      <w:divBdr>
        <w:top w:val="none" w:sz="0" w:space="0" w:color="auto"/>
        <w:left w:val="none" w:sz="0" w:space="0" w:color="auto"/>
        <w:bottom w:val="none" w:sz="0" w:space="0" w:color="auto"/>
        <w:right w:val="none" w:sz="0" w:space="0" w:color="auto"/>
      </w:divBdr>
    </w:div>
    <w:div w:id="1286622280">
      <w:bodyDiv w:val="1"/>
      <w:marLeft w:val="0"/>
      <w:marRight w:val="0"/>
      <w:marTop w:val="0"/>
      <w:marBottom w:val="0"/>
      <w:divBdr>
        <w:top w:val="none" w:sz="0" w:space="0" w:color="auto"/>
        <w:left w:val="none" w:sz="0" w:space="0" w:color="auto"/>
        <w:bottom w:val="none" w:sz="0" w:space="0" w:color="auto"/>
        <w:right w:val="none" w:sz="0" w:space="0" w:color="auto"/>
      </w:divBdr>
    </w:div>
    <w:div w:id="1287156880">
      <w:bodyDiv w:val="1"/>
      <w:marLeft w:val="0"/>
      <w:marRight w:val="0"/>
      <w:marTop w:val="0"/>
      <w:marBottom w:val="0"/>
      <w:divBdr>
        <w:top w:val="none" w:sz="0" w:space="0" w:color="auto"/>
        <w:left w:val="none" w:sz="0" w:space="0" w:color="auto"/>
        <w:bottom w:val="none" w:sz="0" w:space="0" w:color="auto"/>
        <w:right w:val="none" w:sz="0" w:space="0" w:color="auto"/>
      </w:divBdr>
    </w:div>
    <w:div w:id="1288704014">
      <w:bodyDiv w:val="1"/>
      <w:marLeft w:val="0"/>
      <w:marRight w:val="0"/>
      <w:marTop w:val="0"/>
      <w:marBottom w:val="0"/>
      <w:divBdr>
        <w:top w:val="none" w:sz="0" w:space="0" w:color="auto"/>
        <w:left w:val="none" w:sz="0" w:space="0" w:color="auto"/>
        <w:bottom w:val="none" w:sz="0" w:space="0" w:color="auto"/>
        <w:right w:val="none" w:sz="0" w:space="0" w:color="auto"/>
      </w:divBdr>
    </w:div>
    <w:div w:id="1289513545">
      <w:bodyDiv w:val="1"/>
      <w:marLeft w:val="0"/>
      <w:marRight w:val="0"/>
      <w:marTop w:val="0"/>
      <w:marBottom w:val="0"/>
      <w:divBdr>
        <w:top w:val="none" w:sz="0" w:space="0" w:color="auto"/>
        <w:left w:val="none" w:sz="0" w:space="0" w:color="auto"/>
        <w:bottom w:val="none" w:sz="0" w:space="0" w:color="auto"/>
        <w:right w:val="none" w:sz="0" w:space="0" w:color="auto"/>
      </w:divBdr>
    </w:div>
    <w:div w:id="1289627304">
      <w:bodyDiv w:val="1"/>
      <w:marLeft w:val="0"/>
      <w:marRight w:val="0"/>
      <w:marTop w:val="0"/>
      <w:marBottom w:val="0"/>
      <w:divBdr>
        <w:top w:val="none" w:sz="0" w:space="0" w:color="auto"/>
        <w:left w:val="none" w:sz="0" w:space="0" w:color="auto"/>
        <w:bottom w:val="none" w:sz="0" w:space="0" w:color="auto"/>
        <w:right w:val="none" w:sz="0" w:space="0" w:color="auto"/>
      </w:divBdr>
    </w:div>
    <w:div w:id="1289816349">
      <w:bodyDiv w:val="1"/>
      <w:marLeft w:val="0"/>
      <w:marRight w:val="0"/>
      <w:marTop w:val="0"/>
      <w:marBottom w:val="0"/>
      <w:divBdr>
        <w:top w:val="none" w:sz="0" w:space="0" w:color="auto"/>
        <w:left w:val="none" w:sz="0" w:space="0" w:color="auto"/>
        <w:bottom w:val="none" w:sz="0" w:space="0" w:color="auto"/>
        <w:right w:val="none" w:sz="0" w:space="0" w:color="auto"/>
      </w:divBdr>
    </w:div>
    <w:div w:id="1292401071">
      <w:bodyDiv w:val="1"/>
      <w:marLeft w:val="0"/>
      <w:marRight w:val="0"/>
      <w:marTop w:val="0"/>
      <w:marBottom w:val="0"/>
      <w:divBdr>
        <w:top w:val="none" w:sz="0" w:space="0" w:color="auto"/>
        <w:left w:val="none" w:sz="0" w:space="0" w:color="auto"/>
        <w:bottom w:val="none" w:sz="0" w:space="0" w:color="auto"/>
        <w:right w:val="none" w:sz="0" w:space="0" w:color="auto"/>
      </w:divBdr>
    </w:div>
    <w:div w:id="1292786295">
      <w:bodyDiv w:val="1"/>
      <w:marLeft w:val="0"/>
      <w:marRight w:val="0"/>
      <w:marTop w:val="0"/>
      <w:marBottom w:val="0"/>
      <w:divBdr>
        <w:top w:val="none" w:sz="0" w:space="0" w:color="auto"/>
        <w:left w:val="none" w:sz="0" w:space="0" w:color="auto"/>
        <w:bottom w:val="none" w:sz="0" w:space="0" w:color="auto"/>
        <w:right w:val="none" w:sz="0" w:space="0" w:color="auto"/>
      </w:divBdr>
    </w:div>
    <w:div w:id="1299993215">
      <w:bodyDiv w:val="1"/>
      <w:marLeft w:val="0"/>
      <w:marRight w:val="0"/>
      <w:marTop w:val="0"/>
      <w:marBottom w:val="0"/>
      <w:divBdr>
        <w:top w:val="none" w:sz="0" w:space="0" w:color="auto"/>
        <w:left w:val="none" w:sz="0" w:space="0" w:color="auto"/>
        <w:bottom w:val="none" w:sz="0" w:space="0" w:color="auto"/>
        <w:right w:val="none" w:sz="0" w:space="0" w:color="auto"/>
      </w:divBdr>
    </w:div>
    <w:div w:id="1303458234">
      <w:bodyDiv w:val="1"/>
      <w:marLeft w:val="0"/>
      <w:marRight w:val="0"/>
      <w:marTop w:val="0"/>
      <w:marBottom w:val="0"/>
      <w:divBdr>
        <w:top w:val="none" w:sz="0" w:space="0" w:color="auto"/>
        <w:left w:val="none" w:sz="0" w:space="0" w:color="auto"/>
        <w:bottom w:val="none" w:sz="0" w:space="0" w:color="auto"/>
        <w:right w:val="none" w:sz="0" w:space="0" w:color="auto"/>
      </w:divBdr>
    </w:div>
    <w:div w:id="1303778395">
      <w:bodyDiv w:val="1"/>
      <w:marLeft w:val="0"/>
      <w:marRight w:val="0"/>
      <w:marTop w:val="0"/>
      <w:marBottom w:val="0"/>
      <w:divBdr>
        <w:top w:val="none" w:sz="0" w:space="0" w:color="auto"/>
        <w:left w:val="none" w:sz="0" w:space="0" w:color="auto"/>
        <w:bottom w:val="none" w:sz="0" w:space="0" w:color="auto"/>
        <w:right w:val="none" w:sz="0" w:space="0" w:color="auto"/>
      </w:divBdr>
    </w:div>
    <w:div w:id="1305115842">
      <w:bodyDiv w:val="1"/>
      <w:marLeft w:val="0"/>
      <w:marRight w:val="0"/>
      <w:marTop w:val="0"/>
      <w:marBottom w:val="0"/>
      <w:divBdr>
        <w:top w:val="none" w:sz="0" w:space="0" w:color="auto"/>
        <w:left w:val="none" w:sz="0" w:space="0" w:color="auto"/>
        <w:bottom w:val="none" w:sz="0" w:space="0" w:color="auto"/>
        <w:right w:val="none" w:sz="0" w:space="0" w:color="auto"/>
      </w:divBdr>
    </w:div>
    <w:div w:id="1306398234">
      <w:bodyDiv w:val="1"/>
      <w:marLeft w:val="0"/>
      <w:marRight w:val="0"/>
      <w:marTop w:val="0"/>
      <w:marBottom w:val="0"/>
      <w:divBdr>
        <w:top w:val="none" w:sz="0" w:space="0" w:color="auto"/>
        <w:left w:val="none" w:sz="0" w:space="0" w:color="auto"/>
        <w:bottom w:val="none" w:sz="0" w:space="0" w:color="auto"/>
        <w:right w:val="none" w:sz="0" w:space="0" w:color="auto"/>
      </w:divBdr>
    </w:div>
    <w:div w:id="1307583303">
      <w:bodyDiv w:val="1"/>
      <w:marLeft w:val="0"/>
      <w:marRight w:val="0"/>
      <w:marTop w:val="0"/>
      <w:marBottom w:val="0"/>
      <w:divBdr>
        <w:top w:val="none" w:sz="0" w:space="0" w:color="auto"/>
        <w:left w:val="none" w:sz="0" w:space="0" w:color="auto"/>
        <w:bottom w:val="none" w:sz="0" w:space="0" w:color="auto"/>
        <w:right w:val="none" w:sz="0" w:space="0" w:color="auto"/>
      </w:divBdr>
    </w:div>
    <w:div w:id="1307585921">
      <w:bodyDiv w:val="1"/>
      <w:marLeft w:val="0"/>
      <w:marRight w:val="0"/>
      <w:marTop w:val="0"/>
      <w:marBottom w:val="0"/>
      <w:divBdr>
        <w:top w:val="none" w:sz="0" w:space="0" w:color="auto"/>
        <w:left w:val="none" w:sz="0" w:space="0" w:color="auto"/>
        <w:bottom w:val="none" w:sz="0" w:space="0" w:color="auto"/>
        <w:right w:val="none" w:sz="0" w:space="0" w:color="auto"/>
      </w:divBdr>
    </w:div>
    <w:div w:id="1307660784">
      <w:bodyDiv w:val="1"/>
      <w:marLeft w:val="0"/>
      <w:marRight w:val="0"/>
      <w:marTop w:val="0"/>
      <w:marBottom w:val="0"/>
      <w:divBdr>
        <w:top w:val="none" w:sz="0" w:space="0" w:color="auto"/>
        <w:left w:val="none" w:sz="0" w:space="0" w:color="auto"/>
        <w:bottom w:val="none" w:sz="0" w:space="0" w:color="auto"/>
        <w:right w:val="none" w:sz="0" w:space="0" w:color="auto"/>
      </w:divBdr>
    </w:div>
    <w:div w:id="1308433838">
      <w:bodyDiv w:val="1"/>
      <w:marLeft w:val="0"/>
      <w:marRight w:val="0"/>
      <w:marTop w:val="0"/>
      <w:marBottom w:val="0"/>
      <w:divBdr>
        <w:top w:val="none" w:sz="0" w:space="0" w:color="auto"/>
        <w:left w:val="none" w:sz="0" w:space="0" w:color="auto"/>
        <w:bottom w:val="none" w:sz="0" w:space="0" w:color="auto"/>
        <w:right w:val="none" w:sz="0" w:space="0" w:color="auto"/>
      </w:divBdr>
    </w:div>
    <w:div w:id="1310938971">
      <w:bodyDiv w:val="1"/>
      <w:marLeft w:val="0"/>
      <w:marRight w:val="0"/>
      <w:marTop w:val="0"/>
      <w:marBottom w:val="0"/>
      <w:divBdr>
        <w:top w:val="none" w:sz="0" w:space="0" w:color="auto"/>
        <w:left w:val="none" w:sz="0" w:space="0" w:color="auto"/>
        <w:bottom w:val="none" w:sz="0" w:space="0" w:color="auto"/>
        <w:right w:val="none" w:sz="0" w:space="0" w:color="auto"/>
      </w:divBdr>
    </w:div>
    <w:div w:id="1313676059">
      <w:bodyDiv w:val="1"/>
      <w:marLeft w:val="0"/>
      <w:marRight w:val="0"/>
      <w:marTop w:val="0"/>
      <w:marBottom w:val="0"/>
      <w:divBdr>
        <w:top w:val="none" w:sz="0" w:space="0" w:color="auto"/>
        <w:left w:val="none" w:sz="0" w:space="0" w:color="auto"/>
        <w:bottom w:val="none" w:sz="0" w:space="0" w:color="auto"/>
        <w:right w:val="none" w:sz="0" w:space="0" w:color="auto"/>
      </w:divBdr>
    </w:div>
    <w:div w:id="1313868912">
      <w:bodyDiv w:val="1"/>
      <w:marLeft w:val="0"/>
      <w:marRight w:val="0"/>
      <w:marTop w:val="0"/>
      <w:marBottom w:val="0"/>
      <w:divBdr>
        <w:top w:val="none" w:sz="0" w:space="0" w:color="auto"/>
        <w:left w:val="none" w:sz="0" w:space="0" w:color="auto"/>
        <w:bottom w:val="none" w:sz="0" w:space="0" w:color="auto"/>
        <w:right w:val="none" w:sz="0" w:space="0" w:color="auto"/>
      </w:divBdr>
    </w:div>
    <w:div w:id="1316956054">
      <w:bodyDiv w:val="1"/>
      <w:marLeft w:val="0"/>
      <w:marRight w:val="0"/>
      <w:marTop w:val="0"/>
      <w:marBottom w:val="0"/>
      <w:divBdr>
        <w:top w:val="none" w:sz="0" w:space="0" w:color="auto"/>
        <w:left w:val="none" w:sz="0" w:space="0" w:color="auto"/>
        <w:bottom w:val="none" w:sz="0" w:space="0" w:color="auto"/>
        <w:right w:val="none" w:sz="0" w:space="0" w:color="auto"/>
      </w:divBdr>
    </w:div>
    <w:div w:id="1318461312">
      <w:bodyDiv w:val="1"/>
      <w:marLeft w:val="0"/>
      <w:marRight w:val="0"/>
      <w:marTop w:val="0"/>
      <w:marBottom w:val="0"/>
      <w:divBdr>
        <w:top w:val="none" w:sz="0" w:space="0" w:color="auto"/>
        <w:left w:val="none" w:sz="0" w:space="0" w:color="auto"/>
        <w:bottom w:val="none" w:sz="0" w:space="0" w:color="auto"/>
        <w:right w:val="none" w:sz="0" w:space="0" w:color="auto"/>
      </w:divBdr>
    </w:div>
    <w:div w:id="1321426568">
      <w:bodyDiv w:val="1"/>
      <w:marLeft w:val="0"/>
      <w:marRight w:val="0"/>
      <w:marTop w:val="0"/>
      <w:marBottom w:val="0"/>
      <w:divBdr>
        <w:top w:val="none" w:sz="0" w:space="0" w:color="auto"/>
        <w:left w:val="none" w:sz="0" w:space="0" w:color="auto"/>
        <w:bottom w:val="none" w:sz="0" w:space="0" w:color="auto"/>
        <w:right w:val="none" w:sz="0" w:space="0" w:color="auto"/>
      </w:divBdr>
    </w:div>
    <w:div w:id="1321809171">
      <w:bodyDiv w:val="1"/>
      <w:marLeft w:val="0"/>
      <w:marRight w:val="0"/>
      <w:marTop w:val="0"/>
      <w:marBottom w:val="0"/>
      <w:divBdr>
        <w:top w:val="none" w:sz="0" w:space="0" w:color="auto"/>
        <w:left w:val="none" w:sz="0" w:space="0" w:color="auto"/>
        <w:bottom w:val="none" w:sz="0" w:space="0" w:color="auto"/>
        <w:right w:val="none" w:sz="0" w:space="0" w:color="auto"/>
      </w:divBdr>
    </w:div>
    <w:div w:id="1321887720">
      <w:bodyDiv w:val="1"/>
      <w:marLeft w:val="0"/>
      <w:marRight w:val="0"/>
      <w:marTop w:val="0"/>
      <w:marBottom w:val="0"/>
      <w:divBdr>
        <w:top w:val="none" w:sz="0" w:space="0" w:color="auto"/>
        <w:left w:val="none" w:sz="0" w:space="0" w:color="auto"/>
        <w:bottom w:val="none" w:sz="0" w:space="0" w:color="auto"/>
        <w:right w:val="none" w:sz="0" w:space="0" w:color="auto"/>
      </w:divBdr>
    </w:div>
    <w:div w:id="1323391255">
      <w:bodyDiv w:val="1"/>
      <w:marLeft w:val="0"/>
      <w:marRight w:val="0"/>
      <w:marTop w:val="0"/>
      <w:marBottom w:val="0"/>
      <w:divBdr>
        <w:top w:val="none" w:sz="0" w:space="0" w:color="auto"/>
        <w:left w:val="none" w:sz="0" w:space="0" w:color="auto"/>
        <w:bottom w:val="none" w:sz="0" w:space="0" w:color="auto"/>
        <w:right w:val="none" w:sz="0" w:space="0" w:color="auto"/>
      </w:divBdr>
    </w:div>
    <w:div w:id="1324163474">
      <w:bodyDiv w:val="1"/>
      <w:marLeft w:val="0"/>
      <w:marRight w:val="0"/>
      <w:marTop w:val="0"/>
      <w:marBottom w:val="0"/>
      <w:divBdr>
        <w:top w:val="none" w:sz="0" w:space="0" w:color="auto"/>
        <w:left w:val="none" w:sz="0" w:space="0" w:color="auto"/>
        <w:bottom w:val="none" w:sz="0" w:space="0" w:color="auto"/>
        <w:right w:val="none" w:sz="0" w:space="0" w:color="auto"/>
      </w:divBdr>
    </w:div>
    <w:div w:id="1324771320">
      <w:bodyDiv w:val="1"/>
      <w:marLeft w:val="0"/>
      <w:marRight w:val="0"/>
      <w:marTop w:val="0"/>
      <w:marBottom w:val="0"/>
      <w:divBdr>
        <w:top w:val="none" w:sz="0" w:space="0" w:color="auto"/>
        <w:left w:val="none" w:sz="0" w:space="0" w:color="auto"/>
        <w:bottom w:val="none" w:sz="0" w:space="0" w:color="auto"/>
        <w:right w:val="none" w:sz="0" w:space="0" w:color="auto"/>
      </w:divBdr>
    </w:div>
    <w:div w:id="1328166702">
      <w:bodyDiv w:val="1"/>
      <w:marLeft w:val="0"/>
      <w:marRight w:val="0"/>
      <w:marTop w:val="0"/>
      <w:marBottom w:val="0"/>
      <w:divBdr>
        <w:top w:val="none" w:sz="0" w:space="0" w:color="auto"/>
        <w:left w:val="none" w:sz="0" w:space="0" w:color="auto"/>
        <w:bottom w:val="none" w:sz="0" w:space="0" w:color="auto"/>
        <w:right w:val="none" w:sz="0" w:space="0" w:color="auto"/>
      </w:divBdr>
    </w:div>
    <w:div w:id="1328482117">
      <w:bodyDiv w:val="1"/>
      <w:marLeft w:val="0"/>
      <w:marRight w:val="0"/>
      <w:marTop w:val="0"/>
      <w:marBottom w:val="0"/>
      <w:divBdr>
        <w:top w:val="none" w:sz="0" w:space="0" w:color="auto"/>
        <w:left w:val="none" w:sz="0" w:space="0" w:color="auto"/>
        <w:bottom w:val="none" w:sz="0" w:space="0" w:color="auto"/>
        <w:right w:val="none" w:sz="0" w:space="0" w:color="auto"/>
      </w:divBdr>
    </w:div>
    <w:div w:id="1331981066">
      <w:bodyDiv w:val="1"/>
      <w:marLeft w:val="0"/>
      <w:marRight w:val="0"/>
      <w:marTop w:val="0"/>
      <w:marBottom w:val="0"/>
      <w:divBdr>
        <w:top w:val="none" w:sz="0" w:space="0" w:color="auto"/>
        <w:left w:val="none" w:sz="0" w:space="0" w:color="auto"/>
        <w:bottom w:val="none" w:sz="0" w:space="0" w:color="auto"/>
        <w:right w:val="none" w:sz="0" w:space="0" w:color="auto"/>
      </w:divBdr>
    </w:div>
    <w:div w:id="1332173103">
      <w:bodyDiv w:val="1"/>
      <w:marLeft w:val="0"/>
      <w:marRight w:val="0"/>
      <w:marTop w:val="0"/>
      <w:marBottom w:val="0"/>
      <w:divBdr>
        <w:top w:val="none" w:sz="0" w:space="0" w:color="auto"/>
        <w:left w:val="none" w:sz="0" w:space="0" w:color="auto"/>
        <w:bottom w:val="none" w:sz="0" w:space="0" w:color="auto"/>
        <w:right w:val="none" w:sz="0" w:space="0" w:color="auto"/>
      </w:divBdr>
    </w:div>
    <w:div w:id="1333341129">
      <w:bodyDiv w:val="1"/>
      <w:marLeft w:val="0"/>
      <w:marRight w:val="0"/>
      <w:marTop w:val="0"/>
      <w:marBottom w:val="0"/>
      <w:divBdr>
        <w:top w:val="none" w:sz="0" w:space="0" w:color="auto"/>
        <w:left w:val="none" w:sz="0" w:space="0" w:color="auto"/>
        <w:bottom w:val="none" w:sz="0" w:space="0" w:color="auto"/>
        <w:right w:val="none" w:sz="0" w:space="0" w:color="auto"/>
      </w:divBdr>
    </w:div>
    <w:div w:id="1333755821">
      <w:bodyDiv w:val="1"/>
      <w:marLeft w:val="0"/>
      <w:marRight w:val="0"/>
      <w:marTop w:val="0"/>
      <w:marBottom w:val="0"/>
      <w:divBdr>
        <w:top w:val="none" w:sz="0" w:space="0" w:color="auto"/>
        <w:left w:val="none" w:sz="0" w:space="0" w:color="auto"/>
        <w:bottom w:val="none" w:sz="0" w:space="0" w:color="auto"/>
        <w:right w:val="none" w:sz="0" w:space="0" w:color="auto"/>
      </w:divBdr>
    </w:div>
    <w:div w:id="1336376048">
      <w:bodyDiv w:val="1"/>
      <w:marLeft w:val="0"/>
      <w:marRight w:val="0"/>
      <w:marTop w:val="0"/>
      <w:marBottom w:val="0"/>
      <w:divBdr>
        <w:top w:val="none" w:sz="0" w:space="0" w:color="auto"/>
        <w:left w:val="none" w:sz="0" w:space="0" w:color="auto"/>
        <w:bottom w:val="none" w:sz="0" w:space="0" w:color="auto"/>
        <w:right w:val="none" w:sz="0" w:space="0" w:color="auto"/>
      </w:divBdr>
    </w:div>
    <w:div w:id="1336495858">
      <w:bodyDiv w:val="1"/>
      <w:marLeft w:val="0"/>
      <w:marRight w:val="0"/>
      <w:marTop w:val="0"/>
      <w:marBottom w:val="0"/>
      <w:divBdr>
        <w:top w:val="none" w:sz="0" w:space="0" w:color="auto"/>
        <w:left w:val="none" w:sz="0" w:space="0" w:color="auto"/>
        <w:bottom w:val="none" w:sz="0" w:space="0" w:color="auto"/>
        <w:right w:val="none" w:sz="0" w:space="0" w:color="auto"/>
      </w:divBdr>
    </w:div>
    <w:div w:id="1338265093">
      <w:bodyDiv w:val="1"/>
      <w:marLeft w:val="0"/>
      <w:marRight w:val="0"/>
      <w:marTop w:val="0"/>
      <w:marBottom w:val="0"/>
      <w:divBdr>
        <w:top w:val="none" w:sz="0" w:space="0" w:color="auto"/>
        <w:left w:val="none" w:sz="0" w:space="0" w:color="auto"/>
        <w:bottom w:val="none" w:sz="0" w:space="0" w:color="auto"/>
        <w:right w:val="none" w:sz="0" w:space="0" w:color="auto"/>
      </w:divBdr>
    </w:div>
    <w:div w:id="1338844027">
      <w:bodyDiv w:val="1"/>
      <w:marLeft w:val="0"/>
      <w:marRight w:val="0"/>
      <w:marTop w:val="0"/>
      <w:marBottom w:val="0"/>
      <w:divBdr>
        <w:top w:val="none" w:sz="0" w:space="0" w:color="auto"/>
        <w:left w:val="none" w:sz="0" w:space="0" w:color="auto"/>
        <w:bottom w:val="none" w:sz="0" w:space="0" w:color="auto"/>
        <w:right w:val="none" w:sz="0" w:space="0" w:color="auto"/>
      </w:divBdr>
    </w:div>
    <w:div w:id="1339385803">
      <w:bodyDiv w:val="1"/>
      <w:marLeft w:val="0"/>
      <w:marRight w:val="0"/>
      <w:marTop w:val="0"/>
      <w:marBottom w:val="0"/>
      <w:divBdr>
        <w:top w:val="none" w:sz="0" w:space="0" w:color="auto"/>
        <w:left w:val="none" w:sz="0" w:space="0" w:color="auto"/>
        <w:bottom w:val="none" w:sz="0" w:space="0" w:color="auto"/>
        <w:right w:val="none" w:sz="0" w:space="0" w:color="auto"/>
      </w:divBdr>
    </w:div>
    <w:div w:id="1340111230">
      <w:bodyDiv w:val="1"/>
      <w:marLeft w:val="0"/>
      <w:marRight w:val="0"/>
      <w:marTop w:val="0"/>
      <w:marBottom w:val="0"/>
      <w:divBdr>
        <w:top w:val="none" w:sz="0" w:space="0" w:color="auto"/>
        <w:left w:val="none" w:sz="0" w:space="0" w:color="auto"/>
        <w:bottom w:val="none" w:sz="0" w:space="0" w:color="auto"/>
        <w:right w:val="none" w:sz="0" w:space="0" w:color="auto"/>
      </w:divBdr>
    </w:div>
    <w:div w:id="1340431688">
      <w:bodyDiv w:val="1"/>
      <w:marLeft w:val="0"/>
      <w:marRight w:val="0"/>
      <w:marTop w:val="0"/>
      <w:marBottom w:val="0"/>
      <w:divBdr>
        <w:top w:val="none" w:sz="0" w:space="0" w:color="auto"/>
        <w:left w:val="none" w:sz="0" w:space="0" w:color="auto"/>
        <w:bottom w:val="none" w:sz="0" w:space="0" w:color="auto"/>
        <w:right w:val="none" w:sz="0" w:space="0" w:color="auto"/>
      </w:divBdr>
    </w:div>
    <w:div w:id="1341547577">
      <w:bodyDiv w:val="1"/>
      <w:marLeft w:val="0"/>
      <w:marRight w:val="0"/>
      <w:marTop w:val="0"/>
      <w:marBottom w:val="0"/>
      <w:divBdr>
        <w:top w:val="none" w:sz="0" w:space="0" w:color="auto"/>
        <w:left w:val="none" w:sz="0" w:space="0" w:color="auto"/>
        <w:bottom w:val="none" w:sz="0" w:space="0" w:color="auto"/>
        <w:right w:val="none" w:sz="0" w:space="0" w:color="auto"/>
      </w:divBdr>
    </w:div>
    <w:div w:id="1341928526">
      <w:bodyDiv w:val="1"/>
      <w:marLeft w:val="0"/>
      <w:marRight w:val="0"/>
      <w:marTop w:val="0"/>
      <w:marBottom w:val="0"/>
      <w:divBdr>
        <w:top w:val="none" w:sz="0" w:space="0" w:color="auto"/>
        <w:left w:val="none" w:sz="0" w:space="0" w:color="auto"/>
        <w:bottom w:val="none" w:sz="0" w:space="0" w:color="auto"/>
        <w:right w:val="none" w:sz="0" w:space="0" w:color="auto"/>
      </w:divBdr>
    </w:div>
    <w:div w:id="1342774868">
      <w:bodyDiv w:val="1"/>
      <w:marLeft w:val="0"/>
      <w:marRight w:val="0"/>
      <w:marTop w:val="0"/>
      <w:marBottom w:val="0"/>
      <w:divBdr>
        <w:top w:val="none" w:sz="0" w:space="0" w:color="auto"/>
        <w:left w:val="none" w:sz="0" w:space="0" w:color="auto"/>
        <w:bottom w:val="none" w:sz="0" w:space="0" w:color="auto"/>
        <w:right w:val="none" w:sz="0" w:space="0" w:color="auto"/>
      </w:divBdr>
    </w:div>
    <w:div w:id="1345551798">
      <w:bodyDiv w:val="1"/>
      <w:marLeft w:val="0"/>
      <w:marRight w:val="0"/>
      <w:marTop w:val="0"/>
      <w:marBottom w:val="0"/>
      <w:divBdr>
        <w:top w:val="none" w:sz="0" w:space="0" w:color="auto"/>
        <w:left w:val="none" w:sz="0" w:space="0" w:color="auto"/>
        <w:bottom w:val="none" w:sz="0" w:space="0" w:color="auto"/>
        <w:right w:val="none" w:sz="0" w:space="0" w:color="auto"/>
      </w:divBdr>
    </w:div>
    <w:div w:id="1346859290">
      <w:bodyDiv w:val="1"/>
      <w:marLeft w:val="0"/>
      <w:marRight w:val="0"/>
      <w:marTop w:val="0"/>
      <w:marBottom w:val="0"/>
      <w:divBdr>
        <w:top w:val="none" w:sz="0" w:space="0" w:color="auto"/>
        <w:left w:val="none" w:sz="0" w:space="0" w:color="auto"/>
        <w:bottom w:val="none" w:sz="0" w:space="0" w:color="auto"/>
        <w:right w:val="none" w:sz="0" w:space="0" w:color="auto"/>
      </w:divBdr>
    </w:div>
    <w:div w:id="1351637395">
      <w:bodyDiv w:val="1"/>
      <w:marLeft w:val="0"/>
      <w:marRight w:val="0"/>
      <w:marTop w:val="0"/>
      <w:marBottom w:val="0"/>
      <w:divBdr>
        <w:top w:val="none" w:sz="0" w:space="0" w:color="auto"/>
        <w:left w:val="none" w:sz="0" w:space="0" w:color="auto"/>
        <w:bottom w:val="none" w:sz="0" w:space="0" w:color="auto"/>
        <w:right w:val="none" w:sz="0" w:space="0" w:color="auto"/>
      </w:divBdr>
    </w:div>
    <w:div w:id="1352300716">
      <w:bodyDiv w:val="1"/>
      <w:marLeft w:val="0"/>
      <w:marRight w:val="0"/>
      <w:marTop w:val="0"/>
      <w:marBottom w:val="0"/>
      <w:divBdr>
        <w:top w:val="none" w:sz="0" w:space="0" w:color="auto"/>
        <w:left w:val="none" w:sz="0" w:space="0" w:color="auto"/>
        <w:bottom w:val="none" w:sz="0" w:space="0" w:color="auto"/>
        <w:right w:val="none" w:sz="0" w:space="0" w:color="auto"/>
      </w:divBdr>
    </w:div>
    <w:div w:id="1353218500">
      <w:bodyDiv w:val="1"/>
      <w:marLeft w:val="0"/>
      <w:marRight w:val="0"/>
      <w:marTop w:val="0"/>
      <w:marBottom w:val="0"/>
      <w:divBdr>
        <w:top w:val="none" w:sz="0" w:space="0" w:color="auto"/>
        <w:left w:val="none" w:sz="0" w:space="0" w:color="auto"/>
        <w:bottom w:val="none" w:sz="0" w:space="0" w:color="auto"/>
        <w:right w:val="none" w:sz="0" w:space="0" w:color="auto"/>
      </w:divBdr>
    </w:div>
    <w:div w:id="1353452421">
      <w:bodyDiv w:val="1"/>
      <w:marLeft w:val="0"/>
      <w:marRight w:val="0"/>
      <w:marTop w:val="0"/>
      <w:marBottom w:val="0"/>
      <w:divBdr>
        <w:top w:val="none" w:sz="0" w:space="0" w:color="auto"/>
        <w:left w:val="none" w:sz="0" w:space="0" w:color="auto"/>
        <w:bottom w:val="none" w:sz="0" w:space="0" w:color="auto"/>
        <w:right w:val="none" w:sz="0" w:space="0" w:color="auto"/>
      </w:divBdr>
    </w:div>
    <w:div w:id="1355157708">
      <w:bodyDiv w:val="1"/>
      <w:marLeft w:val="0"/>
      <w:marRight w:val="0"/>
      <w:marTop w:val="0"/>
      <w:marBottom w:val="0"/>
      <w:divBdr>
        <w:top w:val="none" w:sz="0" w:space="0" w:color="auto"/>
        <w:left w:val="none" w:sz="0" w:space="0" w:color="auto"/>
        <w:bottom w:val="none" w:sz="0" w:space="0" w:color="auto"/>
        <w:right w:val="none" w:sz="0" w:space="0" w:color="auto"/>
      </w:divBdr>
    </w:div>
    <w:div w:id="1356883209">
      <w:bodyDiv w:val="1"/>
      <w:marLeft w:val="0"/>
      <w:marRight w:val="0"/>
      <w:marTop w:val="0"/>
      <w:marBottom w:val="0"/>
      <w:divBdr>
        <w:top w:val="none" w:sz="0" w:space="0" w:color="auto"/>
        <w:left w:val="none" w:sz="0" w:space="0" w:color="auto"/>
        <w:bottom w:val="none" w:sz="0" w:space="0" w:color="auto"/>
        <w:right w:val="none" w:sz="0" w:space="0" w:color="auto"/>
      </w:divBdr>
    </w:div>
    <w:div w:id="1359161808">
      <w:bodyDiv w:val="1"/>
      <w:marLeft w:val="0"/>
      <w:marRight w:val="0"/>
      <w:marTop w:val="0"/>
      <w:marBottom w:val="0"/>
      <w:divBdr>
        <w:top w:val="none" w:sz="0" w:space="0" w:color="auto"/>
        <w:left w:val="none" w:sz="0" w:space="0" w:color="auto"/>
        <w:bottom w:val="none" w:sz="0" w:space="0" w:color="auto"/>
        <w:right w:val="none" w:sz="0" w:space="0" w:color="auto"/>
      </w:divBdr>
    </w:div>
    <w:div w:id="1362435911">
      <w:bodyDiv w:val="1"/>
      <w:marLeft w:val="0"/>
      <w:marRight w:val="0"/>
      <w:marTop w:val="0"/>
      <w:marBottom w:val="0"/>
      <w:divBdr>
        <w:top w:val="none" w:sz="0" w:space="0" w:color="auto"/>
        <w:left w:val="none" w:sz="0" w:space="0" w:color="auto"/>
        <w:bottom w:val="none" w:sz="0" w:space="0" w:color="auto"/>
        <w:right w:val="none" w:sz="0" w:space="0" w:color="auto"/>
      </w:divBdr>
    </w:div>
    <w:div w:id="1363554861">
      <w:bodyDiv w:val="1"/>
      <w:marLeft w:val="0"/>
      <w:marRight w:val="0"/>
      <w:marTop w:val="0"/>
      <w:marBottom w:val="0"/>
      <w:divBdr>
        <w:top w:val="none" w:sz="0" w:space="0" w:color="auto"/>
        <w:left w:val="none" w:sz="0" w:space="0" w:color="auto"/>
        <w:bottom w:val="none" w:sz="0" w:space="0" w:color="auto"/>
        <w:right w:val="none" w:sz="0" w:space="0" w:color="auto"/>
      </w:divBdr>
    </w:div>
    <w:div w:id="1363821825">
      <w:bodyDiv w:val="1"/>
      <w:marLeft w:val="0"/>
      <w:marRight w:val="0"/>
      <w:marTop w:val="0"/>
      <w:marBottom w:val="0"/>
      <w:divBdr>
        <w:top w:val="none" w:sz="0" w:space="0" w:color="auto"/>
        <w:left w:val="none" w:sz="0" w:space="0" w:color="auto"/>
        <w:bottom w:val="none" w:sz="0" w:space="0" w:color="auto"/>
        <w:right w:val="none" w:sz="0" w:space="0" w:color="auto"/>
      </w:divBdr>
    </w:div>
    <w:div w:id="1364133591">
      <w:bodyDiv w:val="1"/>
      <w:marLeft w:val="0"/>
      <w:marRight w:val="0"/>
      <w:marTop w:val="0"/>
      <w:marBottom w:val="0"/>
      <w:divBdr>
        <w:top w:val="none" w:sz="0" w:space="0" w:color="auto"/>
        <w:left w:val="none" w:sz="0" w:space="0" w:color="auto"/>
        <w:bottom w:val="none" w:sz="0" w:space="0" w:color="auto"/>
        <w:right w:val="none" w:sz="0" w:space="0" w:color="auto"/>
      </w:divBdr>
    </w:div>
    <w:div w:id="1366910062">
      <w:bodyDiv w:val="1"/>
      <w:marLeft w:val="0"/>
      <w:marRight w:val="0"/>
      <w:marTop w:val="0"/>
      <w:marBottom w:val="0"/>
      <w:divBdr>
        <w:top w:val="none" w:sz="0" w:space="0" w:color="auto"/>
        <w:left w:val="none" w:sz="0" w:space="0" w:color="auto"/>
        <w:bottom w:val="none" w:sz="0" w:space="0" w:color="auto"/>
        <w:right w:val="none" w:sz="0" w:space="0" w:color="auto"/>
      </w:divBdr>
    </w:div>
    <w:div w:id="1368067090">
      <w:bodyDiv w:val="1"/>
      <w:marLeft w:val="0"/>
      <w:marRight w:val="0"/>
      <w:marTop w:val="0"/>
      <w:marBottom w:val="0"/>
      <w:divBdr>
        <w:top w:val="none" w:sz="0" w:space="0" w:color="auto"/>
        <w:left w:val="none" w:sz="0" w:space="0" w:color="auto"/>
        <w:bottom w:val="none" w:sz="0" w:space="0" w:color="auto"/>
        <w:right w:val="none" w:sz="0" w:space="0" w:color="auto"/>
      </w:divBdr>
    </w:div>
    <w:div w:id="1368264140">
      <w:bodyDiv w:val="1"/>
      <w:marLeft w:val="0"/>
      <w:marRight w:val="0"/>
      <w:marTop w:val="0"/>
      <w:marBottom w:val="0"/>
      <w:divBdr>
        <w:top w:val="none" w:sz="0" w:space="0" w:color="auto"/>
        <w:left w:val="none" w:sz="0" w:space="0" w:color="auto"/>
        <w:bottom w:val="none" w:sz="0" w:space="0" w:color="auto"/>
        <w:right w:val="none" w:sz="0" w:space="0" w:color="auto"/>
      </w:divBdr>
    </w:div>
    <w:div w:id="1369261614">
      <w:bodyDiv w:val="1"/>
      <w:marLeft w:val="0"/>
      <w:marRight w:val="0"/>
      <w:marTop w:val="0"/>
      <w:marBottom w:val="0"/>
      <w:divBdr>
        <w:top w:val="none" w:sz="0" w:space="0" w:color="auto"/>
        <w:left w:val="none" w:sz="0" w:space="0" w:color="auto"/>
        <w:bottom w:val="none" w:sz="0" w:space="0" w:color="auto"/>
        <w:right w:val="none" w:sz="0" w:space="0" w:color="auto"/>
      </w:divBdr>
    </w:div>
    <w:div w:id="1370109744">
      <w:bodyDiv w:val="1"/>
      <w:marLeft w:val="0"/>
      <w:marRight w:val="0"/>
      <w:marTop w:val="0"/>
      <w:marBottom w:val="0"/>
      <w:divBdr>
        <w:top w:val="none" w:sz="0" w:space="0" w:color="auto"/>
        <w:left w:val="none" w:sz="0" w:space="0" w:color="auto"/>
        <w:bottom w:val="none" w:sz="0" w:space="0" w:color="auto"/>
        <w:right w:val="none" w:sz="0" w:space="0" w:color="auto"/>
      </w:divBdr>
    </w:div>
    <w:div w:id="1371224147">
      <w:bodyDiv w:val="1"/>
      <w:marLeft w:val="0"/>
      <w:marRight w:val="0"/>
      <w:marTop w:val="0"/>
      <w:marBottom w:val="0"/>
      <w:divBdr>
        <w:top w:val="none" w:sz="0" w:space="0" w:color="auto"/>
        <w:left w:val="none" w:sz="0" w:space="0" w:color="auto"/>
        <w:bottom w:val="none" w:sz="0" w:space="0" w:color="auto"/>
        <w:right w:val="none" w:sz="0" w:space="0" w:color="auto"/>
      </w:divBdr>
    </w:div>
    <w:div w:id="1373000741">
      <w:bodyDiv w:val="1"/>
      <w:marLeft w:val="0"/>
      <w:marRight w:val="0"/>
      <w:marTop w:val="0"/>
      <w:marBottom w:val="0"/>
      <w:divBdr>
        <w:top w:val="none" w:sz="0" w:space="0" w:color="auto"/>
        <w:left w:val="none" w:sz="0" w:space="0" w:color="auto"/>
        <w:bottom w:val="none" w:sz="0" w:space="0" w:color="auto"/>
        <w:right w:val="none" w:sz="0" w:space="0" w:color="auto"/>
      </w:divBdr>
    </w:div>
    <w:div w:id="1373336842">
      <w:bodyDiv w:val="1"/>
      <w:marLeft w:val="0"/>
      <w:marRight w:val="0"/>
      <w:marTop w:val="0"/>
      <w:marBottom w:val="0"/>
      <w:divBdr>
        <w:top w:val="none" w:sz="0" w:space="0" w:color="auto"/>
        <w:left w:val="none" w:sz="0" w:space="0" w:color="auto"/>
        <w:bottom w:val="none" w:sz="0" w:space="0" w:color="auto"/>
        <w:right w:val="none" w:sz="0" w:space="0" w:color="auto"/>
      </w:divBdr>
    </w:div>
    <w:div w:id="1378703338">
      <w:bodyDiv w:val="1"/>
      <w:marLeft w:val="0"/>
      <w:marRight w:val="0"/>
      <w:marTop w:val="0"/>
      <w:marBottom w:val="0"/>
      <w:divBdr>
        <w:top w:val="none" w:sz="0" w:space="0" w:color="auto"/>
        <w:left w:val="none" w:sz="0" w:space="0" w:color="auto"/>
        <w:bottom w:val="none" w:sz="0" w:space="0" w:color="auto"/>
        <w:right w:val="none" w:sz="0" w:space="0" w:color="auto"/>
      </w:divBdr>
    </w:div>
    <w:div w:id="1379821602">
      <w:bodyDiv w:val="1"/>
      <w:marLeft w:val="0"/>
      <w:marRight w:val="0"/>
      <w:marTop w:val="0"/>
      <w:marBottom w:val="0"/>
      <w:divBdr>
        <w:top w:val="none" w:sz="0" w:space="0" w:color="auto"/>
        <w:left w:val="none" w:sz="0" w:space="0" w:color="auto"/>
        <w:bottom w:val="none" w:sz="0" w:space="0" w:color="auto"/>
        <w:right w:val="none" w:sz="0" w:space="0" w:color="auto"/>
      </w:divBdr>
    </w:div>
    <w:div w:id="1381634303">
      <w:bodyDiv w:val="1"/>
      <w:marLeft w:val="0"/>
      <w:marRight w:val="0"/>
      <w:marTop w:val="0"/>
      <w:marBottom w:val="0"/>
      <w:divBdr>
        <w:top w:val="none" w:sz="0" w:space="0" w:color="auto"/>
        <w:left w:val="none" w:sz="0" w:space="0" w:color="auto"/>
        <w:bottom w:val="none" w:sz="0" w:space="0" w:color="auto"/>
        <w:right w:val="none" w:sz="0" w:space="0" w:color="auto"/>
      </w:divBdr>
    </w:div>
    <w:div w:id="1382023470">
      <w:bodyDiv w:val="1"/>
      <w:marLeft w:val="0"/>
      <w:marRight w:val="0"/>
      <w:marTop w:val="0"/>
      <w:marBottom w:val="0"/>
      <w:divBdr>
        <w:top w:val="none" w:sz="0" w:space="0" w:color="auto"/>
        <w:left w:val="none" w:sz="0" w:space="0" w:color="auto"/>
        <w:bottom w:val="none" w:sz="0" w:space="0" w:color="auto"/>
        <w:right w:val="none" w:sz="0" w:space="0" w:color="auto"/>
      </w:divBdr>
    </w:div>
    <w:div w:id="1385177990">
      <w:bodyDiv w:val="1"/>
      <w:marLeft w:val="0"/>
      <w:marRight w:val="0"/>
      <w:marTop w:val="0"/>
      <w:marBottom w:val="0"/>
      <w:divBdr>
        <w:top w:val="none" w:sz="0" w:space="0" w:color="auto"/>
        <w:left w:val="none" w:sz="0" w:space="0" w:color="auto"/>
        <w:bottom w:val="none" w:sz="0" w:space="0" w:color="auto"/>
        <w:right w:val="none" w:sz="0" w:space="0" w:color="auto"/>
      </w:divBdr>
    </w:div>
    <w:div w:id="1389379614">
      <w:bodyDiv w:val="1"/>
      <w:marLeft w:val="0"/>
      <w:marRight w:val="0"/>
      <w:marTop w:val="0"/>
      <w:marBottom w:val="0"/>
      <w:divBdr>
        <w:top w:val="none" w:sz="0" w:space="0" w:color="auto"/>
        <w:left w:val="none" w:sz="0" w:space="0" w:color="auto"/>
        <w:bottom w:val="none" w:sz="0" w:space="0" w:color="auto"/>
        <w:right w:val="none" w:sz="0" w:space="0" w:color="auto"/>
      </w:divBdr>
    </w:div>
    <w:div w:id="1389837399">
      <w:bodyDiv w:val="1"/>
      <w:marLeft w:val="0"/>
      <w:marRight w:val="0"/>
      <w:marTop w:val="0"/>
      <w:marBottom w:val="0"/>
      <w:divBdr>
        <w:top w:val="none" w:sz="0" w:space="0" w:color="auto"/>
        <w:left w:val="none" w:sz="0" w:space="0" w:color="auto"/>
        <w:bottom w:val="none" w:sz="0" w:space="0" w:color="auto"/>
        <w:right w:val="none" w:sz="0" w:space="0" w:color="auto"/>
      </w:divBdr>
    </w:div>
    <w:div w:id="1390498265">
      <w:bodyDiv w:val="1"/>
      <w:marLeft w:val="0"/>
      <w:marRight w:val="0"/>
      <w:marTop w:val="0"/>
      <w:marBottom w:val="0"/>
      <w:divBdr>
        <w:top w:val="none" w:sz="0" w:space="0" w:color="auto"/>
        <w:left w:val="none" w:sz="0" w:space="0" w:color="auto"/>
        <w:bottom w:val="none" w:sz="0" w:space="0" w:color="auto"/>
        <w:right w:val="none" w:sz="0" w:space="0" w:color="auto"/>
      </w:divBdr>
    </w:div>
    <w:div w:id="1398672833">
      <w:bodyDiv w:val="1"/>
      <w:marLeft w:val="0"/>
      <w:marRight w:val="0"/>
      <w:marTop w:val="0"/>
      <w:marBottom w:val="0"/>
      <w:divBdr>
        <w:top w:val="none" w:sz="0" w:space="0" w:color="auto"/>
        <w:left w:val="none" w:sz="0" w:space="0" w:color="auto"/>
        <w:bottom w:val="none" w:sz="0" w:space="0" w:color="auto"/>
        <w:right w:val="none" w:sz="0" w:space="0" w:color="auto"/>
      </w:divBdr>
    </w:div>
    <w:div w:id="1401174443">
      <w:bodyDiv w:val="1"/>
      <w:marLeft w:val="0"/>
      <w:marRight w:val="0"/>
      <w:marTop w:val="0"/>
      <w:marBottom w:val="0"/>
      <w:divBdr>
        <w:top w:val="none" w:sz="0" w:space="0" w:color="auto"/>
        <w:left w:val="none" w:sz="0" w:space="0" w:color="auto"/>
        <w:bottom w:val="none" w:sz="0" w:space="0" w:color="auto"/>
        <w:right w:val="none" w:sz="0" w:space="0" w:color="auto"/>
      </w:divBdr>
    </w:div>
    <w:div w:id="1405571538">
      <w:bodyDiv w:val="1"/>
      <w:marLeft w:val="0"/>
      <w:marRight w:val="0"/>
      <w:marTop w:val="0"/>
      <w:marBottom w:val="0"/>
      <w:divBdr>
        <w:top w:val="none" w:sz="0" w:space="0" w:color="auto"/>
        <w:left w:val="none" w:sz="0" w:space="0" w:color="auto"/>
        <w:bottom w:val="none" w:sz="0" w:space="0" w:color="auto"/>
        <w:right w:val="none" w:sz="0" w:space="0" w:color="auto"/>
      </w:divBdr>
    </w:div>
    <w:div w:id="1406292969">
      <w:bodyDiv w:val="1"/>
      <w:marLeft w:val="0"/>
      <w:marRight w:val="0"/>
      <w:marTop w:val="0"/>
      <w:marBottom w:val="0"/>
      <w:divBdr>
        <w:top w:val="none" w:sz="0" w:space="0" w:color="auto"/>
        <w:left w:val="none" w:sz="0" w:space="0" w:color="auto"/>
        <w:bottom w:val="none" w:sz="0" w:space="0" w:color="auto"/>
        <w:right w:val="none" w:sz="0" w:space="0" w:color="auto"/>
      </w:divBdr>
    </w:div>
    <w:div w:id="1407648856">
      <w:bodyDiv w:val="1"/>
      <w:marLeft w:val="0"/>
      <w:marRight w:val="0"/>
      <w:marTop w:val="0"/>
      <w:marBottom w:val="0"/>
      <w:divBdr>
        <w:top w:val="none" w:sz="0" w:space="0" w:color="auto"/>
        <w:left w:val="none" w:sz="0" w:space="0" w:color="auto"/>
        <w:bottom w:val="none" w:sz="0" w:space="0" w:color="auto"/>
        <w:right w:val="none" w:sz="0" w:space="0" w:color="auto"/>
      </w:divBdr>
    </w:div>
    <w:div w:id="1409034058">
      <w:bodyDiv w:val="1"/>
      <w:marLeft w:val="0"/>
      <w:marRight w:val="0"/>
      <w:marTop w:val="0"/>
      <w:marBottom w:val="0"/>
      <w:divBdr>
        <w:top w:val="none" w:sz="0" w:space="0" w:color="auto"/>
        <w:left w:val="none" w:sz="0" w:space="0" w:color="auto"/>
        <w:bottom w:val="none" w:sz="0" w:space="0" w:color="auto"/>
        <w:right w:val="none" w:sz="0" w:space="0" w:color="auto"/>
      </w:divBdr>
    </w:div>
    <w:div w:id="1409233496">
      <w:bodyDiv w:val="1"/>
      <w:marLeft w:val="0"/>
      <w:marRight w:val="0"/>
      <w:marTop w:val="0"/>
      <w:marBottom w:val="0"/>
      <w:divBdr>
        <w:top w:val="none" w:sz="0" w:space="0" w:color="auto"/>
        <w:left w:val="none" w:sz="0" w:space="0" w:color="auto"/>
        <w:bottom w:val="none" w:sz="0" w:space="0" w:color="auto"/>
        <w:right w:val="none" w:sz="0" w:space="0" w:color="auto"/>
      </w:divBdr>
    </w:div>
    <w:div w:id="1411346814">
      <w:bodyDiv w:val="1"/>
      <w:marLeft w:val="0"/>
      <w:marRight w:val="0"/>
      <w:marTop w:val="0"/>
      <w:marBottom w:val="0"/>
      <w:divBdr>
        <w:top w:val="none" w:sz="0" w:space="0" w:color="auto"/>
        <w:left w:val="none" w:sz="0" w:space="0" w:color="auto"/>
        <w:bottom w:val="none" w:sz="0" w:space="0" w:color="auto"/>
        <w:right w:val="none" w:sz="0" w:space="0" w:color="auto"/>
      </w:divBdr>
    </w:div>
    <w:div w:id="1417752260">
      <w:bodyDiv w:val="1"/>
      <w:marLeft w:val="0"/>
      <w:marRight w:val="0"/>
      <w:marTop w:val="0"/>
      <w:marBottom w:val="0"/>
      <w:divBdr>
        <w:top w:val="none" w:sz="0" w:space="0" w:color="auto"/>
        <w:left w:val="none" w:sz="0" w:space="0" w:color="auto"/>
        <w:bottom w:val="none" w:sz="0" w:space="0" w:color="auto"/>
        <w:right w:val="none" w:sz="0" w:space="0" w:color="auto"/>
      </w:divBdr>
    </w:div>
    <w:div w:id="1418674811">
      <w:bodyDiv w:val="1"/>
      <w:marLeft w:val="0"/>
      <w:marRight w:val="0"/>
      <w:marTop w:val="0"/>
      <w:marBottom w:val="0"/>
      <w:divBdr>
        <w:top w:val="none" w:sz="0" w:space="0" w:color="auto"/>
        <w:left w:val="none" w:sz="0" w:space="0" w:color="auto"/>
        <w:bottom w:val="none" w:sz="0" w:space="0" w:color="auto"/>
        <w:right w:val="none" w:sz="0" w:space="0" w:color="auto"/>
      </w:divBdr>
    </w:div>
    <w:div w:id="1419444557">
      <w:bodyDiv w:val="1"/>
      <w:marLeft w:val="0"/>
      <w:marRight w:val="0"/>
      <w:marTop w:val="0"/>
      <w:marBottom w:val="0"/>
      <w:divBdr>
        <w:top w:val="none" w:sz="0" w:space="0" w:color="auto"/>
        <w:left w:val="none" w:sz="0" w:space="0" w:color="auto"/>
        <w:bottom w:val="none" w:sz="0" w:space="0" w:color="auto"/>
        <w:right w:val="none" w:sz="0" w:space="0" w:color="auto"/>
      </w:divBdr>
    </w:div>
    <w:div w:id="1422141414">
      <w:bodyDiv w:val="1"/>
      <w:marLeft w:val="0"/>
      <w:marRight w:val="0"/>
      <w:marTop w:val="0"/>
      <w:marBottom w:val="0"/>
      <w:divBdr>
        <w:top w:val="none" w:sz="0" w:space="0" w:color="auto"/>
        <w:left w:val="none" w:sz="0" w:space="0" w:color="auto"/>
        <w:bottom w:val="none" w:sz="0" w:space="0" w:color="auto"/>
        <w:right w:val="none" w:sz="0" w:space="0" w:color="auto"/>
      </w:divBdr>
    </w:div>
    <w:div w:id="1422142029">
      <w:bodyDiv w:val="1"/>
      <w:marLeft w:val="0"/>
      <w:marRight w:val="0"/>
      <w:marTop w:val="0"/>
      <w:marBottom w:val="0"/>
      <w:divBdr>
        <w:top w:val="none" w:sz="0" w:space="0" w:color="auto"/>
        <w:left w:val="none" w:sz="0" w:space="0" w:color="auto"/>
        <w:bottom w:val="none" w:sz="0" w:space="0" w:color="auto"/>
        <w:right w:val="none" w:sz="0" w:space="0" w:color="auto"/>
      </w:divBdr>
    </w:div>
    <w:div w:id="1423986143">
      <w:bodyDiv w:val="1"/>
      <w:marLeft w:val="0"/>
      <w:marRight w:val="0"/>
      <w:marTop w:val="0"/>
      <w:marBottom w:val="0"/>
      <w:divBdr>
        <w:top w:val="none" w:sz="0" w:space="0" w:color="auto"/>
        <w:left w:val="none" w:sz="0" w:space="0" w:color="auto"/>
        <w:bottom w:val="none" w:sz="0" w:space="0" w:color="auto"/>
        <w:right w:val="none" w:sz="0" w:space="0" w:color="auto"/>
      </w:divBdr>
    </w:div>
    <w:div w:id="1424914221">
      <w:bodyDiv w:val="1"/>
      <w:marLeft w:val="0"/>
      <w:marRight w:val="0"/>
      <w:marTop w:val="0"/>
      <w:marBottom w:val="0"/>
      <w:divBdr>
        <w:top w:val="none" w:sz="0" w:space="0" w:color="auto"/>
        <w:left w:val="none" w:sz="0" w:space="0" w:color="auto"/>
        <w:bottom w:val="none" w:sz="0" w:space="0" w:color="auto"/>
        <w:right w:val="none" w:sz="0" w:space="0" w:color="auto"/>
      </w:divBdr>
    </w:div>
    <w:div w:id="1429885323">
      <w:bodyDiv w:val="1"/>
      <w:marLeft w:val="0"/>
      <w:marRight w:val="0"/>
      <w:marTop w:val="0"/>
      <w:marBottom w:val="0"/>
      <w:divBdr>
        <w:top w:val="none" w:sz="0" w:space="0" w:color="auto"/>
        <w:left w:val="none" w:sz="0" w:space="0" w:color="auto"/>
        <w:bottom w:val="none" w:sz="0" w:space="0" w:color="auto"/>
        <w:right w:val="none" w:sz="0" w:space="0" w:color="auto"/>
      </w:divBdr>
    </w:div>
    <w:div w:id="1432047633">
      <w:bodyDiv w:val="1"/>
      <w:marLeft w:val="0"/>
      <w:marRight w:val="0"/>
      <w:marTop w:val="0"/>
      <w:marBottom w:val="0"/>
      <w:divBdr>
        <w:top w:val="none" w:sz="0" w:space="0" w:color="auto"/>
        <w:left w:val="none" w:sz="0" w:space="0" w:color="auto"/>
        <w:bottom w:val="none" w:sz="0" w:space="0" w:color="auto"/>
        <w:right w:val="none" w:sz="0" w:space="0" w:color="auto"/>
      </w:divBdr>
    </w:div>
    <w:div w:id="1433236750">
      <w:bodyDiv w:val="1"/>
      <w:marLeft w:val="0"/>
      <w:marRight w:val="0"/>
      <w:marTop w:val="0"/>
      <w:marBottom w:val="0"/>
      <w:divBdr>
        <w:top w:val="none" w:sz="0" w:space="0" w:color="auto"/>
        <w:left w:val="none" w:sz="0" w:space="0" w:color="auto"/>
        <w:bottom w:val="none" w:sz="0" w:space="0" w:color="auto"/>
        <w:right w:val="none" w:sz="0" w:space="0" w:color="auto"/>
      </w:divBdr>
    </w:div>
    <w:div w:id="1436317294">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40107712">
      <w:bodyDiv w:val="1"/>
      <w:marLeft w:val="0"/>
      <w:marRight w:val="0"/>
      <w:marTop w:val="0"/>
      <w:marBottom w:val="0"/>
      <w:divBdr>
        <w:top w:val="none" w:sz="0" w:space="0" w:color="auto"/>
        <w:left w:val="none" w:sz="0" w:space="0" w:color="auto"/>
        <w:bottom w:val="none" w:sz="0" w:space="0" w:color="auto"/>
        <w:right w:val="none" w:sz="0" w:space="0" w:color="auto"/>
      </w:divBdr>
    </w:div>
    <w:div w:id="1440175382">
      <w:bodyDiv w:val="1"/>
      <w:marLeft w:val="0"/>
      <w:marRight w:val="0"/>
      <w:marTop w:val="0"/>
      <w:marBottom w:val="0"/>
      <w:divBdr>
        <w:top w:val="none" w:sz="0" w:space="0" w:color="auto"/>
        <w:left w:val="none" w:sz="0" w:space="0" w:color="auto"/>
        <w:bottom w:val="none" w:sz="0" w:space="0" w:color="auto"/>
        <w:right w:val="none" w:sz="0" w:space="0" w:color="auto"/>
      </w:divBdr>
    </w:div>
    <w:div w:id="1442607847">
      <w:bodyDiv w:val="1"/>
      <w:marLeft w:val="0"/>
      <w:marRight w:val="0"/>
      <w:marTop w:val="0"/>
      <w:marBottom w:val="0"/>
      <w:divBdr>
        <w:top w:val="none" w:sz="0" w:space="0" w:color="auto"/>
        <w:left w:val="none" w:sz="0" w:space="0" w:color="auto"/>
        <w:bottom w:val="none" w:sz="0" w:space="0" w:color="auto"/>
        <w:right w:val="none" w:sz="0" w:space="0" w:color="auto"/>
      </w:divBdr>
    </w:div>
    <w:div w:id="1443574674">
      <w:bodyDiv w:val="1"/>
      <w:marLeft w:val="0"/>
      <w:marRight w:val="0"/>
      <w:marTop w:val="0"/>
      <w:marBottom w:val="0"/>
      <w:divBdr>
        <w:top w:val="none" w:sz="0" w:space="0" w:color="auto"/>
        <w:left w:val="none" w:sz="0" w:space="0" w:color="auto"/>
        <w:bottom w:val="none" w:sz="0" w:space="0" w:color="auto"/>
        <w:right w:val="none" w:sz="0" w:space="0" w:color="auto"/>
      </w:divBdr>
    </w:div>
    <w:div w:id="1444423638">
      <w:bodyDiv w:val="1"/>
      <w:marLeft w:val="0"/>
      <w:marRight w:val="0"/>
      <w:marTop w:val="0"/>
      <w:marBottom w:val="0"/>
      <w:divBdr>
        <w:top w:val="none" w:sz="0" w:space="0" w:color="auto"/>
        <w:left w:val="none" w:sz="0" w:space="0" w:color="auto"/>
        <w:bottom w:val="none" w:sz="0" w:space="0" w:color="auto"/>
        <w:right w:val="none" w:sz="0" w:space="0" w:color="auto"/>
      </w:divBdr>
    </w:div>
    <w:div w:id="1444885816">
      <w:bodyDiv w:val="1"/>
      <w:marLeft w:val="0"/>
      <w:marRight w:val="0"/>
      <w:marTop w:val="0"/>
      <w:marBottom w:val="0"/>
      <w:divBdr>
        <w:top w:val="none" w:sz="0" w:space="0" w:color="auto"/>
        <w:left w:val="none" w:sz="0" w:space="0" w:color="auto"/>
        <w:bottom w:val="none" w:sz="0" w:space="0" w:color="auto"/>
        <w:right w:val="none" w:sz="0" w:space="0" w:color="auto"/>
      </w:divBdr>
    </w:div>
    <w:div w:id="1446998023">
      <w:bodyDiv w:val="1"/>
      <w:marLeft w:val="0"/>
      <w:marRight w:val="0"/>
      <w:marTop w:val="0"/>
      <w:marBottom w:val="0"/>
      <w:divBdr>
        <w:top w:val="none" w:sz="0" w:space="0" w:color="auto"/>
        <w:left w:val="none" w:sz="0" w:space="0" w:color="auto"/>
        <w:bottom w:val="none" w:sz="0" w:space="0" w:color="auto"/>
        <w:right w:val="none" w:sz="0" w:space="0" w:color="auto"/>
      </w:divBdr>
    </w:div>
    <w:div w:id="1448158298">
      <w:bodyDiv w:val="1"/>
      <w:marLeft w:val="0"/>
      <w:marRight w:val="0"/>
      <w:marTop w:val="0"/>
      <w:marBottom w:val="0"/>
      <w:divBdr>
        <w:top w:val="none" w:sz="0" w:space="0" w:color="auto"/>
        <w:left w:val="none" w:sz="0" w:space="0" w:color="auto"/>
        <w:bottom w:val="none" w:sz="0" w:space="0" w:color="auto"/>
        <w:right w:val="none" w:sz="0" w:space="0" w:color="auto"/>
      </w:divBdr>
    </w:div>
    <w:div w:id="1449470357">
      <w:bodyDiv w:val="1"/>
      <w:marLeft w:val="0"/>
      <w:marRight w:val="0"/>
      <w:marTop w:val="0"/>
      <w:marBottom w:val="0"/>
      <w:divBdr>
        <w:top w:val="none" w:sz="0" w:space="0" w:color="auto"/>
        <w:left w:val="none" w:sz="0" w:space="0" w:color="auto"/>
        <w:bottom w:val="none" w:sz="0" w:space="0" w:color="auto"/>
        <w:right w:val="none" w:sz="0" w:space="0" w:color="auto"/>
      </w:divBdr>
    </w:div>
    <w:div w:id="1449741919">
      <w:bodyDiv w:val="1"/>
      <w:marLeft w:val="0"/>
      <w:marRight w:val="0"/>
      <w:marTop w:val="0"/>
      <w:marBottom w:val="0"/>
      <w:divBdr>
        <w:top w:val="none" w:sz="0" w:space="0" w:color="auto"/>
        <w:left w:val="none" w:sz="0" w:space="0" w:color="auto"/>
        <w:bottom w:val="none" w:sz="0" w:space="0" w:color="auto"/>
        <w:right w:val="none" w:sz="0" w:space="0" w:color="auto"/>
      </w:divBdr>
    </w:div>
    <w:div w:id="1451195829">
      <w:bodyDiv w:val="1"/>
      <w:marLeft w:val="0"/>
      <w:marRight w:val="0"/>
      <w:marTop w:val="0"/>
      <w:marBottom w:val="0"/>
      <w:divBdr>
        <w:top w:val="none" w:sz="0" w:space="0" w:color="auto"/>
        <w:left w:val="none" w:sz="0" w:space="0" w:color="auto"/>
        <w:bottom w:val="none" w:sz="0" w:space="0" w:color="auto"/>
        <w:right w:val="none" w:sz="0" w:space="0" w:color="auto"/>
      </w:divBdr>
    </w:div>
    <w:div w:id="1453019222">
      <w:bodyDiv w:val="1"/>
      <w:marLeft w:val="0"/>
      <w:marRight w:val="0"/>
      <w:marTop w:val="0"/>
      <w:marBottom w:val="0"/>
      <w:divBdr>
        <w:top w:val="none" w:sz="0" w:space="0" w:color="auto"/>
        <w:left w:val="none" w:sz="0" w:space="0" w:color="auto"/>
        <w:bottom w:val="none" w:sz="0" w:space="0" w:color="auto"/>
        <w:right w:val="none" w:sz="0" w:space="0" w:color="auto"/>
      </w:divBdr>
    </w:div>
    <w:div w:id="1456950922">
      <w:bodyDiv w:val="1"/>
      <w:marLeft w:val="0"/>
      <w:marRight w:val="0"/>
      <w:marTop w:val="0"/>
      <w:marBottom w:val="0"/>
      <w:divBdr>
        <w:top w:val="none" w:sz="0" w:space="0" w:color="auto"/>
        <w:left w:val="none" w:sz="0" w:space="0" w:color="auto"/>
        <w:bottom w:val="none" w:sz="0" w:space="0" w:color="auto"/>
        <w:right w:val="none" w:sz="0" w:space="0" w:color="auto"/>
      </w:divBdr>
    </w:div>
    <w:div w:id="1457796750">
      <w:bodyDiv w:val="1"/>
      <w:marLeft w:val="0"/>
      <w:marRight w:val="0"/>
      <w:marTop w:val="0"/>
      <w:marBottom w:val="0"/>
      <w:divBdr>
        <w:top w:val="none" w:sz="0" w:space="0" w:color="auto"/>
        <w:left w:val="none" w:sz="0" w:space="0" w:color="auto"/>
        <w:bottom w:val="none" w:sz="0" w:space="0" w:color="auto"/>
        <w:right w:val="none" w:sz="0" w:space="0" w:color="auto"/>
      </w:divBdr>
    </w:div>
    <w:div w:id="1457941608">
      <w:bodyDiv w:val="1"/>
      <w:marLeft w:val="0"/>
      <w:marRight w:val="0"/>
      <w:marTop w:val="0"/>
      <w:marBottom w:val="0"/>
      <w:divBdr>
        <w:top w:val="none" w:sz="0" w:space="0" w:color="auto"/>
        <w:left w:val="none" w:sz="0" w:space="0" w:color="auto"/>
        <w:bottom w:val="none" w:sz="0" w:space="0" w:color="auto"/>
        <w:right w:val="none" w:sz="0" w:space="0" w:color="auto"/>
      </w:divBdr>
    </w:div>
    <w:div w:id="1459564618">
      <w:bodyDiv w:val="1"/>
      <w:marLeft w:val="0"/>
      <w:marRight w:val="0"/>
      <w:marTop w:val="0"/>
      <w:marBottom w:val="0"/>
      <w:divBdr>
        <w:top w:val="none" w:sz="0" w:space="0" w:color="auto"/>
        <w:left w:val="none" w:sz="0" w:space="0" w:color="auto"/>
        <w:bottom w:val="none" w:sz="0" w:space="0" w:color="auto"/>
        <w:right w:val="none" w:sz="0" w:space="0" w:color="auto"/>
      </w:divBdr>
    </w:div>
    <w:div w:id="1459838773">
      <w:bodyDiv w:val="1"/>
      <w:marLeft w:val="0"/>
      <w:marRight w:val="0"/>
      <w:marTop w:val="0"/>
      <w:marBottom w:val="0"/>
      <w:divBdr>
        <w:top w:val="none" w:sz="0" w:space="0" w:color="auto"/>
        <w:left w:val="none" w:sz="0" w:space="0" w:color="auto"/>
        <w:bottom w:val="none" w:sz="0" w:space="0" w:color="auto"/>
        <w:right w:val="none" w:sz="0" w:space="0" w:color="auto"/>
      </w:divBdr>
    </w:div>
    <w:div w:id="1462848174">
      <w:bodyDiv w:val="1"/>
      <w:marLeft w:val="0"/>
      <w:marRight w:val="0"/>
      <w:marTop w:val="0"/>
      <w:marBottom w:val="0"/>
      <w:divBdr>
        <w:top w:val="none" w:sz="0" w:space="0" w:color="auto"/>
        <w:left w:val="none" w:sz="0" w:space="0" w:color="auto"/>
        <w:bottom w:val="none" w:sz="0" w:space="0" w:color="auto"/>
        <w:right w:val="none" w:sz="0" w:space="0" w:color="auto"/>
      </w:divBdr>
    </w:div>
    <w:div w:id="1465927900">
      <w:bodyDiv w:val="1"/>
      <w:marLeft w:val="0"/>
      <w:marRight w:val="0"/>
      <w:marTop w:val="0"/>
      <w:marBottom w:val="0"/>
      <w:divBdr>
        <w:top w:val="none" w:sz="0" w:space="0" w:color="auto"/>
        <w:left w:val="none" w:sz="0" w:space="0" w:color="auto"/>
        <w:bottom w:val="none" w:sz="0" w:space="0" w:color="auto"/>
        <w:right w:val="none" w:sz="0" w:space="0" w:color="auto"/>
      </w:divBdr>
    </w:div>
    <w:div w:id="1468350170">
      <w:bodyDiv w:val="1"/>
      <w:marLeft w:val="0"/>
      <w:marRight w:val="0"/>
      <w:marTop w:val="0"/>
      <w:marBottom w:val="0"/>
      <w:divBdr>
        <w:top w:val="none" w:sz="0" w:space="0" w:color="auto"/>
        <w:left w:val="none" w:sz="0" w:space="0" w:color="auto"/>
        <w:bottom w:val="none" w:sz="0" w:space="0" w:color="auto"/>
        <w:right w:val="none" w:sz="0" w:space="0" w:color="auto"/>
      </w:divBdr>
    </w:div>
    <w:div w:id="1469320841">
      <w:bodyDiv w:val="1"/>
      <w:marLeft w:val="0"/>
      <w:marRight w:val="0"/>
      <w:marTop w:val="0"/>
      <w:marBottom w:val="0"/>
      <w:divBdr>
        <w:top w:val="none" w:sz="0" w:space="0" w:color="auto"/>
        <w:left w:val="none" w:sz="0" w:space="0" w:color="auto"/>
        <w:bottom w:val="none" w:sz="0" w:space="0" w:color="auto"/>
        <w:right w:val="none" w:sz="0" w:space="0" w:color="auto"/>
      </w:divBdr>
    </w:div>
    <w:div w:id="1469590980">
      <w:bodyDiv w:val="1"/>
      <w:marLeft w:val="0"/>
      <w:marRight w:val="0"/>
      <w:marTop w:val="0"/>
      <w:marBottom w:val="0"/>
      <w:divBdr>
        <w:top w:val="none" w:sz="0" w:space="0" w:color="auto"/>
        <w:left w:val="none" w:sz="0" w:space="0" w:color="auto"/>
        <w:bottom w:val="none" w:sz="0" w:space="0" w:color="auto"/>
        <w:right w:val="none" w:sz="0" w:space="0" w:color="auto"/>
      </w:divBdr>
    </w:div>
    <w:div w:id="1469662699">
      <w:bodyDiv w:val="1"/>
      <w:marLeft w:val="0"/>
      <w:marRight w:val="0"/>
      <w:marTop w:val="0"/>
      <w:marBottom w:val="0"/>
      <w:divBdr>
        <w:top w:val="none" w:sz="0" w:space="0" w:color="auto"/>
        <w:left w:val="none" w:sz="0" w:space="0" w:color="auto"/>
        <w:bottom w:val="none" w:sz="0" w:space="0" w:color="auto"/>
        <w:right w:val="none" w:sz="0" w:space="0" w:color="auto"/>
      </w:divBdr>
    </w:div>
    <w:div w:id="1473406956">
      <w:bodyDiv w:val="1"/>
      <w:marLeft w:val="0"/>
      <w:marRight w:val="0"/>
      <w:marTop w:val="0"/>
      <w:marBottom w:val="0"/>
      <w:divBdr>
        <w:top w:val="none" w:sz="0" w:space="0" w:color="auto"/>
        <w:left w:val="none" w:sz="0" w:space="0" w:color="auto"/>
        <w:bottom w:val="none" w:sz="0" w:space="0" w:color="auto"/>
        <w:right w:val="none" w:sz="0" w:space="0" w:color="auto"/>
      </w:divBdr>
    </w:div>
    <w:div w:id="1474637125">
      <w:bodyDiv w:val="1"/>
      <w:marLeft w:val="0"/>
      <w:marRight w:val="0"/>
      <w:marTop w:val="0"/>
      <w:marBottom w:val="0"/>
      <w:divBdr>
        <w:top w:val="none" w:sz="0" w:space="0" w:color="auto"/>
        <w:left w:val="none" w:sz="0" w:space="0" w:color="auto"/>
        <w:bottom w:val="none" w:sz="0" w:space="0" w:color="auto"/>
        <w:right w:val="none" w:sz="0" w:space="0" w:color="auto"/>
      </w:divBdr>
    </w:div>
    <w:div w:id="1475292740">
      <w:bodyDiv w:val="1"/>
      <w:marLeft w:val="0"/>
      <w:marRight w:val="0"/>
      <w:marTop w:val="0"/>
      <w:marBottom w:val="0"/>
      <w:divBdr>
        <w:top w:val="none" w:sz="0" w:space="0" w:color="auto"/>
        <w:left w:val="none" w:sz="0" w:space="0" w:color="auto"/>
        <w:bottom w:val="none" w:sz="0" w:space="0" w:color="auto"/>
        <w:right w:val="none" w:sz="0" w:space="0" w:color="auto"/>
      </w:divBdr>
    </w:div>
    <w:div w:id="1478300625">
      <w:bodyDiv w:val="1"/>
      <w:marLeft w:val="0"/>
      <w:marRight w:val="0"/>
      <w:marTop w:val="0"/>
      <w:marBottom w:val="0"/>
      <w:divBdr>
        <w:top w:val="none" w:sz="0" w:space="0" w:color="auto"/>
        <w:left w:val="none" w:sz="0" w:space="0" w:color="auto"/>
        <w:bottom w:val="none" w:sz="0" w:space="0" w:color="auto"/>
        <w:right w:val="none" w:sz="0" w:space="0" w:color="auto"/>
      </w:divBdr>
    </w:div>
    <w:div w:id="1479180060">
      <w:bodyDiv w:val="1"/>
      <w:marLeft w:val="0"/>
      <w:marRight w:val="0"/>
      <w:marTop w:val="0"/>
      <w:marBottom w:val="0"/>
      <w:divBdr>
        <w:top w:val="none" w:sz="0" w:space="0" w:color="auto"/>
        <w:left w:val="none" w:sz="0" w:space="0" w:color="auto"/>
        <w:bottom w:val="none" w:sz="0" w:space="0" w:color="auto"/>
        <w:right w:val="none" w:sz="0" w:space="0" w:color="auto"/>
      </w:divBdr>
    </w:div>
    <w:div w:id="1479223997">
      <w:bodyDiv w:val="1"/>
      <w:marLeft w:val="0"/>
      <w:marRight w:val="0"/>
      <w:marTop w:val="0"/>
      <w:marBottom w:val="0"/>
      <w:divBdr>
        <w:top w:val="none" w:sz="0" w:space="0" w:color="auto"/>
        <w:left w:val="none" w:sz="0" w:space="0" w:color="auto"/>
        <w:bottom w:val="none" w:sz="0" w:space="0" w:color="auto"/>
        <w:right w:val="none" w:sz="0" w:space="0" w:color="auto"/>
      </w:divBdr>
    </w:div>
    <w:div w:id="1480339128">
      <w:bodyDiv w:val="1"/>
      <w:marLeft w:val="0"/>
      <w:marRight w:val="0"/>
      <w:marTop w:val="0"/>
      <w:marBottom w:val="0"/>
      <w:divBdr>
        <w:top w:val="none" w:sz="0" w:space="0" w:color="auto"/>
        <w:left w:val="none" w:sz="0" w:space="0" w:color="auto"/>
        <w:bottom w:val="none" w:sz="0" w:space="0" w:color="auto"/>
        <w:right w:val="none" w:sz="0" w:space="0" w:color="auto"/>
      </w:divBdr>
    </w:div>
    <w:div w:id="1487697677">
      <w:bodyDiv w:val="1"/>
      <w:marLeft w:val="0"/>
      <w:marRight w:val="0"/>
      <w:marTop w:val="0"/>
      <w:marBottom w:val="0"/>
      <w:divBdr>
        <w:top w:val="none" w:sz="0" w:space="0" w:color="auto"/>
        <w:left w:val="none" w:sz="0" w:space="0" w:color="auto"/>
        <w:bottom w:val="none" w:sz="0" w:space="0" w:color="auto"/>
        <w:right w:val="none" w:sz="0" w:space="0" w:color="auto"/>
      </w:divBdr>
    </w:div>
    <w:div w:id="1491172953">
      <w:bodyDiv w:val="1"/>
      <w:marLeft w:val="0"/>
      <w:marRight w:val="0"/>
      <w:marTop w:val="0"/>
      <w:marBottom w:val="0"/>
      <w:divBdr>
        <w:top w:val="none" w:sz="0" w:space="0" w:color="auto"/>
        <w:left w:val="none" w:sz="0" w:space="0" w:color="auto"/>
        <w:bottom w:val="none" w:sz="0" w:space="0" w:color="auto"/>
        <w:right w:val="none" w:sz="0" w:space="0" w:color="auto"/>
      </w:divBdr>
    </w:div>
    <w:div w:id="1491289623">
      <w:bodyDiv w:val="1"/>
      <w:marLeft w:val="0"/>
      <w:marRight w:val="0"/>
      <w:marTop w:val="0"/>
      <w:marBottom w:val="0"/>
      <w:divBdr>
        <w:top w:val="none" w:sz="0" w:space="0" w:color="auto"/>
        <w:left w:val="none" w:sz="0" w:space="0" w:color="auto"/>
        <w:bottom w:val="none" w:sz="0" w:space="0" w:color="auto"/>
        <w:right w:val="none" w:sz="0" w:space="0" w:color="auto"/>
      </w:divBdr>
    </w:div>
    <w:div w:id="1493790291">
      <w:bodyDiv w:val="1"/>
      <w:marLeft w:val="0"/>
      <w:marRight w:val="0"/>
      <w:marTop w:val="0"/>
      <w:marBottom w:val="0"/>
      <w:divBdr>
        <w:top w:val="none" w:sz="0" w:space="0" w:color="auto"/>
        <w:left w:val="none" w:sz="0" w:space="0" w:color="auto"/>
        <w:bottom w:val="none" w:sz="0" w:space="0" w:color="auto"/>
        <w:right w:val="none" w:sz="0" w:space="0" w:color="auto"/>
      </w:divBdr>
    </w:div>
    <w:div w:id="1499880563">
      <w:bodyDiv w:val="1"/>
      <w:marLeft w:val="0"/>
      <w:marRight w:val="0"/>
      <w:marTop w:val="0"/>
      <w:marBottom w:val="0"/>
      <w:divBdr>
        <w:top w:val="none" w:sz="0" w:space="0" w:color="auto"/>
        <w:left w:val="none" w:sz="0" w:space="0" w:color="auto"/>
        <w:bottom w:val="none" w:sz="0" w:space="0" w:color="auto"/>
        <w:right w:val="none" w:sz="0" w:space="0" w:color="auto"/>
      </w:divBdr>
    </w:div>
    <w:div w:id="1501852996">
      <w:bodyDiv w:val="1"/>
      <w:marLeft w:val="0"/>
      <w:marRight w:val="0"/>
      <w:marTop w:val="0"/>
      <w:marBottom w:val="0"/>
      <w:divBdr>
        <w:top w:val="none" w:sz="0" w:space="0" w:color="auto"/>
        <w:left w:val="none" w:sz="0" w:space="0" w:color="auto"/>
        <w:bottom w:val="none" w:sz="0" w:space="0" w:color="auto"/>
        <w:right w:val="none" w:sz="0" w:space="0" w:color="auto"/>
      </w:divBdr>
    </w:div>
    <w:div w:id="1502740682">
      <w:bodyDiv w:val="1"/>
      <w:marLeft w:val="0"/>
      <w:marRight w:val="0"/>
      <w:marTop w:val="0"/>
      <w:marBottom w:val="0"/>
      <w:divBdr>
        <w:top w:val="none" w:sz="0" w:space="0" w:color="auto"/>
        <w:left w:val="none" w:sz="0" w:space="0" w:color="auto"/>
        <w:bottom w:val="none" w:sz="0" w:space="0" w:color="auto"/>
        <w:right w:val="none" w:sz="0" w:space="0" w:color="auto"/>
      </w:divBdr>
    </w:div>
    <w:div w:id="1507791855">
      <w:bodyDiv w:val="1"/>
      <w:marLeft w:val="0"/>
      <w:marRight w:val="0"/>
      <w:marTop w:val="0"/>
      <w:marBottom w:val="0"/>
      <w:divBdr>
        <w:top w:val="none" w:sz="0" w:space="0" w:color="auto"/>
        <w:left w:val="none" w:sz="0" w:space="0" w:color="auto"/>
        <w:bottom w:val="none" w:sz="0" w:space="0" w:color="auto"/>
        <w:right w:val="none" w:sz="0" w:space="0" w:color="auto"/>
      </w:divBdr>
    </w:div>
    <w:div w:id="1508641318">
      <w:bodyDiv w:val="1"/>
      <w:marLeft w:val="0"/>
      <w:marRight w:val="0"/>
      <w:marTop w:val="0"/>
      <w:marBottom w:val="0"/>
      <w:divBdr>
        <w:top w:val="none" w:sz="0" w:space="0" w:color="auto"/>
        <w:left w:val="none" w:sz="0" w:space="0" w:color="auto"/>
        <w:bottom w:val="none" w:sz="0" w:space="0" w:color="auto"/>
        <w:right w:val="none" w:sz="0" w:space="0" w:color="auto"/>
      </w:divBdr>
    </w:div>
    <w:div w:id="1509129303">
      <w:bodyDiv w:val="1"/>
      <w:marLeft w:val="0"/>
      <w:marRight w:val="0"/>
      <w:marTop w:val="0"/>
      <w:marBottom w:val="0"/>
      <w:divBdr>
        <w:top w:val="none" w:sz="0" w:space="0" w:color="auto"/>
        <w:left w:val="none" w:sz="0" w:space="0" w:color="auto"/>
        <w:bottom w:val="none" w:sz="0" w:space="0" w:color="auto"/>
        <w:right w:val="none" w:sz="0" w:space="0" w:color="auto"/>
      </w:divBdr>
    </w:div>
    <w:div w:id="1509369057">
      <w:bodyDiv w:val="1"/>
      <w:marLeft w:val="0"/>
      <w:marRight w:val="0"/>
      <w:marTop w:val="0"/>
      <w:marBottom w:val="0"/>
      <w:divBdr>
        <w:top w:val="none" w:sz="0" w:space="0" w:color="auto"/>
        <w:left w:val="none" w:sz="0" w:space="0" w:color="auto"/>
        <w:bottom w:val="none" w:sz="0" w:space="0" w:color="auto"/>
        <w:right w:val="none" w:sz="0" w:space="0" w:color="auto"/>
      </w:divBdr>
    </w:div>
    <w:div w:id="1509909046">
      <w:bodyDiv w:val="1"/>
      <w:marLeft w:val="0"/>
      <w:marRight w:val="0"/>
      <w:marTop w:val="0"/>
      <w:marBottom w:val="0"/>
      <w:divBdr>
        <w:top w:val="none" w:sz="0" w:space="0" w:color="auto"/>
        <w:left w:val="none" w:sz="0" w:space="0" w:color="auto"/>
        <w:bottom w:val="none" w:sz="0" w:space="0" w:color="auto"/>
        <w:right w:val="none" w:sz="0" w:space="0" w:color="auto"/>
      </w:divBdr>
    </w:div>
    <w:div w:id="1513030072">
      <w:bodyDiv w:val="1"/>
      <w:marLeft w:val="0"/>
      <w:marRight w:val="0"/>
      <w:marTop w:val="0"/>
      <w:marBottom w:val="0"/>
      <w:divBdr>
        <w:top w:val="none" w:sz="0" w:space="0" w:color="auto"/>
        <w:left w:val="none" w:sz="0" w:space="0" w:color="auto"/>
        <w:bottom w:val="none" w:sz="0" w:space="0" w:color="auto"/>
        <w:right w:val="none" w:sz="0" w:space="0" w:color="auto"/>
      </w:divBdr>
    </w:div>
    <w:div w:id="1514496800">
      <w:bodyDiv w:val="1"/>
      <w:marLeft w:val="0"/>
      <w:marRight w:val="0"/>
      <w:marTop w:val="0"/>
      <w:marBottom w:val="0"/>
      <w:divBdr>
        <w:top w:val="none" w:sz="0" w:space="0" w:color="auto"/>
        <w:left w:val="none" w:sz="0" w:space="0" w:color="auto"/>
        <w:bottom w:val="none" w:sz="0" w:space="0" w:color="auto"/>
        <w:right w:val="none" w:sz="0" w:space="0" w:color="auto"/>
      </w:divBdr>
    </w:div>
    <w:div w:id="1515723795">
      <w:bodyDiv w:val="1"/>
      <w:marLeft w:val="0"/>
      <w:marRight w:val="0"/>
      <w:marTop w:val="0"/>
      <w:marBottom w:val="0"/>
      <w:divBdr>
        <w:top w:val="none" w:sz="0" w:space="0" w:color="auto"/>
        <w:left w:val="none" w:sz="0" w:space="0" w:color="auto"/>
        <w:bottom w:val="none" w:sz="0" w:space="0" w:color="auto"/>
        <w:right w:val="none" w:sz="0" w:space="0" w:color="auto"/>
      </w:divBdr>
    </w:div>
    <w:div w:id="1525361554">
      <w:bodyDiv w:val="1"/>
      <w:marLeft w:val="0"/>
      <w:marRight w:val="0"/>
      <w:marTop w:val="0"/>
      <w:marBottom w:val="0"/>
      <w:divBdr>
        <w:top w:val="none" w:sz="0" w:space="0" w:color="auto"/>
        <w:left w:val="none" w:sz="0" w:space="0" w:color="auto"/>
        <w:bottom w:val="none" w:sz="0" w:space="0" w:color="auto"/>
        <w:right w:val="none" w:sz="0" w:space="0" w:color="auto"/>
      </w:divBdr>
    </w:div>
    <w:div w:id="1526020250">
      <w:bodyDiv w:val="1"/>
      <w:marLeft w:val="0"/>
      <w:marRight w:val="0"/>
      <w:marTop w:val="0"/>
      <w:marBottom w:val="0"/>
      <w:divBdr>
        <w:top w:val="none" w:sz="0" w:space="0" w:color="auto"/>
        <w:left w:val="none" w:sz="0" w:space="0" w:color="auto"/>
        <w:bottom w:val="none" w:sz="0" w:space="0" w:color="auto"/>
        <w:right w:val="none" w:sz="0" w:space="0" w:color="auto"/>
      </w:divBdr>
    </w:div>
    <w:div w:id="1526137448">
      <w:bodyDiv w:val="1"/>
      <w:marLeft w:val="0"/>
      <w:marRight w:val="0"/>
      <w:marTop w:val="0"/>
      <w:marBottom w:val="0"/>
      <w:divBdr>
        <w:top w:val="none" w:sz="0" w:space="0" w:color="auto"/>
        <w:left w:val="none" w:sz="0" w:space="0" w:color="auto"/>
        <w:bottom w:val="none" w:sz="0" w:space="0" w:color="auto"/>
        <w:right w:val="none" w:sz="0" w:space="0" w:color="auto"/>
      </w:divBdr>
    </w:div>
    <w:div w:id="1526476219">
      <w:bodyDiv w:val="1"/>
      <w:marLeft w:val="0"/>
      <w:marRight w:val="0"/>
      <w:marTop w:val="0"/>
      <w:marBottom w:val="0"/>
      <w:divBdr>
        <w:top w:val="none" w:sz="0" w:space="0" w:color="auto"/>
        <w:left w:val="none" w:sz="0" w:space="0" w:color="auto"/>
        <w:bottom w:val="none" w:sz="0" w:space="0" w:color="auto"/>
        <w:right w:val="none" w:sz="0" w:space="0" w:color="auto"/>
      </w:divBdr>
    </w:div>
    <w:div w:id="1526671596">
      <w:bodyDiv w:val="1"/>
      <w:marLeft w:val="0"/>
      <w:marRight w:val="0"/>
      <w:marTop w:val="0"/>
      <w:marBottom w:val="0"/>
      <w:divBdr>
        <w:top w:val="none" w:sz="0" w:space="0" w:color="auto"/>
        <w:left w:val="none" w:sz="0" w:space="0" w:color="auto"/>
        <w:bottom w:val="none" w:sz="0" w:space="0" w:color="auto"/>
        <w:right w:val="none" w:sz="0" w:space="0" w:color="auto"/>
      </w:divBdr>
    </w:div>
    <w:div w:id="1527672557">
      <w:bodyDiv w:val="1"/>
      <w:marLeft w:val="0"/>
      <w:marRight w:val="0"/>
      <w:marTop w:val="0"/>
      <w:marBottom w:val="0"/>
      <w:divBdr>
        <w:top w:val="none" w:sz="0" w:space="0" w:color="auto"/>
        <w:left w:val="none" w:sz="0" w:space="0" w:color="auto"/>
        <w:bottom w:val="none" w:sz="0" w:space="0" w:color="auto"/>
        <w:right w:val="none" w:sz="0" w:space="0" w:color="auto"/>
      </w:divBdr>
    </w:div>
    <w:div w:id="1528565008">
      <w:bodyDiv w:val="1"/>
      <w:marLeft w:val="0"/>
      <w:marRight w:val="0"/>
      <w:marTop w:val="0"/>
      <w:marBottom w:val="0"/>
      <w:divBdr>
        <w:top w:val="none" w:sz="0" w:space="0" w:color="auto"/>
        <w:left w:val="none" w:sz="0" w:space="0" w:color="auto"/>
        <w:bottom w:val="none" w:sz="0" w:space="0" w:color="auto"/>
        <w:right w:val="none" w:sz="0" w:space="0" w:color="auto"/>
      </w:divBdr>
    </w:div>
    <w:div w:id="1531793789">
      <w:bodyDiv w:val="1"/>
      <w:marLeft w:val="0"/>
      <w:marRight w:val="0"/>
      <w:marTop w:val="0"/>
      <w:marBottom w:val="0"/>
      <w:divBdr>
        <w:top w:val="none" w:sz="0" w:space="0" w:color="auto"/>
        <w:left w:val="none" w:sz="0" w:space="0" w:color="auto"/>
        <w:bottom w:val="none" w:sz="0" w:space="0" w:color="auto"/>
        <w:right w:val="none" w:sz="0" w:space="0" w:color="auto"/>
      </w:divBdr>
    </w:div>
    <w:div w:id="1531990925">
      <w:bodyDiv w:val="1"/>
      <w:marLeft w:val="0"/>
      <w:marRight w:val="0"/>
      <w:marTop w:val="0"/>
      <w:marBottom w:val="0"/>
      <w:divBdr>
        <w:top w:val="none" w:sz="0" w:space="0" w:color="auto"/>
        <w:left w:val="none" w:sz="0" w:space="0" w:color="auto"/>
        <w:bottom w:val="none" w:sz="0" w:space="0" w:color="auto"/>
        <w:right w:val="none" w:sz="0" w:space="0" w:color="auto"/>
      </w:divBdr>
    </w:div>
    <w:div w:id="1532912613">
      <w:bodyDiv w:val="1"/>
      <w:marLeft w:val="0"/>
      <w:marRight w:val="0"/>
      <w:marTop w:val="0"/>
      <w:marBottom w:val="0"/>
      <w:divBdr>
        <w:top w:val="none" w:sz="0" w:space="0" w:color="auto"/>
        <w:left w:val="none" w:sz="0" w:space="0" w:color="auto"/>
        <w:bottom w:val="none" w:sz="0" w:space="0" w:color="auto"/>
        <w:right w:val="none" w:sz="0" w:space="0" w:color="auto"/>
      </w:divBdr>
    </w:div>
    <w:div w:id="1533763685">
      <w:bodyDiv w:val="1"/>
      <w:marLeft w:val="0"/>
      <w:marRight w:val="0"/>
      <w:marTop w:val="0"/>
      <w:marBottom w:val="0"/>
      <w:divBdr>
        <w:top w:val="none" w:sz="0" w:space="0" w:color="auto"/>
        <w:left w:val="none" w:sz="0" w:space="0" w:color="auto"/>
        <w:bottom w:val="none" w:sz="0" w:space="0" w:color="auto"/>
        <w:right w:val="none" w:sz="0" w:space="0" w:color="auto"/>
      </w:divBdr>
    </w:div>
    <w:div w:id="1534226749">
      <w:bodyDiv w:val="1"/>
      <w:marLeft w:val="0"/>
      <w:marRight w:val="0"/>
      <w:marTop w:val="0"/>
      <w:marBottom w:val="0"/>
      <w:divBdr>
        <w:top w:val="none" w:sz="0" w:space="0" w:color="auto"/>
        <w:left w:val="none" w:sz="0" w:space="0" w:color="auto"/>
        <w:bottom w:val="none" w:sz="0" w:space="0" w:color="auto"/>
        <w:right w:val="none" w:sz="0" w:space="0" w:color="auto"/>
      </w:divBdr>
    </w:div>
    <w:div w:id="1535994497">
      <w:bodyDiv w:val="1"/>
      <w:marLeft w:val="0"/>
      <w:marRight w:val="0"/>
      <w:marTop w:val="0"/>
      <w:marBottom w:val="0"/>
      <w:divBdr>
        <w:top w:val="none" w:sz="0" w:space="0" w:color="auto"/>
        <w:left w:val="none" w:sz="0" w:space="0" w:color="auto"/>
        <w:bottom w:val="none" w:sz="0" w:space="0" w:color="auto"/>
        <w:right w:val="none" w:sz="0" w:space="0" w:color="auto"/>
      </w:divBdr>
    </w:div>
    <w:div w:id="1537697716">
      <w:bodyDiv w:val="1"/>
      <w:marLeft w:val="0"/>
      <w:marRight w:val="0"/>
      <w:marTop w:val="0"/>
      <w:marBottom w:val="0"/>
      <w:divBdr>
        <w:top w:val="none" w:sz="0" w:space="0" w:color="auto"/>
        <w:left w:val="none" w:sz="0" w:space="0" w:color="auto"/>
        <w:bottom w:val="none" w:sz="0" w:space="0" w:color="auto"/>
        <w:right w:val="none" w:sz="0" w:space="0" w:color="auto"/>
      </w:divBdr>
    </w:div>
    <w:div w:id="1539202661">
      <w:bodyDiv w:val="1"/>
      <w:marLeft w:val="0"/>
      <w:marRight w:val="0"/>
      <w:marTop w:val="0"/>
      <w:marBottom w:val="0"/>
      <w:divBdr>
        <w:top w:val="none" w:sz="0" w:space="0" w:color="auto"/>
        <w:left w:val="none" w:sz="0" w:space="0" w:color="auto"/>
        <w:bottom w:val="none" w:sz="0" w:space="0" w:color="auto"/>
        <w:right w:val="none" w:sz="0" w:space="0" w:color="auto"/>
      </w:divBdr>
    </w:div>
    <w:div w:id="1540629250">
      <w:bodyDiv w:val="1"/>
      <w:marLeft w:val="0"/>
      <w:marRight w:val="0"/>
      <w:marTop w:val="0"/>
      <w:marBottom w:val="0"/>
      <w:divBdr>
        <w:top w:val="none" w:sz="0" w:space="0" w:color="auto"/>
        <w:left w:val="none" w:sz="0" w:space="0" w:color="auto"/>
        <w:bottom w:val="none" w:sz="0" w:space="0" w:color="auto"/>
        <w:right w:val="none" w:sz="0" w:space="0" w:color="auto"/>
      </w:divBdr>
    </w:div>
    <w:div w:id="1543397544">
      <w:bodyDiv w:val="1"/>
      <w:marLeft w:val="0"/>
      <w:marRight w:val="0"/>
      <w:marTop w:val="0"/>
      <w:marBottom w:val="0"/>
      <w:divBdr>
        <w:top w:val="none" w:sz="0" w:space="0" w:color="auto"/>
        <w:left w:val="none" w:sz="0" w:space="0" w:color="auto"/>
        <w:bottom w:val="none" w:sz="0" w:space="0" w:color="auto"/>
        <w:right w:val="none" w:sz="0" w:space="0" w:color="auto"/>
      </w:divBdr>
    </w:div>
    <w:div w:id="1544291052">
      <w:bodyDiv w:val="1"/>
      <w:marLeft w:val="0"/>
      <w:marRight w:val="0"/>
      <w:marTop w:val="0"/>
      <w:marBottom w:val="0"/>
      <w:divBdr>
        <w:top w:val="none" w:sz="0" w:space="0" w:color="auto"/>
        <w:left w:val="none" w:sz="0" w:space="0" w:color="auto"/>
        <w:bottom w:val="none" w:sz="0" w:space="0" w:color="auto"/>
        <w:right w:val="none" w:sz="0" w:space="0" w:color="auto"/>
      </w:divBdr>
    </w:div>
    <w:div w:id="1545949795">
      <w:bodyDiv w:val="1"/>
      <w:marLeft w:val="0"/>
      <w:marRight w:val="0"/>
      <w:marTop w:val="0"/>
      <w:marBottom w:val="0"/>
      <w:divBdr>
        <w:top w:val="none" w:sz="0" w:space="0" w:color="auto"/>
        <w:left w:val="none" w:sz="0" w:space="0" w:color="auto"/>
        <w:bottom w:val="none" w:sz="0" w:space="0" w:color="auto"/>
        <w:right w:val="none" w:sz="0" w:space="0" w:color="auto"/>
      </w:divBdr>
    </w:div>
    <w:div w:id="1546135237">
      <w:bodyDiv w:val="1"/>
      <w:marLeft w:val="0"/>
      <w:marRight w:val="0"/>
      <w:marTop w:val="0"/>
      <w:marBottom w:val="0"/>
      <w:divBdr>
        <w:top w:val="none" w:sz="0" w:space="0" w:color="auto"/>
        <w:left w:val="none" w:sz="0" w:space="0" w:color="auto"/>
        <w:bottom w:val="none" w:sz="0" w:space="0" w:color="auto"/>
        <w:right w:val="none" w:sz="0" w:space="0" w:color="auto"/>
      </w:divBdr>
    </w:div>
    <w:div w:id="1547522976">
      <w:bodyDiv w:val="1"/>
      <w:marLeft w:val="0"/>
      <w:marRight w:val="0"/>
      <w:marTop w:val="0"/>
      <w:marBottom w:val="0"/>
      <w:divBdr>
        <w:top w:val="none" w:sz="0" w:space="0" w:color="auto"/>
        <w:left w:val="none" w:sz="0" w:space="0" w:color="auto"/>
        <w:bottom w:val="none" w:sz="0" w:space="0" w:color="auto"/>
        <w:right w:val="none" w:sz="0" w:space="0" w:color="auto"/>
      </w:divBdr>
    </w:div>
    <w:div w:id="1548175556">
      <w:bodyDiv w:val="1"/>
      <w:marLeft w:val="0"/>
      <w:marRight w:val="0"/>
      <w:marTop w:val="0"/>
      <w:marBottom w:val="0"/>
      <w:divBdr>
        <w:top w:val="none" w:sz="0" w:space="0" w:color="auto"/>
        <w:left w:val="none" w:sz="0" w:space="0" w:color="auto"/>
        <w:bottom w:val="none" w:sz="0" w:space="0" w:color="auto"/>
        <w:right w:val="none" w:sz="0" w:space="0" w:color="auto"/>
      </w:divBdr>
    </w:div>
    <w:div w:id="1551923023">
      <w:bodyDiv w:val="1"/>
      <w:marLeft w:val="0"/>
      <w:marRight w:val="0"/>
      <w:marTop w:val="0"/>
      <w:marBottom w:val="0"/>
      <w:divBdr>
        <w:top w:val="none" w:sz="0" w:space="0" w:color="auto"/>
        <w:left w:val="none" w:sz="0" w:space="0" w:color="auto"/>
        <w:bottom w:val="none" w:sz="0" w:space="0" w:color="auto"/>
        <w:right w:val="none" w:sz="0" w:space="0" w:color="auto"/>
      </w:divBdr>
    </w:div>
    <w:div w:id="1553611631">
      <w:bodyDiv w:val="1"/>
      <w:marLeft w:val="0"/>
      <w:marRight w:val="0"/>
      <w:marTop w:val="0"/>
      <w:marBottom w:val="0"/>
      <w:divBdr>
        <w:top w:val="none" w:sz="0" w:space="0" w:color="auto"/>
        <w:left w:val="none" w:sz="0" w:space="0" w:color="auto"/>
        <w:bottom w:val="none" w:sz="0" w:space="0" w:color="auto"/>
        <w:right w:val="none" w:sz="0" w:space="0" w:color="auto"/>
      </w:divBdr>
    </w:div>
    <w:div w:id="1554150861">
      <w:bodyDiv w:val="1"/>
      <w:marLeft w:val="0"/>
      <w:marRight w:val="0"/>
      <w:marTop w:val="0"/>
      <w:marBottom w:val="0"/>
      <w:divBdr>
        <w:top w:val="none" w:sz="0" w:space="0" w:color="auto"/>
        <w:left w:val="none" w:sz="0" w:space="0" w:color="auto"/>
        <w:bottom w:val="none" w:sz="0" w:space="0" w:color="auto"/>
        <w:right w:val="none" w:sz="0" w:space="0" w:color="auto"/>
      </w:divBdr>
    </w:div>
    <w:div w:id="1555122398">
      <w:bodyDiv w:val="1"/>
      <w:marLeft w:val="0"/>
      <w:marRight w:val="0"/>
      <w:marTop w:val="0"/>
      <w:marBottom w:val="0"/>
      <w:divBdr>
        <w:top w:val="none" w:sz="0" w:space="0" w:color="auto"/>
        <w:left w:val="none" w:sz="0" w:space="0" w:color="auto"/>
        <w:bottom w:val="none" w:sz="0" w:space="0" w:color="auto"/>
        <w:right w:val="none" w:sz="0" w:space="0" w:color="auto"/>
      </w:divBdr>
    </w:div>
    <w:div w:id="1555195396">
      <w:bodyDiv w:val="1"/>
      <w:marLeft w:val="0"/>
      <w:marRight w:val="0"/>
      <w:marTop w:val="0"/>
      <w:marBottom w:val="0"/>
      <w:divBdr>
        <w:top w:val="none" w:sz="0" w:space="0" w:color="auto"/>
        <w:left w:val="none" w:sz="0" w:space="0" w:color="auto"/>
        <w:bottom w:val="none" w:sz="0" w:space="0" w:color="auto"/>
        <w:right w:val="none" w:sz="0" w:space="0" w:color="auto"/>
      </w:divBdr>
    </w:div>
    <w:div w:id="1555308477">
      <w:bodyDiv w:val="1"/>
      <w:marLeft w:val="0"/>
      <w:marRight w:val="0"/>
      <w:marTop w:val="0"/>
      <w:marBottom w:val="0"/>
      <w:divBdr>
        <w:top w:val="none" w:sz="0" w:space="0" w:color="auto"/>
        <w:left w:val="none" w:sz="0" w:space="0" w:color="auto"/>
        <w:bottom w:val="none" w:sz="0" w:space="0" w:color="auto"/>
        <w:right w:val="none" w:sz="0" w:space="0" w:color="auto"/>
      </w:divBdr>
    </w:div>
    <w:div w:id="1556115746">
      <w:bodyDiv w:val="1"/>
      <w:marLeft w:val="0"/>
      <w:marRight w:val="0"/>
      <w:marTop w:val="0"/>
      <w:marBottom w:val="0"/>
      <w:divBdr>
        <w:top w:val="none" w:sz="0" w:space="0" w:color="auto"/>
        <w:left w:val="none" w:sz="0" w:space="0" w:color="auto"/>
        <w:bottom w:val="none" w:sz="0" w:space="0" w:color="auto"/>
        <w:right w:val="none" w:sz="0" w:space="0" w:color="auto"/>
      </w:divBdr>
    </w:div>
    <w:div w:id="1558975324">
      <w:bodyDiv w:val="1"/>
      <w:marLeft w:val="0"/>
      <w:marRight w:val="0"/>
      <w:marTop w:val="0"/>
      <w:marBottom w:val="0"/>
      <w:divBdr>
        <w:top w:val="none" w:sz="0" w:space="0" w:color="auto"/>
        <w:left w:val="none" w:sz="0" w:space="0" w:color="auto"/>
        <w:bottom w:val="none" w:sz="0" w:space="0" w:color="auto"/>
        <w:right w:val="none" w:sz="0" w:space="0" w:color="auto"/>
      </w:divBdr>
    </w:div>
    <w:div w:id="1559508110">
      <w:bodyDiv w:val="1"/>
      <w:marLeft w:val="0"/>
      <w:marRight w:val="0"/>
      <w:marTop w:val="0"/>
      <w:marBottom w:val="0"/>
      <w:divBdr>
        <w:top w:val="none" w:sz="0" w:space="0" w:color="auto"/>
        <w:left w:val="none" w:sz="0" w:space="0" w:color="auto"/>
        <w:bottom w:val="none" w:sz="0" w:space="0" w:color="auto"/>
        <w:right w:val="none" w:sz="0" w:space="0" w:color="auto"/>
      </w:divBdr>
    </w:div>
    <w:div w:id="1562322496">
      <w:bodyDiv w:val="1"/>
      <w:marLeft w:val="0"/>
      <w:marRight w:val="0"/>
      <w:marTop w:val="0"/>
      <w:marBottom w:val="0"/>
      <w:divBdr>
        <w:top w:val="none" w:sz="0" w:space="0" w:color="auto"/>
        <w:left w:val="none" w:sz="0" w:space="0" w:color="auto"/>
        <w:bottom w:val="none" w:sz="0" w:space="0" w:color="auto"/>
        <w:right w:val="none" w:sz="0" w:space="0" w:color="auto"/>
      </w:divBdr>
    </w:div>
    <w:div w:id="1564952329">
      <w:bodyDiv w:val="1"/>
      <w:marLeft w:val="0"/>
      <w:marRight w:val="0"/>
      <w:marTop w:val="0"/>
      <w:marBottom w:val="0"/>
      <w:divBdr>
        <w:top w:val="none" w:sz="0" w:space="0" w:color="auto"/>
        <w:left w:val="none" w:sz="0" w:space="0" w:color="auto"/>
        <w:bottom w:val="none" w:sz="0" w:space="0" w:color="auto"/>
        <w:right w:val="none" w:sz="0" w:space="0" w:color="auto"/>
      </w:divBdr>
    </w:div>
    <w:div w:id="1565213727">
      <w:bodyDiv w:val="1"/>
      <w:marLeft w:val="0"/>
      <w:marRight w:val="0"/>
      <w:marTop w:val="0"/>
      <w:marBottom w:val="0"/>
      <w:divBdr>
        <w:top w:val="none" w:sz="0" w:space="0" w:color="auto"/>
        <w:left w:val="none" w:sz="0" w:space="0" w:color="auto"/>
        <w:bottom w:val="none" w:sz="0" w:space="0" w:color="auto"/>
        <w:right w:val="none" w:sz="0" w:space="0" w:color="auto"/>
      </w:divBdr>
    </w:div>
    <w:div w:id="1565677342">
      <w:bodyDiv w:val="1"/>
      <w:marLeft w:val="0"/>
      <w:marRight w:val="0"/>
      <w:marTop w:val="0"/>
      <w:marBottom w:val="0"/>
      <w:divBdr>
        <w:top w:val="none" w:sz="0" w:space="0" w:color="auto"/>
        <w:left w:val="none" w:sz="0" w:space="0" w:color="auto"/>
        <w:bottom w:val="none" w:sz="0" w:space="0" w:color="auto"/>
        <w:right w:val="none" w:sz="0" w:space="0" w:color="auto"/>
      </w:divBdr>
    </w:div>
    <w:div w:id="1566256699">
      <w:bodyDiv w:val="1"/>
      <w:marLeft w:val="0"/>
      <w:marRight w:val="0"/>
      <w:marTop w:val="0"/>
      <w:marBottom w:val="0"/>
      <w:divBdr>
        <w:top w:val="none" w:sz="0" w:space="0" w:color="auto"/>
        <w:left w:val="none" w:sz="0" w:space="0" w:color="auto"/>
        <w:bottom w:val="none" w:sz="0" w:space="0" w:color="auto"/>
        <w:right w:val="none" w:sz="0" w:space="0" w:color="auto"/>
      </w:divBdr>
    </w:div>
    <w:div w:id="1568538667">
      <w:bodyDiv w:val="1"/>
      <w:marLeft w:val="0"/>
      <w:marRight w:val="0"/>
      <w:marTop w:val="0"/>
      <w:marBottom w:val="0"/>
      <w:divBdr>
        <w:top w:val="none" w:sz="0" w:space="0" w:color="auto"/>
        <w:left w:val="none" w:sz="0" w:space="0" w:color="auto"/>
        <w:bottom w:val="none" w:sz="0" w:space="0" w:color="auto"/>
        <w:right w:val="none" w:sz="0" w:space="0" w:color="auto"/>
      </w:divBdr>
    </w:div>
    <w:div w:id="1571843378">
      <w:bodyDiv w:val="1"/>
      <w:marLeft w:val="0"/>
      <w:marRight w:val="0"/>
      <w:marTop w:val="0"/>
      <w:marBottom w:val="0"/>
      <w:divBdr>
        <w:top w:val="none" w:sz="0" w:space="0" w:color="auto"/>
        <w:left w:val="none" w:sz="0" w:space="0" w:color="auto"/>
        <w:bottom w:val="none" w:sz="0" w:space="0" w:color="auto"/>
        <w:right w:val="none" w:sz="0" w:space="0" w:color="auto"/>
      </w:divBdr>
    </w:div>
    <w:div w:id="1573537549">
      <w:bodyDiv w:val="1"/>
      <w:marLeft w:val="0"/>
      <w:marRight w:val="0"/>
      <w:marTop w:val="0"/>
      <w:marBottom w:val="0"/>
      <w:divBdr>
        <w:top w:val="none" w:sz="0" w:space="0" w:color="auto"/>
        <w:left w:val="none" w:sz="0" w:space="0" w:color="auto"/>
        <w:bottom w:val="none" w:sz="0" w:space="0" w:color="auto"/>
        <w:right w:val="none" w:sz="0" w:space="0" w:color="auto"/>
      </w:divBdr>
    </w:div>
    <w:div w:id="1573933290">
      <w:bodyDiv w:val="1"/>
      <w:marLeft w:val="0"/>
      <w:marRight w:val="0"/>
      <w:marTop w:val="0"/>
      <w:marBottom w:val="0"/>
      <w:divBdr>
        <w:top w:val="none" w:sz="0" w:space="0" w:color="auto"/>
        <w:left w:val="none" w:sz="0" w:space="0" w:color="auto"/>
        <w:bottom w:val="none" w:sz="0" w:space="0" w:color="auto"/>
        <w:right w:val="none" w:sz="0" w:space="0" w:color="auto"/>
      </w:divBdr>
    </w:div>
    <w:div w:id="1577931518">
      <w:bodyDiv w:val="1"/>
      <w:marLeft w:val="0"/>
      <w:marRight w:val="0"/>
      <w:marTop w:val="0"/>
      <w:marBottom w:val="0"/>
      <w:divBdr>
        <w:top w:val="none" w:sz="0" w:space="0" w:color="auto"/>
        <w:left w:val="none" w:sz="0" w:space="0" w:color="auto"/>
        <w:bottom w:val="none" w:sz="0" w:space="0" w:color="auto"/>
        <w:right w:val="none" w:sz="0" w:space="0" w:color="auto"/>
      </w:divBdr>
    </w:div>
    <w:div w:id="1581409308">
      <w:bodyDiv w:val="1"/>
      <w:marLeft w:val="0"/>
      <w:marRight w:val="0"/>
      <w:marTop w:val="0"/>
      <w:marBottom w:val="0"/>
      <w:divBdr>
        <w:top w:val="none" w:sz="0" w:space="0" w:color="auto"/>
        <w:left w:val="none" w:sz="0" w:space="0" w:color="auto"/>
        <w:bottom w:val="none" w:sz="0" w:space="0" w:color="auto"/>
        <w:right w:val="none" w:sz="0" w:space="0" w:color="auto"/>
      </w:divBdr>
    </w:div>
    <w:div w:id="1583876276">
      <w:bodyDiv w:val="1"/>
      <w:marLeft w:val="0"/>
      <w:marRight w:val="0"/>
      <w:marTop w:val="0"/>
      <w:marBottom w:val="0"/>
      <w:divBdr>
        <w:top w:val="none" w:sz="0" w:space="0" w:color="auto"/>
        <w:left w:val="none" w:sz="0" w:space="0" w:color="auto"/>
        <w:bottom w:val="none" w:sz="0" w:space="0" w:color="auto"/>
        <w:right w:val="none" w:sz="0" w:space="0" w:color="auto"/>
      </w:divBdr>
    </w:div>
    <w:div w:id="1585722887">
      <w:bodyDiv w:val="1"/>
      <w:marLeft w:val="0"/>
      <w:marRight w:val="0"/>
      <w:marTop w:val="0"/>
      <w:marBottom w:val="0"/>
      <w:divBdr>
        <w:top w:val="none" w:sz="0" w:space="0" w:color="auto"/>
        <w:left w:val="none" w:sz="0" w:space="0" w:color="auto"/>
        <w:bottom w:val="none" w:sz="0" w:space="0" w:color="auto"/>
        <w:right w:val="none" w:sz="0" w:space="0" w:color="auto"/>
      </w:divBdr>
    </w:div>
    <w:div w:id="1587954209">
      <w:bodyDiv w:val="1"/>
      <w:marLeft w:val="0"/>
      <w:marRight w:val="0"/>
      <w:marTop w:val="0"/>
      <w:marBottom w:val="0"/>
      <w:divBdr>
        <w:top w:val="none" w:sz="0" w:space="0" w:color="auto"/>
        <w:left w:val="none" w:sz="0" w:space="0" w:color="auto"/>
        <w:bottom w:val="none" w:sz="0" w:space="0" w:color="auto"/>
        <w:right w:val="none" w:sz="0" w:space="0" w:color="auto"/>
      </w:divBdr>
    </w:div>
    <w:div w:id="1588080134">
      <w:bodyDiv w:val="1"/>
      <w:marLeft w:val="0"/>
      <w:marRight w:val="0"/>
      <w:marTop w:val="0"/>
      <w:marBottom w:val="0"/>
      <w:divBdr>
        <w:top w:val="none" w:sz="0" w:space="0" w:color="auto"/>
        <w:left w:val="none" w:sz="0" w:space="0" w:color="auto"/>
        <w:bottom w:val="none" w:sz="0" w:space="0" w:color="auto"/>
        <w:right w:val="none" w:sz="0" w:space="0" w:color="auto"/>
      </w:divBdr>
    </w:div>
    <w:div w:id="1588685707">
      <w:bodyDiv w:val="1"/>
      <w:marLeft w:val="0"/>
      <w:marRight w:val="0"/>
      <w:marTop w:val="0"/>
      <w:marBottom w:val="0"/>
      <w:divBdr>
        <w:top w:val="none" w:sz="0" w:space="0" w:color="auto"/>
        <w:left w:val="none" w:sz="0" w:space="0" w:color="auto"/>
        <w:bottom w:val="none" w:sz="0" w:space="0" w:color="auto"/>
        <w:right w:val="none" w:sz="0" w:space="0" w:color="auto"/>
      </w:divBdr>
    </w:div>
    <w:div w:id="1588806007">
      <w:bodyDiv w:val="1"/>
      <w:marLeft w:val="0"/>
      <w:marRight w:val="0"/>
      <w:marTop w:val="0"/>
      <w:marBottom w:val="0"/>
      <w:divBdr>
        <w:top w:val="none" w:sz="0" w:space="0" w:color="auto"/>
        <w:left w:val="none" w:sz="0" w:space="0" w:color="auto"/>
        <w:bottom w:val="none" w:sz="0" w:space="0" w:color="auto"/>
        <w:right w:val="none" w:sz="0" w:space="0" w:color="auto"/>
      </w:divBdr>
    </w:div>
    <w:div w:id="1591965831">
      <w:bodyDiv w:val="1"/>
      <w:marLeft w:val="0"/>
      <w:marRight w:val="0"/>
      <w:marTop w:val="0"/>
      <w:marBottom w:val="0"/>
      <w:divBdr>
        <w:top w:val="none" w:sz="0" w:space="0" w:color="auto"/>
        <w:left w:val="none" w:sz="0" w:space="0" w:color="auto"/>
        <w:bottom w:val="none" w:sz="0" w:space="0" w:color="auto"/>
        <w:right w:val="none" w:sz="0" w:space="0" w:color="auto"/>
      </w:divBdr>
    </w:div>
    <w:div w:id="1597209555">
      <w:bodyDiv w:val="1"/>
      <w:marLeft w:val="0"/>
      <w:marRight w:val="0"/>
      <w:marTop w:val="0"/>
      <w:marBottom w:val="0"/>
      <w:divBdr>
        <w:top w:val="none" w:sz="0" w:space="0" w:color="auto"/>
        <w:left w:val="none" w:sz="0" w:space="0" w:color="auto"/>
        <w:bottom w:val="none" w:sz="0" w:space="0" w:color="auto"/>
        <w:right w:val="none" w:sz="0" w:space="0" w:color="auto"/>
      </w:divBdr>
    </w:div>
    <w:div w:id="1597323700">
      <w:bodyDiv w:val="1"/>
      <w:marLeft w:val="0"/>
      <w:marRight w:val="0"/>
      <w:marTop w:val="0"/>
      <w:marBottom w:val="0"/>
      <w:divBdr>
        <w:top w:val="none" w:sz="0" w:space="0" w:color="auto"/>
        <w:left w:val="none" w:sz="0" w:space="0" w:color="auto"/>
        <w:bottom w:val="none" w:sz="0" w:space="0" w:color="auto"/>
        <w:right w:val="none" w:sz="0" w:space="0" w:color="auto"/>
      </w:divBdr>
    </w:div>
    <w:div w:id="1602179588">
      <w:bodyDiv w:val="1"/>
      <w:marLeft w:val="0"/>
      <w:marRight w:val="0"/>
      <w:marTop w:val="0"/>
      <w:marBottom w:val="0"/>
      <w:divBdr>
        <w:top w:val="none" w:sz="0" w:space="0" w:color="auto"/>
        <w:left w:val="none" w:sz="0" w:space="0" w:color="auto"/>
        <w:bottom w:val="none" w:sz="0" w:space="0" w:color="auto"/>
        <w:right w:val="none" w:sz="0" w:space="0" w:color="auto"/>
      </w:divBdr>
    </w:div>
    <w:div w:id="1603605345">
      <w:bodyDiv w:val="1"/>
      <w:marLeft w:val="0"/>
      <w:marRight w:val="0"/>
      <w:marTop w:val="0"/>
      <w:marBottom w:val="0"/>
      <w:divBdr>
        <w:top w:val="none" w:sz="0" w:space="0" w:color="auto"/>
        <w:left w:val="none" w:sz="0" w:space="0" w:color="auto"/>
        <w:bottom w:val="none" w:sz="0" w:space="0" w:color="auto"/>
        <w:right w:val="none" w:sz="0" w:space="0" w:color="auto"/>
      </w:divBdr>
    </w:div>
    <w:div w:id="1607272198">
      <w:bodyDiv w:val="1"/>
      <w:marLeft w:val="0"/>
      <w:marRight w:val="0"/>
      <w:marTop w:val="0"/>
      <w:marBottom w:val="0"/>
      <w:divBdr>
        <w:top w:val="none" w:sz="0" w:space="0" w:color="auto"/>
        <w:left w:val="none" w:sz="0" w:space="0" w:color="auto"/>
        <w:bottom w:val="none" w:sz="0" w:space="0" w:color="auto"/>
        <w:right w:val="none" w:sz="0" w:space="0" w:color="auto"/>
      </w:divBdr>
    </w:div>
    <w:div w:id="1610354974">
      <w:bodyDiv w:val="1"/>
      <w:marLeft w:val="0"/>
      <w:marRight w:val="0"/>
      <w:marTop w:val="0"/>
      <w:marBottom w:val="0"/>
      <w:divBdr>
        <w:top w:val="none" w:sz="0" w:space="0" w:color="auto"/>
        <w:left w:val="none" w:sz="0" w:space="0" w:color="auto"/>
        <w:bottom w:val="none" w:sz="0" w:space="0" w:color="auto"/>
        <w:right w:val="none" w:sz="0" w:space="0" w:color="auto"/>
      </w:divBdr>
    </w:div>
    <w:div w:id="1610358811">
      <w:bodyDiv w:val="1"/>
      <w:marLeft w:val="0"/>
      <w:marRight w:val="0"/>
      <w:marTop w:val="0"/>
      <w:marBottom w:val="0"/>
      <w:divBdr>
        <w:top w:val="none" w:sz="0" w:space="0" w:color="auto"/>
        <w:left w:val="none" w:sz="0" w:space="0" w:color="auto"/>
        <w:bottom w:val="none" w:sz="0" w:space="0" w:color="auto"/>
        <w:right w:val="none" w:sz="0" w:space="0" w:color="auto"/>
      </w:divBdr>
    </w:div>
    <w:div w:id="1610770520">
      <w:bodyDiv w:val="1"/>
      <w:marLeft w:val="0"/>
      <w:marRight w:val="0"/>
      <w:marTop w:val="0"/>
      <w:marBottom w:val="0"/>
      <w:divBdr>
        <w:top w:val="none" w:sz="0" w:space="0" w:color="auto"/>
        <w:left w:val="none" w:sz="0" w:space="0" w:color="auto"/>
        <w:bottom w:val="none" w:sz="0" w:space="0" w:color="auto"/>
        <w:right w:val="none" w:sz="0" w:space="0" w:color="auto"/>
      </w:divBdr>
    </w:div>
    <w:div w:id="1612398460">
      <w:bodyDiv w:val="1"/>
      <w:marLeft w:val="0"/>
      <w:marRight w:val="0"/>
      <w:marTop w:val="0"/>
      <w:marBottom w:val="0"/>
      <w:divBdr>
        <w:top w:val="none" w:sz="0" w:space="0" w:color="auto"/>
        <w:left w:val="none" w:sz="0" w:space="0" w:color="auto"/>
        <w:bottom w:val="none" w:sz="0" w:space="0" w:color="auto"/>
        <w:right w:val="none" w:sz="0" w:space="0" w:color="auto"/>
      </w:divBdr>
    </w:div>
    <w:div w:id="1617173987">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21456687">
      <w:bodyDiv w:val="1"/>
      <w:marLeft w:val="0"/>
      <w:marRight w:val="0"/>
      <w:marTop w:val="0"/>
      <w:marBottom w:val="0"/>
      <w:divBdr>
        <w:top w:val="none" w:sz="0" w:space="0" w:color="auto"/>
        <w:left w:val="none" w:sz="0" w:space="0" w:color="auto"/>
        <w:bottom w:val="none" w:sz="0" w:space="0" w:color="auto"/>
        <w:right w:val="none" w:sz="0" w:space="0" w:color="auto"/>
      </w:divBdr>
    </w:div>
    <w:div w:id="1621646656">
      <w:bodyDiv w:val="1"/>
      <w:marLeft w:val="0"/>
      <w:marRight w:val="0"/>
      <w:marTop w:val="0"/>
      <w:marBottom w:val="0"/>
      <w:divBdr>
        <w:top w:val="none" w:sz="0" w:space="0" w:color="auto"/>
        <w:left w:val="none" w:sz="0" w:space="0" w:color="auto"/>
        <w:bottom w:val="none" w:sz="0" w:space="0" w:color="auto"/>
        <w:right w:val="none" w:sz="0" w:space="0" w:color="auto"/>
      </w:divBdr>
    </w:div>
    <w:div w:id="1622761285">
      <w:bodyDiv w:val="1"/>
      <w:marLeft w:val="0"/>
      <w:marRight w:val="0"/>
      <w:marTop w:val="0"/>
      <w:marBottom w:val="0"/>
      <w:divBdr>
        <w:top w:val="none" w:sz="0" w:space="0" w:color="auto"/>
        <w:left w:val="none" w:sz="0" w:space="0" w:color="auto"/>
        <w:bottom w:val="none" w:sz="0" w:space="0" w:color="auto"/>
        <w:right w:val="none" w:sz="0" w:space="0" w:color="auto"/>
      </w:divBdr>
    </w:div>
    <w:div w:id="1622763959">
      <w:bodyDiv w:val="1"/>
      <w:marLeft w:val="0"/>
      <w:marRight w:val="0"/>
      <w:marTop w:val="0"/>
      <w:marBottom w:val="0"/>
      <w:divBdr>
        <w:top w:val="none" w:sz="0" w:space="0" w:color="auto"/>
        <w:left w:val="none" w:sz="0" w:space="0" w:color="auto"/>
        <w:bottom w:val="none" w:sz="0" w:space="0" w:color="auto"/>
        <w:right w:val="none" w:sz="0" w:space="0" w:color="auto"/>
      </w:divBdr>
    </w:div>
    <w:div w:id="1623919623">
      <w:bodyDiv w:val="1"/>
      <w:marLeft w:val="0"/>
      <w:marRight w:val="0"/>
      <w:marTop w:val="0"/>
      <w:marBottom w:val="0"/>
      <w:divBdr>
        <w:top w:val="none" w:sz="0" w:space="0" w:color="auto"/>
        <w:left w:val="none" w:sz="0" w:space="0" w:color="auto"/>
        <w:bottom w:val="none" w:sz="0" w:space="0" w:color="auto"/>
        <w:right w:val="none" w:sz="0" w:space="0" w:color="auto"/>
      </w:divBdr>
    </w:div>
    <w:div w:id="1624113368">
      <w:bodyDiv w:val="1"/>
      <w:marLeft w:val="0"/>
      <w:marRight w:val="0"/>
      <w:marTop w:val="0"/>
      <w:marBottom w:val="0"/>
      <w:divBdr>
        <w:top w:val="none" w:sz="0" w:space="0" w:color="auto"/>
        <w:left w:val="none" w:sz="0" w:space="0" w:color="auto"/>
        <w:bottom w:val="none" w:sz="0" w:space="0" w:color="auto"/>
        <w:right w:val="none" w:sz="0" w:space="0" w:color="auto"/>
      </w:divBdr>
    </w:div>
    <w:div w:id="1625162087">
      <w:bodyDiv w:val="1"/>
      <w:marLeft w:val="0"/>
      <w:marRight w:val="0"/>
      <w:marTop w:val="0"/>
      <w:marBottom w:val="0"/>
      <w:divBdr>
        <w:top w:val="none" w:sz="0" w:space="0" w:color="auto"/>
        <w:left w:val="none" w:sz="0" w:space="0" w:color="auto"/>
        <w:bottom w:val="none" w:sz="0" w:space="0" w:color="auto"/>
        <w:right w:val="none" w:sz="0" w:space="0" w:color="auto"/>
      </w:divBdr>
    </w:div>
    <w:div w:id="1626693397">
      <w:bodyDiv w:val="1"/>
      <w:marLeft w:val="0"/>
      <w:marRight w:val="0"/>
      <w:marTop w:val="0"/>
      <w:marBottom w:val="0"/>
      <w:divBdr>
        <w:top w:val="none" w:sz="0" w:space="0" w:color="auto"/>
        <w:left w:val="none" w:sz="0" w:space="0" w:color="auto"/>
        <w:bottom w:val="none" w:sz="0" w:space="0" w:color="auto"/>
        <w:right w:val="none" w:sz="0" w:space="0" w:color="auto"/>
      </w:divBdr>
    </w:div>
    <w:div w:id="1627154921">
      <w:bodyDiv w:val="1"/>
      <w:marLeft w:val="0"/>
      <w:marRight w:val="0"/>
      <w:marTop w:val="0"/>
      <w:marBottom w:val="0"/>
      <w:divBdr>
        <w:top w:val="none" w:sz="0" w:space="0" w:color="auto"/>
        <w:left w:val="none" w:sz="0" w:space="0" w:color="auto"/>
        <w:bottom w:val="none" w:sz="0" w:space="0" w:color="auto"/>
        <w:right w:val="none" w:sz="0" w:space="0" w:color="auto"/>
      </w:divBdr>
    </w:div>
    <w:div w:id="1628003216">
      <w:bodyDiv w:val="1"/>
      <w:marLeft w:val="0"/>
      <w:marRight w:val="0"/>
      <w:marTop w:val="0"/>
      <w:marBottom w:val="0"/>
      <w:divBdr>
        <w:top w:val="none" w:sz="0" w:space="0" w:color="auto"/>
        <w:left w:val="none" w:sz="0" w:space="0" w:color="auto"/>
        <w:bottom w:val="none" w:sz="0" w:space="0" w:color="auto"/>
        <w:right w:val="none" w:sz="0" w:space="0" w:color="auto"/>
      </w:divBdr>
    </w:div>
    <w:div w:id="1628202223">
      <w:bodyDiv w:val="1"/>
      <w:marLeft w:val="0"/>
      <w:marRight w:val="0"/>
      <w:marTop w:val="0"/>
      <w:marBottom w:val="0"/>
      <w:divBdr>
        <w:top w:val="none" w:sz="0" w:space="0" w:color="auto"/>
        <w:left w:val="none" w:sz="0" w:space="0" w:color="auto"/>
        <w:bottom w:val="none" w:sz="0" w:space="0" w:color="auto"/>
        <w:right w:val="none" w:sz="0" w:space="0" w:color="auto"/>
      </w:divBdr>
    </w:div>
    <w:div w:id="1630087002">
      <w:bodyDiv w:val="1"/>
      <w:marLeft w:val="0"/>
      <w:marRight w:val="0"/>
      <w:marTop w:val="0"/>
      <w:marBottom w:val="0"/>
      <w:divBdr>
        <w:top w:val="none" w:sz="0" w:space="0" w:color="auto"/>
        <w:left w:val="none" w:sz="0" w:space="0" w:color="auto"/>
        <w:bottom w:val="none" w:sz="0" w:space="0" w:color="auto"/>
        <w:right w:val="none" w:sz="0" w:space="0" w:color="auto"/>
      </w:divBdr>
    </w:div>
    <w:div w:id="1630473682">
      <w:bodyDiv w:val="1"/>
      <w:marLeft w:val="0"/>
      <w:marRight w:val="0"/>
      <w:marTop w:val="0"/>
      <w:marBottom w:val="0"/>
      <w:divBdr>
        <w:top w:val="none" w:sz="0" w:space="0" w:color="auto"/>
        <w:left w:val="none" w:sz="0" w:space="0" w:color="auto"/>
        <w:bottom w:val="none" w:sz="0" w:space="0" w:color="auto"/>
        <w:right w:val="none" w:sz="0" w:space="0" w:color="auto"/>
      </w:divBdr>
    </w:div>
    <w:div w:id="1633247076">
      <w:bodyDiv w:val="1"/>
      <w:marLeft w:val="0"/>
      <w:marRight w:val="0"/>
      <w:marTop w:val="0"/>
      <w:marBottom w:val="0"/>
      <w:divBdr>
        <w:top w:val="none" w:sz="0" w:space="0" w:color="auto"/>
        <w:left w:val="none" w:sz="0" w:space="0" w:color="auto"/>
        <w:bottom w:val="none" w:sz="0" w:space="0" w:color="auto"/>
        <w:right w:val="none" w:sz="0" w:space="0" w:color="auto"/>
      </w:divBdr>
    </w:div>
    <w:div w:id="1638298211">
      <w:bodyDiv w:val="1"/>
      <w:marLeft w:val="0"/>
      <w:marRight w:val="0"/>
      <w:marTop w:val="0"/>
      <w:marBottom w:val="0"/>
      <w:divBdr>
        <w:top w:val="none" w:sz="0" w:space="0" w:color="auto"/>
        <w:left w:val="none" w:sz="0" w:space="0" w:color="auto"/>
        <w:bottom w:val="none" w:sz="0" w:space="0" w:color="auto"/>
        <w:right w:val="none" w:sz="0" w:space="0" w:color="auto"/>
      </w:divBdr>
    </w:div>
    <w:div w:id="1639191828">
      <w:bodyDiv w:val="1"/>
      <w:marLeft w:val="0"/>
      <w:marRight w:val="0"/>
      <w:marTop w:val="0"/>
      <w:marBottom w:val="0"/>
      <w:divBdr>
        <w:top w:val="none" w:sz="0" w:space="0" w:color="auto"/>
        <w:left w:val="none" w:sz="0" w:space="0" w:color="auto"/>
        <w:bottom w:val="none" w:sz="0" w:space="0" w:color="auto"/>
        <w:right w:val="none" w:sz="0" w:space="0" w:color="auto"/>
      </w:divBdr>
    </w:div>
    <w:div w:id="1639217588">
      <w:bodyDiv w:val="1"/>
      <w:marLeft w:val="0"/>
      <w:marRight w:val="0"/>
      <w:marTop w:val="0"/>
      <w:marBottom w:val="0"/>
      <w:divBdr>
        <w:top w:val="none" w:sz="0" w:space="0" w:color="auto"/>
        <w:left w:val="none" w:sz="0" w:space="0" w:color="auto"/>
        <w:bottom w:val="none" w:sz="0" w:space="0" w:color="auto"/>
        <w:right w:val="none" w:sz="0" w:space="0" w:color="auto"/>
      </w:divBdr>
    </w:div>
    <w:div w:id="1642922008">
      <w:bodyDiv w:val="1"/>
      <w:marLeft w:val="0"/>
      <w:marRight w:val="0"/>
      <w:marTop w:val="0"/>
      <w:marBottom w:val="0"/>
      <w:divBdr>
        <w:top w:val="none" w:sz="0" w:space="0" w:color="auto"/>
        <w:left w:val="none" w:sz="0" w:space="0" w:color="auto"/>
        <w:bottom w:val="none" w:sz="0" w:space="0" w:color="auto"/>
        <w:right w:val="none" w:sz="0" w:space="0" w:color="auto"/>
      </w:divBdr>
    </w:div>
    <w:div w:id="1645117096">
      <w:bodyDiv w:val="1"/>
      <w:marLeft w:val="0"/>
      <w:marRight w:val="0"/>
      <w:marTop w:val="0"/>
      <w:marBottom w:val="0"/>
      <w:divBdr>
        <w:top w:val="none" w:sz="0" w:space="0" w:color="auto"/>
        <w:left w:val="none" w:sz="0" w:space="0" w:color="auto"/>
        <w:bottom w:val="none" w:sz="0" w:space="0" w:color="auto"/>
        <w:right w:val="none" w:sz="0" w:space="0" w:color="auto"/>
      </w:divBdr>
    </w:div>
    <w:div w:id="1645740172">
      <w:bodyDiv w:val="1"/>
      <w:marLeft w:val="0"/>
      <w:marRight w:val="0"/>
      <w:marTop w:val="0"/>
      <w:marBottom w:val="0"/>
      <w:divBdr>
        <w:top w:val="none" w:sz="0" w:space="0" w:color="auto"/>
        <w:left w:val="none" w:sz="0" w:space="0" w:color="auto"/>
        <w:bottom w:val="none" w:sz="0" w:space="0" w:color="auto"/>
        <w:right w:val="none" w:sz="0" w:space="0" w:color="auto"/>
      </w:divBdr>
    </w:div>
    <w:div w:id="1649017404">
      <w:bodyDiv w:val="1"/>
      <w:marLeft w:val="0"/>
      <w:marRight w:val="0"/>
      <w:marTop w:val="0"/>
      <w:marBottom w:val="0"/>
      <w:divBdr>
        <w:top w:val="none" w:sz="0" w:space="0" w:color="auto"/>
        <w:left w:val="none" w:sz="0" w:space="0" w:color="auto"/>
        <w:bottom w:val="none" w:sz="0" w:space="0" w:color="auto"/>
        <w:right w:val="none" w:sz="0" w:space="0" w:color="auto"/>
      </w:divBdr>
    </w:div>
    <w:div w:id="1651325472">
      <w:bodyDiv w:val="1"/>
      <w:marLeft w:val="0"/>
      <w:marRight w:val="0"/>
      <w:marTop w:val="0"/>
      <w:marBottom w:val="0"/>
      <w:divBdr>
        <w:top w:val="none" w:sz="0" w:space="0" w:color="auto"/>
        <w:left w:val="none" w:sz="0" w:space="0" w:color="auto"/>
        <w:bottom w:val="none" w:sz="0" w:space="0" w:color="auto"/>
        <w:right w:val="none" w:sz="0" w:space="0" w:color="auto"/>
      </w:divBdr>
    </w:div>
    <w:div w:id="1651589556">
      <w:bodyDiv w:val="1"/>
      <w:marLeft w:val="0"/>
      <w:marRight w:val="0"/>
      <w:marTop w:val="0"/>
      <w:marBottom w:val="0"/>
      <w:divBdr>
        <w:top w:val="none" w:sz="0" w:space="0" w:color="auto"/>
        <w:left w:val="none" w:sz="0" w:space="0" w:color="auto"/>
        <w:bottom w:val="none" w:sz="0" w:space="0" w:color="auto"/>
        <w:right w:val="none" w:sz="0" w:space="0" w:color="auto"/>
      </w:divBdr>
    </w:div>
    <w:div w:id="1659189147">
      <w:bodyDiv w:val="1"/>
      <w:marLeft w:val="0"/>
      <w:marRight w:val="0"/>
      <w:marTop w:val="0"/>
      <w:marBottom w:val="0"/>
      <w:divBdr>
        <w:top w:val="none" w:sz="0" w:space="0" w:color="auto"/>
        <w:left w:val="none" w:sz="0" w:space="0" w:color="auto"/>
        <w:bottom w:val="none" w:sz="0" w:space="0" w:color="auto"/>
        <w:right w:val="none" w:sz="0" w:space="0" w:color="auto"/>
      </w:divBdr>
    </w:div>
    <w:div w:id="1659262981">
      <w:bodyDiv w:val="1"/>
      <w:marLeft w:val="0"/>
      <w:marRight w:val="0"/>
      <w:marTop w:val="0"/>
      <w:marBottom w:val="0"/>
      <w:divBdr>
        <w:top w:val="none" w:sz="0" w:space="0" w:color="auto"/>
        <w:left w:val="none" w:sz="0" w:space="0" w:color="auto"/>
        <w:bottom w:val="none" w:sz="0" w:space="0" w:color="auto"/>
        <w:right w:val="none" w:sz="0" w:space="0" w:color="auto"/>
      </w:divBdr>
    </w:div>
    <w:div w:id="1661536576">
      <w:bodyDiv w:val="1"/>
      <w:marLeft w:val="0"/>
      <w:marRight w:val="0"/>
      <w:marTop w:val="0"/>
      <w:marBottom w:val="0"/>
      <w:divBdr>
        <w:top w:val="none" w:sz="0" w:space="0" w:color="auto"/>
        <w:left w:val="none" w:sz="0" w:space="0" w:color="auto"/>
        <w:bottom w:val="none" w:sz="0" w:space="0" w:color="auto"/>
        <w:right w:val="none" w:sz="0" w:space="0" w:color="auto"/>
      </w:divBdr>
    </w:div>
    <w:div w:id="1661616652">
      <w:bodyDiv w:val="1"/>
      <w:marLeft w:val="0"/>
      <w:marRight w:val="0"/>
      <w:marTop w:val="0"/>
      <w:marBottom w:val="0"/>
      <w:divBdr>
        <w:top w:val="none" w:sz="0" w:space="0" w:color="auto"/>
        <w:left w:val="none" w:sz="0" w:space="0" w:color="auto"/>
        <w:bottom w:val="none" w:sz="0" w:space="0" w:color="auto"/>
        <w:right w:val="none" w:sz="0" w:space="0" w:color="auto"/>
      </w:divBdr>
    </w:div>
    <w:div w:id="1661884190">
      <w:bodyDiv w:val="1"/>
      <w:marLeft w:val="0"/>
      <w:marRight w:val="0"/>
      <w:marTop w:val="0"/>
      <w:marBottom w:val="0"/>
      <w:divBdr>
        <w:top w:val="none" w:sz="0" w:space="0" w:color="auto"/>
        <w:left w:val="none" w:sz="0" w:space="0" w:color="auto"/>
        <w:bottom w:val="none" w:sz="0" w:space="0" w:color="auto"/>
        <w:right w:val="none" w:sz="0" w:space="0" w:color="auto"/>
      </w:divBdr>
    </w:div>
    <w:div w:id="1661958645">
      <w:bodyDiv w:val="1"/>
      <w:marLeft w:val="0"/>
      <w:marRight w:val="0"/>
      <w:marTop w:val="0"/>
      <w:marBottom w:val="0"/>
      <w:divBdr>
        <w:top w:val="none" w:sz="0" w:space="0" w:color="auto"/>
        <w:left w:val="none" w:sz="0" w:space="0" w:color="auto"/>
        <w:bottom w:val="none" w:sz="0" w:space="0" w:color="auto"/>
        <w:right w:val="none" w:sz="0" w:space="0" w:color="auto"/>
      </w:divBdr>
    </w:div>
    <w:div w:id="1664433307">
      <w:bodyDiv w:val="1"/>
      <w:marLeft w:val="0"/>
      <w:marRight w:val="0"/>
      <w:marTop w:val="0"/>
      <w:marBottom w:val="0"/>
      <w:divBdr>
        <w:top w:val="none" w:sz="0" w:space="0" w:color="auto"/>
        <w:left w:val="none" w:sz="0" w:space="0" w:color="auto"/>
        <w:bottom w:val="none" w:sz="0" w:space="0" w:color="auto"/>
        <w:right w:val="none" w:sz="0" w:space="0" w:color="auto"/>
      </w:divBdr>
    </w:div>
    <w:div w:id="1664815860">
      <w:bodyDiv w:val="1"/>
      <w:marLeft w:val="0"/>
      <w:marRight w:val="0"/>
      <w:marTop w:val="0"/>
      <w:marBottom w:val="0"/>
      <w:divBdr>
        <w:top w:val="none" w:sz="0" w:space="0" w:color="auto"/>
        <w:left w:val="none" w:sz="0" w:space="0" w:color="auto"/>
        <w:bottom w:val="none" w:sz="0" w:space="0" w:color="auto"/>
        <w:right w:val="none" w:sz="0" w:space="0" w:color="auto"/>
      </w:divBdr>
    </w:div>
    <w:div w:id="1667249351">
      <w:bodyDiv w:val="1"/>
      <w:marLeft w:val="0"/>
      <w:marRight w:val="0"/>
      <w:marTop w:val="0"/>
      <w:marBottom w:val="0"/>
      <w:divBdr>
        <w:top w:val="none" w:sz="0" w:space="0" w:color="auto"/>
        <w:left w:val="none" w:sz="0" w:space="0" w:color="auto"/>
        <w:bottom w:val="none" w:sz="0" w:space="0" w:color="auto"/>
        <w:right w:val="none" w:sz="0" w:space="0" w:color="auto"/>
      </w:divBdr>
    </w:div>
    <w:div w:id="1667711268">
      <w:bodyDiv w:val="1"/>
      <w:marLeft w:val="0"/>
      <w:marRight w:val="0"/>
      <w:marTop w:val="0"/>
      <w:marBottom w:val="0"/>
      <w:divBdr>
        <w:top w:val="none" w:sz="0" w:space="0" w:color="auto"/>
        <w:left w:val="none" w:sz="0" w:space="0" w:color="auto"/>
        <w:bottom w:val="none" w:sz="0" w:space="0" w:color="auto"/>
        <w:right w:val="none" w:sz="0" w:space="0" w:color="auto"/>
      </w:divBdr>
    </w:div>
    <w:div w:id="1668751150">
      <w:bodyDiv w:val="1"/>
      <w:marLeft w:val="0"/>
      <w:marRight w:val="0"/>
      <w:marTop w:val="0"/>
      <w:marBottom w:val="0"/>
      <w:divBdr>
        <w:top w:val="none" w:sz="0" w:space="0" w:color="auto"/>
        <w:left w:val="none" w:sz="0" w:space="0" w:color="auto"/>
        <w:bottom w:val="none" w:sz="0" w:space="0" w:color="auto"/>
        <w:right w:val="none" w:sz="0" w:space="0" w:color="auto"/>
      </w:divBdr>
    </w:div>
    <w:div w:id="1669821169">
      <w:bodyDiv w:val="1"/>
      <w:marLeft w:val="0"/>
      <w:marRight w:val="0"/>
      <w:marTop w:val="0"/>
      <w:marBottom w:val="0"/>
      <w:divBdr>
        <w:top w:val="none" w:sz="0" w:space="0" w:color="auto"/>
        <w:left w:val="none" w:sz="0" w:space="0" w:color="auto"/>
        <w:bottom w:val="none" w:sz="0" w:space="0" w:color="auto"/>
        <w:right w:val="none" w:sz="0" w:space="0" w:color="auto"/>
      </w:divBdr>
    </w:div>
    <w:div w:id="1673138653">
      <w:bodyDiv w:val="1"/>
      <w:marLeft w:val="0"/>
      <w:marRight w:val="0"/>
      <w:marTop w:val="0"/>
      <w:marBottom w:val="0"/>
      <w:divBdr>
        <w:top w:val="none" w:sz="0" w:space="0" w:color="auto"/>
        <w:left w:val="none" w:sz="0" w:space="0" w:color="auto"/>
        <w:bottom w:val="none" w:sz="0" w:space="0" w:color="auto"/>
        <w:right w:val="none" w:sz="0" w:space="0" w:color="auto"/>
      </w:divBdr>
    </w:div>
    <w:div w:id="1673221007">
      <w:bodyDiv w:val="1"/>
      <w:marLeft w:val="0"/>
      <w:marRight w:val="0"/>
      <w:marTop w:val="0"/>
      <w:marBottom w:val="0"/>
      <w:divBdr>
        <w:top w:val="none" w:sz="0" w:space="0" w:color="auto"/>
        <w:left w:val="none" w:sz="0" w:space="0" w:color="auto"/>
        <w:bottom w:val="none" w:sz="0" w:space="0" w:color="auto"/>
        <w:right w:val="none" w:sz="0" w:space="0" w:color="auto"/>
      </w:divBdr>
    </w:div>
    <w:div w:id="1675113259">
      <w:bodyDiv w:val="1"/>
      <w:marLeft w:val="0"/>
      <w:marRight w:val="0"/>
      <w:marTop w:val="0"/>
      <w:marBottom w:val="0"/>
      <w:divBdr>
        <w:top w:val="none" w:sz="0" w:space="0" w:color="auto"/>
        <w:left w:val="none" w:sz="0" w:space="0" w:color="auto"/>
        <w:bottom w:val="none" w:sz="0" w:space="0" w:color="auto"/>
        <w:right w:val="none" w:sz="0" w:space="0" w:color="auto"/>
      </w:divBdr>
    </w:div>
    <w:div w:id="1676494164">
      <w:bodyDiv w:val="1"/>
      <w:marLeft w:val="0"/>
      <w:marRight w:val="0"/>
      <w:marTop w:val="0"/>
      <w:marBottom w:val="0"/>
      <w:divBdr>
        <w:top w:val="none" w:sz="0" w:space="0" w:color="auto"/>
        <w:left w:val="none" w:sz="0" w:space="0" w:color="auto"/>
        <w:bottom w:val="none" w:sz="0" w:space="0" w:color="auto"/>
        <w:right w:val="none" w:sz="0" w:space="0" w:color="auto"/>
      </w:divBdr>
    </w:div>
    <w:div w:id="1678389714">
      <w:bodyDiv w:val="1"/>
      <w:marLeft w:val="0"/>
      <w:marRight w:val="0"/>
      <w:marTop w:val="0"/>
      <w:marBottom w:val="0"/>
      <w:divBdr>
        <w:top w:val="none" w:sz="0" w:space="0" w:color="auto"/>
        <w:left w:val="none" w:sz="0" w:space="0" w:color="auto"/>
        <w:bottom w:val="none" w:sz="0" w:space="0" w:color="auto"/>
        <w:right w:val="none" w:sz="0" w:space="0" w:color="auto"/>
      </w:divBdr>
    </w:div>
    <w:div w:id="1680618723">
      <w:bodyDiv w:val="1"/>
      <w:marLeft w:val="0"/>
      <w:marRight w:val="0"/>
      <w:marTop w:val="0"/>
      <w:marBottom w:val="0"/>
      <w:divBdr>
        <w:top w:val="none" w:sz="0" w:space="0" w:color="auto"/>
        <w:left w:val="none" w:sz="0" w:space="0" w:color="auto"/>
        <w:bottom w:val="none" w:sz="0" w:space="0" w:color="auto"/>
        <w:right w:val="none" w:sz="0" w:space="0" w:color="auto"/>
      </w:divBdr>
    </w:div>
    <w:div w:id="1682245326">
      <w:bodyDiv w:val="1"/>
      <w:marLeft w:val="0"/>
      <w:marRight w:val="0"/>
      <w:marTop w:val="0"/>
      <w:marBottom w:val="0"/>
      <w:divBdr>
        <w:top w:val="none" w:sz="0" w:space="0" w:color="auto"/>
        <w:left w:val="none" w:sz="0" w:space="0" w:color="auto"/>
        <w:bottom w:val="none" w:sz="0" w:space="0" w:color="auto"/>
        <w:right w:val="none" w:sz="0" w:space="0" w:color="auto"/>
      </w:divBdr>
    </w:div>
    <w:div w:id="1683359851">
      <w:bodyDiv w:val="1"/>
      <w:marLeft w:val="0"/>
      <w:marRight w:val="0"/>
      <w:marTop w:val="0"/>
      <w:marBottom w:val="0"/>
      <w:divBdr>
        <w:top w:val="none" w:sz="0" w:space="0" w:color="auto"/>
        <w:left w:val="none" w:sz="0" w:space="0" w:color="auto"/>
        <w:bottom w:val="none" w:sz="0" w:space="0" w:color="auto"/>
        <w:right w:val="none" w:sz="0" w:space="0" w:color="auto"/>
      </w:divBdr>
    </w:div>
    <w:div w:id="1685473905">
      <w:bodyDiv w:val="1"/>
      <w:marLeft w:val="0"/>
      <w:marRight w:val="0"/>
      <w:marTop w:val="0"/>
      <w:marBottom w:val="0"/>
      <w:divBdr>
        <w:top w:val="none" w:sz="0" w:space="0" w:color="auto"/>
        <w:left w:val="none" w:sz="0" w:space="0" w:color="auto"/>
        <w:bottom w:val="none" w:sz="0" w:space="0" w:color="auto"/>
        <w:right w:val="none" w:sz="0" w:space="0" w:color="auto"/>
      </w:divBdr>
    </w:div>
    <w:div w:id="1685862361">
      <w:bodyDiv w:val="1"/>
      <w:marLeft w:val="0"/>
      <w:marRight w:val="0"/>
      <w:marTop w:val="0"/>
      <w:marBottom w:val="0"/>
      <w:divBdr>
        <w:top w:val="none" w:sz="0" w:space="0" w:color="auto"/>
        <w:left w:val="none" w:sz="0" w:space="0" w:color="auto"/>
        <w:bottom w:val="none" w:sz="0" w:space="0" w:color="auto"/>
        <w:right w:val="none" w:sz="0" w:space="0" w:color="auto"/>
      </w:divBdr>
    </w:div>
    <w:div w:id="1688605473">
      <w:bodyDiv w:val="1"/>
      <w:marLeft w:val="0"/>
      <w:marRight w:val="0"/>
      <w:marTop w:val="0"/>
      <w:marBottom w:val="0"/>
      <w:divBdr>
        <w:top w:val="none" w:sz="0" w:space="0" w:color="auto"/>
        <w:left w:val="none" w:sz="0" w:space="0" w:color="auto"/>
        <w:bottom w:val="none" w:sz="0" w:space="0" w:color="auto"/>
        <w:right w:val="none" w:sz="0" w:space="0" w:color="auto"/>
      </w:divBdr>
    </w:div>
    <w:div w:id="1689940412">
      <w:bodyDiv w:val="1"/>
      <w:marLeft w:val="0"/>
      <w:marRight w:val="0"/>
      <w:marTop w:val="0"/>
      <w:marBottom w:val="0"/>
      <w:divBdr>
        <w:top w:val="none" w:sz="0" w:space="0" w:color="auto"/>
        <w:left w:val="none" w:sz="0" w:space="0" w:color="auto"/>
        <w:bottom w:val="none" w:sz="0" w:space="0" w:color="auto"/>
        <w:right w:val="none" w:sz="0" w:space="0" w:color="auto"/>
      </w:divBdr>
    </w:div>
    <w:div w:id="1691688128">
      <w:bodyDiv w:val="1"/>
      <w:marLeft w:val="0"/>
      <w:marRight w:val="0"/>
      <w:marTop w:val="0"/>
      <w:marBottom w:val="0"/>
      <w:divBdr>
        <w:top w:val="none" w:sz="0" w:space="0" w:color="auto"/>
        <w:left w:val="none" w:sz="0" w:space="0" w:color="auto"/>
        <w:bottom w:val="none" w:sz="0" w:space="0" w:color="auto"/>
        <w:right w:val="none" w:sz="0" w:space="0" w:color="auto"/>
      </w:divBdr>
    </w:div>
    <w:div w:id="1693874562">
      <w:bodyDiv w:val="1"/>
      <w:marLeft w:val="0"/>
      <w:marRight w:val="0"/>
      <w:marTop w:val="0"/>
      <w:marBottom w:val="0"/>
      <w:divBdr>
        <w:top w:val="none" w:sz="0" w:space="0" w:color="auto"/>
        <w:left w:val="none" w:sz="0" w:space="0" w:color="auto"/>
        <w:bottom w:val="none" w:sz="0" w:space="0" w:color="auto"/>
        <w:right w:val="none" w:sz="0" w:space="0" w:color="auto"/>
      </w:divBdr>
    </w:div>
    <w:div w:id="1694257633">
      <w:bodyDiv w:val="1"/>
      <w:marLeft w:val="0"/>
      <w:marRight w:val="0"/>
      <w:marTop w:val="0"/>
      <w:marBottom w:val="0"/>
      <w:divBdr>
        <w:top w:val="none" w:sz="0" w:space="0" w:color="auto"/>
        <w:left w:val="none" w:sz="0" w:space="0" w:color="auto"/>
        <w:bottom w:val="none" w:sz="0" w:space="0" w:color="auto"/>
        <w:right w:val="none" w:sz="0" w:space="0" w:color="auto"/>
      </w:divBdr>
    </w:div>
    <w:div w:id="1697733102">
      <w:bodyDiv w:val="1"/>
      <w:marLeft w:val="0"/>
      <w:marRight w:val="0"/>
      <w:marTop w:val="0"/>
      <w:marBottom w:val="0"/>
      <w:divBdr>
        <w:top w:val="none" w:sz="0" w:space="0" w:color="auto"/>
        <w:left w:val="none" w:sz="0" w:space="0" w:color="auto"/>
        <w:bottom w:val="none" w:sz="0" w:space="0" w:color="auto"/>
        <w:right w:val="none" w:sz="0" w:space="0" w:color="auto"/>
      </w:divBdr>
    </w:div>
    <w:div w:id="1698001870">
      <w:bodyDiv w:val="1"/>
      <w:marLeft w:val="0"/>
      <w:marRight w:val="0"/>
      <w:marTop w:val="0"/>
      <w:marBottom w:val="0"/>
      <w:divBdr>
        <w:top w:val="none" w:sz="0" w:space="0" w:color="auto"/>
        <w:left w:val="none" w:sz="0" w:space="0" w:color="auto"/>
        <w:bottom w:val="none" w:sz="0" w:space="0" w:color="auto"/>
        <w:right w:val="none" w:sz="0" w:space="0" w:color="auto"/>
      </w:divBdr>
    </w:div>
    <w:div w:id="1698585095">
      <w:bodyDiv w:val="1"/>
      <w:marLeft w:val="0"/>
      <w:marRight w:val="0"/>
      <w:marTop w:val="0"/>
      <w:marBottom w:val="0"/>
      <w:divBdr>
        <w:top w:val="none" w:sz="0" w:space="0" w:color="auto"/>
        <w:left w:val="none" w:sz="0" w:space="0" w:color="auto"/>
        <w:bottom w:val="none" w:sz="0" w:space="0" w:color="auto"/>
        <w:right w:val="none" w:sz="0" w:space="0" w:color="auto"/>
      </w:divBdr>
    </w:div>
    <w:div w:id="1700353702">
      <w:bodyDiv w:val="1"/>
      <w:marLeft w:val="0"/>
      <w:marRight w:val="0"/>
      <w:marTop w:val="0"/>
      <w:marBottom w:val="0"/>
      <w:divBdr>
        <w:top w:val="none" w:sz="0" w:space="0" w:color="auto"/>
        <w:left w:val="none" w:sz="0" w:space="0" w:color="auto"/>
        <w:bottom w:val="none" w:sz="0" w:space="0" w:color="auto"/>
        <w:right w:val="none" w:sz="0" w:space="0" w:color="auto"/>
      </w:divBdr>
    </w:div>
    <w:div w:id="1700541484">
      <w:bodyDiv w:val="1"/>
      <w:marLeft w:val="0"/>
      <w:marRight w:val="0"/>
      <w:marTop w:val="0"/>
      <w:marBottom w:val="0"/>
      <w:divBdr>
        <w:top w:val="none" w:sz="0" w:space="0" w:color="auto"/>
        <w:left w:val="none" w:sz="0" w:space="0" w:color="auto"/>
        <w:bottom w:val="none" w:sz="0" w:space="0" w:color="auto"/>
        <w:right w:val="none" w:sz="0" w:space="0" w:color="auto"/>
      </w:divBdr>
    </w:div>
    <w:div w:id="1704138311">
      <w:bodyDiv w:val="1"/>
      <w:marLeft w:val="0"/>
      <w:marRight w:val="0"/>
      <w:marTop w:val="0"/>
      <w:marBottom w:val="0"/>
      <w:divBdr>
        <w:top w:val="none" w:sz="0" w:space="0" w:color="auto"/>
        <w:left w:val="none" w:sz="0" w:space="0" w:color="auto"/>
        <w:bottom w:val="none" w:sz="0" w:space="0" w:color="auto"/>
        <w:right w:val="none" w:sz="0" w:space="0" w:color="auto"/>
      </w:divBdr>
    </w:div>
    <w:div w:id="1708338072">
      <w:bodyDiv w:val="1"/>
      <w:marLeft w:val="0"/>
      <w:marRight w:val="0"/>
      <w:marTop w:val="0"/>
      <w:marBottom w:val="0"/>
      <w:divBdr>
        <w:top w:val="none" w:sz="0" w:space="0" w:color="auto"/>
        <w:left w:val="none" w:sz="0" w:space="0" w:color="auto"/>
        <w:bottom w:val="none" w:sz="0" w:space="0" w:color="auto"/>
        <w:right w:val="none" w:sz="0" w:space="0" w:color="auto"/>
      </w:divBdr>
    </w:div>
    <w:div w:id="1709841090">
      <w:bodyDiv w:val="1"/>
      <w:marLeft w:val="0"/>
      <w:marRight w:val="0"/>
      <w:marTop w:val="0"/>
      <w:marBottom w:val="0"/>
      <w:divBdr>
        <w:top w:val="none" w:sz="0" w:space="0" w:color="auto"/>
        <w:left w:val="none" w:sz="0" w:space="0" w:color="auto"/>
        <w:bottom w:val="none" w:sz="0" w:space="0" w:color="auto"/>
        <w:right w:val="none" w:sz="0" w:space="0" w:color="auto"/>
      </w:divBdr>
    </w:div>
    <w:div w:id="1710373504">
      <w:bodyDiv w:val="1"/>
      <w:marLeft w:val="0"/>
      <w:marRight w:val="0"/>
      <w:marTop w:val="0"/>
      <w:marBottom w:val="0"/>
      <w:divBdr>
        <w:top w:val="none" w:sz="0" w:space="0" w:color="auto"/>
        <w:left w:val="none" w:sz="0" w:space="0" w:color="auto"/>
        <w:bottom w:val="none" w:sz="0" w:space="0" w:color="auto"/>
        <w:right w:val="none" w:sz="0" w:space="0" w:color="auto"/>
      </w:divBdr>
    </w:div>
    <w:div w:id="1711998230">
      <w:bodyDiv w:val="1"/>
      <w:marLeft w:val="0"/>
      <w:marRight w:val="0"/>
      <w:marTop w:val="0"/>
      <w:marBottom w:val="0"/>
      <w:divBdr>
        <w:top w:val="none" w:sz="0" w:space="0" w:color="auto"/>
        <w:left w:val="none" w:sz="0" w:space="0" w:color="auto"/>
        <w:bottom w:val="none" w:sz="0" w:space="0" w:color="auto"/>
        <w:right w:val="none" w:sz="0" w:space="0" w:color="auto"/>
      </w:divBdr>
    </w:div>
    <w:div w:id="1712657253">
      <w:bodyDiv w:val="1"/>
      <w:marLeft w:val="0"/>
      <w:marRight w:val="0"/>
      <w:marTop w:val="0"/>
      <w:marBottom w:val="0"/>
      <w:divBdr>
        <w:top w:val="none" w:sz="0" w:space="0" w:color="auto"/>
        <w:left w:val="none" w:sz="0" w:space="0" w:color="auto"/>
        <w:bottom w:val="none" w:sz="0" w:space="0" w:color="auto"/>
        <w:right w:val="none" w:sz="0" w:space="0" w:color="auto"/>
      </w:divBdr>
    </w:div>
    <w:div w:id="1714382634">
      <w:bodyDiv w:val="1"/>
      <w:marLeft w:val="0"/>
      <w:marRight w:val="0"/>
      <w:marTop w:val="0"/>
      <w:marBottom w:val="0"/>
      <w:divBdr>
        <w:top w:val="none" w:sz="0" w:space="0" w:color="auto"/>
        <w:left w:val="none" w:sz="0" w:space="0" w:color="auto"/>
        <w:bottom w:val="none" w:sz="0" w:space="0" w:color="auto"/>
        <w:right w:val="none" w:sz="0" w:space="0" w:color="auto"/>
      </w:divBdr>
    </w:div>
    <w:div w:id="1715423622">
      <w:bodyDiv w:val="1"/>
      <w:marLeft w:val="0"/>
      <w:marRight w:val="0"/>
      <w:marTop w:val="0"/>
      <w:marBottom w:val="0"/>
      <w:divBdr>
        <w:top w:val="none" w:sz="0" w:space="0" w:color="auto"/>
        <w:left w:val="none" w:sz="0" w:space="0" w:color="auto"/>
        <w:bottom w:val="none" w:sz="0" w:space="0" w:color="auto"/>
        <w:right w:val="none" w:sz="0" w:space="0" w:color="auto"/>
      </w:divBdr>
    </w:div>
    <w:div w:id="1717049531">
      <w:bodyDiv w:val="1"/>
      <w:marLeft w:val="0"/>
      <w:marRight w:val="0"/>
      <w:marTop w:val="0"/>
      <w:marBottom w:val="0"/>
      <w:divBdr>
        <w:top w:val="none" w:sz="0" w:space="0" w:color="auto"/>
        <w:left w:val="none" w:sz="0" w:space="0" w:color="auto"/>
        <w:bottom w:val="none" w:sz="0" w:space="0" w:color="auto"/>
        <w:right w:val="none" w:sz="0" w:space="0" w:color="auto"/>
      </w:divBdr>
    </w:div>
    <w:div w:id="1719167022">
      <w:bodyDiv w:val="1"/>
      <w:marLeft w:val="0"/>
      <w:marRight w:val="0"/>
      <w:marTop w:val="0"/>
      <w:marBottom w:val="0"/>
      <w:divBdr>
        <w:top w:val="none" w:sz="0" w:space="0" w:color="auto"/>
        <w:left w:val="none" w:sz="0" w:space="0" w:color="auto"/>
        <w:bottom w:val="none" w:sz="0" w:space="0" w:color="auto"/>
        <w:right w:val="none" w:sz="0" w:space="0" w:color="auto"/>
      </w:divBdr>
    </w:div>
    <w:div w:id="1721590201">
      <w:bodyDiv w:val="1"/>
      <w:marLeft w:val="0"/>
      <w:marRight w:val="0"/>
      <w:marTop w:val="0"/>
      <w:marBottom w:val="0"/>
      <w:divBdr>
        <w:top w:val="none" w:sz="0" w:space="0" w:color="auto"/>
        <w:left w:val="none" w:sz="0" w:space="0" w:color="auto"/>
        <w:bottom w:val="none" w:sz="0" w:space="0" w:color="auto"/>
        <w:right w:val="none" w:sz="0" w:space="0" w:color="auto"/>
      </w:divBdr>
    </w:div>
    <w:div w:id="1721710793">
      <w:bodyDiv w:val="1"/>
      <w:marLeft w:val="0"/>
      <w:marRight w:val="0"/>
      <w:marTop w:val="0"/>
      <w:marBottom w:val="0"/>
      <w:divBdr>
        <w:top w:val="none" w:sz="0" w:space="0" w:color="auto"/>
        <w:left w:val="none" w:sz="0" w:space="0" w:color="auto"/>
        <w:bottom w:val="none" w:sz="0" w:space="0" w:color="auto"/>
        <w:right w:val="none" w:sz="0" w:space="0" w:color="auto"/>
      </w:divBdr>
    </w:div>
    <w:div w:id="1721901612">
      <w:bodyDiv w:val="1"/>
      <w:marLeft w:val="0"/>
      <w:marRight w:val="0"/>
      <w:marTop w:val="0"/>
      <w:marBottom w:val="0"/>
      <w:divBdr>
        <w:top w:val="none" w:sz="0" w:space="0" w:color="auto"/>
        <w:left w:val="none" w:sz="0" w:space="0" w:color="auto"/>
        <w:bottom w:val="none" w:sz="0" w:space="0" w:color="auto"/>
        <w:right w:val="none" w:sz="0" w:space="0" w:color="auto"/>
      </w:divBdr>
    </w:div>
    <w:div w:id="1723292242">
      <w:bodyDiv w:val="1"/>
      <w:marLeft w:val="0"/>
      <w:marRight w:val="0"/>
      <w:marTop w:val="0"/>
      <w:marBottom w:val="0"/>
      <w:divBdr>
        <w:top w:val="none" w:sz="0" w:space="0" w:color="auto"/>
        <w:left w:val="none" w:sz="0" w:space="0" w:color="auto"/>
        <w:bottom w:val="none" w:sz="0" w:space="0" w:color="auto"/>
        <w:right w:val="none" w:sz="0" w:space="0" w:color="auto"/>
      </w:divBdr>
    </w:div>
    <w:div w:id="1724981438">
      <w:bodyDiv w:val="1"/>
      <w:marLeft w:val="0"/>
      <w:marRight w:val="0"/>
      <w:marTop w:val="0"/>
      <w:marBottom w:val="0"/>
      <w:divBdr>
        <w:top w:val="none" w:sz="0" w:space="0" w:color="auto"/>
        <w:left w:val="none" w:sz="0" w:space="0" w:color="auto"/>
        <w:bottom w:val="none" w:sz="0" w:space="0" w:color="auto"/>
        <w:right w:val="none" w:sz="0" w:space="0" w:color="auto"/>
      </w:divBdr>
    </w:div>
    <w:div w:id="1727414578">
      <w:bodyDiv w:val="1"/>
      <w:marLeft w:val="0"/>
      <w:marRight w:val="0"/>
      <w:marTop w:val="0"/>
      <w:marBottom w:val="0"/>
      <w:divBdr>
        <w:top w:val="none" w:sz="0" w:space="0" w:color="auto"/>
        <w:left w:val="none" w:sz="0" w:space="0" w:color="auto"/>
        <w:bottom w:val="none" w:sz="0" w:space="0" w:color="auto"/>
        <w:right w:val="none" w:sz="0" w:space="0" w:color="auto"/>
      </w:divBdr>
    </w:div>
    <w:div w:id="1727603624">
      <w:bodyDiv w:val="1"/>
      <w:marLeft w:val="0"/>
      <w:marRight w:val="0"/>
      <w:marTop w:val="0"/>
      <w:marBottom w:val="0"/>
      <w:divBdr>
        <w:top w:val="none" w:sz="0" w:space="0" w:color="auto"/>
        <w:left w:val="none" w:sz="0" w:space="0" w:color="auto"/>
        <w:bottom w:val="none" w:sz="0" w:space="0" w:color="auto"/>
        <w:right w:val="none" w:sz="0" w:space="0" w:color="auto"/>
      </w:divBdr>
    </w:div>
    <w:div w:id="1727754802">
      <w:bodyDiv w:val="1"/>
      <w:marLeft w:val="0"/>
      <w:marRight w:val="0"/>
      <w:marTop w:val="0"/>
      <w:marBottom w:val="0"/>
      <w:divBdr>
        <w:top w:val="none" w:sz="0" w:space="0" w:color="auto"/>
        <w:left w:val="none" w:sz="0" w:space="0" w:color="auto"/>
        <w:bottom w:val="none" w:sz="0" w:space="0" w:color="auto"/>
        <w:right w:val="none" w:sz="0" w:space="0" w:color="auto"/>
      </w:divBdr>
    </w:div>
    <w:div w:id="1729451377">
      <w:bodyDiv w:val="1"/>
      <w:marLeft w:val="0"/>
      <w:marRight w:val="0"/>
      <w:marTop w:val="0"/>
      <w:marBottom w:val="0"/>
      <w:divBdr>
        <w:top w:val="none" w:sz="0" w:space="0" w:color="auto"/>
        <w:left w:val="none" w:sz="0" w:space="0" w:color="auto"/>
        <w:bottom w:val="none" w:sz="0" w:space="0" w:color="auto"/>
        <w:right w:val="none" w:sz="0" w:space="0" w:color="auto"/>
      </w:divBdr>
    </w:div>
    <w:div w:id="1729836271">
      <w:bodyDiv w:val="1"/>
      <w:marLeft w:val="0"/>
      <w:marRight w:val="0"/>
      <w:marTop w:val="0"/>
      <w:marBottom w:val="0"/>
      <w:divBdr>
        <w:top w:val="none" w:sz="0" w:space="0" w:color="auto"/>
        <w:left w:val="none" w:sz="0" w:space="0" w:color="auto"/>
        <w:bottom w:val="none" w:sz="0" w:space="0" w:color="auto"/>
        <w:right w:val="none" w:sz="0" w:space="0" w:color="auto"/>
      </w:divBdr>
    </w:div>
    <w:div w:id="1731264912">
      <w:bodyDiv w:val="1"/>
      <w:marLeft w:val="0"/>
      <w:marRight w:val="0"/>
      <w:marTop w:val="0"/>
      <w:marBottom w:val="0"/>
      <w:divBdr>
        <w:top w:val="none" w:sz="0" w:space="0" w:color="auto"/>
        <w:left w:val="none" w:sz="0" w:space="0" w:color="auto"/>
        <w:bottom w:val="none" w:sz="0" w:space="0" w:color="auto"/>
        <w:right w:val="none" w:sz="0" w:space="0" w:color="auto"/>
      </w:divBdr>
    </w:div>
    <w:div w:id="1731684612">
      <w:bodyDiv w:val="1"/>
      <w:marLeft w:val="0"/>
      <w:marRight w:val="0"/>
      <w:marTop w:val="0"/>
      <w:marBottom w:val="0"/>
      <w:divBdr>
        <w:top w:val="none" w:sz="0" w:space="0" w:color="auto"/>
        <w:left w:val="none" w:sz="0" w:space="0" w:color="auto"/>
        <w:bottom w:val="none" w:sz="0" w:space="0" w:color="auto"/>
        <w:right w:val="none" w:sz="0" w:space="0" w:color="auto"/>
      </w:divBdr>
    </w:div>
    <w:div w:id="1732924174">
      <w:bodyDiv w:val="1"/>
      <w:marLeft w:val="0"/>
      <w:marRight w:val="0"/>
      <w:marTop w:val="0"/>
      <w:marBottom w:val="0"/>
      <w:divBdr>
        <w:top w:val="none" w:sz="0" w:space="0" w:color="auto"/>
        <w:left w:val="none" w:sz="0" w:space="0" w:color="auto"/>
        <w:bottom w:val="none" w:sz="0" w:space="0" w:color="auto"/>
        <w:right w:val="none" w:sz="0" w:space="0" w:color="auto"/>
      </w:divBdr>
    </w:div>
    <w:div w:id="1733187281">
      <w:bodyDiv w:val="1"/>
      <w:marLeft w:val="0"/>
      <w:marRight w:val="0"/>
      <w:marTop w:val="0"/>
      <w:marBottom w:val="0"/>
      <w:divBdr>
        <w:top w:val="none" w:sz="0" w:space="0" w:color="auto"/>
        <w:left w:val="none" w:sz="0" w:space="0" w:color="auto"/>
        <w:bottom w:val="none" w:sz="0" w:space="0" w:color="auto"/>
        <w:right w:val="none" w:sz="0" w:space="0" w:color="auto"/>
      </w:divBdr>
    </w:div>
    <w:div w:id="1734114277">
      <w:bodyDiv w:val="1"/>
      <w:marLeft w:val="0"/>
      <w:marRight w:val="0"/>
      <w:marTop w:val="0"/>
      <w:marBottom w:val="0"/>
      <w:divBdr>
        <w:top w:val="none" w:sz="0" w:space="0" w:color="auto"/>
        <w:left w:val="none" w:sz="0" w:space="0" w:color="auto"/>
        <w:bottom w:val="none" w:sz="0" w:space="0" w:color="auto"/>
        <w:right w:val="none" w:sz="0" w:space="0" w:color="auto"/>
      </w:divBdr>
    </w:div>
    <w:div w:id="1735009860">
      <w:bodyDiv w:val="1"/>
      <w:marLeft w:val="0"/>
      <w:marRight w:val="0"/>
      <w:marTop w:val="0"/>
      <w:marBottom w:val="0"/>
      <w:divBdr>
        <w:top w:val="none" w:sz="0" w:space="0" w:color="auto"/>
        <w:left w:val="none" w:sz="0" w:space="0" w:color="auto"/>
        <w:bottom w:val="none" w:sz="0" w:space="0" w:color="auto"/>
        <w:right w:val="none" w:sz="0" w:space="0" w:color="auto"/>
      </w:divBdr>
    </w:div>
    <w:div w:id="1738506087">
      <w:bodyDiv w:val="1"/>
      <w:marLeft w:val="0"/>
      <w:marRight w:val="0"/>
      <w:marTop w:val="0"/>
      <w:marBottom w:val="0"/>
      <w:divBdr>
        <w:top w:val="none" w:sz="0" w:space="0" w:color="auto"/>
        <w:left w:val="none" w:sz="0" w:space="0" w:color="auto"/>
        <w:bottom w:val="none" w:sz="0" w:space="0" w:color="auto"/>
        <w:right w:val="none" w:sz="0" w:space="0" w:color="auto"/>
      </w:divBdr>
    </w:div>
    <w:div w:id="1741755824">
      <w:bodyDiv w:val="1"/>
      <w:marLeft w:val="0"/>
      <w:marRight w:val="0"/>
      <w:marTop w:val="0"/>
      <w:marBottom w:val="0"/>
      <w:divBdr>
        <w:top w:val="none" w:sz="0" w:space="0" w:color="auto"/>
        <w:left w:val="none" w:sz="0" w:space="0" w:color="auto"/>
        <w:bottom w:val="none" w:sz="0" w:space="0" w:color="auto"/>
        <w:right w:val="none" w:sz="0" w:space="0" w:color="auto"/>
      </w:divBdr>
    </w:div>
    <w:div w:id="1742681000">
      <w:bodyDiv w:val="1"/>
      <w:marLeft w:val="0"/>
      <w:marRight w:val="0"/>
      <w:marTop w:val="0"/>
      <w:marBottom w:val="0"/>
      <w:divBdr>
        <w:top w:val="none" w:sz="0" w:space="0" w:color="auto"/>
        <w:left w:val="none" w:sz="0" w:space="0" w:color="auto"/>
        <w:bottom w:val="none" w:sz="0" w:space="0" w:color="auto"/>
        <w:right w:val="none" w:sz="0" w:space="0" w:color="auto"/>
      </w:divBdr>
    </w:div>
    <w:div w:id="1744141115">
      <w:bodyDiv w:val="1"/>
      <w:marLeft w:val="0"/>
      <w:marRight w:val="0"/>
      <w:marTop w:val="0"/>
      <w:marBottom w:val="0"/>
      <w:divBdr>
        <w:top w:val="none" w:sz="0" w:space="0" w:color="auto"/>
        <w:left w:val="none" w:sz="0" w:space="0" w:color="auto"/>
        <w:bottom w:val="none" w:sz="0" w:space="0" w:color="auto"/>
        <w:right w:val="none" w:sz="0" w:space="0" w:color="auto"/>
      </w:divBdr>
    </w:div>
    <w:div w:id="1745907741">
      <w:bodyDiv w:val="1"/>
      <w:marLeft w:val="0"/>
      <w:marRight w:val="0"/>
      <w:marTop w:val="0"/>
      <w:marBottom w:val="0"/>
      <w:divBdr>
        <w:top w:val="none" w:sz="0" w:space="0" w:color="auto"/>
        <w:left w:val="none" w:sz="0" w:space="0" w:color="auto"/>
        <w:bottom w:val="none" w:sz="0" w:space="0" w:color="auto"/>
        <w:right w:val="none" w:sz="0" w:space="0" w:color="auto"/>
      </w:divBdr>
    </w:div>
    <w:div w:id="1748729480">
      <w:bodyDiv w:val="1"/>
      <w:marLeft w:val="0"/>
      <w:marRight w:val="0"/>
      <w:marTop w:val="0"/>
      <w:marBottom w:val="0"/>
      <w:divBdr>
        <w:top w:val="none" w:sz="0" w:space="0" w:color="auto"/>
        <w:left w:val="none" w:sz="0" w:space="0" w:color="auto"/>
        <w:bottom w:val="none" w:sz="0" w:space="0" w:color="auto"/>
        <w:right w:val="none" w:sz="0" w:space="0" w:color="auto"/>
      </w:divBdr>
    </w:div>
    <w:div w:id="1749502139">
      <w:bodyDiv w:val="1"/>
      <w:marLeft w:val="0"/>
      <w:marRight w:val="0"/>
      <w:marTop w:val="0"/>
      <w:marBottom w:val="0"/>
      <w:divBdr>
        <w:top w:val="none" w:sz="0" w:space="0" w:color="auto"/>
        <w:left w:val="none" w:sz="0" w:space="0" w:color="auto"/>
        <w:bottom w:val="none" w:sz="0" w:space="0" w:color="auto"/>
        <w:right w:val="none" w:sz="0" w:space="0" w:color="auto"/>
      </w:divBdr>
    </w:div>
    <w:div w:id="1749691802">
      <w:bodyDiv w:val="1"/>
      <w:marLeft w:val="0"/>
      <w:marRight w:val="0"/>
      <w:marTop w:val="0"/>
      <w:marBottom w:val="0"/>
      <w:divBdr>
        <w:top w:val="none" w:sz="0" w:space="0" w:color="auto"/>
        <w:left w:val="none" w:sz="0" w:space="0" w:color="auto"/>
        <w:bottom w:val="none" w:sz="0" w:space="0" w:color="auto"/>
        <w:right w:val="none" w:sz="0" w:space="0" w:color="auto"/>
      </w:divBdr>
    </w:div>
    <w:div w:id="1751540972">
      <w:bodyDiv w:val="1"/>
      <w:marLeft w:val="0"/>
      <w:marRight w:val="0"/>
      <w:marTop w:val="0"/>
      <w:marBottom w:val="0"/>
      <w:divBdr>
        <w:top w:val="none" w:sz="0" w:space="0" w:color="auto"/>
        <w:left w:val="none" w:sz="0" w:space="0" w:color="auto"/>
        <w:bottom w:val="none" w:sz="0" w:space="0" w:color="auto"/>
        <w:right w:val="none" w:sz="0" w:space="0" w:color="auto"/>
      </w:divBdr>
    </w:div>
    <w:div w:id="1751737508">
      <w:bodyDiv w:val="1"/>
      <w:marLeft w:val="0"/>
      <w:marRight w:val="0"/>
      <w:marTop w:val="0"/>
      <w:marBottom w:val="0"/>
      <w:divBdr>
        <w:top w:val="none" w:sz="0" w:space="0" w:color="auto"/>
        <w:left w:val="none" w:sz="0" w:space="0" w:color="auto"/>
        <w:bottom w:val="none" w:sz="0" w:space="0" w:color="auto"/>
        <w:right w:val="none" w:sz="0" w:space="0" w:color="auto"/>
      </w:divBdr>
    </w:div>
    <w:div w:id="1753744122">
      <w:bodyDiv w:val="1"/>
      <w:marLeft w:val="0"/>
      <w:marRight w:val="0"/>
      <w:marTop w:val="0"/>
      <w:marBottom w:val="0"/>
      <w:divBdr>
        <w:top w:val="none" w:sz="0" w:space="0" w:color="auto"/>
        <w:left w:val="none" w:sz="0" w:space="0" w:color="auto"/>
        <w:bottom w:val="none" w:sz="0" w:space="0" w:color="auto"/>
        <w:right w:val="none" w:sz="0" w:space="0" w:color="auto"/>
      </w:divBdr>
    </w:div>
    <w:div w:id="1753819635">
      <w:bodyDiv w:val="1"/>
      <w:marLeft w:val="0"/>
      <w:marRight w:val="0"/>
      <w:marTop w:val="0"/>
      <w:marBottom w:val="0"/>
      <w:divBdr>
        <w:top w:val="none" w:sz="0" w:space="0" w:color="auto"/>
        <w:left w:val="none" w:sz="0" w:space="0" w:color="auto"/>
        <w:bottom w:val="none" w:sz="0" w:space="0" w:color="auto"/>
        <w:right w:val="none" w:sz="0" w:space="0" w:color="auto"/>
      </w:divBdr>
    </w:div>
    <w:div w:id="1754205775">
      <w:bodyDiv w:val="1"/>
      <w:marLeft w:val="0"/>
      <w:marRight w:val="0"/>
      <w:marTop w:val="0"/>
      <w:marBottom w:val="0"/>
      <w:divBdr>
        <w:top w:val="none" w:sz="0" w:space="0" w:color="auto"/>
        <w:left w:val="none" w:sz="0" w:space="0" w:color="auto"/>
        <w:bottom w:val="none" w:sz="0" w:space="0" w:color="auto"/>
        <w:right w:val="none" w:sz="0" w:space="0" w:color="auto"/>
      </w:divBdr>
    </w:div>
    <w:div w:id="1754662268">
      <w:bodyDiv w:val="1"/>
      <w:marLeft w:val="0"/>
      <w:marRight w:val="0"/>
      <w:marTop w:val="0"/>
      <w:marBottom w:val="0"/>
      <w:divBdr>
        <w:top w:val="none" w:sz="0" w:space="0" w:color="auto"/>
        <w:left w:val="none" w:sz="0" w:space="0" w:color="auto"/>
        <w:bottom w:val="none" w:sz="0" w:space="0" w:color="auto"/>
        <w:right w:val="none" w:sz="0" w:space="0" w:color="auto"/>
      </w:divBdr>
    </w:div>
    <w:div w:id="1761294446">
      <w:bodyDiv w:val="1"/>
      <w:marLeft w:val="0"/>
      <w:marRight w:val="0"/>
      <w:marTop w:val="0"/>
      <w:marBottom w:val="0"/>
      <w:divBdr>
        <w:top w:val="none" w:sz="0" w:space="0" w:color="auto"/>
        <w:left w:val="none" w:sz="0" w:space="0" w:color="auto"/>
        <w:bottom w:val="none" w:sz="0" w:space="0" w:color="auto"/>
        <w:right w:val="none" w:sz="0" w:space="0" w:color="auto"/>
      </w:divBdr>
    </w:div>
    <w:div w:id="1763914680">
      <w:bodyDiv w:val="1"/>
      <w:marLeft w:val="0"/>
      <w:marRight w:val="0"/>
      <w:marTop w:val="0"/>
      <w:marBottom w:val="0"/>
      <w:divBdr>
        <w:top w:val="none" w:sz="0" w:space="0" w:color="auto"/>
        <w:left w:val="none" w:sz="0" w:space="0" w:color="auto"/>
        <w:bottom w:val="none" w:sz="0" w:space="0" w:color="auto"/>
        <w:right w:val="none" w:sz="0" w:space="0" w:color="auto"/>
      </w:divBdr>
    </w:div>
    <w:div w:id="1764061195">
      <w:bodyDiv w:val="1"/>
      <w:marLeft w:val="0"/>
      <w:marRight w:val="0"/>
      <w:marTop w:val="0"/>
      <w:marBottom w:val="0"/>
      <w:divBdr>
        <w:top w:val="none" w:sz="0" w:space="0" w:color="auto"/>
        <w:left w:val="none" w:sz="0" w:space="0" w:color="auto"/>
        <w:bottom w:val="none" w:sz="0" w:space="0" w:color="auto"/>
        <w:right w:val="none" w:sz="0" w:space="0" w:color="auto"/>
      </w:divBdr>
    </w:div>
    <w:div w:id="1766072905">
      <w:bodyDiv w:val="1"/>
      <w:marLeft w:val="0"/>
      <w:marRight w:val="0"/>
      <w:marTop w:val="0"/>
      <w:marBottom w:val="0"/>
      <w:divBdr>
        <w:top w:val="none" w:sz="0" w:space="0" w:color="auto"/>
        <w:left w:val="none" w:sz="0" w:space="0" w:color="auto"/>
        <w:bottom w:val="none" w:sz="0" w:space="0" w:color="auto"/>
        <w:right w:val="none" w:sz="0" w:space="0" w:color="auto"/>
      </w:divBdr>
    </w:div>
    <w:div w:id="1766076056">
      <w:bodyDiv w:val="1"/>
      <w:marLeft w:val="0"/>
      <w:marRight w:val="0"/>
      <w:marTop w:val="0"/>
      <w:marBottom w:val="0"/>
      <w:divBdr>
        <w:top w:val="none" w:sz="0" w:space="0" w:color="auto"/>
        <w:left w:val="none" w:sz="0" w:space="0" w:color="auto"/>
        <w:bottom w:val="none" w:sz="0" w:space="0" w:color="auto"/>
        <w:right w:val="none" w:sz="0" w:space="0" w:color="auto"/>
      </w:divBdr>
    </w:div>
    <w:div w:id="1768041955">
      <w:bodyDiv w:val="1"/>
      <w:marLeft w:val="0"/>
      <w:marRight w:val="0"/>
      <w:marTop w:val="0"/>
      <w:marBottom w:val="0"/>
      <w:divBdr>
        <w:top w:val="none" w:sz="0" w:space="0" w:color="auto"/>
        <w:left w:val="none" w:sz="0" w:space="0" w:color="auto"/>
        <w:bottom w:val="none" w:sz="0" w:space="0" w:color="auto"/>
        <w:right w:val="none" w:sz="0" w:space="0" w:color="auto"/>
      </w:divBdr>
    </w:div>
    <w:div w:id="1768846758">
      <w:bodyDiv w:val="1"/>
      <w:marLeft w:val="0"/>
      <w:marRight w:val="0"/>
      <w:marTop w:val="0"/>
      <w:marBottom w:val="0"/>
      <w:divBdr>
        <w:top w:val="none" w:sz="0" w:space="0" w:color="auto"/>
        <w:left w:val="none" w:sz="0" w:space="0" w:color="auto"/>
        <w:bottom w:val="none" w:sz="0" w:space="0" w:color="auto"/>
        <w:right w:val="none" w:sz="0" w:space="0" w:color="auto"/>
      </w:divBdr>
    </w:div>
    <w:div w:id="1771897953">
      <w:bodyDiv w:val="1"/>
      <w:marLeft w:val="0"/>
      <w:marRight w:val="0"/>
      <w:marTop w:val="0"/>
      <w:marBottom w:val="0"/>
      <w:divBdr>
        <w:top w:val="none" w:sz="0" w:space="0" w:color="auto"/>
        <w:left w:val="none" w:sz="0" w:space="0" w:color="auto"/>
        <w:bottom w:val="none" w:sz="0" w:space="0" w:color="auto"/>
        <w:right w:val="none" w:sz="0" w:space="0" w:color="auto"/>
      </w:divBdr>
    </w:div>
    <w:div w:id="1773017145">
      <w:bodyDiv w:val="1"/>
      <w:marLeft w:val="0"/>
      <w:marRight w:val="0"/>
      <w:marTop w:val="0"/>
      <w:marBottom w:val="0"/>
      <w:divBdr>
        <w:top w:val="none" w:sz="0" w:space="0" w:color="auto"/>
        <w:left w:val="none" w:sz="0" w:space="0" w:color="auto"/>
        <w:bottom w:val="none" w:sz="0" w:space="0" w:color="auto"/>
        <w:right w:val="none" w:sz="0" w:space="0" w:color="auto"/>
      </w:divBdr>
    </w:div>
    <w:div w:id="1774789222">
      <w:bodyDiv w:val="1"/>
      <w:marLeft w:val="0"/>
      <w:marRight w:val="0"/>
      <w:marTop w:val="0"/>
      <w:marBottom w:val="0"/>
      <w:divBdr>
        <w:top w:val="none" w:sz="0" w:space="0" w:color="auto"/>
        <w:left w:val="none" w:sz="0" w:space="0" w:color="auto"/>
        <w:bottom w:val="none" w:sz="0" w:space="0" w:color="auto"/>
        <w:right w:val="none" w:sz="0" w:space="0" w:color="auto"/>
      </w:divBdr>
    </w:div>
    <w:div w:id="1775510989">
      <w:bodyDiv w:val="1"/>
      <w:marLeft w:val="0"/>
      <w:marRight w:val="0"/>
      <w:marTop w:val="0"/>
      <w:marBottom w:val="0"/>
      <w:divBdr>
        <w:top w:val="none" w:sz="0" w:space="0" w:color="auto"/>
        <w:left w:val="none" w:sz="0" w:space="0" w:color="auto"/>
        <w:bottom w:val="none" w:sz="0" w:space="0" w:color="auto"/>
        <w:right w:val="none" w:sz="0" w:space="0" w:color="auto"/>
      </w:divBdr>
    </w:div>
    <w:div w:id="1775594062">
      <w:bodyDiv w:val="1"/>
      <w:marLeft w:val="0"/>
      <w:marRight w:val="0"/>
      <w:marTop w:val="0"/>
      <w:marBottom w:val="0"/>
      <w:divBdr>
        <w:top w:val="none" w:sz="0" w:space="0" w:color="auto"/>
        <w:left w:val="none" w:sz="0" w:space="0" w:color="auto"/>
        <w:bottom w:val="none" w:sz="0" w:space="0" w:color="auto"/>
        <w:right w:val="none" w:sz="0" w:space="0" w:color="auto"/>
      </w:divBdr>
    </w:div>
    <w:div w:id="1778870712">
      <w:bodyDiv w:val="1"/>
      <w:marLeft w:val="0"/>
      <w:marRight w:val="0"/>
      <w:marTop w:val="0"/>
      <w:marBottom w:val="0"/>
      <w:divBdr>
        <w:top w:val="none" w:sz="0" w:space="0" w:color="auto"/>
        <w:left w:val="none" w:sz="0" w:space="0" w:color="auto"/>
        <w:bottom w:val="none" w:sz="0" w:space="0" w:color="auto"/>
        <w:right w:val="none" w:sz="0" w:space="0" w:color="auto"/>
      </w:divBdr>
    </w:div>
    <w:div w:id="1787194134">
      <w:bodyDiv w:val="1"/>
      <w:marLeft w:val="0"/>
      <w:marRight w:val="0"/>
      <w:marTop w:val="0"/>
      <w:marBottom w:val="0"/>
      <w:divBdr>
        <w:top w:val="none" w:sz="0" w:space="0" w:color="auto"/>
        <w:left w:val="none" w:sz="0" w:space="0" w:color="auto"/>
        <w:bottom w:val="none" w:sz="0" w:space="0" w:color="auto"/>
        <w:right w:val="none" w:sz="0" w:space="0" w:color="auto"/>
      </w:divBdr>
    </w:div>
    <w:div w:id="1788888137">
      <w:bodyDiv w:val="1"/>
      <w:marLeft w:val="0"/>
      <w:marRight w:val="0"/>
      <w:marTop w:val="0"/>
      <w:marBottom w:val="0"/>
      <w:divBdr>
        <w:top w:val="none" w:sz="0" w:space="0" w:color="auto"/>
        <w:left w:val="none" w:sz="0" w:space="0" w:color="auto"/>
        <w:bottom w:val="none" w:sz="0" w:space="0" w:color="auto"/>
        <w:right w:val="none" w:sz="0" w:space="0" w:color="auto"/>
      </w:divBdr>
    </w:div>
    <w:div w:id="1789933387">
      <w:bodyDiv w:val="1"/>
      <w:marLeft w:val="0"/>
      <w:marRight w:val="0"/>
      <w:marTop w:val="0"/>
      <w:marBottom w:val="0"/>
      <w:divBdr>
        <w:top w:val="none" w:sz="0" w:space="0" w:color="auto"/>
        <w:left w:val="none" w:sz="0" w:space="0" w:color="auto"/>
        <w:bottom w:val="none" w:sz="0" w:space="0" w:color="auto"/>
        <w:right w:val="none" w:sz="0" w:space="0" w:color="auto"/>
      </w:divBdr>
    </w:div>
    <w:div w:id="1791127424">
      <w:bodyDiv w:val="1"/>
      <w:marLeft w:val="0"/>
      <w:marRight w:val="0"/>
      <w:marTop w:val="0"/>
      <w:marBottom w:val="0"/>
      <w:divBdr>
        <w:top w:val="none" w:sz="0" w:space="0" w:color="auto"/>
        <w:left w:val="none" w:sz="0" w:space="0" w:color="auto"/>
        <w:bottom w:val="none" w:sz="0" w:space="0" w:color="auto"/>
        <w:right w:val="none" w:sz="0" w:space="0" w:color="auto"/>
      </w:divBdr>
    </w:div>
    <w:div w:id="1792942145">
      <w:bodyDiv w:val="1"/>
      <w:marLeft w:val="0"/>
      <w:marRight w:val="0"/>
      <w:marTop w:val="0"/>
      <w:marBottom w:val="0"/>
      <w:divBdr>
        <w:top w:val="none" w:sz="0" w:space="0" w:color="auto"/>
        <w:left w:val="none" w:sz="0" w:space="0" w:color="auto"/>
        <w:bottom w:val="none" w:sz="0" w:space="0" w:color="auto"/>
        <w:right w:val="none" w:sz="0" w:space="0" w:color="auto"/>
      </w:divBdr>
    </w:div>
    <w:div w:id="1793212296">
      <w:bodyDiv w:val="1"/>
      <w:marLeft w:val="0"/>
      <w:marRight w:val="0"/>
      <w:marTop w:val="0"/>
      <w:marBottom w:val="0"/>
      <w:divBdr>
        <w:top w:val="none" w:sz="0" w:space="0" w:color="auto"/>
        <w:left w:val="none" w:sz="0" w:space="0" w:color="auto"/>
        <w:bottom w:val="none" w:sz="0" w:space="0" w:color="auto"/>
        <w:right w:val="none" w:sz="0" w:space="0" w:color="auto"/>
      </w:divBdr>
    </w:div>
    <w:div w:id="1793983191">
      <w:bodyDiv w:val="1"/>
      <w:marLeft w:val="0"/>
      <w:marRight w:val="0"/>
      <w:marTop w:val="0"/>
      <w:marBottom w:val="0"/>
      <w:divBdr>
        <w:top w:val="none" w:sz="0" w:space="0" w:color="auto"/>
        <w:left w:val="none" w:sz="0" w:space="0" w:color="auto"/>
        <w:bottom w:val="none" w:sz="0" w:space="0" w:color="auto"/>
        <w:right w:val="none" w:sz="0" w:space="0" w:color="auto"/>
      </w:divBdr>
    </w:div>
    <w:div w:id="1794247851">
      <w:bodyDiv w:val="1"/>
      <w:marLeft w:val="0"/>
      <w:marRight w:val="0"/>
      <w:marTop w:val="0"/>
      <w:marBottom w:val="0"/>
      <w:divBdr>
        <w:top w:val="none" w:sz="0" w:space="0" w:color="auto"/>
        <w:left w:val="none" w:sz="0" w:space="0" w:color="auto"/>
        <w:bottom w:val="none" w:sz="0" w:space="0" w:color="auto"/>
        <w:right w:val="none" w:sz="0" w:space="0" w:color="auto"/>
      </w:divBdr>
    </w:div>
    <w:div w:id="1796094327">
      <w:bodyDiv w:val="1"/>
      <w:marLeft w:val="0"/>
      <w:marRight w:val="0"/>
      <w:marTop w:val="0"/>
      <w:marBottom w:val="0"/>
      <w:divBdr>
        <w:top w:val="none" w:sz="0" w:space="0" w:color="auto"/>
        <w:left w:val="none" w:sz="0" w:space="0" w:color="auto"/>
        <w:bottom w:val="none" w:sz="0" w:space="0" w:color="auto"/>
        <w:right w:val="none" w:sz="0" w:space="0" w:color="auto"/>
      </w:divBdr>
    </w:div>
    <w:div w:id="1797749337">
      <w:bodyDiv w:val="1"/>
      <w:marLeft w:val="0"/>
      <w:marRight w:val="0"/>
      <w:marTop w:val="0"/>
      <w:marBottom w:val="0"/>
      <w:divBdr>
        <w:top w:val="none" w:sz="0" w:space="0" w:color="auto"/>
        <w:left w:val="none" w:sz="0" w:space="0" w:color="auto"/>
        <w:bottom w:val="none" w:sz="0" w:space="0" w:color="auto"/>
        <w:right w:val="none" w:sz="0" w:space="0" w:color="auto"/>
      </w:divBdr>
    </w:div>
    <w:div w:id="1797790599">
      <w:bodyDiv w:val="1"/>
      <w:marLeft w:val="0"/>
      <w:marRight w:val="0"/>
      <w:marTop w:val="0"/>
      <w:marBottom w:val="0"/>
      <w:divBdr>
        <w:top w:val="none" w:sz="0" w:space="0" w:color="auto"/>
        <w:left w:val="none" w:sz="0" w:space="0" w:color="auto"/>
        <w:bottom w:val="none" w:sz="0" w:space="0" w:color="auto"/>
        <w:right w:val="none" w:sz="0" w:space="0" w:color="auto"/>
      </w:divBdr>
    </w:div>
    <w:div w:id="1798134011">
      <w:bodyDiv w:val="1"/>
      <w:marLeft w:val="0"/>
      <w:marRight w:val="0"/>
      <w:marTop w:val="0"/>
      <w:marBottom w:val="0"/>
      <w:divBdr>
        <w:top w:val="none" w:sz="0" w:space="0" w:color="auto"/>
        <w:left w:val="none" w:sz="0" w:space="0" w:color="auto"/>
        <w:bottom w:val="none" w:sz="0" w:space="0" w:color="auto"/>
        <w:right w:val="none" w:sz="0" w:space="0" w:color="auto"/>
      </w:divBdr>
    </w:div>
    <w:div w:id="1800371030">
      <w:bodyDiv w:val="1"/>
      <w:marLeft w:val="0"/>
      <w:marRight w:val="0"/>
      <w:marTop w:val="0"/>
      <w:marBottom w:val="0"/>
      <w:divBdr>
        <w:top w:val="none" w:sz="0" w:space="0" w:color="auto"/>
        <w:left w:val="none" w:sz="0" w:space="0" w:color="auto"/>
        <w:bottom w:val="none" w:sz="0" w:space="0" w:color="auto"/>
        <w:right w:val="none" w:sz="0" w:space="0" w:color="auto"/>
      </w:divBdr>
    </w:div>
    <w:div w:id="1801604362">
      <w:bodyDiv w:val="1"/>
      <w:marLeft w:val="0"/>
      <w:marRight w:val="0"/>
      <w:marTop w:val="0"/>
      <w:marBottom w:val="0"/>
      <w:divBdr>
        <w:top w:val="none" w:sz="0" w:space="0" w:color="auto"/>
        <w:left w:val="none" w:sz="0" w:space="0" w:color="auto"/>
        <w:bottom w:val="none" w:sz="0" w:space="0" w:color="auto"/>
        <w:right w:val="none" w:sz="0" w:space="0" w:color="auto"/>
      </w:divBdr>
    </w:div>
    <w:div w:id="1804039288">
      <w:bodyDiv w:val="1"/>
      <w:marLeft w:val="0"/>
      <w:marRight w:val="0"/>
      <w:marTop w:val="0"/>
      <w:marBottom w:val="0"/>
      <w:divBdr>
        <w:top w:val="none" w:sz="0" w:space="0" w:color="auto"/>
        <w:left w:val="none" w:sz="0" w:space="0" w:color="auto"/>
        <w:bottom w:val="none" w:sz="0" w:space="0" w:color="auto"/>
        <w:right w:val="none" w:sz="0" w:space="0" w:color="auto"/>
      </w:divBdr>
    </w:div>
    <w:div w:id="1808622351">
      <w:bodyDiv w:val="1"/>
      <w:marLeft w:val="0"/>
      <w:marRight w:val="0"/>
      <w:marTop w:val="0"/>
      <w:marBottom w:val="0"/>
      <w:divBdr>
        <w:top w:val="none" w:sz="0" w:space="0" w:color="auto"/>
        <w:left w:val="none" w:sz="0" w:space="0" w:color="auto"/>
        <w:bottom w:val="none" w:sz="0" w:space="0" w:color="auto"/>
        <w:right w:val="none" w:sz="0" w:space="0" w:color="auto"/>
      </w:divBdr>
    </w:div>
    <w:div w:id="1809976035">
      <w:bodyDiv w:val="1"/>
      <w:marLeft w:val="0"/>
      <w:marRight w:val="0"/>
      <w:marTop w:val="0"/>
      <w:marBottom w:val="0"/>
      <w:divBdr>
        <w:top w:val="none" w:sz="0" w:space="0" w:color="auto"/>
        <w:left w:val="none" w:sz="0" w:space="0" w:color="auto"/>
        <w:bottom w:val="none" w:sz="0" w:space="0" w:color="auto"/>
        <w:right w:val="none" w:sz="0" w:space="0" w:color="auto"/>
      </w:divBdr>
    </w:div>
    <w:div w:id="1810632560">
      <w:bodyDiv w:val="1"/>
      <w:marLeft w:val="0"/>
      <w:marRight w:val="0"/>
      <w:marTop w:val="0"/>
      <w:marBottom w:val="0"/>
      <w:divBdr>
        <w:top w:val="none" w:sz="0" w:space="0" w:color="auto"/>
        <w:left w:val="none" w:sz="0" w:space="0" w:color="auto"/>
        <w:bottom w:val="none" w:sz="0" w:space="0" w:color="auto"/>
        <w:right w:val="none" w:sz="0" w:space="0" w:color="auto"/>
      </w:divBdr>
    </w:div>
    <w:div w:id="1812743134">
      <w:bodyDiv w:val="1"/>
      <w:marLeft w:val="0"/>
      <w:marRight w:val="0"/>
      <w:marTop w:val="0"/>
      <w:marBottom w:val="0"/>
      <w:divBdr>
        <w:top w:val="none" w:sz="0" w:space="0" w:color="auto"/>
        <w:left w:val="none" w:sz="0" w:space="0" w:color="auto"/>
        <w:bottom w:val="none" w:sz="0" w:space="0" w:color="auto"/>
        <w:right w:val="none" w:sz="0" w:space="0" w:color="auto"/>
      </w:divBdr>
    </w:div>
    <w:div w:id="1814519070">
      <w:bodyDiv w:val="1"/>
      <w:marLeft w:val="0"/>
      <w:marRight w:val="0"/>
      <w:marTop w:val="0"/>
      <w:marBottom w:val="0"/>
      <w:divBdr>
        <w:top w:val="none" w:sz="0" w:space="0" w:color="auto"/>
        <w:left w:val="none" w:sz="0" w:space="0" w:color="auto"/>
        <w:bottom w:val="none" w:sz="0" w:space="0" w:color="auto"/>
        <w:right w:val="none" w:sz="0" w:space="0" w:color="auto"/>
      </w:divBdr>
    </w:div>
    <w:div w:id="1816752811">
      <w:bodyDiv w:val="1"/>
      <w:marLeft w:val="0"/>
      <w:marRight w:val="0"/>
      <w:marTop w:val="0"/>
      <w:marBottom w:val="0"/>
      <w:divBdr>
        <w:top w:val="none" w:sz="0" w:space="0" w:color="auto"/>
        <w:left w:val="none" w:sz="0" w:space="0" w:color="auto"/>
        <w:bottom w:val="none" w:sz="0" w:space="0" w:color="auto"/>
        <w:right w:val="none" w:sz="0" w:space="0" w:color="auto"/>
      </w:divBdr>
    </w:div>
    <w:div w:id="1817183943">
      <w:bodyDiv w:val="1"/>
      <w:marLeft w:val="0"/>
      <w:marRight w:val="0"/>
      <w:marTop w:val="0"/>
      <w:marBottom w:val="0"/>
      <w:divBdr>
        <w:top w:val="none" w:sz="0" w:space="0" w:color="auto"/>
        <w:left w:val="none" w:sz="0" w:space="0" w:color="auto"/>
        <w:bottom w:val="none" w:sz="0" w:space="0" w:color="auto"/>
        <w:right w:val="none" w:sz="0" w:space="0" w:color="auto"/>
      </w:divBdr>
    </w:div>
    <w:div w:id="1818524470">
      <w:bodyDiv w:val="1"/>
      <w:marLeft w:val="0"/>
      <w:marRight w:val="0"/>
      <w:marTop w:val="0"/>
      <w:marBottom w:val="0"/>
      <w:divBdr>
        <w:top w:val="none" w:sz="0" w:space="0" w:color="auto"/>
        <w:left w:val="none" w:sz="0" w:space="0" w:color="auto"/>
        <w:bottom w:val="none" w:sz="0" w:space="0" w:color="auto"/>
        <w:right w:val="none" w:sz="0" w:space="0" w:color="auto"/>
      </w:divBdr>
    </w:div>
    <w:div w:id="1820032291">
      <w:bodyDiv w:val="1"/>
      <w:marLeft w:val="0"/>
      <w:marRight w:val="0"/>
      <w:marTop w:val="0"/>
      <w:marBottom w:val="0"/>
      <w:divBdr>
        <w:top w:val="none" w:sz="0" w:space="0" w:color="auto"/>
        <w:left w:val="none" w:sz="0" w:space="0" w:color="auto"/>
        <w:bottom w:val="none" w:sz="0" w:space="0" w:color="auto"/>
        <w:right w:val="none" w:sz="0" w:space="0" w:color="auto"/>
      </w:divBdr>
    </w:div>
    <w:div w:id="1821728094">
      <w:bodyDiv w:val="1"/>
      <w:marLeft w:val="0"/>
      <w:marRight w:val="0"/>
      <w:marTop w:val="0"/>
      <w:marBottom w:val="0"/>
      <w:divBdr>
        <w:top w:val="none" w:sz="0" w:space="0" w:color="auto"/>
        <w:left w:val="none" w:sz="0" w:space="0" w:color="auto"/>
        <w:bottom w:val="none" w:sz="0" w:space="0" w:color="auto"/>
        <w:right w:val="none" w:sz="0" w:space="0" w:color="auto"/>
      </w:divBdr>
    </w:div>
    <w:div w:id="1823233106">
      <w:bodyDiv w:val="1"/>
      <w:marLeft w:val="0"/>
      <w:marRight w:val="0"/>
      <w:marTop w:val="0"/>
      <w:marBottom w:val="0"/>
      <w:divBdr>
        <w:top w:val="none" w:sz="0" w:space="0" w:color="auto"/>
        <w:left w:val="none" w:sz="0" w:space="0" w:color="auto"/>
        <w:bottom w:val="none" w:sz="0" w:space="0" w:color="auto"/>
        <w:right w:val="none" w:sz="0" w:space="0" w:color="auto"/>
      </w:divBdr>
    </w:div>
    <w:div w:id="1824347516">
      <w:bodyDiv w:val="1"/>
      <w:marLeft w:val="0"/>
      <w:marRight w:val="0"/>
      <w:marTop w:val="0"/>
      <w:marBottom w:val="0"/>
      <w:divBdr>
        <w:top w:val="none" w:sz="0" w:space="0" w:color="auto"/>
        <w:left w:val="none" w:sz="0" w:space="0" w:color="auto"/>
        <w:bottom w:val="none" w:sz="0" w:space="0" w:color="auto"/>
        <w:right w:val="none" w:sz="0" w:space="0" w:color="auto"/>
      </w:divBdr>
    </w:div>
    <w:div w:id="1824620095">
      <w:bodyDiv w:val="1"/>
      <w:marLeft w:val="0"/>
      <w:marRight w:val="0"/>
      <w:marTop w:val="0"/>
      <w:marBottom w:val="0"/>
      <w:divBdr>
        <w:top w:val="none" w:sz="0" w:space="0" w:color="auto"/>
        <w:left w:val="none" w:sz="0" w:space="0" w:color="auto"/>
        <w:bottom w:val="none" w:sz="0" w:space="0" w:color="auto"/>
        <w:right w:val="none" w:sz="0" w:space="0" w:color="auto"/>
      </w:divBdr>
    </w:div>
    <w:div w:id="1825000654">
      <w:bodyDiv w:val="1"/>
      <w:marLeft w:val="0"/>
      <w:marRight w:val="0"/>
      <w:marTop w:val="0"/>
      <w:marBottom w:val="0"/>
      <w:divBdr>
        <w:top w:val="none" w:sz="0" w:space="0" w:color="auto"/>
        <w:left w:val="none" w:sz="0" w:space="0" w:color="auto"/>
        <w:bottom w:val="none" w:sz="0" w:space="0" w:color="auto"/>
        <w:right w:val="none" w:sz="0" w:space="0" w:color="auto"/>
      </w:divBdr>
    </w:div>
    <w:div w:id="1825123780">
      <w:bodyDiv w:val="1"/>
      <w:marLeft w:val="0"/>
      <w:marRight w:val="0"/>
      <w:marTop w:val="0"/>
      <w:marBottom w:val="0"/>
      <w:divBdr>
        <w:top w:val="none" w:sz="0" w:space="0" w:color="auto"/>
        <w:left w:val="none" w:sz="0" w:space="0" w:color="auto"/>
        <w:bottom w:val="none" w:sz="0" w:space="0" w:color="auto"/>
        <w:right w:val="none" w:sz="0" w:space="0" w:color="auto"/>
      </w:divBdr>
    </w:div>
    <w:div w:id="1826124460">
      <w:bodyDiv w:val="1"/>
      <w:marLeft w:val="0"/>
      <w:marRight w:val="0"/>
      <w:marTop w:val="0"/>
      <w:marBottom w:val="0"/>
      <w:divBdr>
        <w:top w:val="none" w:sz="0" w:space="0" w:color="auto"/>
        <w:left w:val="none" w:sz="0" w:space="0" w:color="auto"/>
        <w:bottom w:val="none" w:sz="0" w:space="0" w:color="auto"/>
        <w:right w:val="none" w:sz="0" w:space="0" w:color="auto"/>
      </w:divBdr>
    </w:div>
    <w:div w:id="1826238472">
      <w:bodyDiv w:val="1"/>
      <w:marLeft w:val="0"/>
      <w:marRight w:val="0"/>
      <w:marTop w:val="0"/>
      <w:marBottom w:val="0"/>
      <w:divBdr>
        <w:top w:val="none" w:sz="0" w:space="0" w:color="auto"/>
        <w:left w:val="none" w:sz="0" w:space="0" w:color="auto"/>
        <w:bottom w:val="none" w:sz="0" w:space="0" w:color="auto"/>
        <w:right w:val="none" w:sz="0" w:space="0" w:color="auto"/>
      </w:divBdr>
    </w:div>
    <w:div w:id="1826388681">
      <w:bodyDiv w:val="1"/>
      <w:marLeft w:val="0"/>
      <w:marRight w:val="0"/>
      <w:marTop w:val="0"/>
      <w:marBottom w:val="0"/>
      <w:divBdr>
        <w:top w:val="none" w:sz="0" w:space="0" w:color="auto"/>
        <w:left w:val="none" w:sz="0" w:space="0" w:color="auto"/>
        <w:bottom w:val="none" w:sz="0" w:space="0" w:color="auto"/>
        <w:right w:val="none" w:sz="0" w:space="0" w:color="auto"/>
      </w:divBdr>
    </w:div>
    <w:div w:id="1826772623">
      <w:bodyDiv w:val="1"/>
      <w:marLeft w:val="0"/>
      <w:marRight w:val="0"/>
      <w:marTop w:val="0"/>
      <w:marBottom w:val="0"/>
      <w:divBdr>
        <w:top w:val="none" w:sz="0" w:space="0" w:color="auto"/>
        <w:left w:val="none" w:sz="0" w:space="0" w:color="auto"/>
        <w:bottom w:val="none" w:sz="0" w:space="0" w:color="auto"/>
        <w:right w:val="none" w:sz="0" w:space="0" w:color="auto"/>
      </w:divBdr>
    </w:div>
    <w:div w:id="1829520828">
      <w:bodyDiv w:val="1"/>
      <w:marLeft w:val="0"/>
      <w:marRight w:val="0"/>
      <w:marTop w:val="0"/>
      <w:marBottom w:val="0"/>
      <w:divBdr>
        <w:top w:val="none" w:sz="0" w:space="0" w:color="auto"/>
        <w:left w:val="none" w:sz="0" w:space="0" w:color="auto"/>
        <w:bottom w:val="none" w:sz="0" w:space="0" w:color="auto"/>
        <w:right w:val="none" w:sz="0" w:space="0" w:color="auto"/>
      </w:divBdr>
    </w:div>
    <w:div w:id="1829785296">
      <w:bodyDiv w:val="1"/>
      <w:marLeft w:val="0"/>
      <w:marRight w:val="0"/>
      <w:marTop w:val="0"/>
      <w:marBottom w:val="0"/>
      <w:divBdr>
        <w:top w:val="none" w:sz="0" w:space="0" w:color="auto"/>
        <w:left w:val="none" w:sz="0" w:space="0" w:color="auto"/>
        <w:bottom w:val="none" w:sz="0" w:space="0" w:color="auto"/>
        <w:right w:val="none" w:sz="0" w:space="0" w:color="auto"/>
      </w:divBdr>
    </w:div>
    <w:div w:id="1831747853">
      <w:bodyDiv w:val="1"/>
      <w:marLeft w:val="0"/>
      <w:marRight w:val="0"/>
      <w:marTop w:val="0"/>
      <w:marBottom w:val="0"/>
      <w:divBdr>
        <w:top w:val="none" w:sz="0" w:space="0" w:color="auto"/>
        <w:left w:val="none" w:sz="0" w:space="0" w:color="auto"/>
        <w:bottom w:val="none" w:sz="0" w:space="0" w:color="auto"/>
        <w:right w:val="none" w:sz="0" w:space="0" w:color="auto"/>
      </w:divBdr>
    </w:div>
    <w:div w:id="1836069356">
      <w:bodyDiv w:val="1"/>
      <w:marLeft w:val="0"/>
      <w:marRight w:val="0"/>
      <w:marTop w:val="0"/>
      <w:marBottom w:val="0"/>
      <w:divBdr>
        <w:top w:val="none" w:sz="0" w:space="0" w:color="auto"/>
        <w:left w:val="none" w:sz="0" w:space="0" w:color="auto"/>
        <w:bottom w:val="none" w:sz="0" w:space="0" w:color="auto"/>
        <w:right w:val="none" w:sz="0" w:space="0" w:color="auto"/>
      </w:divBdr>
    </w:div>
    <w:div w:id="1837766395">
      <w:bodyDiv w:val="1"/>
      <w:marLeft w:val="0"/>
      <w:marRight w:val="0"/>
      <w:marTop w:val="0"/>
      <w:marBottom w:val="0"/>
      <w:divBdr>
        <w:top w:val="none" w:sz="0" w:space="0" w:color="auto"/>
        <w:left w:val="none" w:sz="0" w:space="0" w:color="auto"/>
        <w:bottom w:val="none" w:sz="0" w:space="0" w:color="auto"/>
        <w:right w:val="none" w:sz="0" w:space="0" w:color="auto"/>
      </w:divBdr>
    </w:div>
    <w:div w:id="1840076744">
      <w:bodyDiv w:val="1"/>
      <w:marLeft w:val="0"/>
      <w:marRight w:val="0"/>
      <w:marTop w:val="0"/>
      <w:marBottom w:val="0"/>
      <w:divBdr>
        <w:top w:val="none" w:sz="0" w:space="0" w:color="auto"/>
        <w:left w:val="none" w:sz="0" w:space="0" w:color="auto"/>
        <w:bottom w:val="none" w:sz="0" w:space="0" w:color="auto"/>
        <w:right w:val="none" w:sz="0" w:space="0" w:color="auto"/>
      </w:divBdr>
    </w:div>
    <w:div w:id="1842429652">
      <w:bodyDiv w:val="1"/>
      <w:marLeft w:val="0"/>
      <w:marRight w:val="0"/>
      <w:marTop w:val="0"/>
      <w:marBottom w:val="0"/>
      <w:divBdr>
        <w:top w:val="none" w:sz="0" w:space="0" w:color="auto"/>
        <w:left w:val="none" w:sz="0" w:space="0" w:color="auto"/>
        <w:bottom w:val="none" w:sz="0" w:space="0" w:color="auto"/>
        <w:right w:val="none" w:sz="0" w:space="0" w:color="auto"/>
      </w:divBdr>
    </w:div>
    <w:div w:id="1842771355">
      <w:bodyDiv w:val="1"/>
      <w:marLeft w:val="0"/>
      <w:marRight w:val="0"/>
      <w:marTop w:val="0"/>
      <w:marBottom w:val="0"/>
      <w:divBdr>
        <w:top w:val="none" w:sz="0" w:space="0" w:color="auto"/>
        <w:left w:val="none" w:sz="0" w:space="0" w:color="auto"/>
        <w:bottom w:val="none" w:sz="0" w:space="0" w:color="auto"/>
        <w:right w:val="none" w:sz="0" w:space="0" w:color="auto"/>
      </w:divBdr>
    </w:div>
    <w:div w:id="1843424609">
      <w:bodyDiv w:val="1"/>
      <w:marLeft w:val="0"/>
      <w:marRight w:val="0"/>
      <w:marTop w:val="0"/>
      <w:marBottom w:val="0"/>
      <w:divBdr>
        <w:top w:val="none" w:sz="0" w:space="0" w:color="auto"/>
        <w:left w:val="none" w:sz="0" w:space="0" w:color="auto"/>
        <w:bottom w:val="none" w:sz="0" w:space="0" w:color="auto"/>
        <w:right w:val="none" w:sz="0" w:space="0" w:color="auto"/>
      </w:divBdr>
    </w:div>
    <w:div w:id="1844973578">
      <w:bodyDiv w:val="1"/>
      <w:marLeft w:val="0"/>
      <w:marRight w:val="0"/>
      <w:marTop w:val="0"/>
      <w:marBottom w:val="0"/>
      <w:divBdr>
        <w:top w:val="none" w:sz="0" w:space="0" w:color="auto"/>
        <w:left w:val="none" w:sz="0" w:space="0" w:color="auto"/>
        <w:bottom w:val="none" w:sz="0" w:space="0" w:color="auto"/>
        <w:right w:val="none" w:sz="0" w:space="0" w:color="auto"/>
      </w:divBdr>
    </w:div>
    <w:div w:id="1845122252">
      <w:bodyDiv w:val="1"/>
      <w:marLeft w:val="0"/>
      <w:marRight w:val="0"/>
      <w:marTop w:val="0"/>
      <w:marBottom w:val="0"/>
      <w:divBdr>
        <w:top w:val="none" w:sz="0" w:space="0" w:color="auto"/>
        <w:left w:val="none" w:sz="0" w:space="0" w:color="auto"/>
        <w:bottom w:val="none" w:sz="0" w:space="0" w:color="auto"/>
        <w:right w:val="none" w:sz="0" w:space="0" w:color="auto"/>
      </w:divBdr>
    </w:div>
    <w:div w:id="1848327077">
      <w:bodyDiv w:val="1"/>
      <w:marLeft w:val="0"/>
      <w:marRight w:val="0"/>
      <w:marTop w:val="0"/>
      <w:marBottom w:val="0"/>
      <w:divBdr>
        <w:top w:val="none" w:sz="0" w:space="0" w:color="auto"/>
        <w:left w:val="none" w:sz="0" w:space="0" w:color="auto"/>
        <w:bottom w:val="none" w:sz="0" w:space="0" w:color="auto"/>
        <w:right w:val="none" w:sz="0" w:space="0" w:color="auto"/>
      </w:divBdr>
    </w:div>
    <w:div w:id="1851750154">
      <w:bodyDiv w:val="1"/>
      <w:marLeft w:val="0"/>
      <w:marRight w:val="0"/>
      <w:marTop w:val="0"/>
      <w:marBottom w:val="0"/>
      <w:divBdr>
        <w:top w:val="none" w:sz="0" w:space="0" w:color="auto"/>
        <w:left w:val="none" w:sz="0" w:space="0" w:color="auto"/>
        <w:bottom w:val="none" w:sz="0" w:space="0" w:color="auto"/>
        <w:right w:val="none" w:sz="0" w:space="0" w:color="auto"/>
      </w:divBdr>
    </w:div>
    <w:div w:id="1852528545">
      <w:bodyDiv w:val="1"/>
      <w:marLeft w:val="0"/>
      <w:marRight w:val="0"/>
      <w:marTop w:val="0"/>
      <w:marBottom w:val="0"/>
      <w:divBdr>
        <w:top w:val="none" w:sz="0" w:space="0" w:color="auto"/>
        <w:left w:val="none" w:sz="0" w:space="0" w:color="auto"/>
        <w:bottom w:val="none" w:sz="0" w:space="0" w:color="auto"/>
        <w:right w:val="none" w:sz="0" w:space="0" w:color="auto"/>
      </w:divBdr>
    </w:div>
    <w:div w:id="1852798858">
      <w:bodyDiv w:val="1"/>
      <w:marLeft w:val="0"/>
      <w:marRight w:val="0"/>
      <w:marTop w:val="0"/>
      <w:marBottom w:val="0"/>
      <w:divBdr>
        <w:top w:val="none" w:sz="0" w:space="0" w:color="auto"/>
        <w:left w:val="none" w:sz="0" w:space="0" w:color="auto"/>
        <w:bottom w:val="none" w:sz="0" w:space="0" w:color="auto"/>
        <w:right w:val="none" w:sz="0" w:space="0" w:color="auto"/>
      </w:divBdr>
    </w:div>
    <w:div w:id="1853177503">
      <w:bodyDiv w:val="1"/>
      <w:marLeft w:val="0"/>
      <w:marRight w:val="0"/>
      <w:marTop w:val="0"/>
      <w:marBottom w:val="0"/>
      <w:divBdr>
        <w:top w:val="none" w:sz="0" w:space="0" w:color="auto"/>
        <w:left w:val="none" w:sz="0" w:space="0" w:color="auto"/>
        <w:bottom w:val="none" w:sz="0" w:space="0" w:color="auto"/>
        <w:right w:val="none" w:sz="0" w:space="0" w:color="auto"/>
      </w:divBdr>
    </w:div>
    <w:div w:id="1853564713">
      <w:bodyDiv w:val="1"/>
      <w:marLeft w:val="0"/>
      <w:marRight w:val="0"/>
      <w:marTop w:val="0"/>
      <w:marBottom w:val="0"/>
      <w:divBdr>
        <w:top w:val="none" w:sz="0" w:space="0" w:color="auto"/>
        <w:left w:val="none" w:sz="0" w:space="0" w:color="auto"/>
        <w:bottom w:val="none" w:sz="0" w:space="0" w:color="auto"/>
        <w:right w:val="none" w:sz="0" w:space="0" w:color="auto"/>
      </w:divBdr>
    </w:div>
    <w:div w:id="1853913638">
      <w:bodyDiv w:val="1"/>
      <w:marLeft w:val="0"/>
      <w:marRight w:val="0"/>
      <w:marTop w:val="0"/>
      <w:marBottom w:val="0"/>
      <w:divBdr>
        <w:top w:val="none" w:sz="0" w:space="0" w:color="auto"/>
        <w:left w:val="none" w:sz="0" w:space="0" w:color="auto"/>
        <w:bottom w:val="none" w:sz="0" w:space="0" w:color="auto"/>
        <w:right w:val="none" w:sz="0" w:space="0" w:color="auto"/>
      </w:divBdr>
    </w:div>
    <w:div w:id="1854026091">
      <w:bodyDiv w:val="1"/>
      <w:marLeft w:val="0"/>
      <w:marRight w:val="0"/>
      <w:marTop w:val="0"/>
      <w:marBottom w:val="0"/>
      <w:divBdr>
        <w:top w:val="none" w:sz="0" w:space="0" w:color="auto"/>
        <w:left w:val="none" w:sz="0" w:space="0" w:color="auto"/>
        <w:bottom w:val="none" w:sz="0" w:space="0" w:color="auto"/>
        <w:right w:val="none" w:sz="0" w:space="0" w:color="auto"/>
      </w:divBdr>
    </w:div>
    <w:div w:id="1854228142">
      <w:bodyDiv w:val="1"/>
      <w:marLeft w:val="0"/>
      <w:marRight w:val="0"/>
      <w:marTop w:val="0"/>
      <w:marBottom w:val="0"/>
      <w:divBdr>
        <w:top w:val="none" w:sz="0" w:space="0" w:color="auto"/>
        <w:left w:val="none" w:sz="0" w:space="0" w:color="auto"/>
        <w:bottom w:val="none" w:sz="0" w:space="0" w:color="auto"/>
        <w:right w:val="none" w:sz="0" w:space="0" w:color="auto"/>
      </w:divBdr>
    </w:div>
    <w:div w:id="1855684545">
      <w:bodyDiv w:val="1"/>
      <w:marLeft w:val="0"/>
      <w:marRight w:val="0"/>
      <w:marTop w:val="0"/>
      <w:marBottom w:val="0"/>
      <w:divBdr>
        <w:top w:val="none" w:sz="0" w:space="0" w:color="auto"/>
        <w:left w:val="none" w:sz="0" w:space="0" w:color="auto"/>
        <w:bottom w:val="none" w:sz="0" w:space="0" w:color="auto"/>
        <w:right w:val="none" w:sz="0" w:space="0" w:color="auto"/>
      </w:divBdr>
    </w:div>
    <w:div w:id="1856575094">
      <w:bodyDiv w:val="1"/>
      <w:marLeft w:val="0"/>
      <w:marRight w:val="0"/>
      <w:marTop w:val="0"/>
      <w:marBottom w:val="0"/>
      <w:divBdr>
        <w:top w:val="none" w:sz="0" w:space="0" w:color="auto"/>
        <w:left w:val="none" w:sz="0" w:space="0" w:color="auto"/>
        <w:bottom w:val="none" w:sz="0" w:space="0" w:color="auto"/>
        <w:right w:val="none" w:sz="0" w:space="0" w:color="auto"/>
      </w:divBdr>
    </w:div>
    <w:div w:id="1858347366">
      <w:bodyDiv w:val="1"/>
      <w:marLeft w:val="0"/>
      <w:marRight w:val="0"/>
      <w:marTop w:val="0"/>
      <w:marBottom w:val="0"/>
      <w:divBdr>
        <w:top w:val="none" w:sz="0" w:space="0" w:color="auto"/>
        <w:left w:val="none" w:sz="0" w:space="0" w:color="auto"/>
        <w:bottom w:val="none" w:sz="0" w:space="0" w:color="auto"/>
        <w:right w:val="none" w:sz="0" w:space="0" w:color="auto"/>
      </w:divBdr>
    </w:div>
    <w:div w:id="1860123181">
      <w:bodyDiv w:val="1"/>
      <w:marLeft w:val="0"/>
      <w:marRight w:val="0"/>
      <w:marTop w:val="0"/>
      <w:marBottom w:val="0"/>
      <w:divBdr>
        <w:top w:val="none" w:sz="0" w:space="0" w:color="auto"/>
        <w:left w:val="none" w:sz="0" w:space="0" w:color="auto"/>
        <w:bottom w:val="none" w:sz="0" w:space="0" w:color="auto"/>
        <w:right w:val="none" w:sz="0" w:space="0" w:color="auto"/>
      </w:divBdr>
    </w:div>
    <w:div w:id="1860317823">
      <w:bodyDiv w:val="1"/>
      <w:marLeft w:val="0"/>
      <w:marRight w:val="0"/>
      <w:marTop w:val="0"/>
      <w:marBottom w:val="0"/>
      <w:divBdr>
        <w:top w:val="none" w:sz="0" w:space="0" w:color="auto"/>
        <w:left w:val="none" w:sz="0" w:space="0" w:color="auto"/>
        <w:bottom w:val="none" w:sz="0" w:space="0" w:color="auto"/>
        <w:right w:val="none" w:sz="0" w:space="0" w:color="auto"/>
      </w:divBdr>
    </w:div>
    <w:div w:id="1860925151">
      <w:bodyDiv w:val="1"/>
      <w:marLeft w:val="0"/>
      <w:marRight w:val="0"/>
      <w:marTop w:val="0"/>
      <w:marBottom w:val="0"/>
      <w:divBdr>
        <w:top w:val="none" w:sz="0" w:space="0" w:color="auto"/>
        <w:left w:val="none" w:sz="0" w:space="0" w:color="auto"/>
        <w:bottom w:val="none" w:sz="0" w:space="0" w:color="auto"/>
        <w:right w:val="none" w:sz="0" w:space="0" w:color="auto"/>
      </w:divBdr>
    </w:div>
    <w:div w:id="1860966008">
      <w:bodyDiv w:val="1"/>
      <w:marLeft w:val="0"/>
      <w:marRight w:val="0"/>
      <w:marTop w:val="0"/>
      <w:marBottom w:val="0"/>
      <w:divBdr>
        <w:top w:val="none" w:sz="0" w:space="0" w:color="auto"/>
        <w:left w:val="none" w:sz="0" w:space="0" w:color="auto"/>
        <w:bottom w:val="none" w:sz="0" w:space="0" w:color="auto"/>
        <w:right w:val="none" w:sz="0" w:space="0" w:color="auto"/>
      </w:divBdr>
    </w:div>
    <w:div w:id="1862084309">
      <w:bodyDiv w:val="1"/>
      <w:marLeft w:val="0"/>
      <w:marRight w:val="0"/>
      <w:marTop w:val="0"/>
      <w:marBottom w:val="0"/>
      <w:divBdr>
        <w:top w:val="none" w:sz="0" w:space="0" w:color="auto"/>
        <w:left w:val="none" w:sz="0" w:space="0" w:color="auto"/>
        <w:bottom w:val="none" w:sz="0" w:space="0" w:color="auto"/>
        <w:right w:val="none" w:sz="0" w:space="0" w:color="auto"/>
      </w:divBdr>
    </w:div>
    <w:div w:id="1863547783">
      <w:bodyDiv w:val="1"/>
      <w:marLeft w:val="0"/>
      <w:marRight w:val="0"/>
      <w:marTop w:val="0"/>
      <w:marBottom w:val="0"/>
      <w:divBdr>
        <w:top w:val="none" w:sz="0" w:space="0" w:color="auto"/>
        <w:left w:val="none" w:sz="0" w:space="0" w:color="auto"/>
        <w:bottom w:val="none" w:sz="0" w:space="0" w:color="auto"/>
        <w:right w:val="none" w:sz="0" w:space="0" w:color="auto"/>
      </w:divBdr>
    </w:div>
    <w:div w:id="1864130040">
      <w:bodyDiv w:val="1"/>
      <w:marLeft w:val="0"/>
      <w:marRight w:val="0"/>
      <w:marTop w:val="0"/>
      <w:marBottom w:val="0"/>
      <w:divBdr>
        <w:top w:val="none" w:sz="0" w:space="0" w:color="auto"/>
        <w:left w:val="none" w:sz="0" w:space="0" w:color="auto"/>
        <w:bottom w:val="none" w:sz="0" w:space="0" w:color="auto"/>
        <w:right w:val="none" w:sz="0" w:space="0" w:color="auto"/>
      </w:divBdr>
    </w:div>
    <w:div w:id="1865946104">
      <w:bodyDiv w:val="1"/>
      <w:marLeft w:val="0"/>
      <w:marRight w:val="0"/>
      <w:marTop w:val="0"/>
      <w:marBottom w:val="0"/>
      <w:divBdr>
        <w:top w:val="none" w:sz="0" w:space="0" w:color="auto"/>
        <w:left w:val="none" w:sz="0" w:space="0" w:color="auto"/>
        <w:bottom w:val="none" w:sz="0" w:space="0" w:color="auto"/>
        <w:right w:val="none" w:sz="0" w:space="0" w:color="auto"/>
      </w:divBdr>
    </w:div>
    <w:div w:id="1869443399">
      <w:bodyDiv w:val="1"/>
      <w:marLeft w:val="0"/>
      <w:marRight w:val="0"/>
      <w:marTop w:val="0"/>
      <w:marBottom w:val="0"/>
      <w:divBdr>
        <w:top w:val="none" w:sz="0" w:space="0" w:color="auto"/>
        <w:left w:val="none" w:sz="0" w:space="0" w:color="auto"/>
        <w:bottom w:val="none" w:sz="0" w:space="0" w:color="auto"/>
        <w:right w:val="none" w:sz="0" w:space="0" w:color="auto"/>
      </w:divBdr>
    </w:div>
    <w:div w:id="1869760982">
      <w:bodyDiv w:val="1"/>
      <w:marLeft w:val="0"/>
      <w:marRight w:val="0"/>
      <w:marTop w:val="0"/>
      <w:marBottom w:val="0"/>
      <w:divBdr>
        <w:top w:val="none" w:sz="0" w:space="0" w:color="auto"/>
        <w:left w:val="none" w:sz="0" w:space="0" w:color="auto"/>
        <w:bottom w:val="none" w:sz="0" w:space="0" w:color="auto"/>
        <w:right w:val="none" w:sz="0" w:space="0" w:color="auto"/>
      </w:divBdr>
    </w:div>
    <w:div w:id="1871796844">
      <w:bodyDiv w:val="1"/>
      <w:marLeft w:val="0"/>
      <w:marRight w:val="0"/>
      <w:marTop w:val="0"/>
      <w:marBottom w:val="0"/>
      <w:divBdr>
        <w:top w:val="none" w:sz="0" w:space="0" w:color="auto"/>
        <w:left w:val="none" w:sz="0" w:space="0" w:color="auto"/>
        <w:bottom w:val="none" w:sz="0" w:space="0" w:color="auto"/>
        <w:right w:val="none" w:sz="0" w:space="0" w:color="auto"/>
      </w:divBdr>
    </w:div>
    <w:div w:id="1872180925">
      <w:bodyDiv w:val="1"/>
      <w:marLeft w:val="0"/>
      <w:marRight w:val="0"/>
      <w:marTop w:val="0"/>
      <w:marBottom w:val="0"/>
      <w:divBdr>
        <w:top w:val="none" w:sz="0" w:space="0" w:color="auto"/>
        <w:left w:val="none" w:sz="0" w:space="0" w:color="auto"/>
        <w:bottom w:val="none" w:sz="0" w:space="0" w:color="auto"/>
        <w:right w:val="none" w:sz="0" w:space="0" w:color="auto"/>
      </w:divBdr>
    </w:div>
    <w:div w:id="1874729439">
      <w:bodyDiv w:val="1"/>
      <w:marLeft w:val="0"/>
      <w:marRight w:val="0"/>
      <w:marTop w:val="0"/>
      <w:marBottom w:val="0"/>
      <w:divBdr>
        <w:top w:val="none" w:sz="0" w:space="0" w:color="auto"/>
        <w:left w:val="none" w:sz="0" w:space="0" w:color="auto"/>
        <w:bottom w:val="none" w:sz="0" w:space="0" w:color="auto"/>
        <w:right w:val="none" w:sz="0" w:space="0" w:color="auto"/>
      </w:divBdr>
    </w:div>
    <w:div w:id="1874996085">
      <w:bodyDiv w:val="1"/>
      <w:marLeft w:val="0"/>
      <w:marRight w:val="0"/>
      <w:marTop w:val="0"/>
      <w:marBottom w:val="0"/>
      <w:divBdr>
        <w:top w:val="none" w:sz="0" w:space="0" w:color="auto"/>
        <w:left w:val="none" w:sz="0" w:space="0" w:color="auto"/>
        <w:bottom w:val="none" w:sz="0" w:space="0" w:color="auto"/>
        <w:right w:val="none" w:sz="0" w:space="0" w:color="auto"/>
      </w:divBdr>
    </w:div>
    <w:div w:id="1879736309">
      <w:bodyDiv w:val="1"/>
      <w:marLeft w:val="0"/>
      <w:marRight w:val="0"/>
      <w:marTop w:val="0"/>
      <w:marBottom w:val="0"/>
      <w:divBdr>
        <w:top w:val="none" w:sz="0" w:space="0" w:color="auto"/>
        <w:left w:val="none" w:sz="0" w:space="0" w:color="auto"/>
        <w:bottom w:val="none" w:sz="0" w:space="0" w:color="auto"/>
        <w:right w:val="none" w:sz="0" w:space="0" w:color="auto"/>
      </w:divBdr>
    </w:div>
    <w:div w:id="1881669942">
      <w:bodyDiv w:val="1"/>
      <w:marLeft w:val="0"/>
      <w:marRight w:val="0"/>
      <w:marTop w:val="0"/>
      <w:marBottom w:val="0"/>
      <w:divBdr>
        <w:top w:val="none" w:sz="0" w:space="0" w:color="auto"/>
        <w:left w:val="none" w:sz="0" w:space="0" w:color="auto"/>
        <w:bottom w:val="none" w:sz="0" w:space="0" w:color="auto"/>
        <w:right w:val="none" w:sz="0" w:space="0" w:color="auto"/>
      </w:divBdr>
    </w:div>
    <w:div w:id="1883442666">
      <w:bodyDiv w:val="1"/>
      <w:marLeft w:val="0"/>
      <w:marRight w:val="0"/>
      <w:marTop w:val="0"/>
      <w:marBottom w:val="0"/>
      <w:divBdr>
        <w:top w:val="none" w:sz="0" w:space="0" w:color="auto"/>
        <w:left w:val="none" w:sz="0" w:space="0" w:color="auto"/>
        <w:bottom w:val="none" w:sz="0" w:space="0" w:color="auto"/>
        <w:right w:val="none" w:sz="0" w:space="0" w:color="auto"/>
      </w:divBdr>
    </w:div>
    <w:div w:id="1888488369">
      <w:bodyDiv w:val="1"/>
      <w:marLeft w:val="0"/>
      <w:marRight w:val="0"/>
      <w:marTop w:val="0"/>
      <w:marBottom w:val="0"/>
      <w:divBdr>
        <w:top w:val="none" w:sz="0" w:space="0" w:color="auto"/>
        <w:left w:val="none" w:sz="0" w:space="0" w:color="auto"/>
        <w:bottom w:val="none" w:sz="0" w:space="0" w:color="auto"/>
        <w:right w:val="none" w:sz="0" w:space="0" w:color="auto"/>
      </w:divBdr>
    </w:div>
    <w:div w:id="1892307066">
      <w:bodyDiv w:val="1"/>
      <w:marLeft w:val="0"/>
      <w:marRight w:val="0"/>
      <w:marTop w:val="0"/>
      <w:marBottom w:val="0"/>
      <w:divBdr>
        <w:top w:val="none" w:sz="0" w:space="0" w:color="auto"/>
        <w:left w:val="none" w:sz="0" w:space="0" w:color="auto"/>
        <w:bottom w:val="none" w:sz="0" w:space="0" w:color="auto"/>
        <w:right w:val="none" w:sz="0" w:space="0" w:color="auto"/>
      </w:divBdr>
    </w:div>
    <w:div w:id="1896505973">
      <w:bodyDiv w:val="1"/>
      <w:marLeft w:val="0"/>
      <w:marRight w:val="0"/>
      <w:marTop w:val="0"/>
      <w:marBottom w:val="0"/>
      <w:divBdr>
        <w:top w:val="none" w:sz="0" w:space="0" w:color="auto"/>
        <w:left w:val="none" w:sz="0" w:space="0" w:color="auto"/>
        <w:bottom w:val="none" w:sz="0" w:space="0" w:color="auto"/>
        <w:right w:val="none" w:sz="0" w:space="0" w:color="auto"/>
      </w:divBdr>
    </w:div>
    <w:div w:id="1898665628">
      <w:bodyDiv w:val="1"/>
      <w:marLeft w:val="0"/>
      <w:marRight w:val="0"/>
      <w:marTop w:val="0"/>
      <w:marBottom w:val="0"/>
      <w:divBdr>
        <w:top w:val="none" w:sz="0" w:space="0" w:color="auto"/>
        <w:left w:val="none" w:sz="0" w:space="0" w:color="auto"/>
        <w:bottom w:val="none" w:sz="0" w:space="0" w:color="auto"/>
        <w:right w:val="none" w:sz="0" w:space="0" w:color="auto"/>
      </w:divBdr>
    </w:div>
    <w:div w:id="1899516563">
      <w:bodyDiv w:val="1"/>
      <w:marLeft w:val="0"/>
      <w:marRight w:val="0"/>
      <w:marTop w:val="0"/>
      <w:marBottom w:val="0"/>
      <w:divBdr>
        <w:top w:val="none" w:sz="0" w:space="0" w:color="auto"/>
        <w:left w:val="none" w:sz="0" w:space="0" w:color="auto"/>
        <w:bottom w:val="none" w:sz="0" w:space="0" w:color="auto"/>
        <w:right w:val="none" w:sz="0" w:space="0" w:color="auto"/>
      </w:divBdr>
    </w:div>
    <w:div w:id="1899827804">
      <w:bodyDiv w:val="1"/>
      <w:marLeft w:val="0"/>
      <w:marRight w:val="0"/>
      <w:marTop w:val="0"/>
      <w:marBottom w:val="0"/>
      <w:divBdr>
        <w:top w:val="none" w:sz="0" w:space="0" w:color="auto"/>
        <w:left w:val="none" w:sz="0" w:space="0" w:color="auto"/>
        <w:bottom w:val="none" w:sz="0" w:space="0" w:color="auto"/>
        <w:right w:val="none" w:sz="0" w:space="0" w:color="auto"/>
      </w:divBdr>
    </w:div>
    <w:div w:id="1900360760">
      <w:bodyDiv w:val="1"/>
      <w:marLeft w:val="0"/>
      <w:marRight w:val="0"/>
      <w:marTop w:val="0"/>
      <w:marBottom w:val="0"/>
      <w:divBdr>
        <w:top w:val="none" w:sz="0" w:space="0" w:color="auto"/>
        <w:left w:val="none" w:sz="0" w:space="0" w:color="auto"/>
        <w:bottom w:val="none" w:sz="0" w:space="0" w:color="auto"/>
        <w:right w:val="none" w:sz="0" w:space="0" w:color="auto"/>
      </w:divBdr>
    </w:div>
    <w:div w:id="1903759751">
      <w:bodyDiv w:val="1"/>
      <w:marLeft w:val="0"/>
      <w:marRight w:val="0"/>
      <w:marTop w:val="0"/>
      <w:marBottom w:val="0"/>
      <w:divBdr>
        <w:top w:val="none" w:sz="0" w:space="0" w:color="auto"/>
        <w:left w:val="none" w:sz="0" w:space="0" w:color="auto"/>
        <w:bottom w:val="none" w:sz="0" w:space="0" w:color="auto"/>
        <w:right w:val="none" w:sz="0" w:space="0" w:color="auto"/>
      </w:divBdr>
    </w:div>
    <w:div w:id="1904753923">
      <w:bodyDiv w:val="1"/>
      <w:marLeft w:val="0"/>
      <w:marRight w:val="0"/>
      <w:marTop w:val="0"/>
      <w:marBottom w:val="0"/>
      <w:divBdr>
        <w:top w:val="none" w:sz="0" w:space="0" w:color="auto"/>
        <w:left w:val="none" w:sz="0" w:space="0" w:color="auto"/>
        <w:bottom w:val="none" w:sz="0" w:space="0" w:color="auto"/>
        <w:right w:val="none" w:sz="0" w:space="0" w:color="auto"/>
      </w:divBdr>
    </w:div>
    <w:div w:id="1904947078">
      <w:bodyDiv w:val="1"/>
      <w:marLeft w:val="0"/>
      <w:marRight w:val="0"/>
      <w:marTop w:val="0"/>
      <w:marBottom w:val="0"/>
      <w:divBdr>
        <w:top w:val="none" w:sz="0" w:space="0" w:color="auto"/>
        <w:left w:val="none" w:sz="0" w:space="0" w:color="auto"/>
        <w:bottom w:val="none" w:sz="0" w:space="0" w:color="auto"/>
        <w:right w:val="none" w:sz="0" w:space="0" w:color="auto"/>
      </w:divBdr>
    </w:div>
    <w:div w:id="1905025179">
      <w:bodyDiv w:val="1"/>
      <w:marLeft w:val="0"/>
      <w:marRight w:val="0"/>
      <w:marTop w:val="0"/>
      <w:marBottom w:val="0"/>
      <w:divBdr>
        <w:top w:val="none" w:sz="0" w:space="0" w:color="auto"/>
        <w:left w:val="none" w:sz="0" w:space="0" w:color="auto"/>
        <w:bottom w:val="none" w:sz="0" w:space="0" w:color="auto"/>
        <w:right w:val="none" w:sz="0" w:space="0" w:color="auto"/>
      </w:divBdr>
    </w:div>
    <w:div w:id="1907491810">
      <w:bodyDiv w:val="1"/>
      <w:marLeft w:val="0"/>
      <w:marRight w:val="0"/>
      <w:marTop w:val="0"/>
      <w:marBottom w:val="0"/>
      <w:divBdr>
        <w:top w:val="none" w:sz="0" w:space="0" w:color="auto"/>
        <w:left w:val="none" w:sz="0" w:space="0" w:color="auto"/>
        <w:bottom w:val="none" w:sz="0" w:space="0" w:color="auto"/>
        <w:right w:val="none" w:sz="0" w:space="0" w:color="auto"/>
      </w:divBdr>
    </w:div>
    <w:div w:id="1911041062">
      <w:bodyDiv w:val="1"/>
      <w:marLeft w:val="0"/>
      <w:marRight w:val="0"/>
      <w:marTop w:val="0"/>
      <w:marBottom w:val="0"/>
      <w:divBdr>
        <w:top w:val="none" w:sz="0" w:space="0" w:color="auto"/>
        <w:left w:val="none" w:sz="0" w:space="0" w:color="auto"/>
        <w:bottom w:val="none" w:sz="0" w:space="0" w:color="auto"/>
        <w:right w:val="none" w:sz="0" w:space="0" w:color="auto"/>
      </w:divBdr>
    </w:div>
    <w:div w:id="1911190628">
      <w:bodyDiv w:val="1"/>
      <w:marLeft w:val="0"/>
      <w:marRight w:val="0"/>
      <w:marTop w:val="0"/>
      <w:marBottom w:val="0"/>
      <w:divBdr>
        <w:top w:val="none" w:sz="0" w:space="0" w:color="auto"/>
        <w:left w:val="none" w:sz="0" w:space="0" w:color="auto"/>
        <w:bottom w:val="none" w:sz="0" w:space="0" w:color="auto"/>
        <w:right w:val="none" w:sz="0" w:space="0" w:color="auto"/>
      </w:divBdr>
    </w:div>
    <w:div w:id="1911503765">
      <w:bodyDiv w:val="1"/>
      <w:marLeft w:val="0"/>
      <w:marRight w:val="0"/>
      <w:marTop w:val="0"/>
      <w:marBottom w:val="0"/>
      <w:divBdr>
        <w:top w:val="none" w:sz="0" w:space="0" w:color="auto"/>
        <w:left w:val="none" w:sz="0" w:space="0" w:color="auto"/>
        <w:bottom w:val="none" w:sz="0" w:space="0" w:color="auto"/>
        <w:right w:val="none" w:sz="0" w:space="0" w:color="auto"/>
      </w:divBdr>
    </w:div>
    <w:div w:id="1913007073">
      <w:bodyDiv w:val="1"/>
      <w:marLeft w:val="0"/>
      <w:marRight w:val="0"/>
      <w:marTop w:val="0"/>
      <w:marBottom w:val="0"/>
      <w:divBdr>
        <w:top w:val="none" w:sz="0" w:space="0" w:color="auto"/>
        <w:left w:val="none" w:sz="0" w:space="0" w:color="auto"/>
        <w:bottom w:val="none" w:sz="0" w:space="0" w:color="auto"/>
        <w:right w:val="none" w:sz="0" w:space="0" w:color="auto"/>
      </w:divBdr>
    </w:div>
    <w:div w:id="1913277085">
      <w:bodyDiv w:val="1"/>
      <w:marLeft w:val="0"/>
      <w:marRight w:val="0"/>
      <w:marTop w:val="0"/>
      <w:marBottom w:val="0"/>
      <w:divBdr>
        <w:top w:val="none" w:sz="0" w:space="0" w:color="auto"/>
        <w:left w:val="none" w:sz="0" w:space="0" w:color="auto"/>
        <w:bottom w:val="none" w:sz="0" w:space="0" w:color="auto"/>
        <w:right w:val="none" w:sz="0" w:space="0" w:color="auto"/>
      </w:divBdr>
    </w:div>
    <w:div w:id="1915622239">
      <w:bodyDiv w:val="1"/>
      <w:marLeft w:val="0"/>
      <w:marRight w:val="0"/>
      <w:marTop w:val="0"/>
      <w:marBottom w:val="0"/>
      <w:divBdr>
        <w:top w:val="none" w:sz="0" w:space="0" w:color="auto"/>
        <w:left w:val="none" w:sz="0" w:space="0" w:color="auto"/>
        <w:bottom w:val="none" w:sz="0" w:space="0" w:color="auto"/>
        <w:right w:val="none" w:sz="0" w:space="0" w:color="auto"/>
      </w:divBdr>
    </w:div>
    <w:div w:id="1916042669">
      <w:bodyDiv w:val="1"/>
      <w:marLeft w:val="0"/>
      <w:marRight w:val="0"/>
      <w:marTop w:val="0"/>
      <w:marBottom w:val="0"/>
      <w:divBdr>
        <w:top w:val="none" w:sz="0" w:space="0" w:color="auto"/>
        <w:left w:val="none" w:sz="0" w:space="0" w:color="auto"/>
        <w:bottom w:val="none" w:sz="0" w:space="0" w:color="auto"/>
        <w:right w:val="none" w:sz="0" w:space="0" w:color="auto"/>
      </w:divBdr>
    </w:div>
    <w:div w:id="1919093655">
      <w:bodyDiv w:val="1"/>
      <w:marLeft w:val="0"/>
      <w:marRight w:val="0"/>
      <w:marTop w:val="0"/>
      <w:marBottom w:val="0"/>
      <w:divBdr>
        <w:top w:val="none" w:sz="0" w:space="0" w:color="auto"/>
        <w:left w:val="none" w:sz="0" w:space="0" w:color="auto"/>
        <w:bottom w:val="none" w:sz="0" w:space="0" w:color="auto"/>
        <w:right w:val="none" w:sz="0" w:space="0" w:color="auto"/>
      </w:divBdr>
    </w:div>
    <w:div w:id="1921062853">
      <w:bodyDiv w:val="1"/>
      <w:marLeft w:val="0"/>
      <w:marRight w:val="0"/>
      <w:marTop w:val="0"/>
      <w:marBottom w:val="0"/>
      <w:divBdr>
        <w:top w:val="none" w:sz="0" w:space="0" w:color="auto"/>
        <w:left w:val="none" w:sz="0" w:space="0" w:color="auto"/>
        <w:bottom w:val="none" w:sz="0" w:space="0" w:color="auto"/>
        <w:right w:val="none" w:sz="0" w:space="0" w:color="auto"/>
      </w:divBdr>
    </w:div>
    <w:div w:id="1921602833">
      <w:bodyDiv w:val="1"/>
      <w:marLeft w:val="0"/>
      <w:marRight w:val="0"/>
      <w:marTop w:val="0"/>
      <w:marBottom w:val="0"/>
      <w:divBdr>
        <w:top w:val="none" w:sz="0" w:space="0" w:color="auto"/>
        <w:left w:val="none" w:sz="0" w:space="0" w:color="auto"/>
        <w:bottom w:val="none" w:sz="0" w:space="0" w:color="auto"/>
        <w:right w:val="none" w:sz="0" w:space="0" w:color="auto"/>
      </w:divBdr>
    </w:div>
    <w:div w:id="1923680475">
      <w:bodyDiv w:val="1"/>
      <w:marLeft w:val="0"/>
      <w:marRight w:val="0"/>
      <w:marTop w:val="0"/>
      <w:marBottom w:val="0"/>
      <w:divBdr>
        <w:top w:val="none" w:sz="0" w:space="0" w:color="auto"/>
        <w:left w:val="none" w:sz="0" w:space="0" w:color="auto"/>
        <w:bottom w:val="none" w:sz="0" w:space="0" w:color="auto"/>
        <w:right w:val="none" w:sz="0" w:space="0" w:color="auto"/>
      </w:divBdr>
    </w:div>
    <w:div w:id="1927611588">
      <w:bodyDiv w:val="1"/>
      <w:marLeft w:val="0"/>
      <w:marRight w:val="0"/>
      <w:marTop w:val="0"/>
      <w:marBottom w:val="0"/>
      <w:divBdr>
        <w:top w:val="none" w:sz="0" w:space="0" w:color="auto"/>
        <w:left w:val="none" w:sz="0" w:space="0" w:color="auto"/>
        <w:bottom w:val="none" w:sz="0" w:space="0" w:color="auto"/>
        <w:right w:val="none" w:sz="0" w:space="0" w:color="auto"/>
      </w:divBdr>
    </w:div>
    <w:div w:id="1928071896">
      <w:bodyDiv w:val="1"/>
      <w:marLeft w:val="0"/>
      <w:marRight w:val="0"/>
      <w:marTop w:val="0"/>
      <w:marBottom w:val="0"/>
      <w:divBdr>
        <w:top w:val="none" w:sz="0" w:space="0" w:color="auto"/>
        <w:left w:val="none" w:sz="0" w:space="0" w:color="auto"/>
        <w:bottom w:val="none" w:sz="0" w:space="0" w:color="auto"/>
        <w:right w:val="none" w:sz="0" w:space="0" w:color="auto"/>
      </w:divBdr>
    </w:div>
    <w:div w:id="1928420816">
      <w:bodyDiv w:val="1"/>
      <w:marLeft w:val="0"/>
      <w:marRight w:val="0"/>
      <w:marTop w:val="0"/>
      <w:marBottom w:val="0"/>
      <w:divBdr>
        <w:top w:val="none" w:sz="0" w:space="0" w:color="auto"/>
        <w:left w:val="none" w:sz="0" w:space="0" w:color="auto"/>
        <w:bottom w:val="none" w:sz="0" w:space="0" w:color="auto"/>
        <w:right w:val="none" w:sz="0" w:space="0" w:color="auto"/>
      </w:divBdr>
    </w:div>
    <w:div w:id="1930697876">
      <w:bodyDiv w:val="1"/>
      <w:marLeft w:val="0"/>
      <w:marRight w:val="0"/>
      <w:marTop w:val="0"/>
      <w:marBottom w:val="0"/>
      <w:divBdr>
        <w:top w:val="none" w:sz="0" w:space="0" w:color="auto"/>
        <w:left w:val="none" w:sz="0" w:space="0" w:color="auto"/>
        <w:bottom w:val="none" w:sz="0" w:space="0" w:color="auto"/>
        <w:right w:val="none" w:sz="0" w:space="0" w:color="auto"/>
      </w:divBdr>
    </w:div>
    <w:div w:id="1931114510">
      <w:bodyDiv w:val="1"/>
      <w:marLeft w:val="0"/>
      <w:marRight w:val="0"/>
      <w:marTop w:val="0"/>
      <w:marBottom w:val="0"/>
      <w:divBdr>
        <w:top w:val="none" w:sz="0" w:space="0" w:color="auto"/>
        <w:left w:val="none" w:sz="0" w:space="0" w:color="auto"/>
        <w:bottom w:val="none" w:sz="0" w:space="0" w:color="auto"/>
        <w:right w:val="none" w:sz="0" w:space="0" w:color="auto"/>
      </w:divBdr>
    </w:div>
    <w:div w:id="1932158269">
      <w:bodyDiv w:val="1"/>
      <w:marLeft w:val="0"/>
      <w:marRight w:val="0"/>
      <w:marTop w:val="0"/>
      <w:marBottom w:val="0"/>
      <w:divBdr>
        <w:top w:val="none" w:sz="0" w:space="0" w:color="auto"/>
        <w:left w:val="none" w:sz="0" w:space="0" w:color="auto"/>
        <w:bottom w:val="none" w:sz="0" w:space="0" w:color="auto"/>
        <w:right w:val="none" w:sz="0" w:space="0" w:color="auto"/>
      </w:divBdr>
    </w:div>
    <w:div w:id="1932270971">
      <w:bodyDiv w:val="1"/>
      <w:marLeft w:val="0"/>
      <w:marRight w:val="0"/>
      <w:marTop w:val="0"/>
      <w:marBottom w:val="0"/>
      <w:divBdr>
        <w:top w:val="none" w:sz="0" w:space="0" w:color="auto"/>
        <w:left w:val="none" w:sz="0" w:space="0" w:color="auto"/>
        <w:bottom w:val="none" w:sz="0" w:space="0" w:color="auto"/>
        <w:right w:val="none" w:sz="0" w:space="0" w:color="auto"/>
      </w:divBdr>
    </w:div>
    <w:div w:id="1932398366">
      <w:bodyDiv w:val="1"/>
      <w:marLeft w:val="0"/>
      <w:marRight w:val="0"/>
      <w:marTop w:val="0"/>
      <w:marBottom w:val="0"/>
      <w:divBdr>
        <w:top w:val="none" w:sz="0" w:space="0" w:color="auto"/>
        <w:left w:val="none" w:sz="0" w:space="0" w:color="auto"/>
        <w:bottom w:val="none" w:sz="0" w:space="0" w:color="auto"/>
        <w:right w:val="none" w:sz="0" w:space="0" w:color="auto"/>
      </w:divBdr>
    </w:div>
    <w:div w:id="1932812015">
      <w:bodyDiv w:val="1"/>
      <w:marLeft w:val="0"/>
      <w:marRight w:val="0"/>
      <w:marTop w:val="0"/>
      <w:marBottom w:val="0"/>
      <w:divBdr>
        <w:top w:val="none" w:sz="0" w:space="0" w:color="auto"/>
        <w:left w:val="none" w:sz="0" w:space="0" w:color="auto"/>
        <w:bottom w:val="none" w:sz="0" w:space="0" w:color="auto"/>
        <w:right w:val="none" w:sz="0" w:space="0" w:color="auto"/>
      </w:divBdr>
    </w:div>
    <w:div w:id="1933202187">
      <w:bodyDiv w:val="1"/>
      <w:marLeft w:val="0"/>
      <w:marRight w:val="0"/>
      <w:marTop w:val="0"/>
      <w:marBottom w:val="0"/>
      <w:divBdr>
        <w:top w:val="none" w:sz="0" w:space="0" w:color="auto"/>
        <w:left w:val="none" w:sz="0" w:space="0" w:color="auto"/>
        <w:bottom w:val="none" w:sz="0" w:space="0" w:color="auto"/>
        <w:right w:val="none" w:sz="0" w:space="0" w:color="auto"/>
      </w:divBdr>
    </w:div>
    <w:div w:id="1933470287">
      <w:bodyDiv w:val="1"/>
      <w:marLeft w:val="0"/>
      <w:marRight w:val="0"/>
      <w:marTop w:val="0"/>
      <w:marBottom w:val="0"/>
      <w:divBdr>
        <w:top w:val="none" w:sz="0" w:space="0" w:color="auto"/>
        <w:left w:val="none" w:sz="0" w:space="0" w:color="auto"/>
        <w:bottom w:val="none" w:sz="0" w:space="0" w:color="auto"/>
        <w:right w:val="none" w:sz="0" w:space="0" w:color="auto"/>
      </w:divBdr>
    </w:div>
    <w:div w:id="1934392413">
      <w:bodyDiv w:val="1"/>
      <w:marLeft w:val="0"/>
      <w:marRight w:val="0"/>
      <w:marTop w:val="0"/>
      <w:marBottom w:val="0"/>
      <w:divBdr>
        <w:top w:val="none" w:sz="0" w:space="0" w:color="auto"/>
        <w:left w:val="none" w:sz="0" w:space="0" w:color="auto"/>
        <w:bottom w:val="none" w:sz="0" w:space="0" w:color="auto"/>
        <w:right w:val="none" w:sz="0" w:space="0" w:color="auto"/>
      </w:divBdr>
    </w:div>
    <w:div w:id="1935479727">
      <w:bodyDiv w:val="1"/>
      <w:marLeft w:val="0"/>
      <w:marRight w:val="0"/>
      <w:marTop w:val="0"/>
      <w:marBottom w:val="0"/>
      <w:divBdr>
        <w:top w:val="none" w:sz="0" w:space="0" w:color="auto"/>
        <w:left w:val="none" w:sz="0" w:space="0" w:color="auto"/>
        <w:bottom w:val="none" w:sz="0" w:space="0" w:color="auto"/>
        <w:right w:val="none" w:sz="0" w:space="0" w:color="auto"/>
      </w:divBdr>
    </w:div>
    <w:div w:id="1937206177">
      <w:bodyDiv w:val="1"/>
      <w:marLeft w:val="0"/>
      <w:marRight w:val="0"/>
      <w:marTop w:val="0"/>
      <w:marBottom w:val="0"/>
      <w:divBdr>
        <w:top w:val="none" w:sz="0" w:space="0" w:color="auto"/>
        <w:left w:val="none" w:sz="0" w:space="0" w:color="auto"/>
        <w:bottom w:val="none" w:sz="0" w:space="0" w:color="auto"/>
        <w:right w:val="none" w:sz="0" w:space="0" w:color="auto"/>
      </w:divBdr>
    </w:div>
    <w:div w:id="1937520259">
      <w:bodyDiv w:val="1"/>
      <w:marLeft w:val="0"/>
      <w:marRight w:val="0"/>
      <w:marTop w:val="0"/>
      <w:marBottom w:val="0"/>
      <w:divBdr>
        <w:top w:val="none" w:sz="0" w:space="0" w:color="auto"/>
        <w:left w:val="none" w:sz="0" w:space="0" w:color="auto"/>
        <w:bottom w:val="none" w:sz="0" w:space="0" w:color="auto"/>
        <w:right w:val="none" w:sz="0" w:space="0" w:color="auto"/>
      </w:divBdr>
    </w:div>
    <w:div w:id="1939176441">
      <w:bodyDiv w:val="1"/>
      <w:marLeft w:val="0"/>
      <w:marRight w:val="0"/>
      <w:marTop w:val="0"/>
      <w:marBottom w:val="0"/>
      <w:divBdr>
        <w:top w:val="none" w:sz="0" w:space="0" w:color="auto"/>
        <w:left w:val="none" w:sz="0" w:space="0" w:color="auto"/>
        <w:bottom w:val="none" w:sz="0" w:space="0" w:color="auto"/>
        <w:right w:val="none" w:sz="0" w:space="0" w:color="auto"/>
      </w:divBdr>
    </w:div>
    <w:div w:id="1943225115">
      <w:bodyDiv w:val="1"/>
      <w:marLeft w:val="0"/>
      <w:marRight w:val="0"/>
      <w:marTop w:val="0"/>
      <w:marBottom w:val="0"/>
      <w:divBdr>
        <w:top w:val="none" w:sz="0" w:space="0" w:color="auto"/>
        <w:left w:val="none" w:sz="0" w:space="0" w:color="auto"/>
        <w:bottom w:val="none" w:sz="0" w:space="0" w:color="auto"/>
        <w:right w:val="none" w:sz="0" w:space="0" w:color="auto"/>
      </w:divBdr>
    </w:div>
    <w:div w:id="1943799383">
      <w:bodyDiv w:val="1"/>
      <w:marLeft w:val="0"/>
      <w:marRight w:val="0"/>
      <w:marTop w:val="0"/>
      <w:marBottom w:val="0"/>
      <w:divBdr>
        <w:top w:val="none" w:sz="0" w:space="0" w:color="auto"/>
        <w:left w:val="none" w:sz="0" w:space="0" w:color="auto"/>
        <w:bottom w:val="none" w:sz="0" w:space="0" w:color="auto"/>
        <w:right w:val="none" w:sz="0" w:space="0" w:color="auto"/>
      </w:divBdr>
    </w:div>
    <w:div w:id="1951276583">
      <w:bodyDiv w:val="1"/>
      <w:marLeft w:val="0"/>
      <w:marRight w:val="0"/>
      <w:marTop w:val="0"/>
      <w:marBottom w:val="0"/>
      <w:divBdr>
        <w:top w:val="none" w:sz="0" w:space="0" w:color="auto"/>
        <w:left w:val="none" w:sz="0" w:space="0" w:color="auto"/>
        <w:bottom w:val="none" w:sz="0" w:space="0" w:color="auto"/>
        <w:right w:val="none" w:sz="0" w:space="0" w:color="auto"/>
      </w:divBdr>
    </w:div>
    <w:div w:id="1953590905">
      <w:bodyDiv w:val="1"/>
      <w:marLeft w:val="0"/>
      <w:marRight w:val="0"/>
      <w:marTop w:val="0"/>
      <w:marBottom w:val="0"/>
      <w:divBdr>
        <w:top w:val="none" w:sz="0" w:space="0" w:color="auto"/>
        <w:left w:val="none" w:sz="0" w:space="0" w:color="auto"/>
        <w:bottom w:val="none" w:sz="0" w:space="0" w:color="auto"/>
        <w:right w:val="none" w:sz="0" w:space="0" w:color="auto"/>
      </w:divBdr>
    </w:div>
    <w:div w:id="1954481902">
      <w:bodyDiv w:val="1"/>
      <w:marLeft w:val="0"/>
      <w:marRight w:val="0"/>
      <w:marTop w:val="0"/>
      <w:marBottom w:val="0"/>
      <w:divBdr>
        <w:top w:val="none" w:sz="0" w:space="0" w:color="auto"/>
        <w:left w:val="none" w:sz="0" w:space="0" w:color="auto"/>
        <w:bottom w:val="none" w:sz="0" w:space="0" w:color="auto"/>
        <w:right w:val="none" w:sz="0" w:space="0" w:color="auto"/>
      </w:divBdr>
    </w:div>
    <w:div w:id="1955211245">
      <w:bodyDiv w:val="1"/>
      <w:marLeft w:val="0"/>
      <w:marRight w:val="0"/>
      <w:marTop w:val="0"/>
      <w:marBottom w:val="0"/>
      <w:divBdr>
        <w:top w:val="none" w:sz="0" w:space="0" w:color="auto"/>
        <w:left w:val="none" w:sz="0" w:space="0" w:color="auto"/>
        <w:bottom w:val="none" w:sz="0" w:space="0" w:color="auto"/>
        <w:right w:val="none" w:sz="0" w:space="0" w:color="auto"/>
      </w:divBdr>
    </w:div>
    <w:div w:id="1961523240">
      <w:bodyDiv w:val="1"/>
      <w:marLeft w:val="0"/>
      <w:marRight w:val="0"/>
      <w:marTop w:val="0"/>
      <w:marBottom w:val="0"/>
      <w:divBdr>
        <w:top w:val="none" w:sz="0" w:space="0" w:color="auto"/>
        <w:left w:val="none" w:sz="0" w:space="0" w:color="auto"/>
        <w:bottom w:val="none" w:sz="0" w:space="0" w:color="auto"/>
        <w:right w:val="none" w:sz="0" w:space="0" w:color="auto"/>
      </w:divBdr>
    </w:div>
    <w:div w:id="1961717636">
      <w:bodyDiv w:val="1"/>
      <w:marLeft w:val="0"/>
      <w:marRight w:val="0"/>
      <w:marTop w:val="0"/>
      <w:marBottom w:val="0"/>
      <w:divBdr>
        <w:top w:val="none" w:sz="0" w:space="0" w:color="auto"/>
        <w:left w:val="none" w:sz="0" w:space="0" w:color="auto"/>
        <w:bottom w:val="none" w:sz="0" w:space="0" w:color="auto"/>
        <w:right w:val="none" w:sz="0" w:space="0" w:color="auto"/>
      </w:divBdr>
    </w:div>
    <w:div w:id="1965766515">
      <w:bodyDiv w:val="1"/>
      <w:marLeft w:val="0"/>
      <w:marRight w:val="0"/>
      <w:marTop w:val="0"/>
      <w:marBottom w:val="0"/>
      <w:divBdr>
        <w:top w:val="none" w:sz="0" w:space="0" w:color="auto"/>
        <w:left w:val="none" w:sz="0" w:space="0" w:color="auto"/>
        <w:bottom w:val="none" w:sz="0" w:space="0" w:color="auto"/>
        <w:right w:val="none" w:sz="0" w:space="0" w:color="auto"/>
      </w:divBdr>
    </w:div>
    <w:div w:id="1968124159">
      <w:bodyDiv w:val="1"/>
      <w:marLeft w:val="0"/>
      <w:marRight w:val="0"/>
      <w:marTop w:val="0"/>
      <w:marBottom w:val="0"/>
      <w:divBdr>
        <w:top w:val="none" w:sz="0" w:space="0" w:color="auto"/>
        <w:left w:val="none" w:sz="0" w:space="0" w:color="auto"/>
        <w:bottom w:val="none" w:sz="0" w:space="0" w:color="auto"/>
        <w:right w:val="none" w:sz="0" w:space="0" w:color="auto"/>
      </w:divBdr>
    </w:div>
    <w:div w:id="1968192691">
      <w:bodyDiv w:val="1"/>
      <w:marLeft w:val="0"/>
      <w:marRight w:val="0"/>
      <w:marTop w:val="0"/>
      <w:marBottom w:val="0"/>
      <w:divBdr>
        <w:top w:val="none" w:sz="0" w:space="0" w:color="auto"/>
        <w:left w:val="none" w:sz="0" w:space="0" w:color="auto"/>
        <w:bottom w:val="none" w:sz="0" w:space="0" w:color="auto"/>
        <w:right w:val="none" w:sz="0" w:space="0" w:color="auto"/>
      </w:divBdr>
    </w:div>
    <w:div w:id="1969705192">
      <w:bodyDiv w:val="1"/>
      <w:marLeft w:val="0"/>
      <w:marRight w:val="0"/>
      <w:marTop w:val="0"/>
      <w:marBottom w:val="0"/>
      <w:divBdr>
        <w:top w:val="none" w:sz="0" w:space="0" w:color="auto"/>
        <w:left w:val="none" w:sz="0" w:space="0" w:color="auto"/>
        <w:bottom w:val="none" w:sz="0" w:space="0" w:color="auto"/>
        <w:right w:val="none" w:sz="0" w:space="0" w:color="auto"/>
      </w:divBdr>
    </w:div>
    <w:div w:id="1974560004">
      <w:bodyDiv w:val="1"/>
      <w:marLeft w:val="0"/>
      <w:marRight w:val="0"/>
      <w:marTop w:val="0"/>
      <w:marBottom w:val="0"/>
      <w:divBdr>
        <w:top w:val="none" w:sz="0" w:space="0" w:color="auto"/>
        <w:left w:val="none" w:sz="0" w:space="0" w:color="auto"/>
        <w:bottom w:val="none" w:sz="0" w:space="0" w:color="auto"/>
        <w:right w:val="none" w:sz="0" w:space="0" w:color="auto"/>
      </w:divBdr>
    </w:div>
    <w:div w:id="1975477179">
      <w:bodyDiv w:val="1"/>
      <w:marLeft w:val="0"/>
      <w:marRight w:val="0"/>
      <w:marTop w:val="0"/>
      <w:marBottom w:val="0"/>
      <w:divBdr>
        <w:top w:val="none" w:sz="0" w:space="0" w:color="auto"/>
        <w:left w:val="none" w:sz="0" w:space="0" w:color="auto"/>
        <w:bottom w:val="none" w:sz="0" w:space="0" w:color="auto"/>
        <w:right w:val="none" w:sz="0" w:space="0" w:color="auto"/>
      </w:divBdr>
    </w:div>
    <w:div w:id="1981035102">
      <w:bodyDiv w:val="1"/>
      <w:marLeft w:val="0"/>
      <w:marRight w:val="0"/>
      <w:marTop w:val="0"/>
      <w:marBottom w:val="0"/>
      <w:divBdr>
        <w:top w:val="none" w:sz="0" w:space="0" w:color="auto"/>
        <w:left w:val="none" w:sz="0" w:space="0" w:color="auto"/>
        <w:bottom w:val="none" w:sz="0" w:space="0" w:color="auto"/>
        <w:right w:val="none" w:sz="0" w:space="0" w:color="auto"/>
      </w:divBdr>
    </w:div>
    <w:div w:id="1981644570">
      <w:bodyDiv w:val="1"/>
      <w:marLeft w:val="0"/>
      <w:marRight w:val="0"/>
      <w:marTop w:val="0"/>
      <w:marBottom w:val="0"/>
      <w:divBdr>
        <w:top w:val="none" w:sz="0" w:space="0" w:color="auto"/>
        <w:left w:val="none" w:sz="0" w:space="0" w:color="auto"/>
        <w:bottom w:val="none" w:sz="0" w:space="0" w:color="auto"/>
        <w:right w:val="none" w:sz="0" w:space="0" w:color="auto"/>
      </w:divBdr>
    </w:div>
    <w:div w:id="1987006527">
      <w:bodyDiv w:val="1"/>
      <w:marLeft w:val="0"/>
      <w:marRight w:val="0"/>
      <w:marTop w:val="0"/>
      <w:marBottom w:val="0"/>
      <w:divBdr>
        <w:top w:val="none" w:sz="0" w:space="0" w:color="auto"/>
        <w:left w:val="none" w:sz="0" w:space="0" w:color="auto"/>
        <w:bottom w:val="none" w:sz="0" w:space="0" w:color="auto"/>
        <w:right w:val="none" w:sz="0" w:space="0" w:color="auto"/>
      </w:divBdr>
    </w:div>
    <w:div w:id="1988590574">
      <w:bodyDiv w:val="1"/>
      <w:marLeft w:val="0"/>
      <w:marRight w:val="0"/>
      <w:marTop w:val="0"/>
      <w:marBottom w:val="0"/>
      <w:divBdr>
        <w:top w:val="none" w:sz="0" w:space="0" w:color="auto"/>
        <w:left w:val="none" w:sz="0" w:space="0" w:color="auto"/>
        <w:bottom w:val="none" w:sz="0" w:space="0" w:color="auto"/>
        <w:right w:val="none" w:sz="0" w:space="0" w:color="auto"/>
      </w:divBdr>
    </w:div>
    <w:div w:id="1988628418">
      <w:bodyDiv w:val="1"/>
      <w:marLeft w:val="0"/>
      <w:marRight w:val="0"/>
      <w:marTop w:val="0"/>
      <w:marBottom w:val="0"/>
      <w:divBdr>
        <w:top w:val="none" w:sz="0" w:space="0" w:color="auto"/>
        <w:left w:val="none" w:sz="0" w:space="0" w:color="auto"/>
        <w:bottom w:val="none" w:sz="0" w:space="0" w:color="auto"/>
        <w:right w:val="none" w:sz="0" w:space="0" w:color="auto"/>
      </w:divBdr>
    </w:div>
    <w:div w:id="1991522423">
      <w:bodyDiv w:val="1"/>
      <w:marLeft w:val="0"/>
      <w:marRight w:val="0"/>
      <w:marTop w:val="0"/>
      <w:marBottom w:val="0"/>
      <w:divBdr>
        <w:top w:val="none" w:sz="0" w:space="0" w:color="auto"/>
        <w:left w:val="none" w:sz="0" w:space="0" w:color="auto"/>
        <w:bottom w:val="none" w:sz="0" w:space="0" w:color="auto"/>
        <w:right w:val="none" w:sz="0" w:space="0" w:color="auto"/>
      </w:divBdr>
    </w:div>
    <w:div w:id="1991716331">
      <w:bodyDiv w:val="1"/>
      <w:marLeft w:val="0"/>
      <w:marRight w:val="0"/>
      <w:marTop w:val="0"/>
      <w:marBottom w:val="0"/>
      <w:divBdr>
        <w:top w:val="none" w:sz="0" w:space="0" w:color="auto"/>
        <w:left w:val="none" w:sz="0" w:space="0" w:color="auto"/>
        <w:bottom w:val="none" w:sz="0" w:space="0" w:color="auto"/>
        <w:right w:val="none" w:sz="0" w:space="0" w:color="auto"/>
      </w:divBdr>
    </w:div>
    <w:div w:id="1992517151">
      <w:bodyDiv w:val="1"/>
      <w:marLeft w:val="0"/>
      <w:marRight w:val="0"/>
      <w:marTop w:val="0"/>
      <w:marBottom w:val="0"/>
      <w:divBdr>
        <w:top w:val="none" w:sz="0" w:space="0" w:color="auto"/>
        <w:left w:val="none" w:sz="0" w:space="0" w:color="auto"/>
        <w:bottom w:val="none" w:sz="0" w:space="0" w:color="auto"/>
        <w:right w:val="none" w:sz="0" w:space="0" w:color="auto"/>
      </w:divBdr>
    </w:div>
    <w:div w:id="1994064861">
      <w:bodyDiv w:val="1"/>
      <w:marLeft w:val="0"/>
      <w:marRight w:val="0"/>
      <w:marTop w:val="0"/>
      <w:marBottom w:val="0"/>
      <w:divBdr>
        <w:top w:val="none" w:sz="0" w:space="0" w:color="auto"/>
        <w:left w:val="none" w:sz="0" w:space="0" w:color="auto"/>
        <w:bottom w:val="none" w:sz="0" w:space="0" w:color="auto"/>
        <w:right w:val="none" w:sz="0" w:space="0" w:color="auto"/>
      </w:divBdr>
    </w:div>
    <w:div w:id="1995450072">
      <w:bodyDiv w:val="1"/>
      <w:marLeft w:val="0"/>
      <w:marRight w:val="0"/>
      <w:marTop w:val="0"/>
      <w:marBottom w:val="0"/>
      <w:divBdr>
        <w:top w:val="none" w:sz="0" w:space="0" w:color="auto"/>
        <w:left w:val="none" w:sz="0" w:space="0" w:color="auto"/>
        <w:bottom w:val="none" w:sz="0" w:space="0" w:color="auto"/>
        <w:right w:val="none" w:sz="0" w:space="0" w:color="auto"/>
      </w:divBdr>
    </w:div>
    <w:div w:id="1998535733">
      <w:bodyDiv w:val="1"/>
      <w:marLeft w:val="0"/>
      <w:marRight w:val="0"/>
      <w:marTop w:val="0"/>
      <w:marBottom w:val="0"/>
      <w:divBdr>
        <w:top w:val="none" w:sz="0" w:space="0" w:color="auto"/>
        <w:left w:val="none" w:sz="0" w:space="0" w:color="auto"/>
        <w:bottom w:val="none" w:sz="0" w:space="0" w:color="auto"/>
        <w:right w:val="none" w:sz="0" w:space="0" w:color="auto"/>
      </w:divBdr>
    </w:div>
    <w:div w:id="1998722523">
      <w:bodyDiv w:val="1"/>
      <w:marLeft w:val="0"/>
      <w:marRight w:val="0"/>
      <w:marTop w:val="0"/>
      <w:marBottom w:val="0"/>
      <w:divBdr>
        <w:top w:val="none" w:sz="0" w:space="0" w:color="auto"/>
        <w:left w:val="none" w:sz="0" w:space="0" w:color="auto"/>
        <w:bottom w:val="none" w:sz="0" w:space="0" w:color="auto"/>
        <w:right w:val="none" w:sz="0" w:space="0" w:color="auto"/>
      </w:divBdr>
    </w:div>
    <w:div w:id="1999576614">
      <w:bodyDiv w:val="1"/>
      <w:marLeft w:val="0"/>
      <w:marRight w:val="0"/>
      <w:marTop w:val="0"/>
      <w:marBottom w:val="0"/>
      <w:divBdr>
        <w:top w:val="none" w:sz="0" w:space="0" w:color="auto"/>
        <w:left w:val="none" w:sz="0" w:space="0" w:color="auto"/>
        <w:bottom w:val="none" w:sz="0" w:space="0" w:color="auto"/>
        <w:right w:val="none" w:sz="0" w:space="0" w:color="auto"/>
      </w:divBdr>
    </w:div>
    <w:div w:id="2000574165">
      <w:bodyDiv w:val="1"/>
      <w:marLeft w:val="0"/>
      <w:marRight w:val="0"/>
      <w:marTop w:val="0"/>
      <w:marBottom w:val="0"/>
      <w:divBdr>
        <w:top w:val="none" w:sz="0" w:space="0" w:color="auto"/>
        <w:left w:val="none" w:sz="0" w:space="0" w:color="auto"/>
        <w:bottom w:val="none" w:sz="0" w:space="0" w:color="auto"/>
        <w:right w:val="none" w:sz="0" w:space="0" w:color="auto"/>
      </w:divBdr>
    </w:div>
    <w:div w:id="2002463220">
      <w:bodyDiv w:val="1"/>
      <w:marLeft w:val="0"/>
      <w:marRight w:val="0"/>
      <w:marTop w:val="0"/>
      <w:marBottom w:val="0"/>
      <w:divBdr>
        <w:top w:val="none" w:sz="0" w:space="0" w:color="auto"/>
        <w:left w:val="none" w:sz="0" w:space="0" w:color="auto"/>
        <w:bottom w:val="none" w:sz="0" w:space="0" w:color="auto"/>
        <w:right w:val="none" w:sz="0" w:space="0" w:color="auto"/>
      </w:divBdr>
    </w:div>
    <w:div w:id="2005082543">
      <w:bodyDiv w:val="1"/>
      <w:marLeft w:val="0"/>
      <w:marRight w:val="0"/>
      <w:marTop w:val="0"/>
      <w:marBottom w:val="0"/>
      <w:divBdr>
        <w:top w:val="none" w:sz="0" w:space="0" w:color="auto"/>
        <w:left w:val="none" w:sz="0" w:space="0" w:color="auto"/>
        <w:bottom w:val="none" w:sz="0" w:space="0" w:color="auto"/>
        <w:right w:val="none" w:sz="0" w:space="0" w:color="auto"/>
      </w:divBdr>
    </w:div>
    <w:div w:id="2007316553">
      <w:bodyDiv w:val="1"/>
      <w:marLeft w:val="0"/>
      <w:marRight w:val="0"/>
      <w:marTop w:val="0"/>
      <w:marBottom w:val="0"/>
      <w:divBdr>
        <w:top w:val="none" w:sz="0" w:space="0" w:color="auto"/>
        <w:left w:val="none" w:sz="0" w:space="0" w:color="auto"/>
        <w:bottom w:val="none" w:sz="0" w:space="0" w:color="auto"/>
        <w:right w:val="none" w:sz="0" w:space="0" w:color="auto"/>
      </w:divBdr>
    </w:div>
    <w:div w:id="2011449873">
      <w:bodyDiv w:val="1"/>
      <w:marLeft w:val="0"/>
      <w:marRight w:val="0"/>
      <w:marTop w:val="0"/>
      <w:marBottom w:val="0"/>
      <w:divBdr>
        <w:top w:val="none" w:sz="0" w:space="0" w:color="auto"/>
        <w:left w:val="none" w:sz="0" w:space="0" w:color="auto"/>
        <w:bottom w:val="none" w:sz="0" w:space="0" w:color="auto"/>
        <w:right w:val="none" w:sz="0" w:space="0" w:color="auto"/>
      </w:divBdr>
    </w:div>
    <w:div w:id="2011640496">
      <w:bodyDiv w:val="1"/>
      <w:marLeft w:val="0"/>
      <w:marRight w:val="0"/>
      <w:marTop w:val="0"/>
      <w:marBottom w:val="0"/>
      <w:divBdr>
        <w:top w:val="none" w:sz="0" w:space="0" w:color="auto"/>
        <w:left w:val="none" w:sz="0" w:space="0" w:color="auto"/>
        <w:bottom w:val="none" w:sz="0" w:space="0" w:color="auto"/>
        <w:right w:val="none" w:sz="0" w:space="0" w:color="auto"/>
      </w:divBdr>
    </w:div>
    <w:div w:id="2012172373">
      <w:bodyDiv w:val="1"/>
      <w:marLeft w:val="0"/>
      <w:marRight w:val="0"/>
      <w:marTop w:val="0"/>
      <w:marBottom w:val="0"/>
      <w:divBdr>
        <w:top w:val="none" w:sz="0" w:space="0" w:color="auto"/>
        <w:left w:val="none" w:sz="0" w:space="0" w:color="auto"/>
        <w:bottom w:val="none" w:sz="0" w:space="0" w:color="auto"/>
        <w:right w:val="none" w:sz="0" w:space="0" w:color="auto"/>
      </w:divBdr>
    </w:div>
    <w:div w:id="2013873298">
      <w:bodyDiv w:val="1"/>
      <w:marLeft w:val="0"/>
      <w:marRight w:val="0"/>
      <w:marTop w:val="0"/>
      <w:marBottom w:val="0"/>
      <w:divBdr>
        <w:top w:val="none" w:sz="0" w:space="0" w:color="auto"/>
        <w:left w:val="none" w:sz="0" w:space="0" w:color="auto"/>
        <w:bottom w:val="none" w:sz="0" w:space="0" w:color="auto"/>
        <w:right w:val="none" w:sz="0" w:space="0" w:color="auto"/>
      </w:divBdr>
    </w:div>
    <w:div w:id="2017688179">
      <w:bodyDiv w:val="1"/>
      <w:marLeft w:val="0"/>
      <w:marRight w:val="0"/>
      <w:marTop w:val="0"/>
      <w:marBottom w:val="0"/>
      <w:divBdr>
        <w:top w:val="none" w:sz="0" w:space="0" w:color="auto"/>
        <w:left w:val="none" w:sz="0" w:space="0" w:color="auto"/>
        <w:bottom w:val="none" w:sz="0" w:space="0" w:color="auto"/>
        <w:right w:val="none" w:sz="0" w:space="0" w:color="auto"/>
      </w:divBdr>
    </w:div>
    <w:div w:id="2018459192">
      <w:bodyDiv w:val="1"/>
      <w:marLeft w:val="0"/>
      <w:marRight w:val="0"/>
      <w:marTop w:val="0"/>
      <w:marBottom w:val="0"/>
      <w:divBdr>
        <w:top w:val="none" w:sz="0" w:space="0" w:color="auto"/>
        <w:left w:val="none" w:sz="0" w:space="0" w:color="auto"/>
        <w:bottom w:val="none" w:sz="0" w:space="0" w:color="auto"/>
        <w:right w:val="none" w:sz="0" w:space="0" w:color="auto"/>
      </w:divBdr>
    </w:div>
    <w:div w:id="2018994319">
      <w:bodyDiv w:val="1"/>
      <w:marLeft w:val="0"/>
      <w:marRight w:val="0"/>
      <w:marTop w:val="0"/>
      <w:marBottom w:val="0"/>
      <w:divBdr>
        <w:top w:val="none" w:sz="0" w:space="0" w:color="auto"/>
        <w:left w:val="none" w:sz="0" w:space="0" w:color="auto"/>
        <w:bottom w:val="none" w:sz="0" w:space="0" w:color="auto"/>
        <w:right w:val="none" w:sz="0" w:space="0" w:color="auto"/>
      </w:divBdr>
    </w:div>
    <w:div w:id="2023777225">
      <w:bodyDiv w:val="1"/>
      <w:marLeft w:val="0"/>
      <w:marRight w:val="0"/>
      <w:marTop w:val="0"/>
      <w:marBottom w:val="0"/>
      <w:divBdr>
        <w:top w:val="none" w:sz="0" w:space="0" w:color="auto"/>
        <w:left w:val="none" w:sz="0" w:space="0" w:color="auto"/>
        <w:bottom w:val="none" w:sz="0" w:space="0" w:color="auto"/>
        <w:right w:val="none" w:sz="0" w:space="0" w:color="auto"/>
      </w:divBdr>
    </w:div>
    <w:div w:id="2024089732">
      <w:bodyDiv w:val="1"/>
      <w:marLeft w:val="0"/>
      <w:marRight w:val="0"/>
      <w:marTop w:val="0"/>
      <w:marBottom w:val="0"/>
      <w:divBdr>
        <w:top w:val="none" w:sz="0" w:space="0" w:color="auto"/>
        <w:left w:val="none" w:sz="0" w:space="0" w:color="auto"/>
        <w:bottom w:val="none" w:sz="0" w:space="0" w:color="auto"/>
        <w:right w:val="none" w:sz="0" w:space="0" w:color="auto"/>
      </w:divBdr>
    </w:div>
    <w:div w:id="2024239578">
      <w:bodyDiv w:val="1"/>
      <w:marLeft w:val="0"/>
      <w:marRight w:val="0"/>
      <w:marTop w:val="0"/>
      <w:marBottom w:val="0"/>
      <w:divBdr>
        <w:top w:val="none" w:sz="0" w:space="0" w:color="auto"/>
        <w:left w:val="none" w:sz="0" w:space="0" w:color="auto"/>
        <w:bottom w:val="none" w:sz="0" w:space="0" w:color="auto"/>
        <w:right w:val="none" w:sz="0" w:space="0" w:color="auto"/>
      </w:divBdr>
    </w:div>
    <w:div w:id="2024740323">
      <w:bodyDiv w:val="1"/>
      <w:marLeft w:val="0"/>
      <w:marRight w:val="0"/>
      <w:marTop w:val="0"/>
      <w:marBottom w:val="0"/>
      <w:divBdr>
        <w:top w:val="none" w:sz="0" w:space="0" w:color="auto"/>
        <w:left w:val="none" w:sz="0" w:space="0" w:color="auto"/>
        <w:bottom w:val="none" w:sz="0" w:space="0" w:color="auto"/>
        <w:right w:val="none" w:sz="0" w:space="0" w:color="auto"/>
      </w:divBdr>
    </w:div>
    <w:div w:id="2025395676">
      <w:bodyDiv w:val="1"/>
      <w:marLeft w:val="0"/>
      <w:marRight w:val="0"/>
      <w:marTop w:val="0"/>
      <w:marBottom w:val="0"/>
      <w:divBdr>
        <w:top w:val="none" w:sz="0" w:space="0" w:color="auto"/>
        <w:left w:val="none" w:sz="0" w:space="0" w:color="auto"/>
        <w:bottom w:val="none" w:sz="0" w:space="0" w:color="auto"/>
        <w:right w:val="none" w:sz="0" w:space="0" w:color="auto"/>
      </w:divBdr>
    </w:div>
    <w:div w:id="2025521589">
      <w:bodyDiv w:val="1"/>
      <w:marLeft w:val="0"/>
      <w:marRight w:val="0"/>
      <w:marTop w:val="0"/>
      <w:marBottom w:val="0"/>
      <w:divBdr>
        <w:top w:val="none" w:sz="0" w:space="0" w:color="auto"/>
        <w:left w:val="none" w:sz="0" w:space="0" w:color="auto"/>
        <w:bottom w:val="none" w:sz="0" w:space="0" w:color="auto"/>
        <w:right w:val="none" w:sz="0" w:space="0" w:color="auto"/>
      </w:divBdr>
    </w:div>
    <w:div w:id="2025740268">
      <w:bodyDiv w:val="1"/>
      <w:marLeft w:val="0"/>
      <w:marRight w:val="0"/>
      <w:marTop w:val="0"/>
      <w:marBottom w:val="0"/>
      <w:divBdr>
        <w:top w:val="none" w:sz="0" w:space="0" w:color="auto"/>
        <w:left w:val="none" w:sz="0" w:space="0" w:color="auto"/>
        <w:bottom w:val="none" w:sz="0" w:space="0" w:color="auto"/>
        <w:right w:val="none" w:sz="0" w:space="0" w:color="auto"/>
      </w:divBdr>
    </w:div>
    <w:div w:id="2027318830">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812">
      <w:bodyDiv w:val="1"/>
      <w:marLeft w:val="0"/>
      <w:marRight w:val="0"/>
      <w:marTop w:val="0"/>
      <w:marBottom w:val="0"/>
      <w:divBdr>
        <w:top w:val="none" w:sz="0" w:space="0" w:color="auto"/>
        <w:left w:val="none" w:sz="0" w:space="0" w:color="auto"/>
        <w:bottom w:val="none" w:sz="0" w:space="0" w:color="auto"/>
        <w:right w:val="none" w:sz="0" w:space="0" w:color="auto"/>
      </w:divBdr>
    </w:div>
    <w:div w:id="2029912675">
      <w:bodyDiv w:val="1"/>
      <w:marLeft w:val="0"/>
      <w:marRight w:val="0"/>
      <w:marTop w:val="0"/>
      <w:marBottom w:val="0"/>
      <w:divBdr>
        <w:top w:val="none" w:sz="0" w:space="0" w:color="auto"/>
        <w:left w:val="none" w:sz="0" w:space="0" w:color="auto"/>
        <w:bottom w:val="none" w:sz="0" w:space="0" w:color="auto"/>
        <w:right w:val="none" w:sz="0" w:space="0" w:color="auto"/>
      </w:divBdr>
    </w:div>
    <w:div w:id="2029990634">
      <w:bodyDiv w:val="1"/>
      <w:marLeft w:val="0"/>
      <w:marRight w:val="0"/>
      <w:marTop w:val="0"/>
      <w:marBottom w:val="0"/>
      <w:divBdr>
        <w:top w:val="none" w:sz="0" w:space="0" w:color="auto"/>
        <w:left w:val="none" w:sz="0" w:space="0" w:color="auto"/>
        <w:bottom w:val="none" w:sz="0" w:space="0" w:color="auto"/>
        <w:right w:val="none" w:sz="0" w:space="0" w:color="auto"/>
      </w:divBdr>
    </w:div>
    <w:div w:id="2030258466">
      <w:bodyDiv w:val="1"/>
      <w:marLeft w:val="0"/>
      <w:marRight w:val="0"/>
      <w:marTop w:val="0"/>
      <w:marBottom w:val="0"/>
      <w:divBdr>
        <w:top w:val="none" w:sz="0" w:space="0" w:color="auto"/>
        <w:left w:val="none" w:sz="0" w:space="0" w:color="auto"/>
        <w:bottom w:val="none" w:sz="0" w:space="0" w:color="auto"/>
        <w:right w:val="none" w:sz="0" w:space="0" w:color="auto"/>
      </w:divBdr>
    </w:div>
    <w:div w:id="2032222404">
      <w:bodyDiv w:val="1"/>
      <w:marLeft w:val="0"/>
      <w:marRight w:val="0"/>
      <w:marTop w:val="0"/>
      <w:marBottom w:val="0"/>
      <w:divBdr>
        <w:top w:val="none" w:sz="0" w:space="0" w:color="auto"/>
        <w:left w:val="none" w:sz="0" w:space="0" w:color="auto"/>
        <w:bottom w:val="none" w:sz="0" w:space="0" w:color="auto"/>
        <w:right w:val="none" w:sz="0" w:space="0" w:color="auto"/>
      </w:divBdr>
    </w:div>
    <w:div w:id="2033995042">
      <w:bodyDiv w:val="1"/>
      <w:marLeft w:val="0"/>
      <w:marRight w:val="0"/>
      <w:marTop w:val="0"/>
      <w:marBottom w:val="0"/>
      <w:divBdr>
        <w:top w:val="none" w:sz="0" w:space="0" w:color="auto"/>
        <w:left w:val="none" w:sz="0" w:space="0" w:color="auto"/>
        <w:bottom w:val="none" w:sz="0" w:space="0" w:color="auto"/>
        <w:right w:val="none" w:sz="0" w:space="0" w:color="auto"/>
      </w:divBdr>
    </w:div>
    <w:div w:id="2035763888">
      <w:bodyDiv w:val="1"/>
      <w:marLeft w:val="0"/>
      <w:marRight w:val="0"/>
      <w:marTop w:val="0"/>
      <w:marBottom w:val="0"/>
      <w:divBdr>
        <w:top w:val="none" w:sz="0" w:space="0" w:color="auto"/>
        <w:left w:val="none" w:sz="0" w:space="0" w:color="auto"/>
        <w:bottom w:val="none" w:sz="0" w:space="0" w:color="auto"/>
        <w:right w:val="none" w:sz="0" w:space="0" w:color="auto"/>
      </w:divBdr>
    </w:div>
    <w:div w:id="2036231806">
      <w:bodyDiv w:val="1"/>
      <w:marLeft w:val="0"/>
      <w:marRight w:val="0"/>
      <w:marTop w:val="0"/>
      <w:marBottom w:val="0"/>
      <w:divBdr>
        <w:top w:val="none" w:sz="0" w:space="0" w:color="auto"/>
        <w:left w:val="none" w:sz="0" w:space="0" w:color="auto"/>
        <w:bottom w:val="none" w:sz="0" w:space="0" w:color="auto"/>
        <w:right w:val="none" w:sz="0" w:space="0" w:color="auto"/>
      </w:divBdr>
    </w:div>
    <w:div w:id="2037270980">
      <w:bodyDiv w:val="1"/>
      <w:marLeft w:val="0"/>
      <w:marRight w:val="0"/>
      <w:marTop w:val="0"/>
      <w:marBottom w:val="0"/>
      <w:divBdr>
        <w:top w:val="none" w:sz="0" w:space="0" w:color="auto"/>
        <w:left w:val="none" w:sz="0" w:space="0" w:color="auto"/>
        <w:bottom w:val="none" w:sz="0" w:space="0" w:color="auto"/>
        <w:right w:val="none" w:sz="0" w:space="0" w:color="auto"/>
      </w:divBdr>
    </w:div>
    <w:div w:id="2038848245">
      <w:bodyDiv w:val="1"/>
      <w:marLeft w:val="0"/>
      <w:marRight w:val="0"/>
      <w:marTop w:val="0"/>
      <w:marBottom w:val="0"/>
      <w:divBdr>
        <w:top w:val="none" w:sz="0" w:space="0" w:color="auto"/>
        <w:left w:val="none" w:sz="0" w:space="0" w:color="auto"/>
        <w:bottom w:val="none" w:sz="0" w:space="0" w:color="auto"/>
        <w:right w:val="none" w:sz="0" w:space="0" w:color="auto"/>
      </w:divBdr>
    </w:div>
    <w:div w:id="2041198823">
      <w:bodyDiv w:val="1"/>
      <w:marLeft w:val="0"/>
      <w:marRight w:val="0"/>
      <w:marTop w:val="0"/>
      <w:marBottom w:val="0"/>
      <w:divBdr>
        <w:top w:val="none" w:sz="0" w:space="0" w:color="auto"/>
        <w:left w:val="none" w:sz="0" w:space="0" w:color="auto"/>
        <w:bottom w:val="none" w:sz="0" w:space="0" w:color="auto"/>
        <w:right w:val="none" w:sz="0" w:space="0" w:color="auto"/>
      </w:divBdr>
    </w:div>
    <w:div w:id="2044014657">
      <w:bodyDiv w:val="1"/>
      <w:marLeft w:val="0"/>
      <w:marRight w:val="0"/>
      <w:marTop w:val="0"/>
      <w:marBottom w:val="0"/>
      <w:divBdr>
        <w:top w:val="none" w:sz="0" w:space="0" w:color="auto"/>
        <w:left w:val="none" w:sz="0" w:space="0" w:color="auto"/>
        <w:bottom w:val="none" w:sz="0" w:space="0" w:color="auto"/>
        <w:right w:val="none" w:sz="0" w:space="0" w:color="auto"/>
      </w:divBdr>
    </w:div>
    <w:div w:id="2044674336">
      <w:bodyDiv w:val="1"/>
      <w:marLeft w:val="0"/>
      <w:marRight w:val="0"/>
      <w:marTop w:val="0"/>
      <w:marBottom w:val="0"/>
      <w:divBdr>
        <w:top w:val="none" w:sz="0" w:space="0" w:color="auto"/>
        <w:left w:val="none" w:sz="0" w:space="0" w:color="auto"/>
        <w:bottom w:val="none" w:sz="0" w:space="0" w:color="auto"/>
        <w:right w:val="none" w:sz="0" w:space="0" w:color="auto"/>
      </w:divBdr>
    </w:div>
    <w:div w:id="2047294063">
      <w:bodyDiv w:val="1"/>
      <w:marLeft w:val="0"/>
      <w:marRight w:val="0"/>
      <w:marTop w:val="0"/>
      <w:marBottom w:val="0"/>
      <w:divBdr>
        <w:top w:val="none" w:sz="0" w:space="0" w:color="auto"/>
        <w:left w:val="none" w:sz="0" w:space="0" w:color="auto"/>
        <w:bottom w:val="none" w:sz="0" w:space="0" w:color="auto"/>
        <w:right w:val="none" w:sz="0" w:space="0" w:color="auto"/>
      </w:divBdr>
    </w:div>
    <w:div w:id="2048946869">
      <w:bodyDiv w:val="1"/>
      <w:marLeft w:val="0"/>
      <w:marRight w:val="0"/>
      <w:marTop w:val="0"/>
      <w:marBottom w:val="0"/>
      <w:divBdr>
        <w:top w:val="none" w:sz="0" w:space="0" w:color="auto"/>
        <w:left w:val="none" w:sz="0" w:space="0" w:color="auto"/>
        <w:bottom w:val="none" w:sz="0" w:space="0" w:color="auto"/>
        <w:right w:val="none" w:sz="0" w:space="0" w:color="auto"/>
      </w:divBdr>
    </w:div>
    <w:div w:id="2052924584">
      <w:bodyDiv w:val="1"/>
      <w:marLeft w:val="0"/>
      <w:marRight w:val="0"/>
      <w:marTop w:val="0"/>
      <w:marBottom w:val="0"/>
      <w:divBdr>
        <w:top w:val="none" w:sz="0" w:space="0" w:color="auto"/>
        <w:left w:val="none" w:sz="0" w:space="0" w:color="auto"/>
        <w:bottom w:val="none" w:sz="0" w:space="0" w:color="auto"/>
        <w:right w:val="none" w:sz="0" w:space="0" w:color="auto"/>
      </w:divBdr>
    </w:div>
    <w:div w:id="2054504582">
      <w:bodyDiv w:val="1"/>
      <w:marLeft w:val="0"/>
      <w:marRight w:val="0"/>
      <w:marTop w:val="0"/>
      <w:marBottom w:val="0"/>
      <w:divBdr>
        <w:top w:val="none" w:sz="0" w:space="0" w:color="auto"/>
        <w:left w:val="none" w:sz="0" w:space="0" w:color="auto"/>
        <w:bottom w:val="none" w:sz="0" w:space="0" w:color="auto"/>
        <w:right w:val="none" w:sz="0" w:space="0" w:color="auto"/>
      </w:divBdr>
    </w:div>
    <w:div w:id="2055428086">
      <w:bodyDiv w:val="1"/>
      <w:marLeft w:val="0"/>
      <w:marRight w:val="0"/>
      <w:marTop w:val="0"/>
      <w:marBottom w:val="0"/>
      <w:divBdr>
        <w:top w:val="none" w:sz="0" w:space="0" w:color="auto"/>
        <w:left w:val="none" w:sz="0" w:space="0" w:color="auto"/>
        <w:bottom w:val="none" w:sz="0" w:space="0" w:color="auto"/>
        <w:right w:val="none" w:sz="0" w:space="0" w:color="auto"/>
      </w:divBdr>
    </w:div>
    <w:div w:id="2055503200">
      <w:bodyDiv w:val="1"/>
      <w:marLeft w:val="0"/>
      <w:marRight w:val="0"/>
      <w:marTop w:val="0"/>
      <w:marBottom w:val="0"/>
      <w:divBdr>
        <w:top w:val="none" w:sz="0" w:space="0" w:color="auto"/>
        <w:left w:val="none" w:sz="0" w:space="0" w:color="auto"/>
        <w:bottom w:val="none" w:sz="0" w:space="0" w:color="auto"/>
        <w:right w:val="none" w:sz="0" w:space="0" w:color="auto"/>
      </w:divBdr>
    </w:div>
    <w:div w:id="2058434699">
      <w:bodyDiv w:val="1"/>
      <w:marLeft w:val="0"/>
      <w:marRight w:val="0"/>
      <w:marTop w:val="0"/>
      <w:marBottom w:val="0"/>
      <w:divBdr>
        <w:top w:val="none" w:sz="0" w:space="0" w:color="auto"/>
        <w:left w:val="none" w:sz="0" w:space="0" w:color="auto"/>
        <w:bottom w:val="none" w:sz="0" w:space="0" w:color="auto"/>
        <w:right w:val="none" w:sz="0" w:space="0" w:color="auto"/>
      </w:divBdr>
    </w:div>
    <w:div w:id="2061055987">
      <w:bodyDiv w:val="1"/>
      <w:marLeft w:val="0"/>
      <w:marRight w:val="0"/>
      <w:marTop w:val="0"/>
      <w:marBottom w:val="0"/>
      <w:divBdr>
        <w:top w:val="none" w:sz="0" w:space="0" w:color="auto"/>
        <w:left w:val="none" w:sz="0" w:space="0" w:color="auto"/>
        <w:bottom w:val="none" w:sz="0" w:space="0" w:color="auto"/>
        <w:right w:val="none" w:sz="0" w:space="0" w:color="auto"/>
      </w:divBdr>
    </w:div>
    <w:div w:id="2064255791">
      <w:bodyDiv w:val="1"/>
      <w:marLeft w:val="0"/>
      <w:marRight w:val="0"/>
      <w:marTop w:val="0"/>
      <w:marBottom w:val="0"/>
      <w:divBdr>
        <w:top w:val="none" w:sz="0" w:space="0" w:color="auto"/>
        <w:left w:val="none" w:sz="0" w:space="0" w:color="auto"/>
        <w:bottom w:val="none" w:sz="0" w:space="0" w:color="auto"/>
        <w:right w:val="none" w:sz="0" w:space="0" w:color="auto"/>
      </w:divBdr>
    </w:div>
    <w:div w:id="2065828479">
      <w:bodyDiv w:val="1"/>
      <w:marLeft w:val="0"/>
      <w:marRight w:val="0"/>
      <w:marTop w:val="0"/>
      <w:marBottom w:val="0"/>
      <w:divBdr>
        <w:top w:val="none" w:sz="0" w:space="0" w:color="auto"/>
        <w:left w:val="none" w:sz="0" w:space="0" w:color="auto"/>
        <w:bottom w:val="none" w:sz="0" w:space="0" w:color="auto"/>
        <w:right w:val="none" w:sz="0" w:space="0" w:color="auto"/>
      </w:divBdr>
    </w:div>
    <w:div w:id="2068526081">
      <w:bodyDiv w:val="1"/>
      <w:marLeft w:val="0"/>
      <w:marRight w:val="0"/>
      <w:marTop w:val="0"/>
      <w:marBottom w:val="0"/>
      <w:divBdr>
        <w:top w:val="none" w:sz="0" w:space="0" w:color="auto"/>
        <w:left w:val="none" w:sz="0" w:space="0" w:color="auto"/>
        <w:bottom w:val="none" w:sz="0" w:space="0" w:color="auto"/>
        <w:right w:val="none" w:sz="0" w:space="0" w:color="auto"/>
      </w:divBdr>
    </w:div>
    <w:div w:id="2069957548">
      <w:bodyDiv w:val="1"/>
      <w:marLeft w:val="0"/>
      <w:marRight w:val="0"/>
      <w:marTop w:val="0"/>
      <w:marBottom w:val="0"/>
      <w:divBdr>
        <w:top w:val="none" w:sz="0" w:space="0" w:color="auto"/>
        <w:left w:val="none" w:sz="0" w:space="0" w:color="auto"/>
        <w:bottom w:val="none" w:sz="0" w:space="0" w:color="auto"/>
        <w:right w:val="none" w:sz="0" w:space="0" w:color="auto"/>
      </w:divBdr>
    </w:div>
    <w:div w:id="2070225569">
      <w:bodyDiv w:val="1"/>
      <w:marLeft w:val="0"/>
      <w:marRight w:val="0"/>
      <w:marTop w:val="0"/>
      <w:marBottom w:val="0"/>
      <w:divBdr>
        <w:top w:val="none" w:sz="0" w:space="0" w:color="auto"/>
        <w:left w:val="none" w:sz="0" w:space="0" w:color="auto"/>
        <w:bottom w:val="none" w:sz="0" w:space="0" w:color="auto"/>
        <w:right w:val="none" w:sz="0" w:space="0" w:color="auto"/>
      </w:divBdr>
    </w:div>
    <w:div w:id="2070611439">
      <w:bodyDiv w:val="1"/>
      <w:marLeft w:val="0"/>
      <w:marRight w:val="0"/>
      <w:marTop w:val="0"/>
      <w:marBottom w:val="0"/>
      <w:divBdr>
        <w:top w:val="none" w:sz="0" w:space="0" w:color="auto"/>
        <w:left w:val="none" w:sz="0" w:space="0" w:color="auto"/>
        <w:bottom w:val="none" w:sz="0" w:space="0" w:color="auto"/>
        <w:right w:val="none" w:sz="0" w:space="0" w:color="auto"/>
      </w:divBdr>
    </w:div>
    <w:div w:id="2071877930">
      <w:bodyDiv w:val="1"/>
      <w:marLeft w:val="0"/>
      <w:marRight w:val="0"/>
      <w:marTop w:val="0"/>
      <w:marBottom w:val="0"/>
      <w:divBdr>
        <w:top w:val="none" w:sz="0" w:space="0" w:color="auto"/>
        <w:left w:val="none" w:sz="0" w:space="0" w:color="auto"/>
        <w:bottom w:val="none" w:sz="0" w:space="0" w:color="auto"/>
        <w:right w:val="none" w:sz="0" w:space="0" w:color="auto"/>
      </w:divBdr>
    </w:div>
    <w:div w:id="2072731027">
      <w:bodyDiv w:val="1"/>
      <w:marLeft w:val="0"/>
      <w:marRight w:val="0"/>
      <w:marTop w:val="0"/>
      <w:marBottom w:val="0"/>
      <w:divBdr>
        <w:top w:val="none" w:sz="0" w:space="0" w:color="auto"/>
        <w:left w:val="none" w:sz="0" w:space="0" w:color="auto"/>
        <w:bottom w:val="none" w:sz="0" w:space="0" w:color="auto"/>
        <w:right w:val="none" w:sz="0" w:space="0" w:color="auto"/>
      </w:divBdr>
    </w:div>
    <w:div w:id="2072918136">
      <w:bodyDiv w:val="1"/>
      <w:marLeft w:val="0"/>
      <w:marRight w:val="0"/>
      <w:marTop w:val="0"/>
      <w:marBottom w:val="0"/>
      <w:divBdr>
        <w:top w:val="none" w:sz="0" w:space="0" w:color="auto"/>
        <w:left w:val="none" w:sz="0" w:space="0" w:color="auto"/>
        <w:bottom w:val="none" w:sz="0" w:space="0" w:color="auto"/>
        <w:right w:val="none" w:sz="0" w:space="0" w:color="auto"/>
      </w:divBdr>
    </w:div>
    <w:div w:id="2073460405">
      <w:bodyDiv w:val="1"/>
      <w:marLeft w:val="0"/>
      <w:marRight w:val="0"/>
      <w:marTop w:val="0"/>
      <w:marBottom w:val="0"/>
      <w:divBdr>
        <w:top w:val="none" w:sz="0" w:space="0" w:color="auto"/>
        <w:left w:val="none" w:sz="0" w:space="0" w:color="auto"/>
        <w:bottom w:val="none" w:sz="0" w:space="0" w:color="auto"/>
        <w:right w:val="none" w:sz="0" w:space="0" w:color="auto"/>
      </w:divBdr>
    </w:div>
    <w:div w:id="2074501555">
      <w:bodyDiv w:val="1"/>
      <w:marLeft w:val="0"/>
      <w:marRight w:val="0"/>
      <w:marTop w:val="0"/>
      <w:marBottom w:val="0"/>
      <w:divBdr>
        <w:top w:val="none" w:sz="0" w:space="0" w:color="auto"/>
        <w:left w:val="none" w:sz="0" w:space="0" w:color="auto"/>
        <w:bottom w:val="none" w:sz="0" w:space="0" w:color="auto"/>
        <w:right w:val="none" w:sz="0" w:space="0" w:color="auto"/>
      </w:divBdr>
    </w:div>
    <w:div w:id="2075425781">
      <w:bodyDiv w:val="1"/>
      <w:marLeft w:val="0"/>
      <w:marRight w:val="0"/>
      <w:marTop w:val="0"/>
      <w:marBottom w:val="0"/>
      <w:divBdr>
        <w:top w:val="none" w:sz="0" w:space="0" w:color="auto"/>
        <w:left w:val="none" w:sz="0" w:space="0" w:color="auto"/>
        <w:bottom w:val="none" w:sz="0" w:space="0" w:color="auto"/>
        <w:right w:val="none" w:sz="0" w:space="0" w:color="auto"/>
      </w:divBdr>
    </w:div>
    <w:div w:id="2079355741">
      <w:bodyDiv w:val="1"/>
      <w:marLeft w:val="0"/>
      <w:marRight w:val="0"/>
      <w:marTop w:val="0"/>
      <w:marBottom w:val="0"/>
      <w:divBdr>
        <w:top w:val="none" w:sz="0" w:space="0" w:color="auto"/>
        <w:left w:val="none" w:sz="0" w:space="0" w:color="auto"/>
        <w:bottom w:val="none" w:sz="0" w:space="0" w:color="auto"/>
        <w:right w:val="none" w:sz="0" w:space="0" w:color="auto"/>
      </w:divBdr>
    </w:div>
    <w:div w:id="2080440588">
      <w:bodyDiv w:val="1"/>
      <w:marLeft w:val="0"/>
      <w:marRight w:val="0"/>
      <w:marTop w:val="0"/>
      <w:marBottom w:val="0"/>
      <w:divBdr>
        <w:top w:val="none" w:sz="0" w:space="0" w:color="auto"/>
        <w:left w:val="none" w:sz="0" w:space="0" w:color="auto"/>
        <w:bottom w:val="none" w:sz="0" w:space="0" w:color="auto"/>
        <w:right w:val="none" w:sz="0" w:space="0" w:color="auto"/>
      </w:divBdr>
    </w:div>
    <w:div w:id="2080669556">
      <w:bodyDiv w:val="1"/>
      <w:marLeft w:val="0"/>
      <w:marRight w:val="0"/>
      <w:marTop w:val="0"/>
      <w:marBottom w:val="0"/>
      <w:divBdr>
        <w:top w:val="none" w:sz="0" w:space="0" w:color="auto"/>
        <w:left w:val="none" w:sz="0" w:space="0" w:color="auto"/>
        <w:bottom w:val="none" w:sz="0" w:space="0" w:color="auto"/>
        <w:right w:val="none" w:sz="0" w:space="0" w:color="auto"/>
      </w:divBdr>
    </w:div>
    <w:div w:id="2082366439">
      <w:bodyDiv w:val="1"/>
      <w:marLeft w:val="0"/>
      <w:marRight w:val="0"/>
      <w:marTop w:val="0"/>
      <w:marBottom w:val="0"/>
      <w:divBdr>
        <w:top w:val="none" w:sz="0" w:space="0" w:color="auto"/>
        <w:left w:val="none" w:sz="0" w:space="0" w:color="auto"/>
        <w:bottom w:val="none" w:sz="0" w:space="0" w:color="auto"/>
        <w:right w:val="none" w:sz="0" w:space="0" w:color="auto"/>
      </w:divBdr>
    </w:div>
    <w:div w:id="2083407174">
      <w:bodyDiv w:val="1"/>
      <w:marLeft w:val="0"/>
      <w:marRight w:val="0"/>
      <w:marTop w:val="0"/>
      <w:marBottom w:val="0"/>
      <w:divBdr>
        <w:top w:val="none" w:sz="0" w:space="0" w:color="auto"/>
        <w:left w:val="none" w:sz="0" w:space="0" w:color="auto"/>
        <w:bottom w:val="none" w:sz="0" w:space="0" w:color="auto"/>
        <w:right w:val="none" w:sz="0" w:space="0" w:color="auto"/>
      </w:divBdr>
    </w:div>
    <w:div w:id="2086996149">
      <w:bodyDiv w:val="1"/>
      <w:marLeft w:val="0"/>
      <w:marRight w:val="0"/>
      <w:marTop w:val="0"/>
      <w:marBottom w:val="0"/>
      <w:divBdr>
        <w:top w:val="none" w:sz="0" w:space="0" w:color="auto"/>
        <w:left w:val="none" w:sz="0" w:space="0" w:color="auto"/>
        <w:bottom w:val="none" w:sz="0" w:space="0" w:color="auto"/>
        <w:right w:val="none" w:sz="0" w:space="0" w:color="auto"/>
      </w:divBdr>
    </w:div>
    <w:div w:id="2087918474">
      <w:bodyDiv w:val="1"/>
      <w:marLeft w:val="0"/>
      <w:marRight w:val="0"/>
      <w:marTop w:val="0"/>
      <w:marBottom w:val="0"/>
      <w:divBdr>
        <w:top w:val="none" w:sz="0" w:space="0" w:color="auto"/>
        <w:left w:val="none" w:sz="0" w:space="0" w:color="auto"/>
        <w:bottom w:val="none" w:sz="0" w:space="0" w:color="auto"/>
        <w:right w:val="none" w:sz="0" w:space="0" w:color="auto"/>
      </w:divBdr>
    </w:div>
    <w:div w:id="2090153897">
      <w:bodyDiv w:val="1"/>
      <w:marLeft w:val="0"/>
      <w:marRight w:val="0"/>
      <w:marTop w:val="0"/>
      <w:marBottom w:val="0"/>
      <w:divBdr>
        <w:top w:val="none" w:sz="0" w:space="0" w:color="auto"/>
        <w:left w:val="none" w:sz="0" w:space="0" w:color="auto"/>
        <w:bottom w:val="none" w:sz="0" w:space="0" w:color="auto"/>
        <w:right w:val="none" w:sz="0" w:space="0" w:color="auto"/>
      </w:divBdr>
    </w:div>
    <w:div w:id="2090497799">
      <w:bodyDiv w:val="1"/>
      <w:marLeft w:val="0"/>
      <w:marRight w:val="0"/>
      <w:marTop w:val="0"/>
      <w:marBottom w:val="0"/>
      <w:divBdr>
        <w:top w:val="none" w:sz="0" w:space="0" w:color="auto"/>
        <w:left w:val="none" w:sz="0" w:space="0" w:color="auto"/>
        <w:bottom w:val="none" w:sz="0" w:space="0" w:color="auto"/>
        <w:right w:val="none" w:sz="0" w:space="0" w:color="auto"/>
      </w:divBdr>
    </w:div>
    <w:div w:id="2093745134">
      <w:bodyDiv w:val="1"/>
      <w:marLeft w:val="0"/>
      <w:marRight w:val="0"/>
      <w:marTop w:val="0"/>
      <w:marBottom w:val="0"/>
      <w:divBdr>
        <w:top w:val="none" w:sz="0" w:space="0" w:color="auto"/>
        <w:left w:val="none" w:sz="0" w:space="0" w:color="auto"/>
        <w:bottom w:val="none" w:sz="0" w:space="0" w:color="auto"/>
        <w:right w:val="none" w:sz="0" w:space="0" w:color="auto"/>
      </w:divBdr>
    </w:div>
    <w:div w:id="2093893149">
      <w:bodyDiv w:val="1"/>
      <w:marLeft w:val="0"/>
      <w:marRight w:val="0"/>
      <w:marTop w:val="0"/>
      <w:marBottom w:val="0"/>
      <w:divBdr>
        <w:top w:val="none" w:sz="0" w:space="0" w:color="auto"/>
        <w:left w:val="none" w:sz="0" w:space="0" w:color="auto"/>
        <w:bottom w:val="none" w:sz="0" w:space="0" w:color="auto"/>
        <w:right w:val="none" w:sz="0" w:space="0" w:color="auto"/>
      </w:divBdr>
    </w:div>
    <w:div w:id="2094158311">
      <w:bodyDiv w:val="1"/>
      <w:marLeft w:val="0"/>
      <w:marRight w:val="0"/>
      <w:marTop w:val="0"/>
      <w:marBottom w:val="0"/>
      <w:divBdr>
        <w:top w:val="none" w:sz="0" w:space="0" w:color="auto"/>
        <w:left w:val="none" w:sz="0" w:space="0" w:color="auto"/>
        <w:bottom w:val="none" w:sz="0" w:space="0" w:color="auto"/>
        <w:right w:val="none" w:sz="0" w:space="0" w:color="auto"/>
      </w:divBdr>
    </w:div>
    <w:div w:id="2095860394">
      <w:bodyDiv w:val="1"/>
      <w:marLeft w:val="0"/>
      <w:marRight w:val="0"/>
      <w:marTop w:val="0"/>
      <w:marBottom w:val="0"/>
      <w:divBdr>
        <w:top w:val="none" w:sz="0" w:space="0" w:color="auto"/>
        <w:left w:val="none" w:sz="0" w:space="0" w:color="auto"/>
        <w:bottom w:val="none" w:sz="0" w:space="0" w:color="auto"/>
        <w:right w:val="none" w:sz="0" w:space="0" w:color="auto"/>
      </w:divBdr>
    </w:div>
    <w:div w:id="2096707718">
      <w:bodyDiv w:val="1"/>
      <w:marLeft w:val="0"/>
      <w:marRight w:val="0"/>
      <w:marTop w:val="0"/>
      <w:marBottom w:val="0"/>
      <w:divBdr>
        <w:top w:val="none" w:sz="0" w:space="0" w:color="auto"/>
        <w:left w:val="none" w:sz="0" w:space="0" w:color="auto"/>
        <w:bottom w:val="none" w:sz="0" w:space="0" w:color="auto"/>
        <w:right w:val="none" w:sz="0" w:space="0" w:color="auto"/>
      </w:divBdr>
    </w:div>
    <w:div w:id="2098667205">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711959">
      <w:bodyDiv w:val="1"/>
      <w:marLeft w:val="0"/>
      <w:marRight w:val="0"/>
      <w:marTop w:val="0"/>
      <w:marBottom w:val="0"/>
      <w:divBdr>
        <w:top w:val="none" w:sz="0" w:space="0" w:color="auto"/>
        <w:left w:val="none" w:sz="0" w:space="0" w:color="auto"/>
        <w:bottom w:val="none" w:sz="0" w:space="0" w:color="auto"/>
        <w:right w:val="none" w:sz="0" w:space="0" w:color="auto"/>
      </w:divBdr>
    </w:div>
    <w:div w:id="2101635105">
      <w:bodyDiv w:val="1"/>
      <w:marLeft w:val="0"/>
      <w:marRight w:val="0"/>
      <w:marTop w:val="0"/>
      <w:marBottom w:val="0"/>
      <w:divBdr>
        <w:top w:val="none" w:sz="0" w:space="0" w:color="auto"/>
        <w:left w:val="none" w:sz="0" w:space="0" w:color="auto"/>
        <w:bottom w:val="none" w:sz="0" w:space="0" w:color="auto"/>
        <w:right w:val="none" w:sz="0" w:space="0" w:color="auto"/>
      </w:divBdr>
    </w:div>
    <w:div w:id="2102794531">
      <w:bodyDiv w:val="1"/>
      <w:marLeft w:val="0"/>
      <w:marRight w:val="0"/>
      <w:marTop w:val="0"/>
      <w:marBottom w:val="0"/>
      <w:divBdr>
        <w:top w:val="none" w:sz="0" w:space="0" w:color="auto"/>
        <w:left w:val="none" w:sz="0" w:space="0" w:color="auto"/>
        <w:bottom w:val="none" w:sz="0" w:space="0" w:color="auto"/>
        <w:right w:val="none" w:sz="0" w:space="0" w:color="auto"/>
      </w:divBdr>
    </w:div>
    <w:div w:id="2102794666">
      <w:bodyDiv w:val="1"/>
      <w:marLeft w:val="0"/>
      <w:marRight w:val="0"/>
      <w:marTop w:val="0"/>
      <w:marBottom w:val="0"/>
      <w:divBdr>
        <w:top w:val="none" w:sz="0" w:space="0" w:color="auto"/>
        <w:left w:val="none" w:sz="0" w:space="0" w:color="auto"/>
        <w:bottom w:val="none" w:sz="0" w:space="0" w:color="auto"/>
        <w:right w:val="none" w:sz="0" w:space="0" w:color="auto"/>
      </w:divBdr>
    </w:div>
    <w:div w:id="2104572251">
      <w:bodyDiv w:val="1"/>
      <w:marLeft w:val="0"/>
      <w:marRight w:val="0"/>
      <w:marTop w:val="0"/>
      <w:marBottom w:val="0"/>
      <w:divBdr>
        <w:top w:val="none" w:sz="0" w:space="0" w:color="auto"/>
        <w:left w:val="none" w:sz="0" w:space="0" w:color="auto"/>
        <w:bottom w:val="none" w:sz="0" w:space="0" w:color="auto"/>
        <w:right w:val="none" w:sz="0" w:space="0" w:color="auto"/>
      </w:divBdr>
    </w:div>
    <w:div w:id="2104645310">
      <w:bodyDiv w:val="1"/>
      <w:marLeft w:val="0"/>
      <w:marRight w:val="0"/>
      <w:marTop w:val="0"/>
      <w:marBottom w:val="0"/>
      <w:divBdr>
        <w:top w:val="none" w:sz="0" w:space="0" w:color="auto"/>
        <w:left w:val="none" w:sz="0" w:space="0" w:color="auto"/>
        <w:bottom w:val="none" w:sz="0" w:space="0" w:color="auto"/>
        <w:right w:val="none" w:sz="0" w:space="0" w:color="auto"/>
      </w:divBdr>
    </w:div>
    <w:div w:id="2104715413">
      <w:bodyDiv w:val="1"/>
      <w:marLeft w:val="0"/>
      <w:marRight w:val="0"/>
      <w:marTop w:val="0"/>
      <w:marBottom w:val="0"/>
      <w:divBdr>
        <w:top w:val="none" w:sz="0" w:space="0" w:color="auto"/>
        <w:left w:val="none" w:sz="0" w:space="0" w:color="auto"/>
        <w:bottom w:val="none" w:sz="0" w:space="0" w:color="auto"/>
        <w:right w:val="none" w:sz="0" w:space="0" w:color="auto"/>
      </w:divBdr>
    </w:div>
    <w:div w:id="2110612721">
      <w:bodyDiv w:val="1"/>
      <w:marLeft w:val="0"/>
      <w:marRight w:val="0"/>
      <w:marTop w:val="0"/>
      <w:marBottom w:val="0"/>
      <w:divBdr>
        <w:top w:val="none" w:sz="0" w:space="0" w:color="auto"/>
        <w:left w:val="none" w:sz="0" w:space="0" w:color="auto"/>
        <w:bottom w:val="none" w:sz="0" w:space="0" w:color="auto"/>
        <w:right w:val="none" w:sz="0" w:space="0" w:color="auto"/>
      </w:divBdr>
    </w:div>
    <w:div w:id="2115902095">
      <w:bodyDiv w:val="1"/>
      <w:marLeft w:val="0"/>
      <w:marRight w:val="0"/>
      <w:marTop w:val="0"/>
      <w:marBottom w:val="0"/>
      <w:divBdr>
        <w:top w:val="none" w:sz="0" w:space="0" w:color="auto"/>
        <w:left w:val="none" w:sz="0" w:space="0" w:color="auto"/>
        <w:bottom w:val="none" w:sz="0" w:space="0" w:color="auto"/>
        <w:right w:val="none" w:sz="0" w:space="0" w:color="auto"/>
      </w:divBdr>
    </w:div>
    <w:div w:id="2117090113">
      <w:bodyDiv w:val="1"/>
      <w:marLeft w:val="0"/>
      <w:marRight w:val="0"/>
      <w:marTop w:val="0"/>
      <w:marBottom w:val="0"/>
      <w:divBdr>
        <w:top w:val="none" w:sz="0" w:space="0" w:color="auto"/>
        <w:left w:val="none" w:sz="0" w:space="0" w:color="auto"/>
        <w:bottom w:val="none" w:sz="0" w:space="0" w:color="auto"/>
        <w:right w:val="none" w:sz="0" w:space="0" w:color="auto"/>
      </w:divBdr>
    </w:div>
    <w:div w:id="2118331346">
      <w:bodyDiv w:val="1"/>
      <w:marLeft w:val="0"/>
      <w:marRight w:val="0"/>
      <w:marTop w:val="0"/>
      <w:marBottom w:val="0"/>
      <w:divBdr>
        <w:top w:val="none" w:sz="0" w:space="0" w:color="auto"/>
        <w:left w:val="none" w:sz="0" w:space="0" w:color="auto"/>
        <w:bottom w:val="none" w:sz="0" w:space="0" w:color="auto"/>
        <w:right w:val="none" w:sz="0" w:space="0" w:color="auto"/>
      </w:divBdr>
    </w:div>
    <w:div w:id="2121484583">
      <w:bodyDiv w:val="1"/>
      <w:marLeft w:val="0"/>
      <w:marRight w:val="0"/>
      <w:marTop w:val="0"/>
      <w:marBottom w:val="0"/>
      <w:divBdr>
        <w:top w:val="none" w:sz="0" w:space="0" w:color="auto"/>
        <w:left w:val="none" w:sz="0" w:space="0" w:color="auto"/>
        <w:bottom w:val="none" w:sz="0" w:space="0" w:color="auto"/>
        <w:right w:val="none" w:sz="0" w:space="0" w:color="auto"/>
      </w:divBdr>
    </w:div>
    <w:div w:id="2121803893">
      <w:bodyDiv w:val="1"/>
      <w:marLeft w:val="0"/>
      <w:marRight w:val="0"/>
      <w:marTop w:val="0"/>
      <w:marBottom w:val="0"/>
      <w:divBdr>
        <w:top w:val="none" w:sz="0" w:space="0" w:color="auto"/>
        <w:left w:val="none" w:sz="0" w:space="0" w:color="auto"/>
        <w:bottom w:val="none" w:sz="0" w:space="0" w:color="auto"/>
        <w:right w:val="none" w:sz="0" w:space="0" w:color="auto"/>
      </w:divBdr>
    </w:div>
    <w:div w:id="2124811315">
      <w:bodyDiv w:val="1"/>
      <w:marLeft w:val="0"/>
      <w:marRight w:val="0"/>
      <w:marTop w:val="0"/>
      <w:marBottom w:val="0"/>
      <w:divBdr>
        <w:top w:val="none" w:sz="0" w:space="0" w:color="auto"/>
        <w:left w:val="none" w:sz="0" w:space="0" w:color="auto"/>
        <w:bottom w:val="none" w:sz="0" w:space="0" w:color="auto"/>
        <w:right w:val="none" w:sz="0" w:space="0" w:color="auto"/>
      </w:divBdr>
    </w:div>
    <w:div w:id="2127459260">
      <w:bodyDiv w:val="1"/>
      <w:marLeft w:val="0"/>
      <w:marRight w:val="0"/>
      <w:marTop w:val="0"/>
      <w:marBottom w:val="0"/>
      <w:divBdr>
        <w:top w:val="none" w:sz="0" w:space="0" w:color="auto"/>
        <w:left w:val="none" w:sz="0" w:space="0" w:color="auto"/>
        <w:bottom w:val="none" w:sz="0" w:space="0" w:color="auto"/>
        <w:right w:val="none" w:sz="0" w:space="0" w:color="auto"/>
      </w:divBdr>
    </w:div>
    <w:div w:id="2129930219">
      <w:bodyDiv w:val="1"/>
      <w:marLeft w:val="0"/>
      <w:marRight w:val="0"/>
      <w:marTop w:val="0"/>
      <w:marBottom w:val="0"/>
      <w:divBdr>
        <w:top w:val="none" w:sz="0" w:space="0" w:color="auto"/>
        <w:left w:val="none" w:sz="0" w:space="0" w:color="auto"/>
        <w:bottom w:val="none" w:sz="0" w:space="0" w:color="auto"/>
        <w:right w:val="none" w:sz="0" w:space="0" w:color="auto"/>
      </w:divBdr>
    </w:div>
    <w:div w:id="2133984237">
      <w:bodyDiv w:val="1"/>
      <w:marLeft w:val="0"/>
      <w:marRight w:val="0"/>
      <w:marTop w:val="0"/>
      <w:marBottom w:val="0"/>
      <w:divBdr>
        <w:top w:val="none" w:sz="0" w:space="0" w:color="auto"/>
        <w:left w:val="none" w:sz="0" w:space="0" w:color="auto"/>
        <w:bottom w:val="none" w:sz="0" w:space="0" w:color="auto"/>
        <w:right w:val="none" w:sz="0" w:space="0" w:color="auto"/>
      </w:divBdr>
    </w:div>
    <w:div w:id="2134901152">
      <w:bodyDiv w:val="1"/>
      <w:marLeft w:val="0"/>
      <w:marRight w:val="0"/>
      <w:marTop w:val="0"/>
      <w:marBottom w:val="0"/>
      <w:divBdr>
        <w:top w:val="none" w:sz="0" w:space="0" w:color="auto"/>
        <w:left w:val="none" w:sz="0" w:space="0" w:color="auto"/>
        <w:bottom w:val="none" w:sz="0" w:space="0" w:color="auto"/>
        <w:right w:val="none" w:sz="0" w:space="0" w:color="auto"/>
      </w:divBdr>
    </w:div>
    <w:div w:id="2136440256">
      <w:bodyDiv w:val="1"/>
      <w:marLeft w:val="0"/>
      <w:marRight w:val="0"/>
      <w:marTop w:val="0"/>
      <w:marBottom w:val="0"/>
      <w:divBdr>
        <w:top w:val="none" w:sz="0" w:space="0" w:color="auto"/>
        <w:left w:val="none" w:sz="0" w:space="0" w:color="auto"/>
        <w:bottom w:val="none" w:sz="0" w:space="0" w:color="auto"/>
        <w:right w:val="none" w:sz="0" w:space="0" w:color="auto"/>
      </w:divBdr>
    </w:div>
    <w:div w:id="2137678564">
      <w:bodyDiv w:val="1"/>
      <w:marLeft w:val="0"/>
      <w:marRight w:val="0"/>
      <w:marTop w:val="0"/>
      <w:marBottom w:val="0"/>
      <w:divBdr>
        <w:top w:val="none" w:sz="0" w:space="0" w:color="auto"/>
        <w:left w:val="none" w:sz="0" w:space="0" w:color="auto"/>
        <w:bottom w:val="none" w:sz="0" w:space="0" w:color="auto"/>
        <w:right w:val="none" w:sz="0" w:space="0" w:color="auto"/>
      </w:divBdr>
    </w:div>
    <w:div w:id="2138449267">
      <w:bodyDiv w:val="1"/>
      <w:marLeft w:val="0"/>
      <w:marRight w:val="0"/>
      <w:marTop w:val="0"/>
      <w:marBottom w:val="0"/>
      <w:divBdr>
        <w:top w:val="none" w:sz="0" w:space="0" w:color="auto"/>
        <w:left w:val="none" w:sz="0" w:space="0" w:color="auto"/>
        <w:bottom w:val="none" w:sz="0" w:space="0" w:color="auto"/>
        <w:right w:val="none" w:sz="0" w:space="0" w:color="auto"/>
      </w:divBdr>
    </w:div>
    <w:div w:id="2141801553">
      <w:bodyDiv w:val="1"/>
      <w:marLeft w:val="0"/>
      <w:marRight w:val="0"/>
      <w:marTop w:val="0"/>
      <w:marBottom w:val="0"/>
      <w:divBdr>
        <w:top w:val="none" w:sz="0" w:space="0" w:color="auto"/>
        <w:left w:val="none" w:sz="0" w:space="0" w:color="auto"/>
        <w:bottom w:val="none" w:sz="0" w:space="0" w:color="auto"/>
        <w:right w:val="none" w:sz="0" w:space="0" w:color="auto"/>
      </w:divBdr>
    </w:div>
    <w:div w:id="21472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cresemba.com/"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6B55077BA40E59510258F75D9D5C9"/>
        <w:category>
          <w:name w:val="General"/>
          <w:gallery w:val="placeholder"/>
        </w:category>
        <w:types>
          <w:type w:val="bbPlcHdr"/>
        </w:types>
        <w:behaviors>
          <w:behavior w:val="content"/>
        </w:behaviors>
        <w:guid w:val="{BC443D0E-7366-4947-82D1-5C4026DB44F3}"/>
      </w:docPartPr>
      <w:docPartBody>
        <w:p w:rsidR="003B023B" w:rsidRDefault="000F3EFD" w:rsidP="000F3EFD">
          <w:pPr>
            <w:pStyle w:val="8ED6B55077BA40E59510258F75D9D5C9"/>
          </w:pPr>
          <w:r w:rsidRPr="00F33708">
            <w:rPr>
              <w:rStyle w:val="PlaceholderText"/>
            </w:rPr>
            <w:t>Click or tap here to enter text.</w:t>
          </w:r>
        </w:p>
      </w:docPartBody>
    </w:docPart>
    <w:docPart>
      <w:docPartPr>
        <w:name w:val="95D5BD0D304B488CA5530FB6B4EAC3E0"/>
        <w:category>
          <w:name w:val="General"/>
          <w:gallery w:val="placeholder"/>
        </w:category>
        <w:types>
          <w:type w:val="bbPlcHdr"/>
        </w:types>
        <w:behaviors>
          <w:behavior w:val="content"/>
        </w:behaviors>
        <w:guid w:val="{10FA42B0-A75C-4476-B200-E1FB7A579AA0}"/>
      </w:docPartPr>
      <w:docPartBody>
        <w:p w:rsidR="003B023B" w:rsidRDefault="000F3EFD" w:rsidP="000F3EFD">
          <w:pPr>
            <w:pStyle w:val="95D5BD0D304B488CA5530FB6B4EAC3E0"/>
          </w:pPr>
          <w:r w:rsidRPr="00F3370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63B22F0-8069-4E3C-B5A0-943736CC4685}"/>
      </w:docPartPr>
      <w:docPartBody>
        <w:p w:rsidR="003B023B" w:rsidRDefault="000F3EFD">
          <w:r w:rsidRPr="008371D5">
            <w:rPr>
              <w:rStyle w:val="PlaceholderText"/>
            </w:rPr>
            <w:t>Click or tap here to enter text.</w:t>
          </w:r>
        </w:p>
      </w:docPartBody>
    </w:docPart>
    <w:docPart>
      <w:docPartPr>
        <w:name w:val="F5F7B05ECFD144CCA0A4036634D93B1E"/>
        <w:category>
          <w:name w:val="General"/>
          <w:gallery w:val="placeholder"/>
        </w:category>
        <w:types>
          <w:type w:val="bbPlcHdr"/>
        </w:types>
        <w:behaviors>
          <w:behavior w:val="content"/>
        </w:behaviors>
        <w:guid w:val="{C860FDB2-5720-4039-9661-7C2B9FD390CC}"/>
      </w:docPartPr>
      <w:docPartBody>
        <w:p w:rsidR="004970F9" w:rsidRDefault="00303089" w:rsidP="00303089">
          <w:pPr>
            <w:pStyle w:val="F5F7B05ECFD144CCA0A4036634D93B1E"/>
          </w:pPr>
          <w:r w:rsidRPr="008371D5">
            <w:rPr>
              <w:rStyle w:val="PlaceholderText"/>
            </w:rPr>
            <w:t>Click or tap here to enter text.</w:t>
          </w:r>
        </w:p>
      </w:docPartBody>
    </w:docPart>
    <w:docPart>
      <w:docPartPr>
        <w:name w:val="35FDF75F66E24943BBD8DC506CC63CEE"/>
        <w:category>
          <w:name w:val="General"/>
          <w:gallery w:val="placeholder"/>
        </w:category>
        <w:types>
          <w:type w:val="bbPlcHdr"/>
        </w:types>
        <w:behaviors>
          <w:behavior w:val="content"/>
        </w:behaviors>
        <w:guid w:val="{FED97C6F-8853-41F0-B0D6-8BC0DFE7F48A}"/>
      </w:docPartPr>
      <w:docPartBody>
        <w:p w:rsidR="004970F9" w:rsidRDefault="00303089" w:rsidP="00303089">
          <w:pPr>
            <w:pStyle w:val="35FDF75F66E24943BBD8DC506CC63CEE"/>
          </w:pPr>
          <w:r w:rsidRPr="008371D5">
            <w:rPr>
              <w:rStyle w:val="PlaceholderText"/>
            </w:rPr>
            <w:t>Click or tap here to enter text.</w:t>
          </w:r>
        </w:p>
      </w:docPartBody>
    </w:docPart>
    <w:docPart>
      <w:docPartPr>
        <w:name w:val="5D1060D01EF8484E853BEA55DA68BE2C"/>
        <w:category>
          <w:name w:val="General"/>
          <w:gallery w:val="placeholder"/>
        </w:category>
        <w:types>
          <w:type w:val="bbPlcHdr"/>
        </w:types>
        <w:behaviors>
          <w:behavior w:val="content"/>
        </w:behaviors>
        <w:guid w:val="{D9144844-06F9-41C0-8E4E-395E115DEFCC}"/>
      </w:docPartPr>
      <w:docPartBody>
        <w:p w:rsidR="004970F9" w:rsidRDefault="00303089" w:rsidP="00303089">
          <w:pPr>
            <w:pStyle w:val="5D1060D01EF8484E853BEA55DA68BE2C"/>
          </w:pPr>
          <w:r w:rsidRPr="008371D5">
            <w:rPr>
              <w:rStyle w:val="PlaceholderText"/>
            </w:rPr>
            <w:t>Click or tap here to enter text.</w:t>
          </w:r>
        </w:p>
      </w:docPartBody>
    </w:docPart>
    <w:docPart>
      <w:docPartPr>
        <w:name w:val="E1818AD6DC7F4CBBBD02098525F600B8"/>
        <w:category>
          <w:name w:val="General"/>
          <w:gallery w:val="placeholder"/>
        </w:category>
        <w:types>
          <w:type w:val="bbPlcHdr"/>
        </w:types>
        <w:behaviors>
          <w:behavior w:val="content"/>
        </w:behaviors>
        <w:guid w:val="{48A579FD-9ED2-4687-AE86-DDBE434F87CA}"/>
      </w:docPartPr>
      <w:docPartBody>
        <w:p w:rsidR="004970F9" w:rsidRDefault="00303089" w:rsidP="00303089">
          <w:pPr>
            <w:pStyle w:val="E1818AD6DC7F4CBBBD02098525F600B8"/>
          </w:pPr>
          <w:r w:rsidRPr="008371D5">
            <w:rPr>
              <w:rStyle w:val="PlaceholderText"/>
            </w:rPr>
            <w:t>Click or tap here to enter text.</w:t>
          </w:r>
        </w:p>
      </w:docPartBody>
    </w:docPart>
    <w:docPart>
      <w:docPartPr>
        <w:name w:val="93DFAF008C464A63A8CAEDB61B8866A0"/>
        <w:category>
          <w:name w:val="General"/>
          <w:gallery w:val="placeholder"/>
        </w:category>
        <w:types>
          <w:type w:val="bbPlcHdr"/>
        </w:types>
        <w:behaviors>
          <w:behavior w:val="content"/>
        </w:behaviors>
        <w:guid w:val="{C0B1D745-D19D-4B85-87C7-F696AAAF0CC8}"/>
      </w:docPartPr>
      <w:docPartBody>
        <w:p w:rsidR="004970F9" w:rsidRDefault="00303089" w:rsidP="00303089">
          <w:pPr>
            <w:pStyle w:val="93DFAF008C464A63A8CAEDB61B8866A0"/>
          </w:pPr>
          <w:r w:rsidRPr="008371D5">
            <w:rPr>
              <w:rStyle w:val="PlaceholderText"/>
            </w:rPr>
            <w:t>Click or tap here to enter text.</w:t>
          </w:r>
        </w:p>
      </w:docPartBody>
    </w:docPart>
    <w:docPart>
      <w:docPartPr>
        <w:name w:val="AE4431A5FC8E4846BABE7117BECA9920"/>
        <w:category>
          <w:name w:val="General"/>
          <w:gallery w:val="placeholder"/>
        </w:category>
        <w:types>
          <w:type w:val="bbPlcHdr"/>
        </w:types>
        <w:behaviors>
          <w:behavior w:val="content"/>
        </w:behaviors>
        <w:guid w:val="{EA812602-7258-41DA-8C4D-6F8CF7255B79}"/>
      </w:docPartPr>
      <w:docPartBody>
        <w:p w:rsidR="004970F9" w:rsidRDefault="00303089" w:rsidP="00303089">
          <w:pPr>
            <w:pStyle w:val="AE4431A5FC8E4846BABE7117BECA9920"/>
          </w:pPr>
          <w:r w:rsidRPr="008371D5">
            <w:rPr>
              <w:rStyle w:val="PlaceholderText"/>
            </w:rPr>
            <w:t>Click or tap here to enter text.</w:t>
          </w:r>
        </w:p>
      </w:docPartBody>
    </w:docPart>
    <w:docPart>
      <w:docPartPr>
        <w:name w:val="6833FF81151A4E2DA049C1619CB24906"/>
        <w:category>
          <w:name w:val="General"/>
          <w:gallery w:val="placeholder"/>
        </w:category>
        <w:types>
          <w:type w:val="bbPlcHdr"/>
        </w:types>
        <w:behaviors>
          <w:behavior w:val="content"/>
        </w:behaviors>
        <w:guid w:val="{BAE35D74-B677-4169-8211-68375930A35F}"/>
      </w:docPartPr>
      <w:docPartBody>
        <w:p w:rsidR="004970F9" w:rsidRDefault="00303089" w:rsidP="00303089">
          <w:pPr>
            <w:pStyle w:val="6833FF81151A4E2DA049C1619CB24906"/>
          </w:pPr>
          <w:r w:rsidRPr="008371D5">
            <w:rPr>
              <w:rStyle w:val="PlaceholderText"/>
            </w:rPr>
            <w:t>Click or tap here to enter text.</w:t>
          </w:r>
        </w:p>
      </w:docPartBody>
    </w:docPart>
    <w:docPart>
      <w:docPartPr>
        <w:name w:val="7E571288FB0540688FCA04AEDE58D79A"/>
        <w:category>
          <w:name w:val="General"/>
          <w:gallery w:val="placeholder"/>
        </w:category>
        <w:types>
          <w:type w:val="bbPlcHdr"/>
        </w:types>
        <w:behaviors>
          <w:behavior w:val="content"/>
        </w:behaviors>
        <w:guid w:val="{1FD2F8DF-7C31-458F-A6EA-8B02857919A4}"/>
      </w:docPartPr>
      <w:docPartBody>
        <w:p w:rsidR="004970F9" w:rsidRDefault="00303089" w:rsidP="00303089">
          <w:pPr>
            <w:pStyle w:val="7E571288FB0540688FCA04AEDE58D79A"/>
          </w:pPr>
          <w:r w:rsidRPr="008371D5">
            <w:rPr>
              <w:rStyle w:val="PlaceholderText"/>
            </w:rPr>
            <w:t>Click or tap here to enter text.</w:t>
          </w:r>
        </w:p>
      </w:docPartBody>
    </w:docPart>
    <w:docPart>
      <w:docPartPr>
        <w:name w:val="4AAC9273DD794029A8CC17D0076990BE"/>
        <w:category>
          <w:name w:val="General"/>
          <w:gallery w:val="placeholder"/>
        </w:category>
        <w:types>
          <w:type w:val="bbPlcHdr"/>
        </w:types>
        <w:behaviors>
          <w:behavior w:val="content"/>
        </w:behaviors>
        <w:guid w:val="{8529D169-F5FC-486E-9303-01C4EC1479D7}"/>
      </w:docPartPr>
      <w:docPartBody>
        <w:p w:rsidR="004970F9" w:rsidRDefault="00303089" w:rsidP="00303089">
          <w:pPr>
            <w:pStyle w:val="4AAC9273DD794029A8CC17D0076990BE"/>
          </w:pPr>
          <w:r w:rsidRPr="008371D5">
            <w:rPr>
              <w:rStyle w:val="PlaceholderText"/>
            </w:rPr>
            <w:t>Click or tap here to enter text.</w:t>
          </w:r>
        </w:p>
      </w:docPartBody>
    </w:docPart>
    <w:docPart>
      <w:docPartPr>
        <w:name w:val="66028B6A2F9045FA90CEB673093C86C5"/>
        <w:category>
          <w:name w:val="General"/>
          <w:gallery w:val="placeholder"/>
        </w:category>
        <w:types>
          <w:type w:val="bbPlcHdr"/>
        </w:types>
        <w:behaviors>
          <w:behavior w:val="content"/>
        </w:behaviors>
        <w:guid w:val="{9F840502-ED86-4FAA-AE19-E2BED4696B5F}"/>
      </w:docPartPr>
      <w:docPartBody>
        <w:p w:rsidR="004970F9" w:rsidRDefault="00303089" w:rsidP="00303089">
          <w:pPr>
            <w:pStyle w:val="66028B6A2F9045FA90CEB673093C86C5"/>
          </w:pPr>
          <w:r w:rsidRPr="008371D5">
            <w:rPr>
              <w:rStyle w:val="PlaceholderText"/>
            </w:rPr>
            <w:t>Click or tap here to enter text.</w:t>
          </w:r>
        </w:p>
      </w:docPartBody>
    </w:docPart>
    <w:docPart>
      <w:docPartPr>
        <w:name w:val="32FBA30411BE4D0484859367A4D484E3"/>
        <w:category>
          <w:name w:val="General"/>
          <w:gallery w:val="placeholder"/>
        </w:category>
        <w:types>
          <w:type w:val="bbPlcHdr"/>
        </w:types>
        <w:behaviors>
          <w:behavior w:val="content"/>
        </w:behaviors>
        <w:guid w:val="{4586A4CA-ABA9-457E-8E84-F08BBAA07EC0}"/>
      </w:docPartPr>
      <w:docPartBody>
        <w:p w:rsidR="004970F9" w:rsidRDefault="00303089" w:rsidP="00303089">
          <w:pPr>
            <w:pStyle w:val="32FBA30411BE4D0484859367A4D484E3"/>
          </w:pPr>
          <w:r w:rsidRPr="008371D5">
            <w:rPr>
              <w:rStyle w:val="PlaceholderText"/>
            </w:rPr>
            <w:t>Click or tap here to enter text.</w:t>
          </w:r>
        </w:p>
      </w:docPartBody>
    </w:docPart>
    <w:docPart>
      <w:docPartPr>
        <w:name w:val="837FD48F806449528D3151B3210DFD17"/>
        <w:category>
          <w:name w:val="General"/>
          <w:gallery w:val="placeholder"/>
        </w:category>
        <w:types>
          <w:type w:val="bbPlcHdr"/>
        </w:types>
        <w:behaviors>
          <w:behavior w:val="content"/>
        </w:behaviors>
        <w:guid w:val="{81855251-0F21-4F00-8A2B-6C2DA053CC5E}"/>
      </w:docPartPr>
      <w:docPartBody>
        <w:p w:rsidR="004970F9" w:rsidRDefault="00303089" w:rsidP="00303089">
          <w:pPr>
            <w:pStyle w:val="837FD48F806449528D3151B3210DFD17"/>
          </w:pPr>
          <w:r w:rsidRPr="008371D5">
            <w:rPr>
              <w:rStyle w:val="PlaceholderText"/>
            </w:rPr>
            <w:t>Click or tap here to enter text.</w:t>
          </w:r>
        </w:p>
      </w:docPartBody>
    </w:docPart>
    <w:docPart>
      <w:docPartPr>
        <w:name w:val="7CB9C689A6F1476A841FE928A2044E99"/>
        <w:category>
          <w:name w:val="General"/>
          <w:gallery w:val="placeholder"/>
        </w:category>
        <w:types>
          <w:type w:val="bbPlcHdr"/>
        </w:types>
        <w:behaviors>
          <w:behavior w:val="content"/>
        </w:behaviors>
        <w:guid w:val="{496C0F4E-AB97-46BE-ABD3-7D06C3627AE6}"/>
      </w:docPartPr>
      <w:docPartBody>
        <w:p w:rsidR="004970F9" w:rsidRDefault="00303089" w:rsidP="00303089">
          <w:pPr>
            <w:pStyle w:val="7CB9C689A6F1476A841FE928A2044E99"/>
          </w:pPr>
          <w:r w:rsidRPr="008371D5">
            <w:rPr>
              <w:rStyle w:val="PlaceholderText"/>
            </w:rPr>
            <w:t>Click or tap here to enter text.</w:t>
          </w:r>
        </w:p>
      </w:docPartBody>
    </w:docPart>
    <w:docPart>
      <w:docPartPr>
        <w:name w:val="E69DBBEA1D7A421ABDB12AB5CC512115"/>
        <w:category>
          <w:name w:val="General"/>
          <w:gallery w:val="placeholder"/>
        </w:category>
        <w:types>
          <w:type w:val="bbPlcHdr"/>
        </w:types>
        <w:behaviors>
          <w:behavior w:val="content"/>
        </w:behaviors>
        <w:guid w:val="{6CE462BD-5A56-49D4-9B18-6294BA777D4E}"/>
      </w:docPartPr>
      <w:docPartBody>
        <w:p w:rsidR="004970F9" w:rsidRDefault="00303089" w:rsidP="00303089">
          <w:pPr>
            <w:pStyle w:val="E69DBBEA1D7A421ABDB12AB5CC512115"/>
          </w:pPr>
          <w:r w:rsidRPr="008371D5">
            <w:rPr>
              <w:rStyle w:val="PlaceholderText"/>
            </w:rPr>
            <w:t>Click or tap here to enter text.</w:t>
          </w:r>
        </w:p>
      </w:docPartBody>
    </w:docPart>
    <w:docPart>
      <w:docPartPr>
        <w:name w:val="D09CBB02A4D44F12B3F0C4882C80336F"/>
        <w:category>
          <w:name w:val="General"/>
          <w:gallery w:val="placeholder"/>
        </w:category>
        <w:types>
          <w:type w:val="bbPlcHdr"/>
        </w:types>
        <w:behaviors>
          <w:behavior w:val="content"/>
        </w:behaviors>
        <w:guid w:val="{C77D28F9-AADC-49F9-B8C8-4BE944FA775E}"/>
      </w:docPartPr>
      <w:docPartBody>
        <w:p w:rsidR="004970F9" w:rsidRDefault="00303089" w:rsidP="00303089">
          <w:pPr>
            <w:pStyle w:val="D09CBB02A4D44F12B3F0C4882C80336F"/>
          </w:pPr>
          <w:r w:rsidRPr="00F33708">
            <w:rPr>
              <w:rStyle w:val="PlaceholderText"/>
            </w:rPr>
            <w:t>Click or tap here to enter text.</w:t>
          </w:r>
        </w:p>
      </w:docPartBody>
    </w:docPart>
    <w:docPart>
      <w:docPartPr>
        <w:name w:val="5C044D14FCC843FF9259054A85A7FB16"/>
        <w:category>
          <w:name w:val="General"/>
          <w:gallery w:val="placeholder"/>
        </w:category>
        <w:types>
          <w:type w:val="bbPlcHdr"/>
        </w:types>
        <w:behaviors>
          <w:behavior w:val="content"/>
        </w:behaviors>
        <w:guid w:val="{37832F24-F161-4E9A-87E8-6556B6E9B2A8}"/>
      </w:docPartPr>
      <w:docPartBody>
        <w:p w:rsidR="004970F9" w:rsidRDefault="00303089" w:rsidP="00303089">
          <w:pPr>
            <w:pStyle w:val="5C044D14FCC843FF9259054A85A7FB16"/>
          </w:pPr>
          <w:r w:rsidRPr="008371D5">
            <w:rPr>
              <w:rStyle w:val="PlaceholderText"/>
            </w:rPr>
            <w:t>Click or tap here to enter text.</w:t>
          </w:r>
        </w:p>
      </w:docPartBody>
    </w:docPart>
    <w:docPart>
      <w:docPartPr>
        <w:name w:val="1E6732A426334C9A9D640734632B64F7"/>
        <w:category>
          <w:name w:val="General"/>
          <w:gallery w:val="placeholder"/>
        </w:category>
        <w:types>
          <w:type w:val="bbPlcHdr"/>
        </w:types>
        <w:behaviors>
          <w:behavior w:val="content"/>
        </w:behaviors>
        <w:guid w:val="{AE06B710-6D4F-4930-A0DF-3E67C261C22B}"/>
      </w:docPartPr>
      <w:docPartBody>
        <w:p w:rsidR="004970F9" w:rsidRDefault="00303089" w:rsidP="00303089">
          <w:pPr>
            <w:pStyle w:val="1E6732A426334C9A9D640734632B64F7"/>
          </w:pPr>
          <w:r w:rsidRPr="008371D5">
            <w:rPr>
              <w:rStyle w:val="PlaceholderText"/>
            </w:rPr>
            <w:t>Click or tap here to enter text.</w:t>
          </w:r>
        </w:p>
      </w:docPartBody>
    </w:docPart>
    <w:docPart>
      <w:docPartPr>
        <w:name w:val="4F1AA1E0E5B84DCA851E0F10F81D5735"/>
        <w:category>
          <w:name w:val="General"/>
          <w:gallery w:val="placeholder"/>
        </w:category>
        <w:types>
          <w:type w:val="bbPlcHdr"/>
        </w:types>
        <w:behaviors>
          <w:behavior w:val="content"/>
        </w:behaviors>
        <w:guid w:val="{C318E1A1-45F2-473B-84C6-D0BE06A16C66}"/>
      </w:docPartPr>
      <w:docPartBody>
        <w:p w:rsidR="004970F9" w:rsidRDefault="00303089" w:rsidP="00303089">
          <w:pPr>
            <w:pStyle w:val="4F1AA1E0E5B84DCA851E0F10F81D5735"/>
          </w:pPr>
          <w:r w:rsidRPr="008371D5">
            <w:rPr>
              <w:rStyle w:val="PlaceholderText"/>
            </w:rPr>
            <w:t>Click or tap here to enter text.</w:t>
          </w:r>
        </w:p>
      </w:docPartBody>
    </w:docPart>
    <w:docPart>
      <w:docPartPr>
        <w:name w:val="5873A53D28C4413BB0C13A0E38DA0011"/>
        <w:category>
          <w:name w:val="General"/>
          <w:gallery w:val="placeholder"/>
        </w:category>
        <w:types>
          <w:type w:val="bbPlcHdr"/>
        </w:types>
        <w:behaviors>
          <w:behavior w:val="content"/>
        </w:behaviors>
        <w:guid w:val="{383C0680-174A-49A6-9E79-39502BA97B2D}"/>
      </w:docPartPr>
      <w:docPartBody>
        <w:p w:rsidR="00A83BCB" w:rsidRDefault="004970F9" w:rsidP="004970F9">
          <w:pPr>
            <w:pStyle w:val="5873A53D28C4413BB0C13A0E38DA0011"/>
          </w:pPr>
          <w:r w:rsidRPr="008371D5">
            <w:rPr>
              <w:rStyle w:val="PlaceholderText"/>
            </w:rPr>
            <w:t>Click or tap here to enter text.</w:t>
          </w:r>
        </w:p>
      </w:docPartBody>
    </w:docPart>
    <w:docPart>
      <w:docPartPr>
        <w:name w:val="CAC71A9127594DC78DDEF79E706DB80E"/>
        <w:category>
          <w:name w:val="General"/>
          <w:gallery w:val="placeholder"/>
        </w:category>
        <w:types>
          <w:type w:val="bbPlcHdr"/>
        </w:types>
        <w:behaviors>
          <w:behavior w:val="content"/>
        </w:behaviors>
        <w:guid w:val="{1099975C-F19B-4AA6-98A7-D5C4CE33EF20}"/>
      </w:docPartPr>
      <w:docPartBody>
        <w:p w:rsidR="00C2594F" w:rsidRDefault="00A83BCB" w:rsidP="00A83BCB">
          <w:pPr>
            <w:pStyle w:val="CAC71A9127594DC78DDEF79E706DB80E"/>
          </w:pPr>
          <w:r w:rsidRPr="00F33708">
            <w:rPr>
              <w:rStyle w:val="PlaceholderText"/>
            </w:rPr>
            <w:t>Click or tap here to enter text.</w:t>
          </w:r>
        </w:p>
      </w:docPartBody>
    </w:docPart>
    <w:docPart>
      <w:docPartPr>
        <w:name w:val="F9411CFEB1DC4F7AA9CCDB451713C022"/>
        <w:category>
          <w:name w:val="General"/>
          <w:gallery w:val="placeholder"/>
        </w:category>
        <w:types>
          <w:type w:val="bbPlcHdr"/>
        </w:types>
        <w:behaviors>
          <w:behavior w:val="content"/>
        </w:behaviors>
        <w:guid w:val="{FB774832-C353-4BE5-A122-22C3830CE097}"/>
      </w:docPartPr>
      <w:docPartBody>
        <w:p w:rsidR="00C2594F" w:rsidRDefault="00A83BCB" w:rsidP="00A83BCB">
          <w:pPr>
            <w:pStyle w:val="F9411CFEB1DC4F7AA9CCDB451713C022"/>
          </w:pPr>
          <w:r w:rsidRPr="00F33708">
            <w:rPr>
              <w:rStyle w:val="PlaceholderText"/>
            </w:rPr>
            <w:t>Click or tap here to enter text.</w:t>
          </w:r>
        </w:p>
      </w:docPartBody>
    </w:docPart>
    <w:docPart>
      <w:docPartPr>
        <w:name w:val="1583729BC163405F89B3E83BF9C42239"/>
        <w:category>
          <w:name w:val="General"/>
          <w:gallery w:val="placeholder"/>
        </w:category>
        <w:types>
          <w:type w:val="bbPlcHdr"/>
        </w:types>
        <w:behaviors>
          <w:behavior w:val="content"/>
        </w:behaviors>
        <w:guid w:val="{2FADD192-6DF9-49D0-8051-CF39FDA6E433}"/>
      </w:docPartPr>
      <w:docPartBody>
        <w:p w:rsidR="001D4F7B" w:rsidRDefault="00C2594F" w:rsidP="00C2594F">
          <w:pPr>
            <w:pStyle w:val="1583729BC163405F89B3E83BF9C42239"/>
          </w:pPr>
          <w:r w:rsidRPr="00F337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FD"/>
    <w:rsid w:val="000E7CC3"/>
    <w:rsid w:val="000F3EFD"/>
    <w:rsid w:val="001217F1"/>
    <w:rsid w:val="00162FBD"/>
    <w:rsid w:val="001D4F7B"/>
    <w:rsid w:val="001D7253"/>
    <w:rsid w:val="00202EAD"/>
    <w:rsid w:val="00234B46"/>
    <w:rsid w:val="00303089"/>
    <w:rsid w:val="00371DFA"/>
    <w:rsid w:val="0039320D"/>
    <w:rsid w:val="003B023B"/>
    <w:rsid w:val="003F1D06"/>
    <w:rsid w:val="00414885"/>
    <w:rsid w:val="00471313"/>
    <w:rsid w:val="004970F9"/>
    <w:rsid w:val="004B3683"/>
    <w:rsid w:val="004C5EF4"/>
    <w:rsid w:val="004D559B"/>
    <w:rsid w:val="00575970"/>
    <w:rsid w:val="006B4638"/>
    <w:rsid w:val="006C74B6"/>
    <w:rsid w:val="006F690E"/>
    <w:rsid w:val="00757374"/>
    <w:rsid w:val="008112B2"/>
    <w:rsid w:val="00820393"/>
    <w:rsid w:val="008A53D9"/>
    <w:rsid w:val="009E013F"/>
    <w:rsid w:val="009E08CB"/>
    <w:rsid w:val="009E38AC"/>
    <w:rsid w:val="009E5B6D"/>
    <w:rsid w:val="00A83BCB"/>
    <w:rsid w:val="00A914EF"/>
    <w:rsid w:val="00AB2088"/>
    <w:rsid w:val="00AD3323"/>
    <w:rsid w:val="00B07754"/>
    <w:rsid w:val="00B852EF"/>
    <w:rsid w:val="00BC70AF"/>
    <w:rsid w:val="00C2594F"/>
    <w:rsid w:val="00C73B36"/>
    <w:rsid w:val="00C90762"/>
    <w:rsid w:val="00CA1ACB"/>
    <w:rsid w:val="00CF0168"/>
    <w:rsid w:val="00DD7A73"/>
    <w:rsid w:val="00DE6A6F"/>
    <w:rsid w:val="00E71C23"/>
    <w:rsid w:val="00E85052"/>
    <w:rsid w:val="00E964FA"/>
    <w:rsid w:val="00F36D5D"/>
    <w:rsid w:val="00F56A32"/>
    <w:rsid w:val="00FD0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A73"/>
    <w:rPr>
      <w:color w:val="808080"/>
    </w:rPr>
  </w:style>
  <w:style w:type="paragraph" w:customStyle="1" w:styleId="8ED6B55077BA40E59510258F75D9D5C9">
    <w:name w:val="8ED6B55077BA40E59510258F75D9D5C9"/>
    <w:rsid w:val="000F3EFD"/>
  </w:style>
  <w:style w:type="paragraph" w:customStyle="1" w:styleId="95D5BD0D304B488CA5530FB6B4EAC3E0">
    <w:name w:val="95D5BD0D304B488CA5530FB6B4EAC3E0"/>
    <w:rsid w:val="000F3EFD"/>
  </w:style>
  <w:style w:type="paragraph" w:customStyle="1" w:styleId="5873A53D28C4413BB0C13A0E38DA0011">
    <w:name w:val="5873A53D28C4413BB0C13A0E38DA0011"/>
    <w:rsid w:val="004970F9"/>
    <w:rPr>
      <w:lang w:eastAsia="zh-CN"/>
    </w:rPr>
  </w:style>
  <w:style w:type="paragraph" w:customStyle="1" w:styleId="F5F7B05ECFD144CCA0A4036634D93B1E">
    <w:name w:val="F5F7B05ECFD144CCA0A4036634D93B1E"/>
    <w:rsid w:val="00303089"/>
    <w:rPr>
      <w:lang w:eastAsia="zh-CN"/>
    </w:rPr>
  </w:style>
  <w:style w:type="paragraph" w:customStyle="1" w:styleId="35FDF75F66E24943BBD8DC506CC63CEE">
    <w:name w:val="35FDF75F66E24943BBD8DC506CC63CEE"/>
    <w:rsid w:val="00303089"/>
    <w:rPr>
      <w:lang w:eastAsia="zh-CN"/>
    </w:rPr>
  </w:style>
  <w:style w:type="paragraph" w:customStyle="1" w:styleId="5D1060D01EF8484E853BEA55DA68BE2C">
    <w:name w:val="5D1060D01EF8484E853BEA55DA68BE2C"/>
    <w:rsid w:val="00303089"/>
    <w:rPr>
      <w:lang w:eastAsia="zh-CN"/>
    </w:rPr>
  </w:style>
  <w:style w:type="paragraph" w:customStyle="1" w:styleId="E1818AD6DC7F4CBBBD02098525F600B8">
    <w:name w:val="E1818AD6DC7F4CBBBD02098525F600B8"/>
    <w:rsid w:val="00303089"/>
    <w:rPr>
      <w:lang w:eastAsia="zh-CN"/>
    </w:rPr>
  </w:style>
  <w:style w:type="paragraph" w:customStyle="1" w:styleId="93DFAF008C464A63A8CAEDB61B8866A0">
    <w:name w:val="93DFAF008C464A63A8CAEDB61B8866A0"/>
    <w:rsid w:val="00303089"/>
    <w:rPr>
      <w:lang w:eastAsia="zh-CN"/>
    </w:rPr>
  </w:style>
  <w:style w:type="paragraph" w:customStyle="1" w:styleId="AE4431A5FC8E4846BABE7117BECA9920">
    <w:name w:val="AE4431A5FC8E4846BABE7117BECA9920"/>
    <w:rsid w:val="00303089"/>
    <w:rPr>
      <w:lang w:eastAsia="zh-CN"/>
    </w:rPr>
  </w:style>
  <w:style w:type="paragraph" w:customStyle="1" w:styleId="6833FF81151A4E2DA049C1619CB24906">
    <w:name w:val="6833FF81151A4E2DA049C1619CB24906"/>
    <w:rsid w:val="00303089"/>
    <w:rPr>
      <w:lang w:eastAsia="zh-CN"/>
    </w:rPr>
  </w:style>
  <w:style w:type="paragraph" w:customStyle="1" w:styleId="7E571288FB0540688FCA04AEDE58D79A">
    <w:name w:val="7E571288FB0540688FCA04AEDE58D79A"/>
    <w:rsid w:val="00303089"/>
    <w:rPr>
      <w:lang w:eastAsia="zh-CN"/>
    </w:rPr>
  </w:style>
  <w:style w:type="paragraph" w:customStyle="1" w:styleId="4AAC9273DD794029A8CC17D0076990BE">
    <w:name w:val="4AAC9273DD794029A8CC17D0076990BE"/>
    <w:rsid w:val="00303089"/>
    <w:rPr>
      <w:lang w:eastAsia="zh-CN"/>
    </w:rPr>
  </w:style>
  <w:style w:type="paragraph" w:customStyle="1" w:styleId="66028B6A2F9045FA90CEB673093C86C5">
    <w:name w:val="66028B6A2F9045FA90CEB673093C86C5"/>
    <w:rsid w:val="00303089"/>
    <w:rPr>
      <w:lang w:eastAsia="zh-CN"/>
    </w:rPr>
  </w:style>
  <w:style w:type="paragraph" w:customStyle="1" w:styleId="32FBA30411BE4D0484859367A4D484E3">
    <w:name w:val="32FBA30411BE4D0484859367A4D484E3"/>
    <w:rsid w:val="00303089"/>
    <w:rPr>
      <w:lang w:eastAsia="zh-CN"/>
    </w:rPr>
  </w:style>
  <w:style w:type="paragraph" w:customStyle="1" w:styleId="837FD48F806449528D3151B3210DFD17">
    <w:name w:val="837FD48F806449528D3151B3210DFD17"/>
    <w:rsid w:val="00303089"/>
    <w:rPr>
      <w:lang w:eastAsia="zh-CN"/>
    </w:rPr>
  </w:style>
  <w:style w:type="paragraph" w:customStyle="1" w:styleId="7CB9C689A6F1476A841FE928A2044E99">
    <w:name w:val="7CB9C689A6F1476A841FE928A2044E99"/>
    <w:rsid w:val="00303089"/>
    <w:rPr>
      <w:lang w:eastAsia="zh-CN"/>
    </w:rPr>
  </w:style>
  <w:style w:type="paragraph" w:customStyle="1" w:styleId="E69DBBEA1D7A421ABDB12AB5CC512115">
    <w:name w:val="E69DBBEA1D7A421ABDB12AB5CC512115"/>
    <w:rsid w:val="00303089"/>
    <w:rPr>
      <w:lang w:eastAsia="zh-CN"/>
    </w:rPr>
  </w:style>
  <w:style w:type="paragraph" w:customStyle="1" w:styleId="D09CBB02A4D44F12B3F0C4882C80336F">
    <w:name w:val="D09CBB02A4D44F12B3F0C4882C80336F"/>
    <w:rsid w:val="00303089"/>
    <w:rPr>
      <w:lang w:eastAsia="zh-CN"/>
    </w:rPr>
  </w:style>
  <w:style w:type="paragraph" w:customStyle="1" w:styleId="5C044D14FCC843FF9259054A85A7FB16">
    <w:name w:val="5C044D14FCC843FF9259054A85A7FB16"/>
    <w:rsid w:val="00303089"/>
    <w:rPr>
      <w:lang w:eastAsia="zh-CN"/>
    </w:rPr>
  </w:style>
  <w:style w:type="paragraph" w:customStyle="1" w:styleId="1E6732A426334C9A9D640734632B64F7">
    <w:name w:val="1E6732A426334C9A9D640734632B64F7"/>
    <w:rsid w:val="00303089"/>
    <w:rPr>
      <w:lang w:eastAsia="zh-CN"/>
    </w:rPr>
  </w:style>
  <w:style w:type="paragraph" w:customStyle="1" w:styleId="4F1AA1E0E5B84DCA851E0F10F81D5735">
    <w:name w:val="4F1AA1E0E5B84DCA851E0F10F81D5735"/>
    <w:rsid w:val="00303089"/>
    <w:rPr>
      <w:lang w:eastAsia="zh-CN"/>
    </w:rPr>
  </w:style>
  <w:style w:type="paragraph" w:customStyle="1" w:styleId="CAC71A9127594DC78DDEF79E706DB80E">
    <w:name w:val="CAC71A9127594DC78DDEF79E706DB80E"/>
    <w:rsid w:val="00A83BCB"/>
    <w:rPr>
      <w:lang w:eastAsia="zh-CN"/>
    </w:rPr>
  </w:style>
  <w:style w:type="paragraph" w:customStyle="1" w:styleId="F9411CFEB1DC4F7AA9CCDB451713C022">
    <w:name w:val="F9411CFEB1DC4F7AA9CCDB451713C022"/>
    <w:rsid w:val="00A83BCB"/>
    <w:rPr>
      <w:lang w:eastAsia="zh-CN"/>
    </w:rPr>
  </w:style>
  <w:style w:type="paragraph" w:customStyle="1" w:styleId="1583729BC163405F89B3E83BF9C42239">
    <w:name w:val="1583729BC163405F89B3E83BF9C42239"/>
    <w:rsid w:val="00C2594F"/>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10963E-AD68-41B0-AD63-EE83721648B9}">
  <we:reference id="55da0767-eb41-43c5-87ca-3799bace4589" version="1.0.1.0" store="EXCatalog" storeType="EXCatalog"/>
  <we:alternateReferences>
    <we:reference id="WA104380917" version="1.0.1.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S i m c y p D a t a   x m l n s = " h t t p : / / w w w . s i m c y p . c o m / " >  
     < P r o f i l e C h a r t s / >  
     < R e s u l t s T a b l e s / >  
     < S t a t i s t i c s C h a r t s / >  
     < R e g i o n a l F r a c t i o n C h a r t s / >  
     < I n p u t T a b l e s / >  
 < / S i m c y p D a t a > 
</file>

<file path=customXml/item3.xml>��< ? x m l   v e r s i o n = " 1 . 0 "   e n c o d i n g = " u t f - 1 6 " ? > < S i m c y p D a t a V 2 0   x m l n s = " h t t p : / / w w w . c e r t a r a . c o m / " >  
     < P r o f i l e C h a r t s / >  
     < I n p u t T a b l e s / >  
     < R e g i o n a l F r a c t i o n C h a r t s / >  
     < F o r e s t P l o t s / >  
     < S t a t i s t i c s C h a r t s / >  
     < P i e C h a r t s / >  
     < S t a t i s t i c s P a r a m e t e r s / >  
     < M u l t i p l e S t u d i e s / >  
     < R e s u l t s T a b l e s / >  
     < S i m u l a t e d V s O b s e r v e d S t a t s T a b l e s / >  
     < P r e d i c t e d P o p u l a t i o n P a r a m e t e r s / >  
     < M u l t i p l e P l o t F i g u r e s / >  
 < / S i m c y p D a t a V 2 0 > 
</file>

<file path=customXml/itemProps1.xml><?xml version="1.0" encoding="utf-8"?>
<ds:datastoreItem xmlns:ds="http://schemas.openxmlformats.org/officeDocument/2006/customXml" ds:itemID="{1D12C56C-4743-4DE3-8DE9-7A48389B8D3B}">
  <ds:schemaRefs>
    <ds:schemaRef ds:uri="http://schemas.openxmlformats.org/officeDocument/2006/bibliography"/>
  </ds:schemaRefs>
</ds:datastoreItem>
</file>

<file path=customXml/itemProps2.xml><?xml version="1.0" encoding="utf-8"?>
<ds:datastoreItem xmlns:ds="http://schemas.openxmlformats.org/officeDocument/2006/customXml" ds:itemID="{D745EBBF-9229-4227-88A4-B685F01FE91D}">
  <ds:schemaRefs>
    <ds:schemaRef ds:uri="http://www.simcyp.com/"/>
  </ds:schemaRefs>
</ds:datastoreItem>
</file>

<file path=customXml/itemProps3.xml><?xml version="1.0" encoding="utf-8"?>
<ds:datastoreItem xmlns:ds="http://schemas.openxmlformats.org/officeDocument/2006/customXml" ds:itemID="{73C1CB30-EEBE-428C-8FE4-F006A82490B7}">
  <ds:schemaRefs>
    <ds:schemaRef ds:uri="http://www.certara.com/"/>
  </ds:schemaRefs>
</ds:datastoreItem>
</file>

<file path=docProps/app.xml><?xml version="1.0" encoding="utf-8"?>
<Properties xmlns="http://schemas.openxmlformats.org/officeDocument/2006/extended-properties" xmlns:vt="http://schemas.openxmlformats.org/officeDocument/2006/docPropsVTypes">
  <Template>Normal</Template>
  <TotalTime>5481</TotalTime>
  <Pages>19</Pages>
  <Words>4762</Words>
  <Characters>28054</Characters>
  <Application>Microsoft Office Word</Application>
  <DocSecurity>0</DocSecurity>
  <Lines>758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Choules, Mary[she/her]</dc:creator>
  <cp:keywords/>
  <dc:description/>
  <cp:lastModifiedBy>Choules, Mary[she/her]</cp:lastModifiedBy>
  <cp:revision>138</cp:revision>
  <dcterms:created xsi:type="dcterms:W3CDTF">2026-02-03T14:49:00Z</dcterms:created>
  <dcterms:modified xsi:type="dcterms:W3CDTF">2026-03-23T18:30:00Z</dcterms:modified>
</cp:coreProperties>
</file>