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C7C1" w14:textId="77777777" w:rsidR="00FA2FC7" w:rsidRPr="00FA2FC7" w:rsidRDefault="00FA2FC7" w:rsidP="00FA2FC7">
      <w:pPr>
        <w:rPr>
          <w:lang w:val="en-GB"/>
        </w:rPr>
      </w:pPr>
      <w:r w:rsidRPr="00FA2FC7">
        <w:rPr>
          <w:b/>
          <w:bCs/>
          <w:lang w:val="en-GB"/>
        </w:rPr>
        <w:t>Supplementary Table S3. Age Effects on Test-Retest Reliability of Functional Connectivity</w:t>
      </w:r>
      <w:r w:rsidRPr="00FA2FC7">
        <w:rPr>
          <w:lang w:val="en-GB"/>
        </w:rPr>
        <w:t> </w:t>
      </w:r>
    </w:p>
    <w:p w14:paraId="499A18D2" w14:textId="77777777" w:rsidR="00FA2FC7" w:rsidRPr="00FA2FC7" w:rsidRDefault="00FA2FC7" w:rsidP="00FA2FC7">
      <w:pPr>
        <w:rPr>
          <w:lang w:val="en-GB"/>
        </w:rPr>
      </w:pPr>
      <w:r w:rsidRPr="00FA2FC7">
        <w:rPr>
          <w:lang w:val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4050"/>
      </w:tblGrid>
      <w:tr w:rsidR="00FA2FC7" w:rsidRPr="00FA2FC7" w14:paraId="66D715A7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04BC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Measure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6EFA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Value</w:t>
            </w:r>
            <w:r w:rsidRPr="00FA2FC7">
              <w:t> </w:t>
            </w:r>
          </w:p>
        </w:tc>
      </w:tr>
      <w:tr w:rsidR="00FA2FC7" w:rsidRPr="00FA2FC7" w14:paraId="475E3897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A7A5" w14:textId="77777777" w:rsidR="00FA2FC7" w:rsidRPr="00FA2FC7" w:rsidRDefault="00FA2FC7" w:rsidP="00FA2FC7">
            <w:pPr>
              <w:rPr>
                <w:lang w:val="en-GB"/>
              </w:rPr>
            </w:pPr>
            <w:r w:rsidRPr="00FA2FC7">
              <w:rPr>
                <w:b/>
                <w:bCs/>
                <w:lang w:val="en-GB"/>
              </w:rPr>
              <w:t>R² Mean (Age variance explained)</w:t>
            </w:r>
            <w:r w:rsidRPr="00FA2FC7">
              <w:rPr>
                <w:lang w:val="en-GB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5F13" w14:textId="77777777" w:rsidR="00FA2FC7" w:rsidRPr="00FA2FC7" w:rsidRDefault="00FA2FC7" w:rsidP="00FA2FC7">
            <w:r w:rsidRPr="00FA2FC7">
              <w:rPr>
                <w:lang w:val="en-GB"/>
              </w:rPr>
              <w:t>0.018 (1.8%)</w:t>
            </w:r>
            <w:r w:rsidRPr="00FA2FC7">
              <w:t> </w:t>
            </w:r>
          </w:p>
        </w:tc>
      </w:tr>
      <w:tr w:rsidR="00FA2FC7" w:rsidRPr="00FA2FC7" w14:paraId="05EEA005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C6C9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R² SD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BCE7" w14:textId="77777777" w:rsidR="00FA2FC7" w:rsidRPr="00FA2FC7" w:rsidRDefault="00FA2FC7" w:rsidP="00FA2FC7">
            <w:r w:rsidRPr="00FA2FC7">
              <w:rPr>
                <w:lang w:val="en-GB"/>
              </w:rPr>
              <w:t>0.024 (2.4%)</w:t>
            </w:r>
            <w:r w:rsidRPr="00FA2FC7">
              <w:t> </w:t>
            </w:r>
          </w:p>
        </w:tc>
      </w:tr>
      <w:tr w:rsidR="00FA2FC7" w:rsidRPr="00FA2FC7" w14:paraId="487B2DAB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98D7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R² Range (min - max)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2C5A" w14:textId="77777777" w:rsidR="00FA2FC7" w:rsidRPr="00FA2FC7" w:rsidRDefault="00FA2FC7" w:rsidP="00FA2FC7">
            <w:r w:rsidRPr="00FA2FC7">
              <w:rPr>
                <w:lang w:val="en-GB"/>
              </w:rPr>
              <w:t>0.000 - 0.154 (0.0% - 15.4%)</w:t>
            </w:r>
            <w:r w:rsidRPr="00FA2FC7">
              <w:t> </w:t>
            </w:r>
          </w:p>
        </w:tc>
      </w:tr>
      <w:tr w:rsidR="00FA2FC7" w:rsidRPr="00FA2FC7" w14:paraId="3551BC84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E312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Connections with R² &lt; 5%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FD3D" w14:textId="77777777" w:rsidR="00FA2FC7" w:rsidRPr="00FA2FC7" w:rsidRDefault="00FA2FC7" w:rsidP="00FA2FC7">
            <w:r w:rsidRPr="00FA2FC7">
              <w:rPr>
                <w:lang w:val="en-GB"/>
              </w:rPr>
              <w:t>89.5%</w:t>
            </w:r>
            <w:r w:rsidRPr="00FA2FC7">
              <w:t> </w:t>
            </w:r>
          </w:p>
        </w:tc>
      </w:tr>
      <w:tr w:rsidR="00FA2FC7" w:rsidRPr="00FA2FC7" w14:paraId="74391BA1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E601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Connections with R² &gt; 10%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63DE" w14:textId="77777777" w:rsidR="00FA2FC7" w:rsidRPr="00FA2FC7" w:rsidRDefault="00FA2FC7" w:rsidP="00FA2FC7">
            <w:r w:rsidRPr="00FA2FC7">
              <w:rPr>
                <w:lang w:val="en-GB"/>
              </w:rPr>
              <w:t>1.2% (n = 6)</w:t>
            </w:r>
            <w:r w:rsidRPr="00FA2FC7">
              <w:t> </w:t>
            </w:r>
          </w:p>
        </w:tc>
      </w:tr>
      <w:tr w:rsidR="00FA2FC7" w:rsidRPr="00FA2FC7" w14:paraId="548CFFAB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E37A" w14:textId="77777777" w:rsidR="00FA2FC7" w:rsidRPr="00FA2FC7" w:rsidRDefault="00FA2FC7" w:rsidP="00FA2FC7"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A00E" w14:textId="77777777" w:rsidR="00FA2FC7" w:rsidRPr="00FA2FC7" w:rsidRDefault="00FA2FC7" w:rsidP="00FA2FC7">
            <w:r w:rsidRPr="00FA2FC7">
              <w:t> </w:t>
            </w:r>
          </w:p>
        </w:tc>
      </w:tr>
      <w:tr w:rsidR="00FA2FC7" w:rsidRPr="00FA2FC7" w14:paraId="19723E1F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2102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ICC Unadjusted Mean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140E" w14:textId="77777777" w:rsidR="00FA2FC7" w:rsidRPr="00FA2FC7" w:rsidRDefault="00FA2FC7" w:rsidP="00FA2FC7">
            <w:r w:rsidRPr="00FA2FC7">
              <w:rPr>
                <w:lang w:val="en-GB"/>
              </w:rPr>
              <w:t>0.575</w:t>
            </w:r>
            <w:r w:rsidRPr="00FA2FC7">
              <w:t> </w:t>
            </w:r>
          </w:p>
        </w:tc>
      </w:tr>
      <w:tr w:rsidR="00FA2FC7" w:rsidRPr="00FA2FC7" w14:paraId="2E4689B2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E75B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ICC Unadjusted SD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5B76" w14:textId="77777777" w:rsidR="00FA2FC7" w:rsidRPr="00FA2FC7" w:rsidRDefault="00FA2FC7" w:rsidP="00FA2FC7">
            <w:r w:rsidRPr="00FA2FC7">
              <w:rPr>
                <w:lang w:val="en-GB"/>
              </w:rPr>
              <w:t>0.210</w:t>
            </w:r>
            <w:r w:rsidRPr="00FA2FC7">
              <w:t> </w:t>
            </w:r>
          </w:p>
        </w:tc>
      </w:tr>
      <w:tr w:rsidR="00FA2FC7" w:rsidRPr="00FA2FC7" w14:paraId="01840439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449C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ICC Age-Adjusted Mean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16E" w14:textId="77777777" w:rsidR="00FA2FC7" w:rsidRPr="00FA2FC7" w:rsidRDefault="00FA2FC7" w:rsidP="00FA2FC7">
            <w:r w:rsidRPr="00FA2FC7">
              <w:rPr>
                <w:lang w:val="en-GB"/>
              </w:rPr>
              <w:t>0.559</w:t>
            </w:r>
            <w:r w:rsidRPr="00FA2FC7">
              <w:t> </w:t>
            </w:r>
          </w:p>
        </w:tc>
      </w:tr>
      <w:tr w:rsidR="00FA2FC7" w:rsidRPr="00FA2FC7" w14:paraId="1F220165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AA8A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ICC Age-Adjusted SD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53F0" w14:textId="77777777" w:rsidR="00FA2FC7" w:rsidRPr="00FA2FC7" w:rsidRDefault="00FA2FC7" w:rsidP="00FA2FC7">
            <w:r w:rsidRPr="00FA2FC7">
              <w:rPr>
                <w:lang w:val="en-GB"/>
              </w:rPr>
              <w:t>0.221</w:t>
            </w:r>
            <w:r w:rsidRPr="00FA2FC7">
              <w:t> </w:t>
            </w:r>
          </w:p>
        </w:tc>
      </w:tr>
      <w:tr w:rsidR="00FA2FC7" w:rsidRPr="00FA2FC7" w14:paraId="59A4B53B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460C" w14:textId="77777777" w:rsidR="00FA2FC7" w:rsidRPr="00FA2FC7" w:rsidRDefault="00FA2FC7" w:rsidP="00FA2FC7"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29B3" w14:textId="77777777" w:rsidR="00FA2FC7" w:rsidRPr="00FA2FC7" w:rsidRDefault="00FA2FC7" w:rsidP="00FA2FC7">
            <w:r w:rsidRPr="00FA2FC7">
              <w:t> </w:t>
            </w:r>
          </w:p>
        </w:tc>
      </w:tr>
      <w:tr w:rsidR="00FA2FC7" w:rsidRPr="00FA2FC7" w14:paraId="5F0764A4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8648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Mean ΔICC (Adjusted - Unadjusted)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3693" w14:textId="77777777" w:rsidR="00FA2FC7" w:rsidRPr="00FA2FC7" w:rsidRDefault="00FA2FC7" w:rsidP="00FA2FC7">
            <w:r w:rsidRPr="00FA2FC7">
              <w:rPr>
                <w:lang w:val="en-GB"/>
              </w:rPr>
              <w:t>-0.0157</w:t>
            </w:r>
            <w:r w:rsidRPr="00FA2FC7">
              <w:t> </w:t>
            </w:r>
          </w:p>
        </w:tc>
      </w:tr>
      <w:tr w:rsidR="00FA2FC7" w:rsidRPr="00FA2FC7" w14:paraId="4201EFD4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CD1B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95% CI for ΔICC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35E" w14:textId="77777777" w:rsidR="00FA2FC7" w:rsidRPr="00FA2FC7" w:rsidRDefault="00FA2FC7" w:rsidP="00FA2FC7">
            <w:r w:rsidRPr="00FA2FC7">
              <w:rPr>
                <w:lang w:val="en-GB"/>
              </w:rPr>
              <w:t>[-0.0181, -0.0133]</w:t>
            </w:r>
            <w:r w:rsidRPr="00FA2FC7">
              <w:t> </w:t>
            </w:r>
          </w:p>
        </w:tc>
      </w:tr>
      <w:tr w:rsidR="00FA2FC7" w:rsidRPr="00FA2FC7" w14:paraId="60605E77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7A52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Cohen's d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19E" w14:textId="77777777" w:rsidR="00FA2FC7" w:rsidRPr="00FA2FC7" w:rsidRDefault="00FA2FC7" w:rsidP="00FA2FC7">
            <w:r w:rsidRPr="00FA2FC7">
              <w:rPr>
                <w:lang w:val="en-GB"/>
              </w:rPr>
              <w:t>-0.07</w:t>
            </w:r>
            <w:r w:rsidRPr="00FA2FC7">
              <w:t> </w:t>
            </w:r>
          </w:p>
        </w:tc>
      </w:tr>
      <w:tr w:rsidR="00FA2FC7" w:rsidRPr="00FA2FC7" w14:paraId="02B1B92F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F3CA" w14:textId="77777777" w:rsidR="00FA2FC7" w:rsidRPr="00FA2FC7" w:rsidRDefault="00FA2FC7" w:rsidP="00FA2FC7"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702F" w14:textId="77777777" w:rsidR="00FA2FC7" w:rsidRPr="00FA2FC7" w:rsidRDefault="00FA2FC7" w:rsidP="00FA2FC7">
            <w:r w:rsidRPr="00FA2FC7">
              <w:t> </w:t>
            </w:r>
          </w:p>
        </w:tc>
      </w:tr>
      <w:tr w:rsidR="00FA2FC7" w:rsidRPr="00FA2FC7" w14:paraId="7F681746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E828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Correlation (r) between ICCs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4D8E" w14:textId="77777777" w:rsidR="00FA2FC7" w:rsidRPr="00FA2FC7" w:rsidRDefault="00FA2FC7" w:rsidP="00FA2FC7">
            <w:r w:rsidRPr="00FA2FC7">
              <w:rPr>
                <w:lang w:val="en-GB"/>
              </w:rPr>
              <w:t>0.993</w:t>
            </w:r>
            <w:r w:rsidRPr="00FA2FC7">
              <w:t> </w:t>
            </w:r>
          </w:p>
        </w:tc>
      </w:tr>
      <w:tr w:rsidR="00FA2FC7" w:rsidRPr="00FA2FC7" w14:paraId="012CBF38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DEB3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p-value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660B" w14:textId="77777777" w:rsidR="00FA2FC7" w:rsidRPr="00FA2FC7" w:rsidRDefault="00FA2FC7" w:rsidP="00FA2FC7">
            <w:r w:rsidRPr="00FA2FC7">
              <w:rPr>
                <w:lang w:val="en-GB"/>
              </w:rPr>
              <w:t>&lt; .001</w:t>
            </w:r>
            <w:r w:rsidRPr="00FA2FC7">
              <w:t> </w:t>
            </w:r>
          </w:p>
        </w:tc>
      </w:tr>
      <w:tr w:rsidR="00FA2FC7" w:rsidRPr="00FA2FC7" w14:paraId="743C85AF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6757" w14:textId="77777777" w:rsidR="00FA2FC7" w:rsidRPr="00FA2FC7" w:rsidRDefault="00FA2FC7" w:rsidP="00FA2FC7"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3D97" w14:textId="77777777" w:rsidR="00FA2FC7" w:rsidRPr="00FA2FC7" w:rsidRDefault="00FA2FC7" w:rsidP="00FA2FC7">
            <w:r w:rsidRPr="00FA2FC7">
              <w:t> </w:t>
            </w:r>
          </w:p>
        </w:tc>
      </w:tr>
      <w:tr w:rsidR="00FA2FC7" w:rsidRPr="00FA2FC7" w14:paraId="561374CE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7921" w14:textId="77777777" w:rsidR="00FA2FC7" w:rsidRPr="00FA2FC7" w:rsidRDefault="00FA2FC7" w:rsidP="00FA2FC7">
            <w:r w:rsidRPr="00FA2FC7">
              <w:rPr>
                <w:b/>
                <w:bCs/>
                <w:lang w:val="en-GB"/>
              </w:rPr>
              <w:t>Mean |Δ| across intervals</w:t>
            </w:r>
            <w:r w:rsidRPr="00FA2FC7"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D475" w14:textId="77777777" w:rsidR="00FA2FC7" w:rsidRPr="00FA2FC7" w:rsidRDefault="00FA2FC7" w:rsidP="00FA2FC7">
            <w:r w:rsidRPr="00FA2FC7">
              <w:rPr>
                <w:lang w:val="en-GB"/>
              </w:rPr>
              <w:t>0.0173</w:t>
            </w:r>
            <w:r w:rsidRPr="00FA2FC7">
              <w:t> </w:t>
            </w:r>
          </w:p>
        </w:tc>
      </w:tr>
      <w:tr w:rsidR="00FA2FC7" w:rsidRPr="00FA2FC7" w14:paraId="23937274" w14:textId="77777777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D6AE" w14:textId="77777777" w:rsidR="00FA2FC7" w:rsidRPr="00FA2FC7" w:rsidRDefault="00FA2FC7" w:rsidP="00FA2FC7">
            <w:pPr>
              <w:rPr>
                <w:lang w:val="en-GB"/>
              </w:rPr>
            </w:pPr>
            <w:r w:rsidRPr="00FA2FC7">
              <w:rPr>
                <w:b/>
                <w:bCs/>
                <w:lang w:val="en-GB"/>
              </w:rPr>
              <w:t>Range of |Δ| across intervals</w:t>
            </w:r>
            <w:r w:rsidRPr="00FA2FC7">
              <w:rPr>
                <w:lang w:val="en-GB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B4DD" w14:textId="77777777" w:rsidR="00FA2FC7" w:rsidRPr="00FA2FC7" w:rsidRDefault="00FA2FC7" w:rsidP="00FA2FC7">
            <w:r w:rsidRPr="00FA2FC7">
              <w:rPr>
                <w:lang w:val="en-GB"/>
              </w:rPr>
              <w:t>0.0160 - 0.0182</w:t>
            </w:r>
            <w:r w:rsidRPr="00FA2FC7">
              <w:t> </w:t>
            </w:r>
          </w:p>
        </w:tc>
      </w:tr>
    </w:tbl>
    <w:p w14:paraId="6A9AA2D5" w14:textId="77777777" w:rsidR="00FA2FC7" w:rsidRPr="00FA2FC7" w:rsidRDefault="00FA2FC7" w:rsidP="00FA2FC7">
      <w:r w:rsidRPr="00FA2FC7">
        <w:t> </w:t>
      </w:r>
    </w:p>
    <w:p w14:paraId="4965A549" w14:textId="77777777" w:rsidR="00FA2FC7" w:rsidRPr="00FA2FC7" w:rsidRDefault="00FA2FC7" w:rsidP="00FA2FC7">
      <w:pPr>
        <w:rPr>
          <w:lang w:val="en-GB"/>
        </w:rPr>
      </w:pPr>
      <w:r w:rsidRPr="00FA2FC7">
        <w:rPr>
          <w:b/>
          <w:bCs/>
          <w:i/>
          <w:iCs/>
          <w:lang w:val="en-GB"/>
        </w:rPr>
        <w:t>Note. </w:t>
      </w:r>
      <w:r w:rsidRPr="00FA2FC7">
        <w:rPr>
          <w:i/>
          <w:iCs/>
          <w:lang w:val="en-GB"/>
        </w:rPr>
        <w:t xml:space="preserve">R² = proportion of variance in connectivity explained by age (linear regression); ICC = intraclass correlation coefficient (ICC(3,1) model); ΔICC = difference between age-adjusted and unadjusted ICC values; CI = confidence interval; |Δ| = absolute difference in ICC across different temporal comparisons </w:t>
      </w:r>
      <w:r w:rsidRPr="00FA2FC7">
        <w:rPr>
          <w:i/>
          <w:iCs/>
          <w:lang w:val="en-GB"/>
        </w:rPr>
        <w:lastRenderedPageBreak/>
        <w:t>(Baseline vs 1-Hour, Baseline vs 1-Month, 1-Hour vs 1-Month). All statistics based on n = 496 functional connections across 32 ROIs. Age-adjustment performed via linear regression </w:t>
      </w:r>
      <w:proofErr w:type="spellStart"/>
      <w:r w:rsidRPr="00FA2FC7">
        <w:rPr>
          <w:i/>
          <w:iCs/>
          <w:lang w:val="en-GB"/>
        </w:rPr>
        <w:t>residualization</w:t>
      </w:r>
      <w:proofErr w:type="spellEnd"/>
      <w:r w:rsidRPr="00FA2FC7">
        <w:rPr>
          <w:i/>
          <w:iCs/>
          <w:lang w:val="en-GB"/>
        </w:rPr>
        <w:t> prior to ICC calculation. The near-perfect correlation (r = .993) and negligible mean difference (ΔICC = -0.016) demonstrate that age does not meaningfully influence reliability estimates in this sample (age range: 19-39 years)</w:t>
      </w:r>
      <w:r w:rsidRPr="00FA2FC7">
        <w:rPr>
          <w:lang w:val="en-GB"/>
        </w:rPr>
        <w:t> </w:t>
      </w:r>
    </w:p>
    <w:p w14:paraId="1818A0A7" w14:textId="77777777" w:rsidR="00762BEA" w:rsidRPr="00FA2FC7" w:rsidRDefault="00762BEA">
      <w:pPr>
        <w:rPr>
          <w:lang w:val="en-GB"/>
        </w:rPr>
      </w:pPr>
    </w:p>
    <w:sectPr w:rsidR="00762BEA" w:rsidRPr="00FA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FD"/>
    <w:rsid w:val="00357254"/>
    <w:rsid w:val="003E2E32"/>
    <w:rsid w:val="00762BEA"/>
    <w:rsid w:val="00D70DFD"/>
    <w:rsid w:val="00FA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D93A"/>
  <w15:chartTrackingRefBased/>
  <w15:docId w15:val="{E86E17A4-57DA-4218-A45E-3A03BEB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0D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0D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0D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0D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0D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0D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0D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0D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0D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0D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0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Beser Robles</dc:creator>
  <cp:keywords/>
  <dc:description/>
  <cp:lastModifiedBy>Maria Beser Robles</cp:lastModifiedBy>
  <cp:revision>3</cp:revision>
  <dcterms:created xsi:type="dcterms:W3CDTF">2026-04-01T08:22:00Z</dcterms:created>
  <dcterms:modified xsi:type="dcterms:W3CDTF">2026-04-01T08:23:00Z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2026-04-01T08:23:07Z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28aff8f5-bdcf-4fee-a200-715057d6ff2b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