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2. Comparative Analysis of Multi-Loc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us Sequence Typing (Achtman vs. Pasteur) for the Top 10 Sequence Types in Major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Escherichia coli </w:t>
      </w:r>
      <w:r>
        <w:rPr>
          <w:rFonts w:ascii="Times New Roman" w:hAnsi="Times New Roman" w:cs="Times New Roman"/>
          <w:sz w:val="24"/>
          <w:szCs w:val="24"/>
        </w:rPr>
        <w:t>Phylogroups</w:t>
      </w:r>
    </w:p>
    <w:tbl>
      <w:tblPr>
        <w:tblStyle w:val="14"/>
        <w:tblW w:w="15417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1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 (n=1572)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B1 (n=1038)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B2 (n=907)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 (n=190)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 (n=443)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6"/>
                <w:szCs w:val="16"/>
                <w:lang w:bidi="ar"/>
              </w:rPr>
              <w:t>D (n=428)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 (n=209)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=282)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=132)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=258)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=134)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=101)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=136)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=12)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=74)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=53)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=38)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=68)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=38)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Achtman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=31)</w:t>
            </w:r>
          </w:p>
        </w:tc>
        <w:tc>
          <w:tcPr>
            <w:tcW w:w="11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Pastuer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STs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(464)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(316)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(58)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(51)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(434)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(308)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(124)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(74)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(337)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(120)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(117)</w:t>
            </w:r>
          </w:p>
        </w:tc>
        <w:tc>
          <w:tcPr>
            <w:tcW w:w="110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(56)</w:t>
            </w:r>
          </w:p>
        </w:tc>
        <w:tc>
          <w:tcPr>
            <w:tcW w:w="110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(50)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ST506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ST1508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(8)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(70)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(37)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ST481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ST1193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ST117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(29)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ST93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(56)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(36)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(34)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(58)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(61)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ST1362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(22)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(30)</w:t>
            </w:r>
          </w:p>
        </w:tc>
        <w:tc>
          <w:tcPr>
            <w:tcW w:w="1101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(20)</w:t>
            </w:r>
          </w:p>
        </w:tc>
        <w:tc>
          <w:tcPr>
            <w:tcW w:w="1104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(42)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ST809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(34)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(30)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(34)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(42)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ST2851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ST1785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(17)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(27)</w:t>
            </w:r>
          </w:p>
        </w:tc>
        <w:tc>
          <w:tcPr>
            <w:tcW w:w="1101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ST393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110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ST829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ST206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(36)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ST999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ST480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(23)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(28)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(15)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ST1426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ST708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ST1300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ST1011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ST1760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(18)</w:t>
            </w:r>
          </w:p>
        </w:tc>
        <w:tc>
          <w:tcPr>
            <w:tcW w:w="1101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ST1485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1104" w:type="dxa"/>
            <w:tcBorders>
              <w:top w:val="nil"/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ST641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ST141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ST1807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ST1253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ST1786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ST1722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ST617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ST224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ST998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ST1809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ST74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ST8852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ST773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ST349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ST657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ST511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(123)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(131)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(10)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Novel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(40)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(452)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(35)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(224)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(21)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(15)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(387)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(51)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(92)</w:t>
            </w:r>
          </w:p>
        </w:tc>
      </w:tr>
    </w:tbl>
    <w:p>
      <w:pPr>
        <w:rPr>
          <w:rFonts w:ascii="Times New Roman" w:hAnsi="Times New Roman" w:cs="Times New Roman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FF9"/>
    <w:rsid w:val="00101DAC"/>
    <w:rsid w:val="001036F8"/>
    <w:rsid w:val="001E7FF9"/>
    <w:rsid w:val="00557929"/>
    <w:rsid w:val="007F7AEA"/>
    <w:rsid w:val="00985F8A"/>
    <w:rsid w:val="009A2FA4"/>
    <w:rsid w:val="009E3818"/>
    <w:rsid w:val="00A918B2"/>
    <w:rsid w:val="00AD35BE"/>
    <w:rsid w:val="00AD38D6"/>
    <w:rsid w:val="00BD096E"/>
    <w:rsid w:val="00D2207D"/>
    <w:rsid w:val="00D65203"/>
    <w:rsid w:val="00F74BF6"/>
    <w:rsid w:val="00FE2EE5"/>
    <w:rsid w:val="0C3A4BA4"/>
    <w:rsid w:val="0F975CF6"/>
    <w:rsid w:val="20472FB0"/>
    <w:rsid w:val="341668CE"/>
    <w:rsid w:val="3EAA1665"/>
    <w:rsid w:val="427055CF"/>
    <w:rsid w:val="487E7658"/>
    <w:rsid w:val="4DF73D60"/>
    <w:rsid w:val="5A580BD0"/>
    <w:rsid w:val="5F0A7829"/>
    <w:rsid w:val="6A0B6E5E"/>
    <w:rsid w:val="6F281DBA"/>
    <w:rsid w:val="70680632"/>
    <w:rsid w:val="751259FB"/>
    <w:rsid w:val="769C7C4B"/>
    <w:rsid w:val="77965F5C"/>
    <w:rsid w:val="7C1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明显参考1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344</Words>
  <Characters>1577</Characters>
  <Lines>13</Lines>
  <Paragraphs>3</Paragraphs>
  <TotalTime>40</TotalTime>
  <ScaleCrop>false</ScaleCrop>
  <LinksUpToDate>false</LinksUpToDate>
  <CharactersWithSpaces>1605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2025-09-26T06:34:00Z</dcterms:created>
  <dc:creator>cao-xiao-li@163.com</dc:creator>
  <cp:lastModifiedBy>Ft</cp:lastModifiedBy>
  <dcterms:modified xsi:type="dcterms:W3CDTF">2026-01-10T07:05:00Z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eyJoZGlkIjoiMGQ2M2ZlZGFlYmY0YTQ4MzUzMWFkMGYzMDllNGY3ZDciLCJ1c2VySWQiOiIxMTI4NjAxODExIn0=</vt:lpwstr>
  </property>
  <property fmtid="{D5CDD505-2E9C-101B-9397-08002B2CF9AE}" pid="3" name="KSOProductBuildVer">
    <vt:lpwstr>2052-11.1.0.11757</vt:lpwstr>
  </property>
  <property fmtid="{D5CDD505-2E9C-101B-9397-08002B2CF9AE}" pid="4" name="ICV">
    <vt:lpwstr>037EAB2BAB9246A19BDBA1083E94A21B</vt:lpwstr>
  </property>
</Properties>
</file>