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FE85F9">
      <w:pPr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sz w:val="21"/>
          <w:szCs w:val="21"/>
        </w:rPr>
        <w:t xml:space="preserve">Table 3. A comparative of </w:t>
      </w:r>
      <w:r>
        <w:rPr>
          <w:rFonts w:hint="default" w:ascii="Times New Roman" w:hAnsi="Times New Roman" w:cs="Times New Roman"/>
          <w:i/>
          <w:iCs/>
          <w:sz w:val="21"/>
          <w:szCs w:val="21"/>
        </w:rPr>
        <w:t>E. coli</w:t>
      </w:r>
      <w:r>
        <w:rPr>
          <w:rFonts w:hint="default" w:ascii="Times New Roman" w:hAnsi="Times New Roman" w:cs="Times New Roman"/>
          <w:sz w:val="21"/>
          <w:szCs w:val="21"/>
        </w:rPr>
        <w:t xml:space="preserve"> population structure using Achtman and Pasteur MLST schemes.</w:t>
      </w:r>
    </w:p>
    <w:tbl>
      <w:tblPr>
        <w:tblStyle w:val="3"/>
        <w:tblW w:w="949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21"/>
        <w:gridCol w:w="1091"/>
        <w:gridCol w:w="1308"/>
        <w:gridCol w:w="1308"/>
        <w:gridCol w:w="1308"/>
        <w:gridCol w:w="1308"/>
        <w:gridCol w:w="1355"/>
      </w:tblGrid>
      <w:tr w14:paraId="196C42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  <w:jc w:val="center"/>
        </w:trPr>
        <w:tc>
          <w:tcPr>
            <w:tcW w:w="1821" w:type="dxa"/>
            <w:vMerge w:val="restart"/>
            <w:tcBorders>
              <w:top w:val="single" w:color="auto" w:sz="4" w:space="0"/>
              <w:left w:val="nil"/>
              <w:right w:val="nil"/>
            </w:tcBorders>
            <w:vAlign w:val="center"/>
          </w:tcPr>
          <w:p w14:paraId="6C2CE572"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i w:val="0"/>
                <w:iCs w:val="0"/>
                <w:sz w:val="16"/>
                <w:szCs w:val="16"/>
                <w:lang w:val="en-US" w:eastAsia="zh-CN"/>
              </w:rPr>
              <w:t>p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6"/>
                <w:szCs w:val="16"/>
              </w:rPr>
              <w:t>hylogroup</w:t>
            </w:r>
          </w:p>
        </w:tc>
        <w:tc>
          <w:tcPr>
            <w:tcW w:w="7678" w:type="dxa"/>
            <w:gridSpan w:val="6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5117632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 w:eastAsia="zh-CN"/>
              </w:rPr>
              <w:t>ST-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Achtman</w:t>
            </w:r>
          </w:p>
        </w:tc>
      </w:tr>
      <w:tr w14:paraId="10985A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  <w:jc w:val="center"/>
        </w:trPr>
        <w:tc>
          <w:tcPr>
            <w:tcW w:w="1821" w:type="dxa"/>
            <w:vMerge w:val="continue"/>
            <w:tcBorders>
              <w:left w:val="nil"/>
              <w:bottom w:val="single" w:color="auto" w:sz="4" w:space="0"/>
              <w:right w:val="nil"/>
            </w:tcBorders>
            <w:vAlign w:val="center"/>
          </w:tcPr>
          <w:p w14:paraId="1F0BB265"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sz w:val="16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29768FF8"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14:ligatures w14:val="none"/>
              </w:rPr>
              <w:t>ST10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  <w14:ligatures w14:val="none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14:ligatures w14:val="none"/>
              </w:rPr>
              <w:t>(n=464)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412A3CA0"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14:ligatures w14:val="none"/>
              </w:rPr>
              <w:t>ST131</w:t>
            </w:r>
          </w:p>
          <w:p w14:paraId="59430452"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14:ligatures w14:val="none"/>
              </w:rPr>
              <w:t>(n=43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  <w14:ligatures w14:val="none"/>
              </w:rPr>
              <w:t>5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14:ligatures w14:val="none"/>
              </w:rPr>
              <w:t>)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10144A60"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14:ligatures w14:val="none"/>
              </w:rPr>
              <w:t>ST11</w:t>
            </w:r>
          </w:p>
          <w:p w14:paraId="22855C97"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14:ligatures w14:val="none"/>
              </w:rPr>
              <w:t>(n=337)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072F19EE"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14:ligatures w14:val="none"/>
              </w:rPr>
              <w:t>ST167</w:t>
            </w:r>
          </w:p>
          <w:p w14:paraId="295BBAA8"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14:ligatures w14:val="none"/>
              </w:rPr>
              <w:t>(n=124)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2897F320"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14:ligatures w14:val="none"/>
              </w:rPr>
              <w:t>ST410</w:t>
            </w:r>
          </w:p>
          <w:p w14:paraId="69D323AD"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14:ligatures w14:val="none"/>
              </w:rPr>
              <w:t>(n=124)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0CAF0517"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14:ligatures w14:val="none"/>
              </w:rPr>
              <w:t>ST38</w:t>
            </w:r>
          </w:p>
          <w:p w14:paraId="31A17548"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14:ligatures w14:val="none"/>
              </w:rPr>
              <w:t>(n=121)</w:t>
            </w:r>
          </w:p>
        </w:tc>
      </w:tr>
      <w:tr w14:paraId="1D3717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  <w:jc w:val="center"/>
        </w:trPr>
        <w:tc>
          <w:tcPr>
            <w:tcW w:w="1821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7A1486D1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A</w:t>
            </w:r>
          </w:p>
        </w:tc>
        <w:tc>
          <w:tcPr>
            <w:tcW w:w="1091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4B5AF7"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14:ligatures w14:val="none"/>
              </w:rPr>
              <w:t>464</w:t>
            </w:r>
          </w:p>
        </w:tc>
        <w:tc>
          <w:tcPr>
            <w:tcW w:w="1308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C85290"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1308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BE464F"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1308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7CE69C"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14:ligatures w14:val="none"/>
              </w:rPr>
              <w:t>124</w:t>
            </w:r>
          </w:p>
        </w:tc>
        <w:tc>
          <w:tcPr>
            <w:tcW w:w="1308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999754"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1355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CA6384"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</w:tr>
      <w:tr w14:paraId="0B68C5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8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1C19A6"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B2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5AE7A1"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43BDA1"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14:ligatures w14:val="none"/>
              </w:rPr>
              <w:t>434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E4CF41"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0EBBD6"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5CE7B9"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F416C"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</w:tr>
      <w:tr w14:paraId="41EA53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8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1B06A5"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C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ACB076"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4A5AF3"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44E78E"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5DDD83"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B8F19F"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14:ligatures w14:val="none"/>
              </w:rPr>
              <w:t>124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AB14E6"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</w:tr>
      <w:tr w14:paraId="03E702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8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1D58B0"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D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649EB7"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FF04F3"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B12B12"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B9D165"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2BAD2C"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1D18CE"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14:ligatures w14:val="none"/>
              </w:rPr>
              <w:t>120</w:t>
            </w:r>
          </w:p>
        </w:tc>
      </w:tr>
      <w:tr w14:paraId="2D942B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8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F53D88"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E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2AF9F3"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027542"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90CD3C"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14:ligatures w14:val="none"/>
              </w:rPr>
              <w:t>337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DC6DB"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D9AC45"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6D3CE0"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</w:tr>
      <w:tr w14:paraId="3FF9CA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  <w:jc w:val="center"/>
        </w:trPr>
        <w:tc>
          <w:tcPr>
            <w:tcW w:w="1821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0ACAF2D8"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16"/>
                <w:szCs w:val="16"/>
                <w:lang w:val="en-US" w:eastAsia="zh-CN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16"/>
                <w:szCs w:val="16"/>
                <w14:ligatures w14:val="none"/>
              </w:rPr>
              <w:t>clade II</w:t>
            </w:r>
          </w:p>
        </w:tc>
        <w:tc>
          <w:tcPr>
            <w:tcW w:w="109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62EAA9FC"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0C7E7970"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32A5FD9A"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39C9AA4C"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3AFF3817"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135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3BBFEF3F"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</w:tr>
    </w:tbl>
    <w:p w14:paraId="54904D91">
      <w:pPr>
        <w:tabs>
          <w:tab w:val="left" w:pos="1142"/>
        </w:tabs>
        <w:bidi w:val="0"/>
        <w:jc w:val="left"/>
        <w:rPr>
          <w:rFonts w:hint="default" w:ascii="Times New Roman" w:hAnsi="Times New Roman" w:cs="Times New Roman"/>
          <w:lang w:val="en-US" w:eastAsia="zh-CN"/>
        </w:rPr>
      </w:pPr>
      <w:r>
        <w:rPr>
          <w:rFonts w:hint="eastAsia"/>
          <w:lang w:val="en-US" w:eastAsia="zh-CN"/>
        </w:rPr>
        <w:tab/>
      </w:r>
    </w:p>
    <w:tbl>
      <w:tblPr>
        <w:tblStyle w:val="3"/>
        <w:tblW w:w="847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5"/>
        <w:gridCol w:w="1695"/>
        <w:gridCol w:w="1695"/>
        <w:gridCol w:w="1695"/>
        <w:gridCol w:w="1699"/>
      </w:tblGrid>
      <w:tr w14:paraId="722B86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1695" w:type="dxa"/>
            <w:vMerge w:val="restart"/>
            <w:tcBorders>
              <w:top w:val="single" w:color="auto" w:sz="4" w:space="0"/>
              <w:left w:val="nil"/>
              <w:right w:val="nil"/>
            </w:tcBorders>
            <w:vAlign w:val="center"/>
          </w:tcPr>
          <w:p w14:paraId="5B455E6D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i w:val="0"/>
                <w:iCs w:val="0"/>
                <w:sz w:val="16"/>
                <w:szCs w:val="16"/>
                <w:lang w:val="en-US" w:eastAsia="zh-CN"/>
              </w:rPr>
              <w:t>p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6"/>
                <w:szCs w:val="16"/>
              </w:rPr>
              <w:t>hylogroup</w:t>
            </w:r>
          </w:p>
        </w:tc>
        <w:tc>
          <w:tcPr>
            <w:tcW w:w="6784" w:type="dxa"/>
            <w:gridSpan w:val="4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6063594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ST-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Pastuer</w:t>
            </w:r>
          </w:p>
        </w:tc>
      </w:tr>
      <w:tr w14:paraId="7DA332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  <w:jc w:val="center"/>
        </w:trPr>
        <w:tc>
          <w:tcPr>
            <w:tcW w:w="1695" w:type="dxa"/>
            <w:vMerge w:val="continue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1FD2487B"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67E104CC"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14:ligatures w14:val="none"/>
              </w:rPr>
              <w:t>ST2</w:t>
            </w:r>
          </w:p>
          <w:p w14:paraId="5CC56814"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14:ligatures w14:val="none"/>
              </w:rPr>
              <w:t>(n=3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  <w14:ligatures w14:val="none"/>
              </w:rPr>
              <w:t>16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14:ligatures w14:val="none"/>
              </w:rPr>
              <w:t>)</w:t>
            </w:r>
          </w:p>
        </w:tc>
        <w:tc>
          <w:tcPr>
            <w:tcW w:w="169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1458E8A3"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14:ligatures w14:val="none"/>
              </w:rPr>
              <w:t>ST43</w:t>
            </w:r>
          </w:p>
          <w:p w14:paraId="5BA07FDE"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14:ligatures w14:val="none"/>
              </w:rPr>
              <w:t>(n=3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/>
                <w14:ligatures w14:val="none"/>
              </w:rPr>
              <w:t>09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14:ligatures w14:val="none"/>
              </w:rPr>
              <w:t>)</w:t>
            </w:r>
          </w:p>
        </w:tc>
        <w:tc>
          <w:tcPr>
            <w:tcW w:w="169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7B3A6E71"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14:ligatures w14:val="none"/>
              </w:rPr>
              <w:t>ST262</w:t>
            </w:r>
          </w:p>
          <w:p w14:paraId="729A9A8D"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14:ligatures w14:val="none"/>
              </w:rPr>
              <w:t>(n=204)</w:t>
            </w:r>
          </w:p>
        </w:tc>
        <w:tc>
          <w:tcPr>
            <w:tcW w:w="1699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4326A764"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14:ligatures w14:val="none"/>
              </w:rPr>
              <w:t>ST8</w:t>
            </w:r>
          </w:p>
          <w:p w14:paraId="7C259894"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14:ligatures w14:val="none"/>
              </w:rPr>
              <w:t>(n=118)</w:t>
            </w:r>
          </w:p>
        </w:tc>
      </w:tr>
      <w:tr w14:paraId="5C945E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1695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3B4EF3"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6"/>
                <w:szCs w:val="16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A</w:t>
            </w:r>
          </w:p>
        </w:tc>
        <w:tc>
          <w:tcPr>
            <w:tcW w:w="1695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8DB96F"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14:ligatures w14:val="none"/>
              </w:rPr>
              <w:t>316</w:t>
            </w:r>
          </w:p>
        </w:tc>
        <w:tc>
          <w:tcPr>
            <w:tcW w:w="1695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E6ACE7"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1695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C94A2B"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14:ligatures w14:val="none"/>
              </w:rPr>
              <w:t>204</w:t>
            </w:r>
          </w:p>
        </w:tc>
        <w:tc>
          <w:tcPr>
            <w:tcW w:w="1699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FCDF19"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</w:tr>
      <w:tr w14:paraId="164843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18B627"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6"/>
                <w:szCs w:val="16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B2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D7EBE5"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cs="Times New Roman" w:eastAsiaTheme="minorEastAsia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5DB9EC"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308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2D016B"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cs="Times New Roman" w:eastAsiaTheme="minorEastAsia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F17AB6"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cs="Times New Roman" w:eastAsiaTheme="minorEastAsia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</w:tr>
      <w:tr w14:paraId="4AADBB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166B85"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6"/>
                <w:szCs w:val="16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C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233FAD"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cs="Times New Roman" w:eastAsiaTheme="minorEastAsia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E400EB"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cs="Times New Roman" w:eastAsiaTheme="minorEastAsia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B338FC"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cs="Times New Roman" w:eastAsiaTheme="minorEastAsia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F8541B"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cs="Times New Roman" w:eastAsiaTheme="minorEastAsia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</w:tr>
      <w:tr w14:paraId="4600DB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7ED4AB"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6"/>
                <w:szCs w:val="16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D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073188"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cs="Times New Roman" w:eastAsiaTheme="minorEastAsia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2874A1"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cs="Times New Roman" w:eastAsiaTheme="minorEastAsia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  <w:bookmarkStart w:id="0" w:name="_GoBack"/>
            <w:bookmarkEnd w:id="0"/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5409ED"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cs="Times New Roman" w:eastAsiaTheme="minorEastAsia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3D662A"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117</w:t>
            </w:r>
          </w:p>
        </w:tc>
      </w:tr>
      <w:tr w14:paraId="58C4D1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C300FF"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6"/>
                <w:szCs w:val="16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E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0156E3"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cs="Times New Roman" w:eastAsiaTheme="minorEastAsia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9CD7A5"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cs="Times New Roman" w:eastAsiaTheme="minorEastAsia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E5A0EB"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cs="Times New Roman" w:eastAsiaTheme="minorEastAsia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6A280C"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cs="Times New Roman" w:eastAsiaTheme="minorEastAsia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</w:tr>
      <w:tr w14:paraId="258BAA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169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147BA5AC"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16"/>
                <w:szCs w:val="16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16"/>
                <w:szCs w:val="16"/>
                <w14:ligatures w14:val="none"/>
              </w:rPr>
              <w:t>clade II</w:t>
            </w:r>
          </w:p>
        </w:tc>
        <w:tc>
          <w:tcPr>
            <w:tcW w:w="169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2B918471"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1695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0D989E2A"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16"/>
                <w:szCs w:val="16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1695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3B558692"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cs="Times New Roman" w:eastAsiaTheme="minorEastAsia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1699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76B853F4">
            <w:pPr>
              <w:widowControl/>
              <w:spacing w:after="0" w:line="240" w:lineRule="auto"/>
              <w:jc w:val="center"/>
              <w:rPr>
                <w:rFonts w:hint="default" w:ascii="Times New Roman" w:hAnsi="Times New Roman" w:cs="Times New Roman" w:eastAsiaTheme="minorEastAsia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</w:tr>
    </w:tbl>
    <w:p w14:paraId="05B8BAE0">
      <w:pPr>
        <w:tabs>
          <w:tab w:val="left" w:pos="1142"/>
        </w:tabs>
        <w:bidi w:val="0"/>
        <w:jc w:val="left"/>
        <w:rPr>
          <w:rFonts w:hint="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2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FE97771"/>
    <w:rsid w:val="1FE97771"/>
    <w:rsid w:val="29BF4301"/>
    <w:rsid w:val="47C9338E"/>
    <w:rsid w:val="57921686"/>
    <w:rsid w:val="644D2137"/>
    <w:rsid w:val="68795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114</Words>
  <Characters>332</Characters>
  <Lines>0</Lines>
  <Paragraphs>0</Paragraphs>
  <TotalTime>1</TotalTime>
  <ScaleCrop>false</ScaleCrop>
  <LinksUpToDate>false</LinksUpToDate>
  <CharactersWithSpaces>350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2025-11-10T03:08:00Z</dcterms:created>
  <dc:creator>WPS_1602150742</dc:creator>
  <cp:lastModifiedBy>WPS_1602150742</cp:lastModifiedBy>
  <dcterms:modified xsi:type="dcterms:W3CDTF">2026-01-12T02:00:57Z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B7F18E7304E94C5DBF57A64678507261_11</vt:lpwstr>
  </property>
  <property fmtid="{D5CDD505-2E9C-101B-9397-08002B2CF9AE}" pid="4" name="KSOTemplateDocerSaveRecord">
    <vt:lpwstr>eyJoZGlkIjoiMGQ2M2ZlZGFlYmY0YTQ4MzUzMWFkMGYzMDllNGY3ZDciLCJ1c2VySWQiOiIxMTI4NjAxODExIn0=</vt:lpwstr>
  </property>
</Properties>
</file>