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77"/>
      </w:tblGrid>
      <w:tr w:rsidR="00DF1D78" w:rsidRPr="00670EC4" w14:paraId="4B798200" w14:textId="77777777" w:rsidTr="00372D1C">
        <w:tc>
          <w:tcPr>
            <w:tcW w:w="2127" w:type="dxa"/>
            <w:tcBorders>
              <w:bottom w:val="single" w:sz="4" w:space="0" w:color="auto"/>
            </w:tcBorders>
          </w:tcPr>
          <w:p w14:paraId="367802B7" w14:textId="20007542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>Acronym</w:t>
            </w:r>
          </w:p>
        </w:tc>
        <w:tc>
          <w:tcPr>
            <w:tcW w:w="6377" w:type="dxa"/>
            <w:tcBorders>
              <w:bottom w:val="single" w:sz="4" w:space="0" w:color="auto"/>
            </w:tcBorders>
          </w:tcPr>
          <w:p w14:paraId="350CE9FE" w14:textId="591D5C7B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>Description</w:t>
            </w:r>
          </w:p>
        </w:tc>
      </w:tr>
      <w:tr w:rsidR="00DF1D78" w:rsidRPr="00670EC4" w14:paraId="5717DBAE" w14:textId="77777777" w:rsidTr="00372D1C">
        <w:tc>
          <w:tcPr>
            <w:tcW w:w="2127" w:type="dxa"/>
            <w:tcBorders>
              <w:bottom w:val="nil"/>
            </w:tcBorders>
          </w:tcPr>
          <w:p w14:paraId="0F7D13D8" w14:textId="728F8273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>P (Problem)</w:t>
            </w:r>
          </w:p>
        </w:tc>
        <w:tc>
          <w:tcPr>
            <w:tcW w:w="6377" w:type="dxa"/>
            <w:tcBorders>
              <w:bottom w:val="nil"/>
            </w:tcBorders>
          </w:tcPr>
          <w:p w14:paraId="4C6EF0C7" w14:textId="70A0A5A1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>Need for procedures to feminize the face</w:t>
            </w:r>
          </w:p>
        </w:tc>
      </w:tr>
      <w:tr w:rsidR="00DF1D78" w:rsidRPr="00670EC4" w14:paraId="21DB370D" w14:textId="77777777" w:rsidTr="00372D1C">
        <w:tc>
          <w:tcPr>
            <w:tcW w:w="2127" w:type="dxa"/>
            <w:tcBorders>
              <w:top w:val="nil"/>
              <w:bottom w:val="nil"/>
            </w:tcBorders>
          </w:tcPr>
          <w:p w14:paraId="495396CD" w14:textId="7C91DA85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 xml:space="preserve">I (Intervention) </w:t>
            </w:r>
          </w:p>
        </w:tc>
        <w:tc>
          <w:tcPr>
            <w:tcW w:w="6377" w:type="dxa"/>
            <w:tcBorders>
              <w:top w:val="nil"/>
              <w:bottom w:val="nil"/>
            </w:tcBorders>
          </w:tcPr>
          <w:p w14:paraId="26CD023A" w14:textId="5A3EA956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>Surgical and/or non-surgical treatment to feminize the face</w:t>
            </w:r>
          </w:p>
        </w:tc>
      </w:tr>
      <w:tr w:rsidR="00DF1D78" w:rsidRPr="00670EC4" w14:paraId="2330A6A4" w14:textId="77777777" w:rsidTr="00372D1C">
        <w:tc>
          <w:tcPr>
            <w:tcW w:w="2127" w:type="dxa"/>
            <w:tcBorders>
              <w:top w:val="nil"/>
              <w:bottom w:val="nil"/>
            </w:tcBorders>
          </w:tcPr>
          <w:p w14:paraId="71DBA83D" w14:textId="5D27EE1E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>C (Comparison)</w:t>
            </w:r>
          </w:p>
        </w:tc>
        <w:tc>
          <w:tcPr>
            <w:tcW w:w="6377" w:type="dxa"/>
            <w:tcBorders>
              <w:top w:val="nil"/>
              <w:bottom w:val="nil"/>
            </w:tcBorders>
          </w:tcPr>
          <w:p w14:paraId="12D2270C" w14:textId="2466CAB3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>None</w:t>
            </w:r>
          </w:p>
        </w:tc>
      </w:tr>
      <w:tr w:rsidR="00DF1D78" w:rsidRPr="00670EC4" w14:paraId="2948366D" w14:textId="77777777" w:rsidTr="00372D1C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C75ACA9" w14:textId="2C408FEC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 xml:space="preserve">O (Result) </w:t>
            </w:r>
          </w:p>
        </w:tc>
        <w:tc>
          <w:tcPr>
            <w:tcW w:w="6377" w:type="dxa"/>
            <w:tcBorders>
              <w:top w:val="nil"/>
            </w:tcBorders>
          </w:tcPr>
          <w:p w14:paraId="696D8305" w14:textId="62E8DEC3" w:rsidR="00DF1D78" w:rsidRPr="00670EC4" w:rsidRDefault="007E6DD7" w:rsidP="00372D1C">
            <w:pPr>
              <w:spacing w:before="120" w:after="120" w:line="480" w:lineRule="auto"/>
              <w:jc w:val="both"/>
              <w:rPr>
                <w:sz w:val="24"/>
                <w:szCs w:val="24"/>
              </w:rPr>
            </w:pPr>
            <w:r w:rsidRPr="007E6DD7">
              <w:rPr>
                <w:sz w:val="24"/>
                <w:szCs w:val="24"/>
              </w:rPr>
              <w:t>Masculine face resulting in a face with a feminine appearance</w:t>
            </w:r>
          </w:p>
        </w:tc>
      </w:tr>
    </w:tbl>
    <w:p w14:paraId="2BE28815" w14:textId="77777777" w:rsidR="00C20ED7" w:rsidRDefault="00C20ED7"/>
    <w:sectPr w:rsidR="00C20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wMjE1NzU0NzE3NzRS0lEKTi0uzszPAykwqgUAjeRq1ywAAAA="/>
  </w:docVars>
  <w:rsids>
    <w:rsidRoot w:val="00DF1D78"/>
    <w:rsid w:val="0028641C"/>
    <w:rsid w:val="005E3593"/>
    <w:rsid w:val="00704080"/>
    <w:rsid w:val="007E6DD7"/>
    <w:rsid w:val="00C20ED7"/>
    <w:rsid w:val="00DB3877"/>
    <w:rsid w:val="00DF1D78"/>
    <w:rsid w:val="00E3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AA913"/>
  <w15:chartTrackingRefBased/>
  <w15:docId w15:val="{9C4E1E19-DF78-4636-B947-7CA61EF7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F1D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1D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1D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1D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1D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1D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1D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1D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1D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1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1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1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1D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1D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1D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1D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1D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1D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1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F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1D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F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1D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F1D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1D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F1D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1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1D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1D7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F1D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10</Lines>
  <Paragraphs>10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Leal</dc:creator>
  <cp:keywords/>
  <dc:description/>
  <cp:lastModifiedBy>Marília Leal</cp:lastModifiedBy>
  <cp:revision>2</cp:revision>
  <dcterms:created xsi:type="dcterms:W3CDTF">2024-12-04T22:22:00Z</dcterms:created>
  <dcterms:modified xsi:type="dcterms:W3CDTF">2024-12-13T15:24:00Z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7f93d508-a231-415d-8cc4-344fca456d5e</vt:lpwstr>
  </property>
</Properties>
</file>