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72C" w:rsidRDefault="004549AD">
      <w:pPr>
        <w:pStyle w:val="Body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Table 1: Characteristics of HIV-infected participants and their care</w:t>
      </w:r>
      <w:r w:rsidR="00977C18">
        <w:rPr>
          <w:rFonts w:ascii="Calibri" w:eastAsia="Calibri" w:hAnsi="Calibri" w:cs="Calibri"/>
          <w:b/>
          <w:bCs/>
        </w:rPr>
        <w:t>giver</w:t>
      </w:r>
      <w:r>
        <w:rPr>
          <w:rFonts w:ascii="Calibri" w:eastAsia="Calibri" w:hAnsi="Calibri" w:cs="Calibri"/>
          <w:b/>
          <w:bCs/>
        </w:rPr>
        <w:t>s</w:t>
      </w:r>
      <w:r>
        <w:rPr>
          <w:rFonts w:ascii="Calibri" w:eastAsia="Calibri" w:hAnsi="Calibri" w:cs="Calibri"/>
          <w:b/>
          <w:bCs/>
          <w:lang w:val="da-DK"/>
        </w:rPr>
        <w:t xml:space="preserve"> at </w:t>
      </w:r>
      <w:r>
        <w:rPr>
          <w:rFonts w:ascii="Calibri" w:eastAsia="Calibri" w:hAnsi="Calibri" w:cs="Calibri"/>
          <w:b/>
          <w:bCs/>
        </w:rPr>
        <w:t xml:space="preserve">enrolment in the SNACS study, Senegal. </w:t>
      </w:r>
      <w:proofErr w:type="gramStart"/>
      <w:r>
        <w:rPr>
          <w:rFonts w:ascii="Calibri" w:eastAsia="Calibri" w:hAnsi="Calibri" w:cs="Calibri"/>
          <w:b/>
          <w:bCs/>
          <w:vertAlign w:val="superscript"/>
        </w:rPr>
        <w:t>a-b</w:t>
      </w:r>
      <w:proofErr w:type="gramEnd"/>
    </w:p>
    <w:p w:rsidR="00AF672C" w:rsidRDefault="00AF672C">
      <w:pPr>
        <w:pStyle w:val="Body"/>
        <w:rPr>
          <w:rFonts w:ascii="Calibri" w:eastAsia="Calibri" w:hAnsi="Calibri" w:cs="Calibri"/>
        </w:rPr>
      </w:pPr>
    </w:p>
    <w:tbl>
      <w:tblPr>
        <w:tblStyle w:val="TableNormal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011"/>
        <w:gridCol w:w="603"/>
        <w:gridCol w:w="1282"/>
        <w:gridCol w:w="602"/>
        <w:gridCol w:w="1283"/>
        <w:gridCol w:w="602"/>
        <w:gridCol w:w="1283"/>
        <w:gridCol w:w="972"/>
      </w:tblGrid>
      <w:tr w:rsidR="00AF672C" w:rsidRPr="002A34BF">
        <w:trPr>
          <w:trHeight w:val="620"/>
        </w:trPr>
        <w:tc>
          <w:tcPr>
            <w:tcW w:w="30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Characteristics</w:t>
            </w:r>
          </w:p>
        </w:tc>
        <w:tc>
          <w:tcPr>
            <w:tcW w:w="18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&lt; 12 years</w:t>
            </w:r>
          </w:p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N=84</w:t>
            </w:r>
          </w:p>
        </w:tc>
        <w:tc>
          <w:tcPr>
            <w:tcW w:w="18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≥ 12 years</w:t>
            </w:r>
          </w:p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N=89</w:t>
            </w:r>
          </w:p>
        </w:tc>
        <w:tc>
          <w:tcPr>
            <w:tcW w:w="18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All</w:t>
            </w:r>
          </w:p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N=173</w:t>
            </w:r>
          </w:p>
        </w:tc>
        <w:tc>
          <w:tcPr>
            <w:tcW w:w="9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P value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Girl</w:t>
            </w:r>
          </w:p>
        </w:tc>
        <w:tc>
          <w:tcPr>
            <w:tcW w:w="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34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(40)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35</w:t>
            </w:r>
          </w:p>
        </w:tc>
        <w:tc>
          <w:tcPr>
            <w:tcW w:w="12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(39)</w:t>
            </w:r>
          </w:p>
        </w:tc>
        <w:tc>
          <w:tcPr>
            <w:tcW w:w="6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69</w:t>
            </w:r>
          </w:p>
        </w:tc>
        <w:tc>
          <w:tcPr>
            <w:tcW w:w="12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(40)</w:t>
            </w:r>
          </w:p>
        </w:tc>
        <w:tc>
          <w:tcPr>
            <w:tcW w:w="9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0.88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Decentralized study site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51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(61)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(47)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93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(54)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0.07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2A34BF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Acute malnutrition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0.04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Moderate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(68)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(53)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1A1FE8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104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(46)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 xml:space="preserve">Severe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(32)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(47)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(40)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HAZ, median IQR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-1.7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(-2.4 − -0.8)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-2.0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(-2.7 − -1.2)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-1.8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(-2.6 − -0.9)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0.09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2A34BF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At</w:t>
            </w:r>
            <w:r w:rsidR="004549AD" w:rsidRPr="002A34BF">
              <w:rPr>
                <w:rFonts w:ascii="Calibri" w:eastAsia="Calibri" w:hAnsi="Calibri" w:cs="Calibri"/>
                <w:b/>
                <w:bCs/>
              </w:rPr>
              <w:t xml:space="preserve"> school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58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(69)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74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(83)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132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(76)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0.03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Family status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0.24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Parents alive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(37)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(24)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(30)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Mother orphan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(24)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(26)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(25)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Father orphan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(19)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(28)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(24)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Double orphan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(20)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(22)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(21)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HIV disclosed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(6)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(49)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(28)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&lt;0.0001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 w:rsidP="00804BE0">
            <w:pPr>
              <w:pStyle w:val="Body"/>
              <w:spacing w:line="480" w:lineRule="auto"/>
              <w:rPr>
                <w:rFonts w:ascii="Calibri" w:hAnsi="Calibri"/>
              </w:rPr>
            </w:pPr>
            <w:proofErr w:type="spellStart"/>
            <w:r w:rsidRPr="002A34BF">
              <w:rPr>
                <w:rFonts w:ascii="Calibri" w:eastAsia="Calibri" w:hAnsi="Calibri" w:cs="Calibri"/>
                <w:b/>
                <w:bCs/>
              </w:rPr>
              <w:t>ART</w:t>
            </w:r>
            <w:r w:rsidRPr="002A34BF">
              <w:rPr>
                <w:rFonts w:ascii="Calibri" w:eastAsia="Calibri" w:hAnsi="Calibri" w:cs="Calibri"/>
                <w:b/>
                <w:bCs/>
                <w:vertAlign w:val="superscript"/>
              </w:rPr>
              <w:t>c</w:t>
            </w:r>
            <w:proofErr w:type="spellEnd"/>
            <w:r w:rsidRPr="002A34BF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0.02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No ART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(20)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(7)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(13)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 xml:space="preserve">ART – </w:t>
            </w:r>
            <w:proofErr w:type="spellStart"/>
            <w:r w:rsidRPr="002A34BF">
              <w:rPr>
                <w:rFonts w:ascii="Calibri" w:eastAsia="Calibri" w:hAnsi="Calibri" w:cs="Calibri"/>
                <w:b/>
                <w:bCs/>
              </w:rPr>
              <w:t>virologic</w:t>
            </w:r>
            <w:proofErr w:type="spellEnd"/>
            <w:r w:rsidRPr="002A34BF">
              <w:rPr>
                <w:rFonts w:ascii="Calibri" w:eastAsia="Calibri" w:hAnsi="Calibri" w:cs="Calibri"/>
                <w:b/>
                <w:bCs/>
              </w:rPr>
              <w:t xml:space="preserve"> </w:t>
            </w:r>
            <w:proofErr w:type="spellStart"/>
            <w:r w:rsidRPr="002A34BF">
              <w:rPr>
                <w:rFonts w:ascii="Calibri" w:eastAsia="Calibri" w:hAnsi="Calibri" w:cs="Calibri"/>
                <w:b/>
                <w:bCs/>
              </w:rPr>
              <w:t>suppression</w:t>
            </w:r>
            <w:r w:rsidRPr="002A34BF">
              <w:rPr>
                <w:rFonts w:ascii="Calibri" w:eastAsia="Calibri" w:hAnsi="Calibri" w:cs="Calibri"/>
                <w:b/>
                <w:bCs/>
                <w:vertAlign w:val="superscript"/>
              </w:rPr>
              <w:t>d</w:t>
            </w:r>
            <w:proofErr w:type="spellEnd"/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(31)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(44)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(38)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 xml:space="preserve">ART – no </w:t>
            </w:r>
            <w:proofErr w:type="spellStart"/>
            <w:r w:rsidRPr="002A34BF">
              <w:rPr>
                <w:rFonts w:ascii="Calibri" w:eastAsia="Calibri" w:hAnsi="Calibri" w:cs="Calibri"/>
                <w:b/>
                <w:bCs/>
              </w:rPr>
              <w:t>virologic</w:t>
            </w:r>
            <w:proofErr w:type="spellEnd"/>
            <w:r w:rsidRPr="002A34BF">
              <w:rPr>
                <w:rFonts w:ascii="Calibri" w:eastAsia="Calibri" w:hAnsi="Calibri" w:cs="Calibri"/>
                <w:b/>
                <w:bCs/>
              </w:rPr>
              <w:t xml:space="preserve"> suppression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(48)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(49)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83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(49)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CD4 cell/mm</w:t>
            </w:r>
            <w:r w:rsidRPr="002A34BF">
              <w:rPr>
                <w:rFonts w:ascii="Calibri" w:eastAsia="Calibri" w:hAnsi="Calibri" w:cs="Calibri"/>
                <w:b/>
                <w:bCs/>
                <w:vertAlign w:val="superscript"/>
              </w:rPr>
              <w:t>3</w:t>
            </w:r>
            <w:r w:rsidRPr="002A34BF">
              <w:rPr>
                <w:rFonts w:ascii="Calibri" w:eastAsia="Calibri" w:hAnsi="Calibri" w:cs="Calibri"/>
                <w:b/>
                <w:bCs/>
              </w:rPr>
              <w:t xml:space="preserve">, median IQR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603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(343 – 861)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414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(209 – 707)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522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(229 – 780)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0.04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 w:rsidP="00977C18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Care</w:t>
            </w:r>
            <w:r w:rsidR="00977C18">
              <w:rPr>
                <w:rFonts w:ascii="Calibri" w:eastAsia="Calibri" w:hAnsi="Calibri" w:cs="Calibri"/>
                <w:b/>
                <w:bCs/>
              </w:rPr>
              <w:t>giver</w:t>
            </w:r>
            <w:r w:rsidRPr="002A34BF">
              <w:rPr>
                <w:rFonts w:ascii="Calibri" w:eastAsia="Calibri" w:hAnsi="Calibri" w:cs="Calibri"/>
                <w:b/>
                <w:bCs/>
              </w:rPr>
              <w:t xml:space="preserve"> school level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0.28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lastRenderedPageBreak/>
              <w:t xml:space="preserve">None 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(43)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(55)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85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(49)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Primary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(30)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(24)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(27)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Secondary and more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(27)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(21)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(24)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 w:rsidP="00977C18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Care</w:t>
            </w:r>
            <w:r w:rsidR="00977C18">
              <w:rPr>
                <w:rFonts w:ascii="Calibri" w:eastAsia="Calibri" w:hAnsi="Calibri" w:cs="Calibri"/>
                <w:b/>
                <w:bCs/>
              </w:rPr>
              <w:t>giver</w:t>
            </w:r>
            <w:r w:rsidRPr="002A34BF">
              <w:rPr>
                <w:rFonts w:ascii="Calibri" w:eastAsia="Calibri" w:hAnsi="Calibri" w:cs="Calibri"/>
                <w:b/>
                <w:bCs/>
              </w:rPr>
              <w:t xml:space="preserve"> income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0.50</w:t>
            </w: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bookmarkStart w:id="0" w:name="_GoBack"/>
            <w:bookmarkEnd w:id="0"/>
            <w:r w:rsidRPr="002A34BF">
              <w:rPr>
                <w:rFonts w:ascii="Calibri" w:eastAsia="Calibri" w:hAnsi="Calibri" w:cs="Calibri"/>
                <w:b/>
                <w:bCs/>
              </w:rPr>
              <w:t>None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40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(48)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(40)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76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keepNext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(44)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3B14D8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Regular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(11)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(16)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(13)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F672C" w:rsidRPr="002A34BF" w:rsidTr="002A34BF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right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Irregular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(42)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39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(44)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74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4549AD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(43)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F672C" w:rsidRPr="002A34BF" w:rsidRDefault="00AF672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3B14D8" w:rsidRPr="002A34BF" w:rsidTr="002A34BF">
        <w:trPr>
          <w:trHeight w:val="220"/>
        </w:trPr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2A34BF">
            <w:pPr>
              <w:pStyle w:val="Body"/>
              <w:spacing w:line="480" w:lineRule="auto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  <w:b/>
                <w:bCs/>
              </w:rPr>
              <w:t>Food insecure household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D87A92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3B14D8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(77)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D87A92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68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3B14D8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(76)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D87A92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133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3B14D8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(77)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B14D8" w:rsidRPr="002A34BF" w:rsidRDefault="003B14D8" w:rsidP="00D87A92">
            <w:pPr>
              <w:pStyle w:val="Body"/>
              <w:spacing w:line="480" w:lineRule="auto"/>
              <w:jc w:val="center"/>
              <w:rPr>
                <w:rFonts w:ascii="Calibri" w:hAnsi="Calibri"/>
              </w:rPr>
            </w:pPr>
            <w:r w:rsidRPr="002A34BF">
              <w:rPr>
                <w:rFonts w:ascii="Calibri" w:eastAsia="Calibri" w:hAnsi="Calibri" w:cs="Calibri"/>
              </w:rPr>
              <w:t>0.88</w:t>
            </w:r>
          </w:p>
        </w:tc>
      </w:tr>
    </w:tbl>
    <w:p w:rsidR="00AF672C" w:rsidRDefault="00AF672C">
      <w:pPr>
        <w:pStyle w:val="Body"/>
        <w:widowControl w:val="0"/>
        <w:rPr>
          <w:rFonts w:ascii="Calibri" w:eastAsia="Calibri" w:hAnsi="Calibri" w:cs="Calibri"/>
        </w:rPr>
      </w:pPr>
    </w:p>
    <w:p w:rsidR="00AF672C" w:rsidRDefault="004549AD">
      <w:pPr>
        <w:pStyle w:val="Body"/>
        <w:spacing w:line="480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vertAlign w:val="superscript"/>
        </w:rPr>
        <w:t>a</w:t>
      </w:r>
      <w:proofErr w:type="gramEnd"/>
      <w:r>
        <w:rPr>
          <w:rFonts w:ascii="Calibri" w:eastAsia="Calibri" w:hAnsi="Calibri" w:cs="Calibri"/>
        </w:rPr>
        <w:t xml:space="preserve"> Data are N, % unless otherwise indicated</w:t>
      </w:r>
    </w:p>
    <w:p w:rsidR="00AF672C" w:rsidRDefault="004549AD">
      <w:pPr>
        <w:pStyle w:val="Body"/>
        <w:spacing w:line="480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vertAlign w:val="superscript"/>
        </w:rPr>
        <w:t>b</w:t>
      </w:r>
      <w:proofErr w:type="gramEnd"/>
      <w:r>
        <w:rPr>
          <w:rFonts w:ascii="Calibri" w:eastAsia="Calibri" w:hAnsi="Calibri" w:cs="Calibri"/>
        </w:rPr>
        <w:t xml:space="preserve"> Abbreviations: HAZ: height-for-age z-score; IQR: interquartile range; ART: antiretroviral treatment.</w:t>
      </w:r>
    </w:p>
    <w:p w:rsidR="00AF672C" w:rsidRDefault="004549AD">
      <w:pPr>
        <w:pStyle w:val="Body"/>
        <w:spacing w:line="480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vertAlign w:val="superscript"/>
        </w:rPr>
        <w:t>c</w:t>
      </w:r>
      <w:proofErr w:type="gramEnd"/>
      <w:r>
        <w:rPr>
          <w:rFonts w:ascii="Calibri" w:eastAsia="Calibri" w:hAnsi="Calibri" w:cs="Calibri"/>
          <w:lang w:val="nl-NL"/>
        </w:rPr>
        <w:t xml:space="preserve"> 2 missing </w:t>
      </w:r>
      <w:proofErr w:type="spellStart"/>
      <w:r>
        <w:rPr>
          <w:rFonts w:ascii="Calibri" w:eastAsia="Calibri" w:hAnsi="Calibri" w:cs="Calibri"/>
          <w:lang w:val="nl-NL"/>
        </w:rPr>
        <w:t>values</w:t>
      </w:r>
      <w:proofErr w:type="spellEnd"/>
    </w:p>
    <w:p w:rsidR="00AF672C" w:rsidRDefault="004549AD">
      <w:pPr>
        <w:pStyle w:val="Body"/>
        <w:spacing w:line="480" w:lineRule="auto"/>
      </w:pPr>
      <w:proofErr w:type="gramStart"/>
      <w:r>
        <w:rPr>
          <w:rFonts w:ascii="Calibri" w:eastAsia="Calibri" w:hAnsi="Calibri" w:cs="Calibri"/>
          <w:vertAlign w:val="superscript"/>
        </w:rPr>
        <w:t>d</w:t>
      </w:r>
      <w:proofErr w:type="gram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Virologic</w:t>
      </w:r>
      <w:proofErr w:type="spellEnd"/>
      <w:r>
        <w:rPr>
          <w:rFonts w:ascii="Calibri" w:eastAsia="Calibri" w:hAnsi="Calibri" w:cs="Calibri"/>
        </w:rPr>
        <w:t xml:space="preserve"> suppression is defined as viral load ≤ 50 copies/ml</w:t>
      </w:r>
    </w:p>
    <w:sectPr w:rsidR="00AF672C">
      <w:headerReference w:type="default" r:id="rId6"/>
      <w:footerReference w:type="default" r:id="rId7"/>
      <w:pgSz w:w="11900" w:h="16840"/>
      <w:pgMar w:top="1134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7D6A" w:rsidRDefault="000D7D6A">
      <w:r>
        <w:separator/>
      </w:r>
    </w:p>
  </w:endnote>
  <w:endnote w:type="continuationSeparator" w:id="0">
    <w:p w:rsidR="000D7D6A" w:rsidRDefault="000D7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72C" w:rsidRDefault="00AF672C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7D6A" w:rsidRDefault="000D7D6A">
      <w:r>
        <w:separator/>
      </w:r>
    </w:p>
  </w:footnote>
  <w:footnote w:type="continuationSeparator" w:id="0">
    <w:p w:rsidR="000D7D6A" w:rsidRDefault="000D7D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72C" w:rsidRDefault="00AF672C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72C"/>
    <w:rsid w:val="00004DE8"/>
    <w:rsid w:val="000D7D6A"/>
    <w:rsid w:val="001A12FF"/>
    <w:rsid w:val="001A1FE8"/>
    <w:rsid w:val="002A34BF"/>
    <w:rsid w:val="003B14D8"/>
    <w:rsid w:val="004549AD"/>
    <w:rsid w:val="004A7092"/>
    <w:rsid w:val="00621926"/>
    <w:rsid w:val="00804BE0"/>
    <w:rsid w:val="00837A7E"/>
    <w:rsid w:val="0090455C"/>
    <w:rsid w:val="00977C18"/>
    <w:rsid w:val="009D404F"/>
    <w:rsid w:val="00AF672C"/>
    <w:rsid w:val="00E00C94"/>
    <w:rsid w:val="00E0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4AF6D8-ECE3-4401-94CB-E504ABCB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cs="Arial Unicode MS"/>
      <w:color w:val="000000"/>
      <w:u w:color="00000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2192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1926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CAMES</dc:creator>
  <cp:lastModifiedBy>Cécile CAMES</cp:lastModifiedBy>
  <cp:revision>6</cp:revision>
  <dcterms:created xsi:type="dcterms:W3CDTF">2019-07-13T18:32:00Z</dcterms:created>
  <dcterms:modified xsi:type="dcterms:W3CDTF">2019-11-29T12:23:00Z</dcterms:modified>
</cp:coreProperties>
</file>