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C33F" w14:textId="77777777" w:rsidR="00341502" w:rsidRPr="00307A57" w:rsidRDefault="00341502" w:rsidP="00341502">
      <w:pPr>
        <w:suppressLineNumbers/>
        <w:spacing w:after="0" w:line="480" w:lineRule="auto"/>
        <w:rPr>
          <w:rFonts w:ascii="Calibri" w:hAnsi="Calibri" w:cs="Calibri"/>
          <w:b/>
          <w:bCs/>
          <w:sz w:val="24"/>
          <w:szCs w:val="24"/>
        </w:rPr>
      </w:pPr>
      <w:r w:rsidRPr="00307A57">
        <w:rPr>
          <w:rFonts w:ascii="Calibri" w:hAnsi="Calibri" w:cs="Calibri"/>
          <w:b/>
          <w:bCs/>
          <w:sz w:val="24"/>
          <w:szCs w:val="24"/>
        </w:rPr>
        <w:t xml:space="preserve">Table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307A57">
        <w:rPr>
          <w:rFonts w:ascii="Calibri" w:hAnsi="Calibri" w:cs="Calibri"/>
          <w:b/>
          <w:bCs/>
          <w:sz w:val="24"/>
          <w:szCs w:val="24"/>
        </w:rPr>
        <w:t xml:space="preserve"> – Evidence of the effectiveness and economic evaluation</w:t>
      </w:r>
    </w:p>
    <w:tbl>
      <w:tblPr>
        <w:tblW w:w="153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428"/>
        <w:gridCol w:w="1128"/>
        <w:gridCol w:w="982"/>
        <w:gridCol w:w="747"/>
        <w:gridCol w:w="817"/>
        <w:gridCol w:w="2515"/>
        <w:gridCol w:w="949"/>
        <w:gridCol w:w="3332"/>
        <w:gridCol w:w="3452"/>
      </w:tblGrid>
      <w:tr w:rsidR="00341502" w:rsidRPr="00321722" w14:paraId="4C8F64DB" w14:textId="77777777" w:rsidTr="00CD3A12">
        <w:trPr>
          <w:trHeight w:val="300"/>
        </w:trPr>
        <w:tc>
          <w:tcPr>
            <w:tcW w:w="983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hideMark/>
          </w:tcPr>
          <w:p w14:paraId="2D86F0CD" w14:textId="77777777" w:rsidR="00341502" w:rsidRPr="00321722" w:rsidRDefault="00341502" w:rsidP="00CD3A12">
            <w:pPr>
              <w:spacing w:after="0" w:line="240" w:lineRule="auto"/>
              <w:ind w:firstLine="300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CD0A2B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Cite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FE3F4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Perspective(s)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6CF9FD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Time horizon(s)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633519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Base year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CE1C4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Costing method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204E8D" w14:textId="77777777" w:rsidR="00341502" w:rsidRPr="00321722" w:rsidRDefault="00341502" w:rsidP="00CD3A1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Outcomes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97240E0" w14:textId="77777777" w:rsidR="00341502" w:rsidRPr="00321722" w:rsidRDefault="00341502" w:rsidP="00CD3A1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Economic Evaluation(s)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F2FC06C" w14:textId="77777777" w:rsidR="00341502" w:rsidRPr="00321722" w:rsidRDefault="00341502" w:rsidP="00CD3A1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Results (USD)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5F5AA34" w14:textId="77777777" w:rsidR="00341502" w:rsidRPr="00321722" w:rsidRDefault="00341502" w:rsidP="00CD3A1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Additional analysis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41502" w:rsidRPr="00321722" w14:paraId="5B5B86AA" w14:textId="77777777" w:rsidTr="00CD3A12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41D08D7" w14:textId="77777777" w:rsidR="00341502" w:rsidRPr="00321722" w:rsidRDefault="00341502" w:rsidP="00CD3A1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Prevention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8E8ED6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"/>
                <w:id w:val="945663014"/>
                <w:placeholder>
                  <w:docPart w:val="0E3562603C7C4D0C8FD6FA68321E4136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(26)</w:t>
                </w:r>
              </w:sdtContent>
            </w:sdt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AE9802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AE7622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9ACDB9D" w14:textId="77777777" w:rsidR="00341502" w:rsidRPr="00321722" w:rsidRDefault="00341502" w:rsidP="00CD3A12">
            <w:pPr>
              <w:spacing w:after="0" w:line="240" w:lineRule="auto"/>
              <w:ind w:left="-960" w:firstLine="94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2001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771FC7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AEF205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N/A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2B7C16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E828D0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Annual costs per intervention component ($)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from 1,427 to 20,183 </w:t>
            </w:r>
          </w:p>
        </w:tc>
        <w:tc>
          <w:tcPr>
            <w:tcW w:w="349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1699A9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analyses on costs and best/worst-case scenarios </w:t>
            </w:r>
          </w:p>
        </w:tc>
      </w:tr>
      <w:tr w:rsidR="00341502" w:rsidRPr="00321722" w14:paraId="35EB4CE9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14A075D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009724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hyperlink r:id="rId4" w:tgtFrame="_blank" w:history="1">
              <w:sdt>
                <w:sdtPr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ag w:val="MENDELEY_CITATION_v3_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"/>
                  <w:id w:val="-1743332042"/>
                  <w:placeholder>
                    <w:docPart w:val="0E3562603C7C4D0C8FD6FA68321E4136"/>
                  </w:placeholder>
                </w:sdtPr>
                <w:sdtContent>
                  <w:r w:rsidRPr="0088743B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(29)</w:t>
                  </w:r>
                </w:sdtContent>
              </w:sdt>
              <w:r w:rsidRPr="00321722"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 xml:space="preserve"> </w:t>
              </w:r>
            </w:hyperlink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5729C9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8EDEB5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A6AB2C3" w14:textId="77777777" w:rsidR="00341502" w:rsidRPr="00321722" w:rsidRDefault="00341502" w:rsidP="00CD3A12">
            <w:pPr>
              <w:spacing w:after="0" w:line="240" w:lineRule="auto"/>
              <w:ind w:left="-150" w:firstLine="13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2006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A58BF3A" w14:textId="77777777" w:rsidR="00341502" w:rsidRPr="00321722" w:rsidRDefault="00341502" w:rsidP="00CD3A12">
            <w:pPr>
              <w:spacing w:after="0" w:line="240" w:lineRule="auto"/>
              <w:ind w:left="-150" w:firstLine="13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9ACEC7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N/A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9F937C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8DD81E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Annual cost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16,759,189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4CCF54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costs.  </w:t>
            </w:r>
          </w:p>
        </w:tc>
      </w:tr>
      <w:tr w:rsidR="00341502" w:rsidRPr="00321722" w14:paraId="2617A531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EF25A7E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286511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  <w:p w14:paraId="05E0C2F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"/>
                <w:id w:val="-1090392556"/>
                <w:placeholder>
                  <w:docPart w:val="0E3562603C7C4D0C8FD6FA68321E4136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(25)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AA4EDC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443AA6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15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2ED6F4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9D3280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Top-down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4B251C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HIV infections averted per 100 patients: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5.95 </w:t>
            </w:r>
          </w:p>
          <w:p w14:paraId="57F9227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>Average DALYs averted: 0.5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BAB951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CEA, CU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083116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infection averted ($)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-806 to -493 </w:t>
            </w:r>
          </w:p>
          <w:p w14:paraId="4F3FA74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DALYs averted ($)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71 to 143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8007F1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analyses (ART costs, coverage, time horizon, and more) </w:t>
            </w:r>
          </w:p>
        </w:tc>
      </w:tr>
      <w:tr w:rsidR="00341502" w:rsidRPr="00321722" w14:paraId="6A754500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428FF7F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3DE9BE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"/>
                <w:id w:val="-333077440"/>
                <w:placeholder>
                  <w:docPart w:val="0E3562603C7C4D0C8FD6FA68321E4136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(30)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E0FD4F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06AF99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5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2F56C6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2014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C4D33F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8D0591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HIV incidence reduction (%):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63 to 79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BF580B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457FEB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infection averted ($)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659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ED4881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intervention effectiveness and inverse probability weighting </w:t>
            </w:r>
          </w:p>
        </w:tc>
      </w:tr>
      <w:tr w:rsidR="00341502" w:rsidRPr="00321722" w14:paraId="2E084D4C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FE4F3D5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D6AFC4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hyperlink r:id="rId5" w:tgtFrame="_blank" w:history="1"/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"/>
                <w:id w:val="-1660921798"/>
                <w:placeholder>
                  <w:docPart w:val="0E3562603C7C4D0C8FD6FA68321E4136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(35)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C5C4D9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C18623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 year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E7C5D6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41708B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2B609F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CA9B02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4D8D84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Annual costs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204,253 </w:t>
            </w:r>
          </w:p>
          <w:p w14:paraId="5DEE40D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Monthly cost per patient in PrEP ($)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: 27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83B17A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uptake and retention. </w:t>
            </w:r>
          </w:p>
        </w:tc>
      </w:tr>
      <w:tr w:rsidR="00341502" w:rsidRPr="00321722" w14:paraId="0A5A4B12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8A2358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7AAC6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"/>
                <w:id w:val="187268177"/>
                <w:placeholder>
                  <w:docPart w:val="0E3562603C7C4D0C8FD6FA68321E4136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(24)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35BA0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A2F402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13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BC807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2014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9A2C5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0A3621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 infections averted per 100 patients: 7.9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6F6E27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CEA, CB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85A244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Treatment costs averted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378,073 to 542,491 </w:t>
            </w:r>
          </w:p>
          <w:p w14:paraId="652F859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Cost-benefit ratio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40 to 57.4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B25207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HIV transmission rate, disease prevalence, effectiveness and costs.  </w:t>
            </w:r>
          </w:p>
        </w:tc>
      </w:tr>
      <w:tr w:rsidR="00341502" w:rsidRPr="00321722" w14:paraId="6CBA9954" w14:textId="77777777" w:rsidTr="00CD3A12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FEB80C" w14:textId="77777777" w:rsidR="00341502" w:rsidRPr="00321722" w:rsidRDefault="00341502" w:rsidP="00CD3A1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Treatment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AE77B4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"/>
                <w:id w:val="-2110033581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(41)</w:t>
                </w:r>
              </w:sdtContent>
            </w:sdt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D71213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815284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EB6328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2011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EBE75D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BBB5D2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DF13C7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AA8996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patient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64.67 to 71.73 </w:t>
            </w:r>
          </w:p>
        </w:tc>
        <w:tc>
          <w:tcPr>
            <w:tcW w:w="349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11138B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staff costs.  </w:t>
            </w:r>
          </w:p>
        </w:tc>
      </w:tr>
      <w:tr w:rsidR="00341502" w:rsidRPr="00321722" w14:paraId="1187E0FF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D991038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41012F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"/>
                <w:id w:val="-816563784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(43)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7B4EA7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293DBC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5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D63479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2012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4BD83A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56F9E4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N/A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6185ED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FFA3AE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patient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  <w:p w14:paraId="0DB2E55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Standard care: 881 </w:t>
            </w:r>
          </w:p>
          <w:p w14:paraId="23144B1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Enhanced counselling: 1,018  </w:t>
            </w:r>
          </w:p>
          <w:p w14:paraId="5C92669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Enhanced counselling plus mDOT: 1,309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776542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Scenario analysis on costs </w:t>
            </w:r>
          </w:p>
        </w:tc>
      </w:tr>
      <w:tr w:rsidR="00341502" w:rsidRPr="00321722" w14:paraId="2E52EF9A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4CF555B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10A38C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"/>
                <w:id w:val="-1935273116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(44)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32323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0BE549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0BFACB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2009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45211D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B826C3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Death incidence (%): -0.42  </w:t>
            </w:r>
          </w:p>
          <w:p w14:paraId="057F92B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Patients with undetectable viral load (%): 0.47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A2C4AA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037B54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ICER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24,500 per death averted </w:t>
            </w:r>
          </w:p>
          <w:p w14:paraId="5432B79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ICER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12,584 per patient with undetectable viral load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8B90DC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(variation in facilities), scenario analysis, and probabilistic sensitivity analysis </w:t>
            </w:r>
          </w:p>
        </w:tc>
      </w:tr>
      <w:tr w:rsidR="00341502" w:rsidRPr="00321722" w14:paraId="79F25C88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EBEAC08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3DA748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"/>
                <w:id w:val="487993782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(45)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EB4BBF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69C3F5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3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337889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2018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47FA60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010411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 viral suppression (%): </w:t>
            </w:r>
          </w:p>
          <w:p w14:paraId="3A9DE93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Clinic: 63 </w:t>
            </w:r>
          </w:p>
          <w:p w14:paraId="5707F4E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Community: 74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74B6F0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3EE4377" w14:textId="77777777" w:rsidR="00341502" w:rsidRPr="00C90F28" w:rsidRDefault="00341502" w:rsidP="00CD3A12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C90F28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  <w:t>Cost per person virally suppressed ($): </w:t>
            </w:r>
            <w:r w:rsidRPr="00C90F28"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> </w:t>
            </w:r>
          </w:p>
          <w:p w14:paraId="769F1EB8" w14:textId="77777777" w:rsidR="00341502" w:rsidRPr="00C90F28" w:rsidRDefault="00341502" w:rsidP="00CD3A12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lang w:eastAsia="pt-BR"/>
              </w:rPr>
            </w:pPr>
            <w:r w:rsidRPr="00C90F28"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 xml:space="preserve">Clinic: 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 xml:space="preserve">from </w:t>
            </w:r>
            <w:r w:rsidRPr="00C90F28"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>214 to 422 </w:t>
            </w:r>
          </w:p>
          <w:p w14:paraId="516A67A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/>
                <w:sz w:val="16"/>
                <w:szCs w:val="16"/>
                <w:highlight w:val="yellow"/>
                <w:lang w:eastAsia="pt-BR"/>
              </w:rPr>
            </w:pPr>
            <w:r w:rsidRPr="00C90F28"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>Community: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 xml:space="preserve"> from</w:t>
            </w:r>
            <w:r w:rsidRPr="00C90F28">
              <w:rPr>
                <w:rFonts w:eastAsia="Times New Roman"/>
                <w:color w:val="000000" w:themeColor="text1"/>
                <w:sz w:val="16"/>
                <w:szCs w:val="16"/>
                <w:lang w:eastAsia="pt-BR"/>
              </w:rPr>
              <w:t xml:space="preserve"> 275 to 390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A17B11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intention-to-treat and suppression threshold. Subgroup analyses by gender, age and site.  </w:t>
            </w:r>
          </w:p>
        </w:tc>
      </w:tr>
      <w:tr w:rsidR="00341502" w:rsidRPr="00321722" w14:paraId="7BA29E24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1D4B3D5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803D7E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hyperlink r:id="rId6" w:tgtFrame="_blank" w:history="1">
              <w:sdt>
                <w:sdtPr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ag w:val="MENDELEY_CITATION_v3_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"/>
                  <w:id w:val="1522285229"/>
                  <w:placeholder>
                    <w:docPart w:val="4B40063AF08148CE9EC5B6EC0F0EAA33"/>
                  </w:placeholder>
                </w:sdtPr>
                <w:sdtContent>
                  <w:r w:rsidRPr="0088743B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t-BR"/>
                    </w:rPr>
                    <w:t>(42)</w:t>
                  </w:r>
                </w:sdtContent>
              </w:sdt>
              <w:r w:rsidRPr="00321722"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 xml:space="preserve"> </w:t>
              </w:r>
            </w:hyperlink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7EBDD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745C3C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3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A74D85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2017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9BCDF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39EA4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users achieving viral suppression: </w:t>
            </w:r>
          </w:p>
          <w:p w14:paraId="73DC91C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Health department: 24  </w:t>
            </w:r>
          </w:p>
          <w:p w14:paraId="6FD2960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Clinic: 23 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CD17C1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92E64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cost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  <w:p w14:paraId="1D9852B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Health department: 473,156 </w:t>
            </w:r>
          </w:p>
          <w:p w14:paraId="77A9D6B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Clinic: 700,520 </w:t>
            </w:r>
          </w:p>
          <w:p w14:paraId="499E6EE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person virally suppressed ($): 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  <w:p w14:paraId="5E11D16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Health department: 20,632 </w:t>
            </w:r>
          </w:p>
          <w:p w14:paraId="6C9B912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Clinic: 37,810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1C16C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 </w:t>
            </w:r>
          </w:p>
        </w:tc>
      </w:tr>
      <w:tr w:rsidR="00341502" w:rsidRPr="00321722" w14:paraId="6F791037" w14:textId="77777777" w:rsidTr="00CD3A12">
        <w:trPr>
          <w:trHeight w:val="300"/>
        </w:trPr>
        <w:tc>
          <w:tcPr>
            <w:tcW w:w="98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2899C0B8" w14:textId="77777777" w:rsidR="00341502" w:rsidRPr="00321722" w:rsidRDefault="00341502" w:rsidP="00CD3A1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Prevention, Treatment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2D830D3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"/>
                <w:id w:val="1622408066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(47)</w:t>
                </w:r>
              </w:sdtContent>
            </w:sdt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179EBD9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3FDB1B3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10 years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53AF3DD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2012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04E4DB9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5AC9124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Increased uptake of PrEP compared with standard care (%): 95 </w:t>
            </w:r>
          </w:p>
          <w:p w14:paraId="6ED0547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Increased uptake of ART compared with standard care (%): 80 </w:t>
            </w:r>
          </w:p>
          <w:p w14:paraId="4945250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Incremental HIV infections averted in 10 years (%): 43 </w:t>
            </w:r>
          </w:p>
          <w:p w14:paraId="7CAB836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Incremental DALYs averted (%): 62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5ADC967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CEA, CU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5B84B52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Total cost - PrEP programme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363,012 </w:t>
            </w:r>
          </w:p>
          <w:p w14:paraId="0D27AC2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Cost of PrEP per couple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408 </w:t>
            </w:r>
          </w:p>
          <w:p w14:paraId="460368F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ICER - PreP+ART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1,340 per infection averted  </w:t>
            </w:r>
          </w:p>
          <w:p w14:paraId="0BDDE88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ICER - ART alone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1,452 per infection averted </w:t>
            </w:r>
          </w:p>
          <w:p w14:paraId="5B2E4A0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ICER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5,354 per DALY averted </w:t>
            </w:r>
          </w:p>
        </w:tc>
        <w:tc>
          <w:tcPr>
            <w:tcW w:w="349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19D9BC5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(adherence) </w:t>
            </w:r>
          </w:p>
          <w:p w14:paraId="511C17D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Simulation of cost-effectiveness on a national scale.  </w:t>
            </w:r>
          </w:p>
          <w:p w14:paraId="3DCCA8E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341502" w:rsidRPr="00321722" w14:paraId="08E09FFC" w14:textId="77777777" w:rsidTr="00CD3A12">
        <w:trPr>
          <w:trHeight w:val="300"/>
        </w:trPr>
        <w:tc>
          <w:tcPr>
            <w:tcW w:w="983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  <w:hideMark/>
          </w:tcPr>
          <w:p w14:paraId="12700DD0" w14:textId="77777777" w:rsidR="00341502" w:rsidRPr="00321722" w:rsidRDefault="00341502" w:rsidP="00CD3A1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Prevention, Screening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FCE938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"/>
                <w:id w:val="595675019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(46)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2FF111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3E7D6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>3 months</w:t>
            </w:r>
          </w:p>
        </w:tc>
        <w:tc>
          <w:tcPr>
            <w:tcW w:w="74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E5EF75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>2015</w:t>
            </w:r>
          </w:p>
        </w:tc>
        <w:tc>
          <w:tcPr>
            <w:tcW w:w="821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C44CEA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>FC</w:t>
            </w:r>
          </w:p>
        </w:tc>
        <w:tc>
          <w:tcPr>
            <w:tcW w:w="2540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6B8C01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Adherence to risk reduction strategies (%): 47.7 to 78.8 </w:t>
            </w:r>
          </w:p>
          <w:p w14:paraId="78AE5A5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04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CCC4F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AC762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Cost per outreach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14  </w:t>
            </w:r>
          </w:p>
          <w:p w14:paraId="003E2BF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MSM at risk adhering to the campaign message ($):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from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181 to 272 </w:t>
            </w:r>
          </w:p>
          <w:p w14:paraId="6C28414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F5CDEE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cost assumptions, effectiveness, and behavioural uncertainty </w:t>
            </w:r>
          </w:p>
        </w:tc>
      </w:tr>
      <w:tr w:rsidR="00341502" w:rsidRPr="00321722" w14:paraId="737851A5" w14:textId="77777777" w:rsidTr="00CD3A12">
        <w:trPr>
          <w:trHeight w:val="300"/>
        </w:trPr>
        <w:tc>
          <w:tcPr>
            <w:tcW w:w="983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C664C62" w14:textId="77777777" w:rsidR="00341502" w:rsidRPr="00321722" w:rsidRDefault="00341502" w:rsidP="00CD3A12">
            <w:pPr>
              <w:spacing w:after="0" w:line="240" w:lineRule="auto"/>
              <w:ind w:left="105" w:right="105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Screening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B8D0A2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"/>
                <w:id w:val="-46073770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(28)</w:t>
                </w:r>
              </w:sdtContent>
            </w:sdt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CCBE0C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47BCF8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24 months</w:t>
            </w:r>
          </w:p>
        </w:tc>
        <w:tc>
          <w:tcPr>
            <w:tcW w:w="74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CD5F4B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2007</w:t>
            </w: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71AF06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F86191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new diagnoses: 11 to 13 per site </w:t>
            </w:r>
          </w:p>
        </w:tc>
        <w:tc>
          <w:tcPr>
            <w:tcW w:w="904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67CF6C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314C47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new HIV diagnosis notified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from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11,578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to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16,437 </w:t>
            </w:r>
          </w:p>
        </w:tc>
        <w:tc>
          <w:tcPr>
            <w:tcW w:w="3491" w:type="dxa"/>
            <w:tcBorders>
              <w:top w:val="single" w:sz="12" w:space="0" w:color="auto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EC26A6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N/I </w:t>
            </w:r>
          </w:p>
        </w:tc>
      </w:tr>
      <w:tr w:rsidR="00341502" w:rsidRPr="00321722" w14:paraId="3B33094D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9E1268B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D90893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"/>
                <w:id w:val="2068916860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(34)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CED2AA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18ACFB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5507BE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2010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BADF22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B2FCCF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Uptake of HIV counselling and testing: 37% vs 16%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3D5D5F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D7D9F0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annual costs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233,239 vs 146,615 </w:t>
            </w:r>
          </w:p>
          <w:p w14:paraId="474B6C0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Cost per client tested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29 vs 38 </w:t>
            </w:r>
          </w:p>
          <w:p w14:paraId="337CD64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lastRenderedPageBreak/>
              <w:t>ICER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19 per additional client tested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73584C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lastRenderedPageBreak/>
              <w:t>Sensitivity analysis on discount rates, nurse salaries, population size, and HIV test kit costs </w:t>
            </w:r>
          </w:p>
        </w:tc>
      </w:tr>
      <w:tr w:rsidR="00341502" w:rsidRPr="00321722" w14:paraId="42C4A781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FF8AE5C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245BBA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"/>
                <w:id w:val="880369096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(39)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83D441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16A36B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4 weeks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2C2F1C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BC19E6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DE6CA1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pregnant women reached with HIVST Kits: 500 </w:t>
            </w:r>
          </w:p>
          <w:p w14:paraId="79E35A5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male partners tested: N/I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20DF68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CB8608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woman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14  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br/>
            </w: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male tested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 11.9 (HIV+), 10.6 (HIV−)</w:t>
            </w:r>
            <w:r w:rsidRPr="0032172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 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85CFF8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Scenario analysis on scale </w:t>
            </w:r>
          </w:p>
        </w:tc>
      </w:tr>
      <w:tr w:rsidR="00341502" w:rsidRPr="00321722" w14:paraId="1FBA4A5B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D5ACD31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F7E95A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"/>
                <w:id w:val="417594089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(32)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6404B7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B9BCA6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2B0B7C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86DF0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127D17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self-tests completed: 7368 </w:t>
            </w:r>
          </w:p>
          <w:p w14:paraId="3F9A75C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persons tested: 3090 </w:t>
            </w:r>
          </w:p>
          <w:p w14:paraId="23A42C3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new HIV diagnoses: 59 vs 11 </w:t>
            </w:r>
          </w:p>
          <w:p w14:paraId="6C409E7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 transmissions averted: 3.3 </w:t>
            </w:r>
          </w:p>
          <w:p w14:paraId="060CBB7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QALYs saved: 14.86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18165F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CEA, CU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C32112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programme cost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449,510  </w:t>
            </w:r>
          </w:p>
          <w:p w14:paraId="37C9874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self-test completed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61  </w:t>
            </w:r>
          </w:p>
          <w:p w14:paraId="49583EE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person tested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145  </w:t>
            </w:r>
          </w:p>
          <w:p w14:paraId="597325D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Incremental cost per new HIV diagnosis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9,365  </w:t>
            </w:r>
          </w:p>
          <w:p w14:paraId="3180CE0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HIV transmission averted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134,583  </w:t>
            </w:r>
          </w:p>
          <w:p w14:paraId="356DB41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QALY saved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74,476 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CA2E1B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programme duration, scale-up, number of diagnoses, and cost per test kit </w:t>
            </w:r>
          </w:p>
        </w:tc>
      </w:tr>
      <w:tr w:rsidR="00341502" w:rsidRPr="00321722" w14:paraId="722851C4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8C337DC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442D29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"/>
                <w:id w:val="1022281205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(36)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2965C6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D648C7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56D033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2016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2218DA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InGr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C451C3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New HIV diagnosis rate (%): 5 to 7.2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259035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BE1D66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programme cost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 </w:t>
            </w:r>
          </w:p>
          <w:p w14:paraId="31EB174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2,767,481 (RS); 491,347 (MPS); 580,260 (SN) </w:t>
            </w:r>
          </w:p>
          <w:p w14:paraId="22E964F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test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 </w:t>
            </w:r>
          </w:p>
          <w:p w14:paraId="6ED37E4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48 (RS); 2,857 (MPS); 1,142 (SN) </w:t>
            </w:r>
          </w:p>
          <w:p w14:paraId="42A0FB4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HIV-positive test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 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br/>
              <w:t>7,687 (RS); 6,219 (MPS); 2,763 (SN) </w:t>
            </w:r>
          </w:p>
          <w:p w14:paraId="34D4D2B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new diagnosis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 </w:t>
            </w:r>
          </w:p>
          <w:p w14:paraId="63A3D2D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16,773 (RS); 61,418 (MPS); 15,683 (SN</w:t>
            </w: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EDBD28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HIV prevalence rates.</w:t>
            </w:r>
            <w:r w:rsidRPr="0032172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 </w:t>
            </w:r>
          </w:p>
        </w:tc>
      </w:tr>
      <w:tr w:rsidR="00341502" w:rsidRPr="00321722" w14:paraId="251645F9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FD5CC69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80F838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"/>
                <w:id w:val="-1242180320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(38)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635B26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509E38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 year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76A57C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2020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5B768A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Top-down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836C14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HIVST kits distributed: 19,155 </w:t>
            </w:r>
          </w:p>
          <w:p w14:paraId="77A2CA1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Clients self-tested: 91% </w:t>
            </w:r>
          </w:p>
          <w:p w14:paraId="3B2FBEC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Clients with reactive results: 3.62% </w:t>
            </w:r>
          </w:p>
          <w:p w14:paraId="31B5C94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Clients confirmed HIV positive: 96% </w:t>
            </w:r>
          </w:p>
          <w:p w14:paraId="25F6A5F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Clients initiating ART: 83%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249EF6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971901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program cost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330,070  </w:t>
            </w:r>
          </w:p>
          <w:p w14:paraId="44B0B39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kit distributed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17.2  </w:t>
            </w:r>
          </w:p>
          <w:p w14:paraId="49E7A44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client tested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18.9  </w:t>
            </w:r>
          </w:p>
          <w:p w14:paraId="5695A5C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reactive test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521.5  </w:t>
            </w:r>
          </w:p>
          <w:p w14:paraId="4606DFA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confirmed positive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550.8  </w:t>
            </w:r>
          </w:p>
          <w:p w14:paraId="10BDC66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ART initiation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708.6 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B714FF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and scenario analysis </w:t>
            </w:r>
          </w:p>
        </w:tc>
      </w:tr>
      <w:tr w:rsidR="00341502" w:rsidRPr="00321722" w14:paraId="51AB3868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287299C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65442C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"/>
                <w:id w:val="-1712488421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(40)</w:t>
                </w:r>
              </w:sdtContent>
            </w:sdt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993995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Payer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E6ED44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 year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CD3A08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2018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DC2665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5DCBE6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 tests administered to new family planning clients: 36,085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081EC2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34D99D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program cost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91,994 </w:t>
            </w:r>
          </w:p>
          <w:p w14:paraId="7313A8B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Average costs per new family planning client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2.55 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43D607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the number of clients and scenario analysis </w:t>
            </w:r>
          </w:p>
        </w:tc>
      </w:tr>
      <w:tr w:rsidR="00341502" w:rsidRPr="00321722" w14:paraId="7637584B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9FD2F0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E6BFCE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"/>
                <w:id w:val="-568345930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(31)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FD2213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B50A85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21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056493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2021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943FE1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Top-down and bottom-up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770E1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Kits distributed: 16,001 </w:t>
            </w:r>
          </w:p>
          <w:p w14:paraId="32649DD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Testing sessions conducted: 32,194 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90802E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363D11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kit at programme level ($):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to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286 </w:t>
            </w:r>
          </w:p>
          <w:p w14:paraId="475997F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kit at site level ($):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4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to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26 </w:t>
            </w:r>
          </w:p>
          <w:p w14:paraId="5328413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session ($):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7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to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8 </w:t>
            </w:r>
          </w:p>
          <w:p w14:paraId="4A5B9ED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HIV diagnosis ($):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72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to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705 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7E8BA1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on service and programme duration </w:t>
            </w:r>
          </w:p>
        </w:tc>
      </w:tr>
      <w:tr w:rsidR="00341502" w:rsidRPr="00321722" w14:paraId="49F942E2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4433CF1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285C197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"/>
                <w:id w:val="725964204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(27)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60A81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payer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571DDD0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FB4A7B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91DE7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71102D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male sex partners traced: 2075; tested: 1632; diagnosed HIV-positive: 668; and initiated on ART: 487. 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22A6594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CEA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2BCDA74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Average unit costs per male sex partners ($): 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Traced: 34.5  </w:t>
            </w:r>
          </w:p>
          <w:p w14:paraId="02157B2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Tested: 42.5 </w:t>
            </w:r>
          </w:p>
          <w:p w14:paraId="0D22F11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HIV-positive: 108.7 </w:t>
            </w:r>
          </w:p>
          <w:p w14:paraId="108802B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On ART: 152.3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CDCB42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Scenario analysis (NGO vs MOH budget)</w:t>
            </w:r>
          </w:p>
        </w:tc>
      </w:tr>
      <w:tr w:rsidR="00341502" w:rsidRPr="00321722" w14:paraId="7F3CAD56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A87A520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0D6B256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"/>
                <w:id w:val="-171116875"/>
                <w:placeholder>
                  <w:docPart w:val="4B40063AF08148CE9EC5B6EC0F0EAA33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(33)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78474D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7F844A8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12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12B193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2018/2019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D744C6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1A3959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HIVST kits distributed: 14,473  </w:t>
            </w:r>
          </w:p>
          <w:p w14:paraId="6BAF501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Other outcomes, but not included in the economic evaluation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FA195EB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35013E8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kit distributed ($):</w:t>
            </w: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7.90 to 14.80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BC77E1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N/A </w:t>
            </w:r>
          </w:p>
        </w:tc>
      </w:tr>
      <w:tr w:rsidR="00341502" w:rsidRPr="00321722" w14:paraId="52D53F85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5D2C7E8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24BFF4D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"/>
                <w:id w:val="-338080915"/>
                <w:placeholder>
                  <w:docPart w:val="AECFF932EB944B4A82AACA6C11009279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(37)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088DF5A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(Healthcare) provider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915E8D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13 months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892BD3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2019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0721F3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Budget and activity-based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524E70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Number of shops visited: N/I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43BF29F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17BACF3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Annual implementation costs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</w:t>
            </w: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>20,142</w:t>
            </w:r>
          </w:p>
          <w:p w14:paraId="74AB3D1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sz w:val="16"/>
                <w:szCs w:val="16"/>
                <w:lang w:eastAsia="pt-BR"/>
              </w:rPr>
              <w:t>Cost per visit ($):</w:t>
            </w:r>
            <w:r w:rsidRPr="0032172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232 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dashed" w:sz="4" w:space="0" w:color="000000" w:themeColor="text1"/>
              <w:right w:val="nil"/>
            </w:tcBorders>
            <w:vAlign w:val="center"/>
            <w:hideMark/>
          </w:tcPr>
          <w:p w14:paraId="6852FD8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N/A </w:t>
            </w:r>
          </w:p>
        </w:tc>
      </w:tr>
      <w:tr w:rsidR="00341502" w:rsidRPr="00321722" w14:paraId="08E194D5" w14:textId="77777777" w:rsidTr="00CD3A12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9F2A77C" w14:textId="77777777" w:rsidR="00341502" w:rsidRPr="00321722" w:rsidRDefault="00341502" w:rsidP="00CD3A1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430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10158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sdt>
              <w:sdtPr>
                <w:rPr>
                  <w:rFonts w:eastAsia="Times New Roman" w:cstheme="minorHAnsi"/>
                  <w:color w:val="000000"/>
                  <w:sz w:val="16"/>
                  <w:szCs w:val="16"/>
                  <w:lang w:eastAsia="pt-BR"/>
                </w:rPr>
                <w:tag w:val="MENDELEY_CITATION_v3_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"/>
                <w:id w:val="-519305520"/>
                <w:placeholder>
                  <w:docPart w:val="AECFF932EB944B4A82AACA6C11009279"/>
                </w:placeholder>
              </w:sdtPr>
              <w:sdtContent>
                <w:r w:rsidRPr="0088743B">
                  <w:rPr>
                    <w:rFonts w:eastAsia="Times New Roman" w:cstheme="minorHAnsi"/>
                    <w:color w:val="000000"/>
                    <w:sz w:val="16"/>
                    <w:szCs w:val="16"/>
                    <w:lang w:eastAsia="pt-BR"/>
                  </w:rPr>
                  <w:t>(23)</w:t>
                </w:r>
              </w:sdtContent>
            </w:sdt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29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1732A2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Societal perspective (includes healthcare system and client)</w:t>
            </w:r>
          </w:p>
        </w:tc>
        <w:tc>
          <w:tcPr>
            <w:tcW w:w="986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FE7971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Up to 5 years</w:t>
            </w:r>
          </w:p>
        </w:tc>
        <w:tc>
          <w:tcPr>
            <w:tcW w:w="747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85E95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2022</w:t>
            </w:r>
          </w:p>
        </w:tc>
        <w:tc>
          <w:tcPr>
            <w:tcW w:w="821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55DA90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Micro-costing</w:t>
            </w:r>
          </w:p>
        </w:tc>
        <w:tc>
          <w:tcPr>
            <w:tcW w:w="2540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EC15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HIV positivity rate: 2.3% (FSW) to 13.58% (MSM)  </w:t>
            </w:r>
          </w:p>
          <w:p w14:paraId="2D3C30B3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Confirmatory testing uptake: 46.42% (FSW) to 62.11% (MSM)  </w:t>
            </w:r>
          </w:p>
          <w:p w14:paraId="792513C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ART initiation among confirmed positives: ~66.87% </w:t>
            </w:r>
          </w:p>
        </w:tc>
        <w:tc>
          <w:tcPr>
            <w:tcW w:w="904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571F9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CA</w:t>
            </w:r>
          </w:p>
        </w:tc>
        <w:tc>
          <w:tcPr>
            <w:tcW w:w="3367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A2107C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Cost per kit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 </w:t>
            </w:r>
          </w:p>
          <w:p w14:paraId="565F3345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FSW: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35.3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to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98.6 </w:t>
            </w:r>
          </w:p>
          <w:p w14:paraId="1D3ED02F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MSM: </w:t>
            </w:r>
            <w:r w:rsidRPr="00C90F2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from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40.4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to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43.3  </w:t>
            </w:r>
          </w:p>
          <w:p w14:paraId="0DC5670E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t-BR"/>
              </w:rPr>
              <w:t>Total societal costs ($):</w:t>
            </w: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220,638.91 </w:t>
            </w:r>
          </w:p>
        </w:tc>
        <w:tc>
          <w:tcPr>
            <w:tcW w:w="3491" w:type="dxa"/>
            <w:tcBorders>
              <w:top w:val="dashed" w:sz="4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0F3E9A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Sensitivity analysis and scale-up scenario </w:t>
            </w:r>
          </w:p>
        </w:tc>
      </w:tr>
      <w:tr w:rsidR="00341502" w:rsidRPr="00321722" w14:paraId="0897447A" w14:textId="77777777" w:rsidTr="00CD3A12">
        <w:trPr>
          <w:trHeight w:val="300"/>
        </w:trPr>
        <w:tc>
          <w:tcPr>
            <w:tcW w:w="15398" w:type="dxa"/>
            <w:gridSpan w:val="10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51175EA8" w14:textId="77777777" w:rsidR="00341502" w:rsidRPr="00321722" w:rsidRDefault="00341502" w:rsidP="00CD3A12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321722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lastRenderedPageBreak/>
              <w:t>ART - Antiretroviral therapy, CA - Cost analysis, CB - Cost benefit, CEA - Cost-effectiveness analysis, CU - Cost utility, DALY - Disability-adjusted life year, FC - Full costing approach, HIVST - HIV self-testing, ICER - Incremental cost-effectiveness ratio, InGr - Ingredients approach, mDOT - modified directly observed therapy, MOH - Ministry of health, MPS - Modified partner service, MSM - Men who have sex with men, N/A - Not applicable, N/I - Not informed, NGO - Non-governmental organization, PrEP - Pre-exposition prophylaxis, QALY - Quality-adjusted life year, RS - Routine screening, SN - Social networking</w:t>
            </w:r>
          </w:p>
        </w:tc>
      </w:tr>
    </w:tbl>
    <w:p w14:paraId="2E2AAFF3" w14:textId="77777777" w:rsidR="00341502" w:rsidRDefault="00341502" w:rsidP="00341502">
      <w:pPr>
        <w:spacing w:line="480" w:lineRule="auto"/>
        <w:rPr>
          <w:rFonts w:cstheme="minorHAnsi"/>
          <w:b/>
          <w:bCs/>
          <w:sz w:val="24"/>
          <w:szCs w:val="24"/>
        </w:rPr>
        <w:sectPr w:rsidR="00341502" w:rsidSect="00341502">
          <w:pgSz w:w="16838" w:h="11906" w:orient="landscape"/>
          <w:pgMar w:top="720" w:right="720" w:bottom="720" w:left="720" w:header="709" w:footer="709" w:gutter="0"/>
          <w:lnNumType w:countBy="1" w:restart="continuous"/>
          <w:cols w:space="708"/>
          <w:docGrid w:linePitch="360"/>
        </w:sectPr>
      </w:pPr>
    </w:p>
    <w:p w14:paraId="63332B98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02"/>
    <w:rsid w:val="000C4033"/>
    <w:rsid w:val="00173ED8"/>
    <w:rsid w:val="00341502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ED85F"/>
  <w15:chartTrackingRefBased/>
  <w15:docId w15:val="{2BDFB22C-7A4A-45F4-94BE-49C8EAA53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02"/>
    <w:pPr>
      <w:spacing w:line="259" w:lineRule="auto"/>
    </w:pPr>
    <w:rPr>
      <w:rFonts w:eastAsia="MS Mincho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5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5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5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5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5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5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5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5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5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5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50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50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5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abs/10.1177/15248399241245059?journalCode=hppa" TargetMode="External"/><Relationship Id="rId5" Type="http://schemas.openxmlformats.org/officeDocument/2006/relationships/hyperlink" Target="https://onlinelibrary.wiley.com/doi/full/10.1002/jia2.25296" TargetMode="External"/><Relationship Id="rId4" Type="http://schemas.openxmlformats.org/officeDocument/2006/relationships/hyperlink" Target="https://onlinelibrary.wiley.com/doi/full/10.1002/jia2.25296https:/researchonline.lshtm.ac.uk/id/eprint/4041/1/sti038547.pdf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3562603C7C4D0C8FD6FA68321E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7F49-5F31-4904-88A4-E96050F3BB16}"/>
      </w:docPartPr>
      <w:docPartBody>
        <w:p w:rsidR="00000000" w:rsidRDefault="00EB3372" w:rsidP="00EB3372">
          <w:pPr>
            <w:pStyle w:val="0E3562603C7C4D0C8FD6FA68321E4136"/>
          </w:pPr>
          <w:r w:rsidRPr="002F1B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40063AF08148CE9EC5B6EC0F0E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ACF22-66E3-41A6-8F0B-09133BB94D99}"/>
      </w:docPartPr>
      <w:docPartBody>
        <w:p w:rsidR="00000000" w:rsidRDefault="00EB3372" w:rsidP="00EB3372">
          <w:pPr>
            <w:pStyle w:val="4B40063AF08148CE9EC5B6EC0F0EAA33"/>
          </w:pPr>
          <w:r w:rsidRPr="002F1BB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FF932EB944B4A82AACA6C1100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579D-8AB6-48D3-A89E-730DF02073DF}"/>
      </w:docPartPr>
      <w:docPartBody>
        <w:p w:rsidR="00000000" w:rsidRDefault="00EB3372" w:rsidP="00EB3372">
          <w:pPr>
            <w:pStyle w:val="AECFF932EB944B4A82AACA6C11009279"/>
          </w:pPr>
          <w:r w:rsidRPr="002F1BB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2"/>
    <w:rsid w:val="004F5377"/>
    <w:rsid w:val="00EB3372"/>
    <w:rsid w:val="00EE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3372"/>
    <w:rPr>
      <w:color w:val="666666"/>
    </w:rPr>
  </w:style>
  <w:style w:type="paragraph" w:customStyle="1" w:styleId="0E3562603C7C4D0C8FD6FA68321E4136">
    <w:name w:val="0E3562603C7C4D0C8FD6FA68321E4136"/>
    <w:rsid w:val="00EB3372"/>
  </w:style>
  <w:style w:type="paragraph" w:customStyle="1" w:styleId="4B40063AF08148CE9EC5B6EC0F0EAA33">
    <w:name w:val="4B40063AF08148CE9EC5B6EC0F0EAA33"/>
    <w:rsid w:val="00EB3372"/>
  </w:style>
  <w:style w:type="paragraph" w:customStyle="1" w:styleId="AECFF932EB944B4A82AACA6C11009279">
    <w:name w:val="AECFF932EB944B4A82AACA6C11009279"/>
    <w:rsid w:val="00EB33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2026-05-20T22:45:00Z</dcterms:created>
  <dcterms:modified xsi:type="dcterms:W3CDTF">2026-05-20T22:45:00Z</dcterms:modified>
</cp:coreProperties>
</file>