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7792" w:rsidRDefault="00F249EC" w14:paraId="5C4A36DC" w14:textId="1F31ACB3">
      <w:r>
        <w:t>Draft Interview Schedule for M&amp;E Interviews/FGDs</w:t>
      </w:r>
    </w:p>
    <w:p w:rsidR="00F249EC" w:rsidRDefault="00F249EC" w14:paraId="57C2D959" w14:textId="77777777"/>
    <w:p w:rsidR="5B5E74C1" w:rsidP="5B5E74C1" w:rsidRDefault="73778466" w14:paraId="38C12430" w14:textId="6E03F7B4">
      <w:r>
        <w:t>Demographic Questions</w:t>
      </w:r>
    </w:p>
    <w:p w:rsidR="73778466" w:rsidP="54E4EC98" w:rsidRDefault="73778466" w14:paraId="3A7F9BCD" w14:textId="365619C0">
      <w:pPr>
        <w:pStyle w:val="ListParagraph"/>
        <w:numPr>
          <w:ilvl w:val="0"/>
          <w:numId w:val="8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/>
        <w:rPr>
          <w:rFonts w:ascii="Calibri" w:hAnsi="Calibri" w:eastAsia="Calibri" w:cs="Calibri"/>
          <w:color w:val="000000" w:themeColor="text1"/>
        </w:rPr>
      </w:pPr>
      <w:r w:rsidRPr="54E4EC98" w:rsidR="73778466">
        <w:rPr>
          <w:rFonts w:ascii="Calibri" w:hAnsi="Calibri" w:eastAsia="Calibri" w:cs="Calibri"/>
          <w:color w:val="000000" w:themeColor="text1" w:themeTint="FF" w:themeShade="FF"/>
        </w:rPr>
        <w:t>Name, Age, Gender, Nationality</w:t>
      </w:r>
      <w:r w:rsidRPr="54E4EC98" w:rsidR="340A82C4">
        <w:rPr>
          <w:rFonts w:ascii="Calibri" w:hAnsi="Calibri" w:eastAsia="Calibri" w:cs="Calibri"/>
          <w:color w:val="000000" w:themeColor="text1" w:themeTint="FF" w:themeShade="FF"/>
        </w:rPr>
        <w:t>, Organisation</w:t>
      </w:r>
      <w:r w:rsidRPr="54E4EC98" w:rsidR="73778466">
        <w:rPr>
          <w:rFonts w:ascii="Calibri" w:hAnsi="Calibri" w:eastAsia="Calibri" w:cs="Calibri"/>
          <w:color w:val="000000" w:themeColor="text1" w:themeTint="FF" w:themeShade="FF"/>
        </w:rPr>
        <w:t xml:space="preserve">? </w:t>
      </w:r>
    </w:p>
    <w:p w:rsidR="73778466" w:rsidP="3EACC745" w:rsidRDefault="73778466" w14:paraId="48B6FA04" w14:textId="139D2DC0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hAnsi="Calibri" w:eastAsia="Calibri" w:cs="Calibri"/>
          <w:color w:val="000000" w:themeColor="text1"/>
        </w:rPr>
      </w:pPr>
      <w:r w:rsidRPr="3EACC745">
        <w:rPr>
          <w:rFonts w:ascii="Calibri" w:hAnsi="Calibri" w:eastAsia="Calibri" w:cs="Calibri"/>
          <w:color w:val="000000" w:themeColor="text1"/>
        </w:rPr>
        <w:t xml:space="preserve">What is your Job title? </w:t>
      </w:r>
    </w:p>
    <w:p w:rsidR="73778466" w:rsidP="3EACC745" w:rsidRDefault="73778466" w14:paraId="0AA680F6" w14:textId="50CCDD29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hAnsi="Calibri" w:eastAsia="Calibri" w:cs="Calibri"/>
          <w:color w:val="000000" w:themeColor="text1"/>
        </w:rPr>
      </w:pPr>
      <w:r w:rsidRPr="3EACC745">
        <w:rPr>
          <w:rFonts w:ascii="Calibri" w:hAnsi="Calibri" w:eastAsia="Calibri" w:cs="Calibri"/>
          <w:color w:val="000000" w:themeColor="text1"/>
        </w:rPr>
        <w:t xml:space="preserve">Can you describe your role? </w:t>
      </w:r>
    </w:p>
    <w:p w:rsidR="73778466" w:rsidP="3EACC745" w:rsidRDefault="73778466" w14:paraId="1C315BCD" w14:textId="362201F0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hAnsi="Calibri" w:eastAsia="Calibri" w:cs="Calibri"/>
          <w:color w:val="000000" w:themeColor="text1"/>
        </w:rPr>
      </w:pPr>
      <w:r w:rsidRPr="3EACC745">
        <w:rPr>
          <w:rFonts w:ascii="Calibri" w:hAnsi="Calibri" w:eastAsia="Calibri" w:cs="Calibri"/>
          <w:color w:val="000000" w:themeColor="text1"/>
        </w:rPr>
        <w:t xml:space="preserve">How many years have you been in this role? </w:t>
      </w:r>
    </w:p>
    <w:p w:rsidR="73778466" w:rsidP="3EACC745" w:rsidRDefault="73778466" w14:paraId="51578F5C" w14:textId="6A0F70DA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hAnsi="Calibri" w:eastAsia="Calibri" w:cs="Calibri"/>
          <w:color w:val="000000" w:themeColor="text1"/>
        </w:rPr>
      </w:pPr>
      <w:r w:rsidRPr="3EACC745">
        <w:rPr>
          <w:rFonts w:ascii="Calibri" w:hAnsi="Calibri" w:eastAsia="Calibri" w:cs="Calibri"/>
          <w:color w:val="000000" w:themeColor="text1"/>
        </w:rPr>
        <w:t xml:space="preserve">How many years have you worked within MHPSS in humanitarian settings? </w:t>
      </w:r>
    </w:p>
    <w:p w:rsidR="73778466" w:rsidP="3EACC745" w:rsidRDefault="73778466" w14:paraId="5853C78B" w14:textId="7326479B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hAnsi="Calibri" w:eastAsia="Calibri" w:cs="Calibri"/>
          <w:color w:val="000000" w:themeColor="text1"/>
        </w:rPr>
      </w:pPr>
      <w:r w:rsidRPr="3EACC745">
        <w:rPr>
          <w:rFonts w:ascii="Calibri" w:hAnsi="Calibri" w:eastAsia="Calibri" w:cs="Calibri"/>
          <w:color w:val="000000" w:themeColor="text1"/>
        </w:rPr>
        <w:t xml:space="preserve">Have you experienced either receiving or providing supervision to MHPSS providers? </w:t>
      </w:r>
    </w:p>
    <w:p w:rsidR="73778466" w:rsidP="3EACC745" w:rsidRDefault="73778466" w14:paraId="215D3E2A" w14:textId="4113932A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hAnsi="Calibri" w:eastAsia="Calibri" w:cs="Calibri"/>
          <w:color w:val="000000" w:themeColor="text1"/>
        </w:rPr>
      </w:pPr>
      <w:r w:rsidRPr="3EACC745">
        <w:rPr>
          <w:rFonts w:ascii="Calibri" w:hAnsi="Calibri" w:eastAsia="Calibri" w:cs="Calibri"/>
          <w:color w:val="000000" w:themeColor="text1"/>
        </w:rPr>
        <w:t xml:space="preserve">If so, in what context? </w:t>
      </w:r>
    </w:p>
    <w:p w:rsidR="3EACC745" w:rsidP="3EACC745" w:rsidRDefault="3EACC745" w14:paraId="7934E747" w14:textId="32F3B05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hAnsi="Calibri" w:eastAsia="Calibri" w:cs="Calibri"/>
          <w:color w:val="000000" w:themeColor="text1"/>
        </w:rPr>
      </w:pPr>
    </w:p>
    <w:p w:rsidR="73778466" w:rsidP="3EACC745" w:rsidRDefault="73778466" w14:paraId="10D63D89" w14:textId="467E4A9C">
      <w:pPr>
        <w:pStyle w:val="ListParagraph"/>
        <w:numPr>
          <w:ilvl w:val="1"/>
          <w:numId w:val="8"/>
        </w:numPr>
        <w:pBdr>
          <w:between w:val="none" w:color="000000" w:sz="0" w:space="0"/>
        </w:pBdr>
        <w:shd w:val="clear" w:color="auto" w:fill="FFFFFF" w:themeFill="background1"/>
        <w:spacing w:after="0"/>
        <w:ind w:right="-20"/>
        <w:rPr>
          <w:rFonts w:ascii="Calibri" w:hAnsi="Calibri" w:eastAsia="Calibri" w:cs="Calibri"/>
          <w:color w:val="000000" w:themeColor="text1"/>
        </w:rPr>
      </w:pPr>
      <w:r w:rsidRPr="3EACC745">
        <w:rPr>
          <w:rFonts w:ascii="Calibri" w:hAnsi="Calibri" w:eastAsia="Calibri" w:cs="Calibri"/>
          <w:color w:val="000000" w:themeColor="text1"/>
        </w:rPr>
        <w:t>What is your understanding of supportive supervision within MHPSS?</w:t>
      </w:r>
    </w:p>
    <w:p w:rsidR="3EACC745" w:rsidP="3EACC745" w:rsidRDefault="3EACC745" w14:paraId="1D8B4E4D" w14:textId="517D91C5"/>
    <w:p w:rsidR="00F249EC" w:rsidP="00F249EC" w:rsidRDefault="00F249EC" w14:paraId="7873BAF8" w14:textId="39DCFFAE">
      <w:pPr>
        <w:pStyle w:val="ListParagraph"/>
        <w:numPr>
          <w:ilvl w:val="0"/>
          <w:numId w:val="9"/>
        </w:numPr>
      </w:pPr>
      <w:r>
        <w:t>Does your organisation currently provide supportive supervision to its MHPSS workforce?</w:t>
      </w:r>
    </w:p>
    <w:p w:rsidR="00F249EC" w:rsidP="00F249EC" w:rsidRDefault="00F249EC" w14:paraId="03321773" w14:textId="043A144C">
      <w:pPr>
        <w:pStyle w:val="ListParagraph"/>
        <w:numPr>
          <w:ilvl w:val="1"/>
          <w:numId w:val="9"/>
        </w:numPr>
        <w:rPr/>
      </w:pPr>
      <w:r w:rsidR="00F249EC">
        <w:rPr/>
        <w:t>If yes, for how long has the organisation been doing so?</w:t>
      </w:r>
    </w:p>
    <w:p w:rsidR="22AE5345" w:rsidP="22AE5345" w:rsidRDefault="22AE5345" w14:paraId="234D3EAA" w14:textId="0D4B7984">
      <w:pPr>
        <w:pStyle w:val="Normal"/>
      </w:pPr>
    </w:p>
    <w:p w:rsidR="5B5E74C1" w:rsidP="5053BB2E" w:rsidRDefault="5B5E74C1" w14:paraId="61CA3E94" w14:textId="5B7B63CE">
      <w:pPr>
        <w:pStyle w:val="Normal"/>
      </w:pPr>
      <w:r w:rsidR="06B78032">
        <w:rPr/>
        <w:t xml:space="preserve">What is your experience/level of exposure to the IMS? </w:t>
      </w:r>
    </w:p>
    <w:p w:rsidR="00F249EC" w:rsidP="00F249EC" w:rsidRDefault="00F249EC" w14:paraId="164270DD" w14:textId="64965CA8">
      <w:pPr>
        <w:pStyle w:val="ListParagraph"/>
        <w:numPr>
          <w:ilvl w:val="0"/>
          <w:numId w:val="9"/>
        </w:numPr>
      </w:pPr>
      <w:r>
        <w:t>What systems do you currently have in place to monitor and evaluate the impact of supportive supervision?</w:t>
      </w:r>
    </w:p>
    <w:p w:rsidR="00F249EC" w:rsidP="5B5E74C1" w:rsidRDefault="00F249EC" w14:paraId="005A9B09" w14:textId="53587B0B">
      <w:pPr>
        <w:pStyle w:val="ListParagraph"/>
        <w:numPr>
          <w:ilvl w:val="1"/>
          <w:numId w:val="9"/>
        </w:numPr>
        <w:rPr>
          <w:rFonts w:eastAsiaTheme="minorEastAsia"/>
          <w:color w:val="000000" w:themeColor="text1"/>
        </w:rPr>
      </w:pPr>
      <w:r>
        <w:t>If none, why do you think that is?</w:t>
      </w:r>
    </w:p>
    <w:p w:rsidR="755A4BB7" w:rsidP="3EACC745" w:rsidRDefault="755A4BB7" w14:paraId="74C75CC9" w14:textId="07E988A3">
      <w:pPr>
        <w:pStyle w:val="ListParagraph"/>
        <w:numPr>
          <w:ilvl w:val="1"/>
          <w:numId w:val="9"/>
        </w:numPr>
      </w:pPr>
      <w:r>
        <w:t xml:space="preserve">What components would </w:t>
      </w:r>
      <w:r w:rsidR="2C35718B">
        <w:t xml:space="preserve">be essential to include </w:t>
      </w:r>
      <w:r>
        <w:t>in an M&amp;E of supportive supervision guidance document?</w:t>
      </w:r>
    </w:p>
    <w:p w:rsidR="00F249EC" w:rsidP="5B5E74C1" w:rsidRDefault="00F249EC" w14:paraId="7BED54D5" w14:textId="58FA90F9"/>
    <w:p w:rsidR="00F249EC" w:rsidP="1A101E87" w:rsidRDefault="01EE15E9" w14:paraId="47E8FD30" w14:textId="5DB711C7">
      <w:pPr>
        <w:pStyle w:val="ListParagraph"/>
        <w:numPr>
          <w:ilvl w:val="0"/>
          <w:numId w:val="9"/>
        </w:numPr>
        <w:rPr>
          <w:rFonts w:eastAsia="" w:eastAsiaTheme="minorEastAsia"/>
          <w:color w:val="000000" w:themeColor="text1"/>
        </w:rPr>
      </w:pPr>
      <w:r w:rsidR="01EE15E9">
        <w:rPr/>
        <w:t>I</w:t>
      </w:r>
      <w:r w:rsidR="00F249EC">
        <w:rPr/>
        <w:t>f there is a system,</w:t>
      </w:r>
      <w:r w:rsidR="63F6BE1E">
        <w:rPr/>
        <w:t xml:space="preserve"> </w:t>
      </w:r>
      <w:r w:rsidR="04AB4D6F">
        <w:rPr/>
        <w:t>w</w:t>
      </w:r>
      <w:r w:rsidRPr="65DCAAA0" w:rsidR="04AB4D6F">
        <w:rPr>
          <w:rFonts w:eastAsia="" w:eastAsiaTheme="minorEastAsia"/>
          <w:color w:val="000000" w:themeColor="text1" w:themeTint="FF" w:themeShade="FF"/>
        </w:rPr>
        <w:t>as the development of the M&amp;E system separate from the implementation of s</w:t>
      </w:r>
      <w:r w:rsidRPr="65DCAAA0" w:rsidR="27C5FC83">
        <w:rPr>
          <w:rFonts w:eastAsia="" w:eastAsiaTheme="minorEastAsia"/>
          <w:color w:val="000000" w:themeColor="text1" w:themeTint="FF" w:themeShade="FF"/>
        </w:rPr>
        <w:t>upportive supervision</w:t>
      </w:r>
      <w:r w:rsidRPr="65DCAAA0" w:rsidR="04AB4D6F">
        <w:rPr>
          <w:rFonts w:eastAsia="" w:eastAsiaTheme="minorEastAsia"/>
          <w:color w:val="000000" w:themeColor="text1" w:themeTint="FF" w:themeShade="FF"/>
        </w:rPr>
        <w:t>? How long did it take to develop the M&amp;E system?</w:t>
      </w:r>
    </w:p>
    <w:p w:rsidR="00F249EC" w:rsidP="5B5E74C1" w:rsidRDefault="04AB4D6F" w14:paraId="4FAEF3B3" w14:textId="7207A214">
      <w:pPr>
        <w:pStyle w:val="ListParagraph"/>
        <w:numPr>
          <w:ilvl w:val="1"/>
          <w:numId w:val="9"/>
        </w:numPr>
      </w:pPr>
      <w:r>
        <w:t>H</w:t>
      </w:r>
      <w:r w:rsidR="63F6BE1E">
        <w:t xml:space="preserve">ave you used the IMS M&amp;E guide to inform its development? </w:t>
      </w:r>
    </w:p>
    <w:p w:rsidR="00F249EC" w:rsidP="00F249EC" w:rsidRDefault="29FA876F" w14:paraId="15E373BE" w14:textId="323F8F0C">
      <w:pPr>
        <w:pStyle w:val="ListParagraph"/>
        <w:numPr>
          <w:ilvl w:val="2"/>
          <w:numId w:val="9"/>
        </w:numPr>
      </w:pPr>
      <w:r>
        <w:t>If no, why not?</w:t>
      </w:r>
      <w:r w:rsidR="2250D3C5">
        <w:t xml:space="preserve"> What components would you like to see in an M&amp;E of supportive supervision guidance document?</w:t>
      </w:r>
    </w:p>
    <w:p w:rsidR="00F249EC" w:rsidP="00F249EC" w:rsidRDefault="29FA876F" w14:paraId="7D374632" w14:textId="58D47B25">
      <w:pPr>
        <w:pStyle w:val="ListParagraph"/>
        <w:numPr>
          <w:ilvl w:val="2"/>
          <w:numId w:val="9"/>
        </w:numPr>
      </w:pPr>
      <w:r>
        <w:t>If yes, d</w:t>
      </w:r>
      <w:r w:rsidR="63F6BE1E">
        <w:t>id you follow the recommended process? Why or why not?</w:t>
      </w:r>
    </w:p>
    <w:p w:rsidR="00F249EC" w:rsidP="00F249EC" w:rsidRDefault="63F6BE1E" w14:paraId="26ADE8B6" w14:textId="38667592">
      <w:pPr>
        <w:pStyle w:val="ListParagraph"/>
        <w:numPr>
          <w:ilvl w:val="2"/>
          <w:numId w:val="9"/>
        </w:numPr>
        <w:rPr/>
      </w:pPr>
      <w:r w:rsidR="63F6BE1E">
        <w:rPr/>
        <w:t>What would you change about the M&amp;E guide so that it better matches your needs?</w:t>
      </w:r>
      <w:r w:rsidR="0C9559EC">
        <w:rPr/>
        <w:t xml:space="preserve"> What components do you think are essential to include in such a guide?</w:t>
      </w:r>
    </w:p>
    <w:p w:rsidR="00F249EC" w:rsidP="1A101E87" w:rsidRDefault="00F249EC" w14:paraId="0F5A8C22" w14:textId="357EACB8">
      <w:pPr>
        <w:pStyle w:val="ListParagraph"/>
        <w:numPr>
          <w:ilvl w:val="1"/>
          <w:numId w:val="9"/>
        </w:numPr>
        <w:rPr/>
      </w:pPr>
      <w:r w:rsidR="299C5AD8">
        <w:rPr/>
        <w:t>In the creation of your M&amp;E system, did your organisation create a logistical framework and/or theory of change for the M&amp;E of supportive supervision?</w:t>
      </w:r>
    </w:p>
    <w:p w:rsidR="00F249EC" w:rsidP="1A101E87" w:rsidRDefault="00F249EC" w14:paraId="2D69EE95" w14:textId="11203878">
      <w:pPr>
        <w:pStyle w:val="ListParagraph"/>
        <w:numPr>
          <w:ilvl w:val="2"/>
          <w:numId w:val="9"/>
        </w:numPr>
        <w:rPr/>
      </w:pPr>
      <w:r w:rsidR="299C5AD8">
        <w:rPr/>
        <w:t>If yes, can you explain that process, including difficulties in doing so? Would you be willing to share that with the IMS team?</w:t>
      </w:r>
    </w:p>
    <w:p w:rsidR="00F249EC" w:rsidP="1A101E87" w:rsidRDefault="00F249EC" w14:paraId="6A391979" w14:textId="2FF4BCF0">
      <w:pPr>
        <w:pStyle w:val="ListParagraph"/>
        <w:numPr>
          <w:ilvl w:val="2"/>
          <w:numId w:val="9"/>
        </w:numPr>
        <w:rPr/>
      </w:pPr>
      <w:r w:rsidR="299C5AD8">
        <w:rPr/>
        <w:t xml:space="preserve">If not, why not? </w:t>
      </w:r>
    </w:p>
    <w:p w:rsidR="00F249EC" w:rsidP="1A101E87" w:rsidRDefault="00F249EC" w14:paraId="777E796F" w14:textId="3B6411EB">
      <w:pPr>
        <w:pStyle w:val="ListParagraph"/>
        <w:numPr>
          <w:ilvl w:val="1"/>
          <w:numId w:val="9"/>
        </w:numPr>
        <w:rPr/>
      </w:pPr>
      <w:r w:rsidR="299C5AD8">
        <w:rPr/>
        <w:t xml:space="preserve">When creating the M&amp;E system, what different things did your organisation document </w:t>
      </w:r>
      <w:r w:rsidR="299C5AD8">
        <w:rPr/>
        <w:t>in order to</w:t>
      </w:r>
      <w:r w:rsidR="299C5AD8">
        <w:rPr/>
        <w:t xml:space="preserve"> ensure that the system was well-recorded and reproduceable?</w:t>
      </w:r>
    </w:p>
    <w:p w:rsidR="00F249EC" w:rsidP="1A101E87" w:rsidRDefault="00F249EC" w14:paraId="359CA04A" w14:textId="093F836D">
      <w:pPr>
        <w:pStyle w:val="ListParagraph"/>
        <w:numPr>
          <w:ilvl w:val="1"/>
          <w:numId w:val="9"/>
        </w:numPr>
        <w:rPr>
          <w:rFonts w:ascii="Calibri" w:hAnsi="Calibri" w:eastAsia="Calibri" w:cs="Calibri"/>
          <w:noProof w:val="0"/>
          <w:sz w:val="22"/>
          <w:szCs w:val="22"/>
          <w:lang w:val="en-IE"/>
        </w:rPr>
      </w:pPr>
      <w:r w:rsidRPr="1A101E87" w:rsidR="166BDDD7">
        <w:rPr>
          <w:rFonts w:ascii="Calibri" w:hAnsi="Calibri" w:eastAsia="Calibri" w:cs="Calibri"/>
          <w:noProof w:val="0"/>
          <w:sz w:val="22"/>
          <w:szCs w:val="22"/>
          <w:lang w:val="en-IE"/>
        </w:rPr>
        <w:t xml:space="preserve">Within the M&amp;E system, who </w:t>
      </w:r>
      <w:r w:rsidRPr="1A101E87" w:rsidR="166BDDD7">
        <w:rPr>
          <w:rFonts w:ascii="Calibri" w:hAnsi="Calibri" w:eastAsia="Calibri" w:cs="Calibri"/>
          <w:noProof w:val="0"/>
          <w:sz w:val="22"/>
          <w:szCs w:val="22"/>
          <w:lang w:val="en-IE"/>
        </w:rPr>
        <w:t>is responsible for</w:t>
      </w:r>
      <w:r w:rsidRPr="1A101E87" w:rsidR="166BDDD7">
        <w:rPr>
          <w:rFonts w:ascii="Calibri" w:hAnsi="Calibri" w:eastAsia="Calibri" w:cs="Calibri"/>
          <w:noProof w:val="0"/>
          <w:sz w:val="22"/>
          <w:szCs w:val="22"/>
          <w:lang w:val="en-IE"/>
        </w:rPr>
        <w:t xml:space="preserve"> collecting and analysing the data? </w:t>
      </w:r>
      <w:r w:rsidRPr="1A101E87" w:rsidR="166BDDD7">
        <w:rPr>
          <w:rFonts w:ascii="Calibri" w:hAnsi="Calibri" w:eastAsia="Calibri" w:cs="Calibri"/>
          <w:noProof w:val="0"/>
          <w:sz w:val="22"/>
          <w:szCs w:val="22"/>
          <w:lang w:val="en-IE"/>
        </w:rPr>
        <w:t>And,</w:t>
      </w:r>
      <w:r w:rsidRPr="1A101E87" w:rsidR="166BDDD7">
        <w:rPr>
          <w:rFonts w:ascii="Calibri" w:hAnsi="Calibri" w:eastAsia="Calibri" w:cs="Calibri"/>
          <w:noProof w:val="0"/>
          <w:sz w:val="22"/>
          <w:szCs w:val="22"/>
          <w:lang w:val="en-IE"/>
        </w:rPr>
        <w:t xml:space="preserve"> how do they use it? What do findings from the M&amp;E go towards informing? </w:t>
      </w:r>
    </w:p>
    <w:p w:rsidR="00F249EC" w:rsidP="1A101E87" w:rsidRDefault="00F249EC" w14:paraId="0FAADD29" w14:textId="1A18E1D2">
      <w:pPr>
        <w:pStyle w:val="ListParagraph"/>
        <w:numPr>
          <w:ilvl w:val="2"/>
          <w:numId w:val="9"/>
        </w:numPr>
        <w:spacing w:before="0" w:beforeAutospacing="off" w:after="0" w:afterAutospacing="off" w:line="257" w:lineRule="auto"/>
        <w:ind w:right="0"/>
        <w:rPr>
          <w:rFonts w:ascii="Calibri" w:hAnsi="Calibri" w:eastAsia="Calibri" w:cs="Calibri"/>
          <w:noProof w:val="0"/>
          <w:sz w:val="22"/>
          <w:szCs w:val="22"/>
          <w:lang w:val="en-IE"/>
        </w:rPr>
      </w:pPr>
      <w:r w:rsidRPr="1A101E87" w:rsidR="166BDDD7">
        <w:rPr>
          <w:rFonts w:ascii="Calibri" w:hAnsi="Calibri" w:eastAsia="Calibri" w:cs="Calibri"/>
          <w:noProof w:val="0"/>
          <w:sz w:val="22"/>
          <w:szCs w:val="22"/>
          <w:lang w:val="en-IE"/>
        </w:rPr>
        <w:t xml:space="preserve">If they </w:t>
      </w:r>
      <w:r w:rsidRPr="1A101E87" w:rsidR="166BDDD7">
        <w:rPr>
          <w:rFonts w:ascii="Calibri" w:hAnsi="Calibri" w:eastAsia="Calibri" w:cs="Calibri"/>
          <w:noProof w:val="0"/>
          <w:sz w:val="22"/>
          <w:szCs w:val="22"/>
          <w:lang w:val="en-IE"/>
        </w:rPr>
        <w:t>don’t</w:t>
      </w:r>
      <w:r w:rsidRPr="1A101E87" w:rsidR="166BDDD7">
        <w:rPr>
          <w:rFonts w:ascii="Calibri" w:hAnsi="Calibri" w:eastAsia="Calibri" w:cs="Calibri"/>
          <w:noProof w:val="0"/>
          <w:sz w:val="22"/>
          <w:szCs w:val="22"/>
          <w:lang w:val="en-IE"/>
        </w:rPr>
        <w:t xml:space="preserve"> inform anything – why do you think that is? What would be necessary to ensure that M&amp;E findings are </w:t>
      </w:r>
      <w:r w:rsidRPr="1A101E87" w:rsidR="166BDDD7">
        <w:rPr>
          <w:rFonts w:ascii="Calibri" w:hAnsi="Calibri" w:eastAsia="Calibri" w:cs="Calibri"/>
          <w:noProof w:val="0"/>
          <w:sz w:val="22"/>
          <w:szCs w:val="22"/>
          <w:lang w:val="en-IE"/>
        </w:rPr>
        <w:t>actually exploited</w:t>
      </w:r>
      <w:r w:rsidRPr="1A101E87" w:rsidR="166BDDD7">
        <w:rPr>
          <w:rFonts w:ascii="Calibri" w:hAnsi="Calibri" w:eastAsia="Calibri" w:cs="Calibri"/>
          <w:noProof w:val="0"/>
          <w:sz w:val="22"/>
          <w:szCs w:val="22"/>
          <w:lang w:val="en-IE"/>
        </w:rPr>
        <w:t>?</w:t>
      </w:r>
    </w:p>
    <w:p w:rsidR="00F249EC" w:rsidP="1A101E87" w:rsidRDefault="00F249EC" w14:paraId="59D21FF1" w14:textId="39CCF949">
      <w:pPr>
        <w:pStyle w:val="ListParagraph"/>
        <w:ind w:left="1440" w:hanging="0"/>
      </w:pPr>
      <w:r w:rsidR="299C5AD8">
        <w:rPr/>
        <w:t xml:space="preserve"> </w:t>
      </w:r>
    </w:p>
    <w:p w:rsidR="00F249EC" w:rsidP="5B5E74C1" w:rsidRDefault="00F249EC" w14:paraId="0704203B" w14:textId="31D910AD">
      <w:pPr>
        <w:pStyle w:val="ListParagraph"/>
        <w:numPr>
          <w:ilvl w:val="0"/>
          <w:numId w:val="9"/>
        </w:numPr>
        <w:rPr/>
      </w:pPr>
      <w:r w:rsidR="00F249EC">
        <w:rPr/>
        <w:t>What outcomes do</w:t>
      </w:r>
      <w:r w:rsidR="50852629">
        <w:rPr/>
        <w:t>es</w:t>
      </w:r>
      <w:r w:rsidR="00F249EC">
        <w:rPr/>
        <w:t xml:space="preserve"> you</w:t>
      </w:r>
      <w:r w:rsidR="477766EE">
        <w:rPr/>
        <w:t>r current M&amp;E of supportive supervision</w:t>
      </w:r>
      <w:r w:rsidR="00F249EC">
        <w:rPr/>
        <w:t xml:space="preserve"> measure?</w:t>
      </w:r>
    </w:p>
    <w:p w:rsidR="7C497C61" w:rsidP="1A101E87" w:rsidRDefault="7C497C61" w14:paraId="4987FEA0" w14:textId="75C85A83">
      <w:pPr>
        <w:pStyle w:val="ListParagraph"/>
        <w:numPr>
          <w:ilvl w:val="1"/>
          <w:numId w:val="9"/>
        </w:numPr>
        <w:rPr/>
      </w:pPr>
      <w:r w:rsidR="7C497C61">
        <w:rPr/>
        <w:t>What indicators/MoVs/tools have you used to measure these outcomes?</w:t>
      </w:r>
    </w:p>
    <w:p w:rsidR="7C497C61" w:rsidP="1A101E87" w:rsidRDefault="7C497C61" w14:paraId="57882E16" w14:textId="23DC1043">
      <w:pPr>
        <w:pStyle w:val="ListParagraph"/>
        <w:numPr>
          <w:ilvl w:val="2"/>
          <w:numId w:val="9"/>
        </w:numPr>
        <w:rPr/>
      </w:pPr>
      <w:r w:rsidR="7C497C61">
        <w:rPr/>
        <w:t>Were these tools designed ‘in-house’ (by your organisation), or are they pre-validated/open-source tools?</w:t>
      </w:r>
    </w:p>
    <w:p w:rsidR="7C497C61" w:rsidP="1A101E87" w:rsidRDefault="7C497C61" w14:paraId="2CD6C8F1" w14:textId="144E6629">
      <w:pPr>
        <w:pStyle w:val="ListParagraph"/>
        <w:numPr>
          <w:ilvl w:val="3"/>
          <w:numId w:val="9"/>
        </w:numPr>
        <w:rPr/>
      </w:pPr>
      <w:r w:rsidR="7C497C61">
        <w:rPr/>
        <w:t xml:space="preserve">If open-source – were there any adaptations that you had to make to the tool </w:t>
      </w:r>
      <w:r w:rsidR="7C497C61">
        <w:rPr/>
        <w:t>in order for</w:t>
      </w:r>
      <w:r w:rsidR="7C497C61">
        <w:rPr/>
        <w:t xml:space="preserve"> it to be </w:t>
      </w:r>
      <w:r w:rsidR="7C497C61">
        <w:rPr/>
        <w:t>appropriate for</w:t>
      </w:r>
      <w:r w:rsidR="7C497C61">
        <w:rPr/>
        <w:t xml:space="preserve"> use in your context (linguistic, cultural, organisational, etc.)</w:t>
      </w:r>
    </w:p>
    <w:p w:rsidR="7C497C61" w:rsidP="1A101E87" w:rsidRDefault="7C497C61" w14:paraId="7525C769" w14:textId="1B221650">
      <w:pPr>
        <w:pStyle w:val="ListParagraph"/>
        <w:numPr>
          <w:ilvl w:val="4"/>
          <w:numId w:val="9"/>
        </w:numPr>
        <w:rPr/>
      </w:pPr>
      <w:r w:rsidR="7C497C61">
        <w:rPr/>
        <w:t xml:space="preserve">By organisational, we are thinking adaptations that were made to a tool </w:t>
      </w:r>
      <w:r w:rsidR="7C497C61">
        <w:rPr/>
        <w:t>in order for</w:t>
      </w:r>
      <w:r w:rsidR="7C497C61">
        <w:rPr/>
        <w:t xml:space="preserve"> it to be easily used within the existing M&amp;E system</w:t>
      </w:r>
    </w:p>
    <w:p w:rsidR="7C497C61" w:rsidP="1A101E87" w:rsidRDefault="7C497C61" w14:paraId="7ECE5D23" w14:textId="0EFF62CC">
      <w:pPr>
        <w:pStyle w:val="ListParagraph"/>
        <w:numPr>
          <w:ilvl w:val="1"/>
          <w:numId w:val="9"/>
        </w:numPr>
        <w:rPr/>
      </w:pPr>
      <w:r w:rsidR="7C497C61">
        <w:rPr/>
        <w:t xml:space="preserve">Are there any issues with the practical use of these tools? </w:t>
      </w:r>
    </w:p>
    <w:p w:rsidR="7C497C61" w:rsidP="1A101E87" w:rsidRDefault="7C497C61" w14:paraId="38D04106" w14:textId="3FECE951">
      <w:pPr>
        <w:pStyle w:val="ListParagraph"/>
        <w:numPr>
          <w:ilvl w:val="2"/>
          <w:numId w:val="9"/>
        </w:numPr>
        <w:rPr/>
      </w:pPr>
      <w:r w:rsidR="7C497C61">
        <w:rPr/>
        <w:t xml:space="preserve">If yes, how do you think they could be addressed? </w:t>
      </w:r>
    </w:p>
    <w:p w:rsidR="62137192" w:rsidP="1A101E87" w:rsidRDefault="62137192" w14:paraId="72A73C53" w14:textId="7579D429">
      <w:pPr>
        <w:pStyle w:val="ListParagraph"/>
        <w:numPr>
          <w:ilvl w:val="1"/>
          <w:numId w:val="9"/>
        </w:numPr>
        <w:rPr/>
      </w:pPr>
      <w:r w:rsidR="62137192">
        <w:rPr/>
        <w:t>Which currently unmeasured outcomes would you be interested in measuring?</w:t>
      </w:r>
    </w:p>
    <w:p w:rsidR="00F249EC" w:rsidP="5B5E74C1" w:rsidRDefault="097AFBF0" w14:paraId="16C8A09A" w14:textId="0ABE5E25">
      <w:pPr>
        <w:pStyle w:val="ListParagraph"/>
        <w:numPr>
          <w:ilvl w:val="1"/>
          <w:numId w:val="9"/>
        </w:numPr>
      </w:pPr>
      <w:r>
        <w:t>Are there any other</w:t>
      </w:r>
      <w:r w:rsidR="6A64566B">
        <w:t xml:space="preserve"> </w:t>
      </w:r>
      <w:r w:rsidR="00F249EC">
        <w:t>gaps within your organisation’s M&amp;E of supportive supervision? How could these gaps be addressed?</w:t>
      </w:r>
    </w:p>
    <w:p w:rsidR="00F249EC" w:rsidP="00F249EC" w:rsidRDefault="00F249EC" w14:paraId="601C4619" w14:textId="67E1F01A">
      <w:pPr>
        <w:pStyle w:val="ListParagraph"/>
        <w:numPr>
          <w:ilvl w:val="2"/>
          <w:numId w:val="9"/>
        </w:numPr>
      </w:pPr>
      <w:r>
        <w:t xml:space="preserve">What else would be necessary </w:t>
      </w:r>
      <w:proofErr w:type="gramStart"/>
      <w:r>
        <w:t>in order to</w:t>
      </w:r>
      <w:proofErr w:type="gramEnd"/>
      <w:r>
        <w:t xml:space="preserve"> make your M&amp;E system more effective? </w:t>
      </w:r>
    </w:p>
    <w:p w:rsidR="00606259" w:rsidP="00F249EC" w:rsidRDefault="00606259" w14:paraId="32D778F4" w14:textId="6A5DC207">
      <w:pPr>
        <w:pStyle w:val="ListParagraph"/>
        <w:numPr>
          <w:ilvl w:val="2"/>
          <w:numId w:val="9"/>
        </w:numPr>
        <w:rPr/>
      </w:pPr>
      <w:r w:rsidR="00606259">
        <w:rPr/>
        <w:t xml:space="preserve">How has the M&amp;E of supportive supervision </w:t>
      </w:r>
      <w:r w:rsidR="00606259">
        <w:rPr/>
        <w:t>impacted</w:t>
      </w:r>
      <w:r w:rsidR="00606259">
        <w:rPr/>
        <w:t xml:space="preserve"> its continued implementation within your organisation? </w:t>
      </w:r>
    </w:p>
    <w:p w:rsidR="1A101E87" w:rsidP="65DCAAA0" w:rsidRDefault="1A101E87" w14:paraId="1492050F" w14:textId="79BBF9C0">
      <w:pPr>
        <w:pStyle w:val="ListParagraph"/>
        <w:numPr>
          <w:ilvl w:val="0"/>
          <w:numId w:val="9"/>
        </w:numPr>
        <w:ind/>
        <w:rPr/>
      </w:pPr>
      <w:r w:rsidR="3FA4DDD0">
        <w:rPr/>
        <w:t>What things have served as the biggest barriers to creating/conducting the M&amp;E of the IMS?</w:t>
      </w:r>
    </w:p>
    <w:p w:rsidR="3FA4DDD0" w:rsidP="65DCAAA0" w:rsidRDefault="3FA4DDD0" w14:paraId="5148B9F0" w14:textId="3383EAA3">
      <w:pPr>
        <w:pStyle w:val="ListParagraph"/>
        <w:numPr>
          <w:ilvl w:val="1"/>
          <w:numId w:val="9"/>
        </w:numPr>
        <w:rPr/>
      </w:pPr>
      <w:r w:rsidR="3FA4DDD0">
        <w:rPr/>
        <w:t>Has your organisation been able to overcome them? If so, how? If not, what would help you do so?</w:t>
      </w:r>
    </w:p>
    <w:p w:rsidR="5053BB2E" w:rsidP="65DCAAA0" w:rsidRDefault="5053BB2E" w14:paraId="71CD99E9" w14:textId="3F0D2493">
      <w:pPr>
        <w:pStyle w:val="Normal"/>
        <w:ind w:left="0"/>
      </w:pPr>
    </w:p>
    <w:p w:rsidR="3FA4DDD0" w:rsidP="65DCAAA0" w:rsidRDefault="3FA4DDD0" w14:paraId="58236458" w14:textId="5190928F">
      <w:pPr>
        <w:pStyle w:val="ListParagraph"/>
        <w:numPr>
          <w:ilvl w:val="0"/>
          <w:numId w:val="9"/>
        </w:numPr>
        <w:rPr/>
      </w:pPr>
      <w:r w:rsidR="3FA4DDD0">
        <w:rPr/>
        <w:t xml:space="preserve">What things have served as the biggest </w:t>
      </w:r>
      <w:r w:rsidR="3FA4DDD0">
        <w:rPr/>
        <w:t>faci</w:t>
      </w:r>
      <w:r w:rsidR="3FA4DDD0">
        <w:rPr/>
        <w:t>litators to creating/conducting the M&amp;E of the IMS?</w:t>
      </w:r>
    </w:p>
    <w:p w:rsidR="5053BB2E" w:rsidP="5053BB2E" w:rsidRDefault="5053BB2E" w14:paraId="331E0FC9" w14:textId="5B8C4670">
      <w:pPr>
        <w:pStyle w:val="Normal"/>
        <w:ind w:left="720"/>
      </w:pPr>
    </w:p>
    <w:p w:rsidR="5B5E74C1" w:rsidP="1A101E87" w:rsidRDefault="5B5E74C1" w14:paraId="38012009" w14:textId="2E8C443C">
      <w:pPr>
        <w:pStyle w:val="Normal"/>
        <w:ind w:left="0" w:hanging="0"/>
        <w:rPr>
          <w:b w:val="1"/>
          <w:bCs w:val="1"/>
        </w:rPr>
      </w:pPr>
      <w:r w:rsidRPr="1A101E87" w:rsidR="3F473AB0">
        <w:rPr>
          <w:b w:val="1"/>
          <w:bCs w:val="1"/>
        </w:rPr>
        <w:t xml:space="preserve">Questions about what the M&amp;E </w:t>
      </w:r>
      <w:r w:rsidRPr="1A101E87" w:rsidR="3F473AB0">
        <w:rPr>
          <w:b w:val="1"/>
          <w:bCs w:val="1"/>
        </w:rPr>
        <w:t>entails</w:t>
      </w:r>
      <w:r w:rsidRPr="1A101E87" w:rsidR="3F473AB0">
        <w:rPr>
          <w:b w:val="1"/>
          <w:bCs w:val="1"/>
        </w:rPr>
        <w:t xml:space="preserve"> for different participant roles:</w:t>
      </w:r>
    </w:p>
    <w:p w:rsidR="45B9C997" w:rsidP="1A101E87" w:rsidRDefault="45B9C997" w14:paraId="325CC7EE" w14:textId="76F89907">
      <w:pPr>
        <w:pStyle w:val="ListParagraph"/>
        <w:numPr>
          <w:ilvl w:val="0"/>
          <w:numId w:val="9"/>
        </w:numPr>
        <w:rPr>
          <w:rFonts w:ascii="Calibri" w:hAnsi="Calibri" w:eastAsia="Calibri" w:cs="Calibri"/>
          <w:noProof w:val="0"/>
          <w:sz w:val="22"/>
          <w:szCs w:val="22"/>
          <w:lang w:val="en-IE"/>
        </w:rPr>
      </w:pPr>
      <w:r w:rsidRPr="1A101E87" w:rsidR="45B9C997">
        <w:rPr>
          <w:rFonts w:ascii="Calibri" w:hAnsi="Calibri" w:eastAsia="Calibri" w:cs="Calibri"/>
          <w:noProof w:val="0"/>
          <w:sz w:val="22"/>
          <w:szCs w:val="22"/>
          <w:lang w:val="en-IE"/>
        </w:rPr>
        <w:t xml:space="preserve">For supervisees, what does their participation in the M&amp;E of supportive supervision entail? What sorts of surveys are they completing? Are there any compliance issues – do they </w:t>
      </w:r>
      <w:r w:rsidRPr="1A101E87" w:rsidR="45B9C997">
        <w:rPr>
          <w:rFonts w:ascii="Calibri" w:hAnsi="Calibri" w:eastAsia="Calibri" w:cs="Calibri"/>
          <w:noProof w:val="0"/>
          <w:sz w:val="22"/>
          <w:szCs w:val="22"/>
          <w:lang w:val="en-IE"/>
        </w:rPr>
        <w:t>participate</w:t>
      </w:r>
      <w:r w:rsidRPr="1A101E87" w:rsidR="45B9C997">
        <w:rPr>
          <w:rFonts w:ascii="Calibri" w:hAnsi="Calibri" w:eastAsia="Calibri" w:cs="Calibri"/>
          <w:noProof w:val="0"/>
          <w:sz w:val="22"/>
          <w:szCs w:val="22"/>
          <w:lang w:val="en-IE"/>
        </w:rPr>
        <w:t xml:space="preserve"> fully in the M&amp;E efforts? </w:t>
      </w:r>
    </w:p>
    <w:p w:rsidR="45B9C997" w:rsidP="1A101E87" w:rsidRDefault="45B9C997" w14:paraId="4F1CB2A5" w14:textId="47671018">
      <w:pPr>
        <w:pStyle w:val="ListParagraph"/>
        <w:numPr>
          <w:ilvl w:val="1"/>
          <w:numId w:val="9"/>
        </w:numPr>
        <w:rPr>
          <w:rFonts w:ascii="Calibri" w:hAnsi="Calibri" w:eastAsia="Calibri" w:cs="Calibri"/>
          <w:noProof w:val="0"/>
          <w:sz w:val="22"/>
          <w:szCs w:val="22"/>
          <w:lang w:val="en-IE"/>
        </w:rPr>
      </w:pPr>
      <w:r w:rsidRPr="1A101E87" w:rsidR="45B9C997">
        <w:rPr>
          <w:rFonts w:ascii="Calibri" w:hAnsi="Calibri" w:eastAsia="Calibri" w:cs="Calibri"/>
          <w:noProof w:val="0"/>
          <w:sz w:val="22"/>
          <w:szCs w:val="22"/>
          <w:lang w:val="en-IE"/>
        </w:rPr>
        <w:t>If not, why do you think that is? How could it be addressed?</w:t>
      </w:r>
    </w:p>
    <w:p w:rsidR="45B9C997" w:rsidP="1A101E87" w:rsidRDefault="45B9C997" w14:paraId="461D798A" w14:textId="0C5EB54D">
      <w:pPr>
        <w:pStyle w:val="ListParagraph"/>
        <w:numPr>
          <w:ilvl w:val="0"/>
          <w:numId w:val="9"/>
        </w:numPr>
        <w:rPr>
          <w:rFonts w:ascii="Calibri" w:hAnsi="Calibri" w:eastAsia="Calibri" w:cs="Calibri"/>
          <w:noProof w:val="0"/>
          <w:sz w:val="22"/>
          <w:szCs w:val="22"/>
          <w:lang w:val="en-IE"/>
        </w:rPr>
      </w:pPr>
      <w:r w:rsidR="45B9C997">
        <w:rPr>
          <w:b w:val="0"/>
          <w:bCs w:val="0"/>
        </w:rPr>
        <w:t xml:space="preserve">For supervisors, </w:t>
      </w:r>
      <w:r w:rsidRPr="1A101E87" w:rsidR="45B9C997">
        <w:rPr>
          <w:rFonts w:ascii="Calibri" w:hAnsi="Calibri" w:eastAsia="Calibri" w:cs="Calibri"/>
          <w:noProof w:val="0"/>
          <w:sz w:val="22"/>
          <w:szCs w:val="22"/>
          <w:lang w:val="en-IE"/>
        </w:rPr>
        <w:t xml:space="preserve">what does their participation in the M&amp;E of supportive supervision entail? What sorts of surveys are they completing? Are there any compliance issues – do they </w:t>
      </w:r>
      <w:r w:rsidRPr="1A101E87" w:rsidR="45B9C997">
        <w:rPr>
          <w:rFonts w:ascii="Calibri" w:hAnsi="Calibri" w:eastAsia="Calibri" w:cs="Calibri"/>
          <w:noProof w:val="0"/>
          <w:sz w:val="22"/>
          <w:szCs w:val="22"/>
          <w:lang w:val="en-IE"/>
        </w:rPr>
        <w:t>participate</w:t>
      </w:r>
      <w:r w:rsidRPr="1A101E87" w:rsidR="45B9C997">
        <w:rPr>
          <w:rFonts w:ascii="Calibri" w:hAnsi="Calibri" w:eastAsia="Calibri" w:cs="Calibri"/>
          <w:noProof w:val="0"/>
          <w:sz w:val="22"/>
          <w:szCs w:val="22"/>
          <w:lang w:val="en-IE"/>
        </w:rPr>
        <w:t xml:space="preserve"> fully in the M&amp;E efforts?</w:t>
      </w:r>
    </w:p>
    <w:p w:rsidR="45B9C997" w:rsidP="1A101E87" w:rsidRDefault="45B9C997" w14:paraId="17B62C05" w14:textId="15BDEADC">
      <w:pPr>
        <w:pStyle w:val="ListParagraph"/>
        <w:numPr>
          <w:ilvl w:val="1"/>
          <w:numId w:val="9"/>
        </w:numPr>
        <w:rPr>
          <w:rFonts w:ascii="Calibri" w:hAnsi="Calibri" w:eastAsia="Calibri" w:cs="Calibri"/>
          <w:noProof w:val="0"/>
          <w:sz w:val="22"/>
          <w:szCs w:val="22"/>
          <w:lang w:val="en-IE"/>
        </w:rPr>
      </w:pPr>
      <w:r w:rsidRPr="1A101E87" w:rsidR="45B9C997">
        <w:rPr>
          <w:rFonts w:ascii="Calibri" w:hAnsi="Calibri" w:eastAsia="Calibri" w:cs="Calibri"/>
          <w:noProof w:val="0"/>
          <w:sz w:val="22"/>
          <w:szCs w:val="22"/>
          <w:lang w:val="en-IE"/>
        </w:rPr>
        <w:t>If not, why do you think that is? How could it be addressed?</w:t>
      </w:r>
    </w:p>
    <w:p w:rsidR="45B9C997" w:rsidP="1A101E87" w:rsidRDefault="45B9C997" w14:paraId="7BE35B04" w14:textId="45794D66">
      <w:pPr>
        <w:pStyle w:val="ListParagraph"/>
        <w:numPr>
          <w:ilvl w:val="0"/>
          <w:numId w:val="9"/>
        </w:numPr>
        <w:rPr>
          <w:b w:val="0"/>
          <w:bCs w:val="0"/>
        </w:rPr>
      </w:pPr>
      <w:r w:rsidR="45B9C997">
        <w:rPr>
          <w:b w:val="0"/>
          <w:bCs w:val="0"/>
        </w:rPr>
        <w:t xml:space="preserve">Are there any issues/challenges to conducting the M&amp;E of supportive supervision with the different participant cohorts that are shared across cohorts? Any that are unique to a specific </w:t>
      </w:r>
      <w:r w:rsidR="45B9C997">
        <w:rPr>
          <w:b w:val="0"/>
          <w:bCs w:val="0"/>
        </w:rPr>
        <w:t>cohort?</w:t>
      </w:r>
      <w:r w:rsidR="45B9C997">
        <w:rPr>
          <w:b w:val="0"/>
          <w:bCs w:val="0"/>
        </w:rPr>
        <w:t xml:space="preserve"> </w:t>
      </w:r>
    </w:p>
    <w:p w:rsidR="45B9C997" w:rsidP="1A101E87" w:rsidRDefault="45B9C997" w14:paraId="62E82BA8" w14:textId="27B0AADA">
      <w:pPr>
        <w:pStyle w:val="ListParagraph"/>
        <w:numPr>
          <w:ilvl w:val="1"/>
          <w:numId w:val="9"/>
        </w:numPr>
        <w:rPr>
          <w:b w:val="0"/>
          <w:bCs w:val="0"/>
        </w:rPr>
      </w:pPr>
      <w:r w:rsidR="45B9C997">
        <w:rPr>
          <w:b w:val="0"/>
          <w:bCs w:val="0"/>
        </w:rPr>
        <w:t xml:space="preserve">How do you think these challenges could be best overcome? </w:t>
      </w:r>
    </w:p>
    <w:p w:rsidR="1A101E87" w:rsidP="1A101E87" w:rsidRDefault="1A101E87" w14:paraId="6BD48FDD" w14:textId="6F9D2EEF">
      <w:pPr>
        <w:pStyle w:val="ListParagraph"/>
        <w:ind w:left="720" w:hanging="0"/>
      </w:pPr>
    </w:p>
    <w:p w:rsidR="00606259" w:rsidP="5B5E74C1" w:rsidRDefault="00606259" w14:paraId="6CFB82EF" w14:textId="01C73924">
      <w:pPr>
        <w:pStyle w:val="ListParagraph"/>
        <w:numPr>
          <w:ilvl w:val="0"/>
          <w:numId w:val="9"/>
        </w:numPr>
        <w:rPr>
          <w:rFonts w:eastAsiaTheme="minorEastAsia"/>
          <w:color w:val="000000" w:themeColor="text1"/>
        </w:rPr>
      </w:pPr>
      <w:r>
        <w:lastRenderedPageBreak/>
        <w:t xml:space="preserve">How else could the IMS team support your organisations M&amp;E efforts? </w:t>
      </w:r>
    </w:p>
    <w:p w:rsidR="28F48B7B" w:rsidP="5B5E74C1" w:rsidRDefault="28F48B7B" w14:paraId="5CC755DA" w14:textId="15F1D6A1">
      <w:pPr>
        <w:rPr>
          <w:b/>
          <w:bCs/>
        </w:rPr>
      </w:pPr>
    </w:p>
    <w:sectPr w:rsidR="28F48B7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1">
    <w:nsid w:val="477ffd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ccc44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1c7809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8834DE9"/>
    <w:multiLevelType w:val="multilevel"/>
    <w:tmpl w:val="100A9B7A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88A79"/>
    <w:multiLevelType w:val="multilevel"/>
    <w:tmpl w:val="D88E646E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0B3AD"/>
    <w:multiLevelType w:val="multilevel"/>
    <w:tmpl w:val="8B8E2CBC"/>
    <w:lvl w:ilvl="0">
      <w:start w:val="2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8F2FBA4"/>
    <w:multiLevelType w:val="multilevel"/>
    <w:tmpl w:val="FF04F30A"/>
    <w:lvl w:ilvl="0">
      <w:start w:val="7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CD75A"/>
    <w:multiLevelType w:val="multilevel"/>
    <w:tmpl w:val="3AF88DFC"/>
    <w:lvl w:ilvl="0">
      <w:start w:val="6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2297C8"/>
    <w:multiLevelType w:val="multilevel"/>
    <w:tmpl w:val="49E8D2B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DC915"/>
    <w:multiLevelType w:val="multilevel"/>
    <w:tmpl w:val="E8B29A9E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0140E0"/>
    <w:multiLevelType w:val="hybridMultilevel"/>
    <w:tmpl w:val="3112CB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CB7ECC"/>
    <w:multiLevelType w:val="multilevel"/>
    <w:tmpl w:val="AAE23154"/>
    <w:lvl w:ilvl="0">
      <w:start w:val="5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2">
    <w:abstractNumId w:val="11"/>
  </w:num>
  <w:num w:numId="11">
    <w:abstractNumId w:val="10"/>
  </w:num>
  <w:num w:numId="10">
    <w:abstractNumId w:val="9"/>
  </w:num>
  <w:num w:numId="1" w16cid:durableId="1965578713">
    <w:abstractNumId w:val="3"/>
  </w:num>
  <w:num w:numId="2" w16cid:durableId="273099615">
    <w:abstractNumId w:val="2"/>
  </w:num>
  <w:num w:numId="3" w16cid:durableId="449202119">
    <w:abstractNumId w:val="4"/>
  </w:num>
  <w:num w:numId="4" w16cid:durableId="2146656100">
    <w:abstractNumId w:val="8"/>
  </w:num>
  <w:num w:numId="5" w16cid:durableId="1916355094">
    <w:abstractNumId w:val="0"/>
  </w:num>
  <w:num w:numId="6" w16cid:durableId="1845775508">
    <w:abstractNumId w:val="6"/>
  </w:num>
  <w:num w:numId="7" w16cid:durableId="595140701">
    <w:abstractNumId w:val="1"/>
  </w:num>
  <w:num w:numId="8" w16cid:durableId="247619063">
    <w:abstractNumId w:val="5"/>
  </w:num>
  <w:num w:numId="9" w16cid:durableId="1274166856">
    <w:abstractNumId w:val="7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9EC"/>
    <w:rsid w:val="00606259"/>
    <w:rsid w:val="00677792"/>
    <w:rsid w:val="009157BB"/>
    <w:rsid w:val="00A46F8F"/>
    <w:rsid w:val="00B335C7"/>
    <w:rsid w:val="00F249EC"/>
    <w:rsid w:val="01EE15E9"/>
    <w:rsid w:val="03F0DF34"/>
    <w:rsid w:val="03F0DF34"/>
    <w:rsid w:val="04AB4D6F"/>
    <w:rsid w:val="064F6AB4"/>
    <w:rsid w:val="06B78032"/>
    <w:rsid w:val="07A90BEA"/>
    <w:rsid w:val="086F34A6"/>
    <w:rsid w:val="097AFBF0"/>
    <w:rsid w:val="0A4E5ABC"/>
    <w:rsid w:val="0C9559EC"/>
    <w:rsid w:val="0D3D538C"/>
    <w:rsid w:val="0E693487"/>
    <w:rsid w:val="0F23A42C"/>
    <w:rsid w:val="1074F44E"/>
    <w:rsid w:val="11E332DC"/>
    <w:rsid w:val="1210C4AF"/>
    <w:rsid w:val="153B4DF1"/>
    <w:rsid w:val="166BDDD7"/>
    <w:rsid w:val="1A101E87"/>
    <w:rsid w:val="1A4574BC"/>
    <w:rsid w:val="1BE1451D"/>
    <w:rsid w:val="1E38C0FE"/>
    <w:rsid w:val="1FBDAA4B"/>
    <w:rsid w:val="2250D3C5"/>
    <w:rsid w:val="22AE5345"/>
    <w:rsid w:val="257DA4EA"/>
    <w:rsid w:val="27C5FC83"/>
    <w:rsid w:val="28F48B7B"/>
    <w:rsid w:val="299C5AD8"/>
    <w:rsid w:val="29FA876F"/>
    <w:rsid w:val="2C35718B"/>
    <w:rsid w:val="2CE26AF4"/>
    <w:rsid w:val="2DAB366F"/>
    <w:rsid w:val="33490158"/>
    <w:rsid w:val="340A82C4"/>
    <w:rsid w:val="34F73F39"/>
    <w:rsid w:val="381CFFC5"/>
    <w:rsid w:val="39102E8F"/>
    <w:rsid w:val="3EACC745"/>
    <w:rsid w:val="3F473AB0"/>
    <w:rsid w:val="3FA4DDD0"/>
    <w:rsid w:val="44AD73B2"/>
    <w:rsid w:val="44C419BD"/>
    <w:rsid w:val="45B9C997"/>
    <w:rsid w:val="477766EE"/>
    <w:rsid w:val="4A8A4355"/>
    <w:rsid w:val="4AAFEAC9"/>
    <w:rsid w:val="4C4FE4AF"/>
    <w:rsid w:val="4FA374B5"/>
    <w:rsid w:val="5053BB2E"/>
    <w:rsid w:val="50852629"/>
    <w:rsid w:val="524FC6D3"/>
    <w:rsid w:val="54E4EC98"/>
    <w:rsid w:val="59FDE85C"/>
    <w:rsid w:val="5B5E74C1"/>
    <w:rsid w:val="5B99B8BD"/>
    <w:rsid w:val="5C1DB24E"/>
    <w:rsid w:val="5DB43072"/>
    <w:rsid w:val="62137192"/>
    <w:rsid w:val="63194A28"/>
    <w:rsid w:val="63F6BE1E"/>
    <w:rsid w:val="65DCAAA0"/>
    <w:rsid w:val="66E78555"/>
    <w:rsid w:val="68F6E319"/>
    <w:rsid w:val="6971245C"/>
    <w:rsid w:val="6A64566B"/>
    <w:rsid w:val="6AB6B449"/>
    <w:rsid w:val="6B0CF4BD"/>
    <w:rsid w:val="6C724BDA"/>
    <w:rsid w:val="6E029848"/>
    <w:rsid w:val="6E51E43A"/>
    <w:rsid w:val="6F5DDFD0"/>
    <w:rsid w:val="6FC1FF99"/>
    <w:rsid w:val="70490C05"/>
    <w:rsid w:val="70641FC8"/>
    <w:rsid w:val="73778466"/>
    <w:rsid w:val="755A4BB7"/>
    <w:rsid w:val="798FBD6D"/>
    <w:rsid w:val="7C497C61"/>
    <w:rsid w:val="7C7AB79C"/>
    <w:rsid w:val="7D4B16C1"/>
    <w:rsid w:val="7DD48F6C"/>
    <w:rsid w:val="7F0C9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580CD"/>
  <w15:chartTrackingRefBased/>
  <w15:docId w15:val="{D707D56F-EB91-45F4-B3F7-BBE22FC69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49EC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microsoft.com/office/2011/relationships/people" Target="people.xml" Id="R33bc385a628c4969" /><Relationship Type="http://schemas.microsoft.com/office/2011/relationships/commentsExtended" Target="commentsExtended.xml" Id="R1622bb349b73490c" /><Relationship Type="http://schemas.microsoft.com/office/2016/09/relationships/commentsIds" Target="commentsIds.xml" Id="Ra360eb358dd54c1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7FFBDC9910A54094D8FABDEC42DBC8" ma:contentTypeVersion="4" ma:contentTypeDescription="Opret et nyt dokument." ma:contentTypeScope="" ma:versionID="9ee5047df4e94f3d033a2f564a7f278b">
  <xsd:schema xmlns:xsd="http://www.w3.org/2001/XMLSchema" xmlns:xs="http://www.w3.org/2001/XMLSchema" xmlns:p="http://schemas.microsoft.com/office/2006/metadata/properties" xmlns:ns2="6c7cfa50-246c-48b7-b62a-e54c6ab23c3a" targetNamespace="http://schemas.microsoft.com/office/2006/metadata/properties" ma:root="true" ma:fieldsID="7720ce34e8bed06de5df80997175827d" ns2:_="">
    <xsd:import namespace="6c7cfa50-246c-48b7-b62a-e54c6ab23c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cfa50-246c-48b7-b62a-e54c6ab23c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8B0F23-7691-479F-98B0-A238A32C8CDD}"/>
</file>

<file path=customXml/itemProps2.xml><?xml version="1.0" encoding="utf-8"?>
<ds:datastoreItem xmlns:ds="http://schemas.openxmlformats.org/officeDocument/2006/customXml" ds:itemID="{E22EAEF4-99FE-4614-8DFD-2BC08E5CC351}"/>
</file>

<file path=customXml/itemProps3.xml><?xml version="1.0" encoding="utf-8"?>
<ds:datastoreItem xmlns:ds="http://schemas.openxmlformats.org/officeDocument/2006/customXml" ds:itemID="{839E9CAB-A6A5-417D-9447-63032123AD6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Charles Zemp</dc:creator>
  <keywords/>
  <dc:description/>
  <lastModifiedBy>Charles Zemp</lastModifiedBy>
  <revision>7</revision>
  <dcterms:created xsi:type="dcterms:W3CDTF">2024-06-11T09:29:00.0000000Z</dcterms:created>
  <dcterms:modified xsi:type="dcterms:W3CDTF">2024-08-20T12:47:39.8835853Z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0x0101003C7FFBDC9910A54094D8FABDEC42DBC8</vt:lpwstr>
  </property>
</Properties>
</file>