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EAF90" w14:textId="77777777" w:rsidR="001C1658" w:rsidRPr="00367D8D" w:rsidRDefault="001C1658" w:rsidP="001C1658">
      <w:pPr>
        <w:spacing w:line="360" w:lineRule="auto"/>
        <w:rPr>
          <w:rFonts w:asciiTheme="majorBidi" w:hAnsiTheme="majorBidi" w:cstheme="majorBidi"/>
          <w:b/>
        </w:rPr>
      </w:pPr>
      <w:r w:rsidRPr="00367D8D">
        <w:rPr>
          <w:rFonts w:asciiTheme="majorBidi" w:hAnsiTheme="majorBidi" w:cstheme="majorBidi"/>
          <w:b/>
          <w:bCs/>
        </w:rPr>
        <w:t>Table 1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1C1658" w:rsidRPr="00367D8D" w14:paraId="26CFAB38" w14:textId="77777777" w:rsidTr="002E6838">
        <w:tc>
          <w:tcPr>
            <w:tcW w:w="9350" w:type="dxa"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7"/>
              <w:gridCol w:w="2340"/>
              <w:gridCol w:w="2104"/>
              <w:gridCol w:w="2283"/>
            </w:tblGrid>
            <w:tr w:rsidR="001C1658" w:rsidRPr="00367D8D" w14:paraId="1188F04B" w14:textId="77777777" w:rsidTr="002E6838">
              <w:tc>
                <w:tcPr>
                  <w:tcW w:w="2407" w:type="dxa"/>
                  <w:tcBorders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51FC6F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  <w:b/>
                    </w:rPr>
                  </w:pPr>
                  <w:r w:rsidRPr="00367D8D">
                    <w:rPr>
                      <w:rFonts w:asciiTheme="majorBidi" w:hAnsiTheme="majorBidi" w:cstheme="majorBidi"/>
                      <w:b/>
                    </w:rPr>
                    <w:t xml:space="preserve">Variable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4DEEFC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  <w:b/>
                    </w:rPr>
                  </w:pPr>
                  <w:r w:rsidRPr="00367D8D">
                    <w:rPr>
                      <w:rFonts w:asciiTheme="majorBidi" w:hAnsiTheme="majorBidi" w:cstheme="majorBidi"/>
                      <w:b/>
                    </w:rPr>
                    <w:t xml:space="preserve">Description </w:t>
                  </w:r>
                </w:p>
              </w:tc>
              <w:tc>
                <w:tcPr>
                  <w:tcW w:w="210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D63063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  <w:b/>
                    </w:rPr>
                  </w:pPr>
                  <w:r w:rsidRPr="00367D8D">
                    <w:rPr>
                      <w:rFonts w:asciiTheme="majorBidi" w:hAnsiTheme="majorBidi" w:cstheme="majorBidi"/>
                      <w:b/>
                    </w:rPr>
                    <w:t xml:space="preserve">Weighted frequency </w:t>
                  </w:r>
                </w:p>
              </w:tc>
              <w:tc>
                <w:tcPr>
                  <w:tcW w:w="2283" w:type="dxa"/>
                  <w:tcBorders>
                    <w:left w:val="single" w:sz="4" w:space="0" w:color="auto"/>
                    <w:bottom w:val="single" w:sz="4" w:space="0" w:color="auto"/>
                  </w:tcBorders>
                  <w:hideMark/>
                </w:tcPr>
                <w:p w14:paraId="050AFC97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  <w:b/>
                    </w:rPr>
                  </w:pPr>
                  <w:r w:rsidRPr="00367D8D">
                    <w:rPr>
                      <w:rFonts w:asciiTheme="majorBidi" w:hAnsiTheme="majorBidi" w:cstheme="majorBidi"/>
                      <w:b/>
                    </w:rPr>
                    <w:t xml:space="preserve">Percentage </w:t>
                  </w:r>
                </w:p>
              </w:tc>
            </w:tr>
            <w:tr w:rsidR="001C1658" w:rsidRPr="00367D8D" w14:paraId="463C0034" w14:textId="77777777" w:rsidTr="002E6838">
              <w:trPr>
                <w:trHeight w:val="320"/>
              </w:trPr>
              <w:tc>
                <w:tcPr>
                  <w:tcW w:w="24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773301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Age of the respondents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EC8B52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Less than 25 years 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A9C073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533.62</w:t>
                  </w:r>
                </w:p>
                <w:p w14:paraId="3448D8C4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14:paraId="69B09AA3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21.24%</w:t>
                  </w:r>
                </w:p>
                <w:p w14:paraId="37294B56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1C1658" w:rsidRPr="00367D8D" w14:paraId="2945002C" w14:textId="77777777" w:rsidTr="002E6838">
              <w:trPr>
                <w:trHeight w:val="226"/>
              </w:trPr>
              <w:tc>
                <w:tcPr>
                  <w:tcW w:w="2407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06E09C31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4BA59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24- 34 years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DCB2B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1,275.29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B67D437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50.75%</w:t>
                  </w:r>
                </w:p>
              </w:tc>
            </w:tr>
            <w:tr w:rsidR="001C1658" w:rsidRPr="00367D8D" w14:paraId="321A7DF1" w14:textId="77777777" w:rsidTr="002E6838">
              <w:trPr>
                <w:trHeight w:val="536"/>
              </w:trPr>
              <w:tc>
                <w:tcPr>
                  <w:tcW w:w="2407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72468AE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0CD1B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35- 49 years 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593BE2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703.92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55B13FC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28.01%</w:t>
                  </w:r>
                </w:p>
              </w:tc>
            </w:tr>
            <w:tr w:rsidR="001C1658" w:rsidRPr="00367D8D" w14:paraId="24A15C39" w14:textId="77777777" w:rsidTr="002E6838">
              <w:trPr>
                <w:trHeight w:val="44"/>
              </w:trPr>
              <w:tc>
                <w:tcPr>
                  <w:tcW w:w="24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5E66C2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Birth order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990301" w14:textId="77777777" w:rsidR="001C1658" w:rsidRPr="00367D8D" w:rsidRDefault="001C1658" w:rsidP="001C1658">
                  <w:pPr>
                    <w:pStyle w:val="ListParagraph"/>
                    <w:numPr>
                      <w:ilvl w:val="0"/>
                      <w:numId w:val="1"/>
                    </w:num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3</w:t>
                  </w:r>
                </w:p>
                <w:p w14:paraId="2E153819" w14:textId="77777777" w:rsidR="001C1658" w:rsidRPr="00367D8D" w:rsidRDefault="001C1658" w:rsidP="002E6838">
                  <w:pPr>
                    <w:spacing w:line="360" w:lineRule="auto"/>
                    <w:ind w:left="360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15DEC9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1,074.06</w:t>
                  </w:r>
                </w:p>
                <w:p w14:paraId="0510BEB5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14:paraId="6E70D8A1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42.74%</w:t>
                  </w:r>
                </w:p>
                <w:p w14:paraId="7A337F23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1C1658" w:rsidRPr="00367D8D" w14:paraId="4078BF5D" w14:textId="77777777" w:rsidTr="002E6838">
              <w:trPr>
                <w:trHeight w:val="207"/>
              </w:trPr>
              <w:tc>
                <w:tcPr>
                  <w:tcW w:w="2407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5D5BCFF2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  <w:p w14:paraId="26455D91" w14:textId="77777777" w:rsidR="001C1658" w:rsidRPr="00367D8D" w:rsidRDefault="001C1658" w:rsidP="002E6838">
                  <w:pPr>
                    <w:spacing w:line="360" w:lineRule="auto"/>
                    <w:jc w:val="right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2357AB" w14:textId="77777777" w:rsidR="001C1658" w:rsidRPr="00367D8D" w:rsidRDefault="001C1658" w:rsidP="002E6838">
                  <w:pPr>
                    <w:spacing w:line="360" w:lineRule="auto"/>
                    <w:ind w:left="360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4- 6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72CB7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893.49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BAB2A0C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35.56%</w:t>
                  </w:r>
                </w:p>
              </w:tc>
            </w:tr>
            <w:tr w:rsidR="001C1658" w:rsidRPr="00367D8D" w14:paraId="7BC5F035" w14:textId="77777777" w:rsidTr="002E6838">
              <w:trPr>
                <w:trHeight w:val="499"/>
              </w:trPr>
              <w:tc>
                <w:tcPr>
                  <w:tcW w:w="2407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35224AE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561582" w14:textId="77777777" w:rsidR="001C1658" w:rsidRPr="00367D8D" w:rsidRDefault="001C1658" w:rsidP="002E6838">
                  <w:pPr>
                    <w:spacing w:line="360" w:lineRule="auto"/>
                    <w:ind w:left="360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7 or more 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3DE17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545.27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3EBE53C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21.70%</w:t>
                  </w:r>
                </w:p>
              </w:tc>
            </w:tr>
            <w:tr w:rsidR="001C1658" w:rsidRPr="00367D8D" w14:paraId="7E50226A" w14:textId="77777777" w:rsidTr="002E6838">
              <w:trPr>
                <w:trHeight w:val="292"/>
              </w:trPr>
              <w:tc>
                <w:tcPr>
                  <w:tcW w:w="24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9D110B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Birth in the last 5 years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A3D37F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Zero birth 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F59CC3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82.177%</w:t>
                  </w:r>
                </w:p>
                <w:p w14:paraId="178B8E6E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14:paraId="5FE3BE2B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 3.27%</w:t>
                  </w:r>
                </w:p>
                <w:p w14:paraId="3F0357E8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1C1658" w:rsidRPr="00367D8D" w14:paraId="3BEE79FF" w14:textId="77777777" w:rsidTr="002E6838">
              <w:trPr>
                <w:trHeight w:val="251"/>
              </w:trPr>
              <w:tc>
                <w:tcPr>
                  <w:tcW w:w="2407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6345331E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6F46A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One birth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9B83A4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889.64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815EB3E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35.40%</w:t>
                  </w:r>
                </w:p>
              </w:tc>
            </w:tr>
            <w:tr w:rsidR="001C1658" w:rsidRPr="00367D8D" w14:paraId="0DEE12AC" w14:textId="77777777" w:rsidTr="002E6838">
              <w:trPr>
                <w:trHeight w:val="207"/>
              </w:trPr>
              <w:tc>
                <w:tcPr>
                  <w:tcW w:w="2407" w:type="dxa"/>
                  <w:vMerge/>
                  <w:tcBorders>
                    <w:right w:val="single" w:sz="4" w:space="0" w:color="auto"/>
                  </w:tcBorders>
                </w:tcPr>
                <w:p w14:paraId="46CB089F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16A58F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Two birth 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A4B12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1,019.80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A7ECF94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40.58%</w:t>
                  </w:r>
                </w:p>
              </w:tc>
            </w:tr>
            <w:tr w:rsidR="001C1658" w:rsidRPr="00367D8D" w14:paraId="2B1A89A8" w14:textId="77777777" w:rsidTr="002E6838">
              <w:trPr>
                <w:trHeight w:val="584"/>
              </w:trPr>
              <w:tc>
                <w:tcPr>
                  <w:tcW w:w="2407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14F02EA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2F87D9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Three or more birth 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B7C8D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543.22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5662808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20.74%</w:t>
                  </w:r>
                </w:p>
              </w:tc>
            </w:tr>
            <w:tr w:rsidR="001C1658" w:rsidRPr="00367D8D" w14:paraId="07E73FAE" w14:textId="77777777" w:rsidTr="002E6838">
              <w:trPr>
                <w:trHeight w:val="235"/>
              </w:trPr>
              <w:tc>
                <w:tcPr>
                  <w:tcW w:w="2407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hideMark/>
                </w:tcPr>
                <w:p w14:paraId="341FC833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Wealth quantile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502205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Poor 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35FD53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984.147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14:paraId="0D441506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39.16%</w:t>
                  </w:r>
                </w:p>
              </w:tc>
            </w:tr>
            <w:tr w:rsidR="001C1658" w:rsidRPr="00367D8D" w14:paraId="76742544" w14:textId="77777777" w:rsidTr="002E6838">
              <w:trPr>
                <w:trHeight w:val="255"/>
              </w:trPr>
              <w:tc>
                <w:tcPr>
                  <w:tcW w:w="2407" w:type="dxa"/>
                  <w:vMerge/>
                  <w:tcBorders>
                    <w:right w:val="single" w:sz="4" w:space="0" w:color="auto"/>
                  </w:tcBorders>
                </w:tcPr>
                <w:p w14:paraId="4D82A80A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755975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Middle 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F59E78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293.95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1CD2794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11.70%</w:t>
                  </w:r>
                </w:p>
              </w:tc>
            </w:tr>
            <w:tr w:rsidR="001C1658" w:rsidRPr="00367D8D" w14:paraId="45581D27" w14:textId="77777777" w:rsidTr="002E6838">
              <w:trPr>
                <w:trHeight w:val="329"/>
              </w:trPr>
              <w:tc>
                <w:tcPr>
                  <w:tcW w:w="2407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0C68D00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1C1709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Rich 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AC8C8A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521.20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2983C90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20.74%</w:t>
                  </w:r>
                </w:p>
              </w:tc>
            </w:tr>
            <w:tr w:rsidR="001C1658" w:rsidRPr="00367D8D" w14:paraId="0360C5BD" w14:textId="77777777" w:rsidTr="002E6838">
              <w:trPr>
                <w:trHeight w:val="161"/>
              </w:trPr>
              <w:tc>
                <w:tcPr>
                  <w:tcW w:w="24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634DE3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Family size </w:t>
                  </w:r>
                </w:p>
                <w:p w14:paraId="5CAFECCF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1C97E4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1-5 members</w:t>
                  </w:r>
                </w:p>
                <w:p w14:paraId="37FBE5BD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More than 5 members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A94A51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1,272.65</w:t>
                  </w:r>
                </w:p>
                <w:p w14:paraId="5A94EA47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1,240.18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14:paraId="1DEC925E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50.65%</w:t>
                  </w:r>
                </w:p>
                <w:p w14:paraId="17B7DB32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49.35%</w:t>
                  </w:r>
                </w:p>
              </w:tc>
            </w:tr>
            <w:tr w:rsidR="001C1658" w:rsidRPr="00367D8D" w14:paraId="5A088278" w14:textId="77777777" w:rsidTr="002E6838">
              <w:trPr>
                <w:trHeight w:val="292"/>
              </w:trPr>
              <w:tc>
                <w:tcPr>
                  <w:tcW w:w="2407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328E9C75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Place of residences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50235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Rural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026C97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1,451.56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90CC5AE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57.77%</w:t>
                  </w:r>
                </w:p>
              </w:tc>
            </w:tr>
            <w:tr w:rsidR="001C1658" w:rsidRPr="00367D8D" w14:paraId="1D31B59A" w14:textId="77777777" w:rsidTr="002E6838">
              <w:trPr>
                <w:trHeight w:val="48"/>
              </w:trPr>
              <w:tc>
                <w:tcPr>
                  <w:tcW w:w="2407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38222C4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C85A2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Urban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F55D0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1,061.27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32C1516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42.23%</w:t>
                  </w:r>
                </w:p>
              </w:tc>
            </w:tr>
            <w:tr w:rsidR="001C1658" w:rsidRPr="00367D8D" w14:paraId="20611775" w14:textId="77777777" w:rsidTr="002E6838">
              <w:tc>
                <w:tcPr>
                  <w:tcW w:w="24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1088CC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5CC842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7B7720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14:paraId="4595D6E0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1C1658" w:rsidRPr="00367D8D" w14:paraId="6C75200F" w14:textId="77777777" w:rsidTr="002E6838">
              <w:trPr>
                <w:trHeight w:val="263"/>
              </w:trPr>
              <w:tc>
                <w:tcPr>
                  <w:tcW w:w="2407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hideMark/>
                </w:tcPr>
                <w:p w14:paraId="47CDB34D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Education level </w:t>
                  </w:r>
                </w:p>
                <w:p w14:paraId="39647BF9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  <w:p w14:paraId="5EF4C19E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  <w:p w14:paraId="6EB4B325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  <w:p w14:paraId="25499019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Age of Household head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29DA17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No education 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A05103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1,944.96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14:paraId="2350C3D2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77.40%</w:t>
                  </w:r>
                </w:p>
              </w:tc>
            </w:tr>
            <w:tr w:rsidR="001C1658" w:rsidRPr="00367D8D" w14:paraId="706BF514" w14:textId="77777777" w:rsidTr="002E6838">
              <w:trPr>
                <w:trHeight w:val="227"/>
              </w:trPr>
              <w:tc>
                <w:tcPr>
                  <w:tcW w:w="2407" w:type="dxa"/>
                  <w:vMerge/>
                  <w:tcBorders>
                    <w:right w:val="single" w:sz="4" w:space="0" w:color="auto"/>
                  </w:tcBorders>
                </w:tcPr>
                <w:p w14:paraId="645BD84F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62817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Primary 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BCC894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385.73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867C7E1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15.35%</w:t>
                  </w:r>
                </w:p>
              </w:tc>
            </w:tr>
            <w:tr w:rsidR="001C1658" w:rsidRPr="00367D8D" w14:paraId="13FE0A86" w14:textId="77777777" w:rsidTr="002E6838">
              <w:trPr>
                <w:trHeight w:val="255"/>
              </w:trPr>
              <w:tc>
                <w:tcPr>
                  <w:tcW w:w="2407" w:type="dxa"/>
                  <w:vMerge/>
                  <w:tcBorders>
                    <w:right w:val="single" w:sz="4" w:space="0" w:color="auto"/>
                  </w:tcBorders>
                </w:tcPr>
                <w:p w14:paraId="78A5E125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B4367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Secondary 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157CBE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123.26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05F52F2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4.91%</w:t>
                  </w:r>
                </w:p>
              </w:tc>
            </w:tr>
            <w:tr w:rsidR="001C1658" w:rsidRPr="00367D8D" w14:paraId="1BC55AA4" w14:textId="77777777" w:rsidTr="002E6838">
              <w:trPr>
                <w:trHeight w:val="292"/>
              </w:trPr>
              <w:tc>
                <w:tcPr>
                  <w:tcW w:w="2407" w:type="dxa"/>
                  <w:vMerge/>
                  <w:tcBorders>
                    <w:right w:val="single" w:sz="4" w:space="0" w:color="auto"/>
                  </w:tcBorders>
                </w:tcPr>
                <w:p w14:paraId="13E66CDB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ACD8D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Higher 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DC5259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58.877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24FD5AF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2.34%</w:t>
                  </w:r>
                </w:p>
              </w:tc>
            </w:tr>
            <w:tr w:rsidR="001C1658" w:rsidRPr="00367D8D" w14:paraId="438F1536" w14:textId="77777777" w:rsidTr="002E6838">
              <w:trPr>
                <w:trHeight w:val="261"/>
              </w:trPr>
              <w:tc>
                <w:tcPr>
                  <w:tcW w:w="2407" w:type="dxa"/>
                  <w:vMerge/>
                  <w:tcBorders>
                    <w:right w:val="single" w:sz="4" w:space="0" w:color="auto"/>
                  </w:tcBorders>
                </w:tcPr>
                <w:p w14:paraId="7D3304AA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6EBB7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≤ 29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D8BFF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1,881.30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880782D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74.87%</w:t>
                  </w:r>
                </w:p>
              </w:tc>
            </w:tr>
            <w:tr w:rsidR="001C1658" w:rsidRPr="00367D8D" w14:paraId="3120BB20" w14:textId="77777777" w:rsidTr="002E6838">
              <w:trPr>
                <w:trHeight w:val="282"/>
              </w:trPr>
              <w:tc>
                <w:tcPr>
                  <w:tcW w:w="2407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32DA1AA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FE9EC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30–44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DE38A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68.36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06F190C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2.72%</w:t>
                  </w:r>
                </w:p>
              </w:tc>
            </w:tr>
            <w:tr w:rsidR="001C1658" w:rsidRPr="00367D8D" w14:paraId="74D498AA" w14:textId="77777777" w:rsidTr="002E6838">
              <w:trPr>
                <w:trHeight w:val="198"/>
              </w:trPr>
              <w:tc>
                <w:tcPr>
                  <w:tcW w:w="2407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hideMark/>
                </w:tcPr>
                <w:p w14:paraId="4FB78554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  <w:p w14:paraId="4E82C507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  <w:p w14:paraId="09CD6B66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Marital status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9DD0F8" w14:textId="77777777" w:rsidR="001C1658" w:rsidRPr="00367D8D" w:rsidRDefault="001C1658" w:rsidP="002E6838">
                  <w:pPr>
                    <w:tabs>
                      <w:tab w:val="right" w:pos="2124"/>
                    </w:tabs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45–59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667450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7.9725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14:paraId="7A890011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0.32%</w:t>
                  </w:r>
                </w:p>
              </w:tc>
            </w:tr>
            <w:tr w:rsidR="001C1658" w:rsidRPr="00367D8D" w14:paraId="13972B1D" w14:textId="77777777" w:rsidTr="002E6838">
              <w:trPr>
                <w:trHeight w:val="160"/>
              </w:trPr>
              <w:tc>
                <w:tcPr>
                  <w:tcW w:w="2407" w:type="dxa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1AF1A1C7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8180C" w14:textId="77777777" w:rsidR="001C1658" w:rsidRPr="00367D8D" w:rsidRDefault="001C1658" w:rsidP="002E6838">
                  <w:pPr>
                    <w:tabs>
                      <w:tab w:val="right" w:pos="2124"/>
                    </w:tabs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≥ 60</w:t>
                  </w:r>
                  <w:r w:rsidRPr="00367D8D">
                    <w:rPr>
                      <w:rFonts w:asciiTheme="majorBidi" w:hAnsiTheme="majorBidi" w:cstheme="majorBidi"/>
                    </w:rPr>
                    <w:tab/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F6C82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555.191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B92A380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22.09%</w:t>
                  </w:r>
                </w:p>
              </w:tc>
            </w:tr>
            <w:tr w:rsidR="001C1658" w:rsidRPr="00367D8D" w14:paraId="5B2CEBCF" w14:textId="77777777" w:rsidTr="002E6838">
              <w:trPr>
                <w:trHeight w:val="179"/>
              </w:trPr>
              <w:tc>
                <w:tcPr>
                  <w:tcW w:w="2407" w:type="dxa"/>
                  <w:vMerge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DA132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DD4B5" w14:textId="77777777" w:rsidR="001C1658" w:rsidRPr="00367D8D" w:rsidRDefault="001C1658" w:rsidP="002E6838">
                  <w:pPr>
                    <w:tabs>
                      <w:tab w:val="right" w:pos="2124"/>
                    </w:tabs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Married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D5D98E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2,312.42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A07E019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92.02%</w:t>
                  </w:r>
                </w:p>
              </w:tc>
            </w:tr>
            <w:tr w:rsidR="001C1658" w:rsidRPr="00367D8D" w14:paraId="27BA3760" w14:textId="77777777" w:rsidTr="002E6838">
              <w:trPr>
                <w:trHeight w:val="254"/>
              </w:trPr>
              <w:tc>
                <w:tcPr>
                  <w:tcW w:w="2407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655F3E09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  <w:p w14:paraId="11DBD74F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  <w:p w14:paraId="39DFA4BA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lastRenderedPageBreak/>
                    <w:t>Sex of child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BF41CB" w14:textId="77777777" w:rsidR="001C1658" w:rsidRPr="00367D8D" w:rsidRDefault="001C1658" w:rsidP="002E6838">
                  <w:pPr>
                    <w:tabs>
                      <w:tab w:val="right" w:pos="2124"/>
                    </w:tabs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lastRenderedPageBreak/>
                    <w:t>Divorced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4BFADC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137.57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CE3BC43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5.48%</w:t>
                  </w:r>
                </w:p>
              </w:tc>
            </w:tr>
            <w:tr w:rsidR="001C1658" w:rsidRPr="00367D8D" w14:paraId="73B96E9B" w14:textId="77777777" w:rsidTr="002E6838">
              <w:trPr>
                <w:trHeight w:val="48"/>
              </w:trPr>
              <w:tc>
                <w:tcPr>
                  <w:tcW w:w="2407" w:type="dxa"/>
                  <w:vMerge/>
                  <w:tcBorders>
                    <w:right w:val="single" w:sz="4" w:space="0" w:color="auto"/>
                  </w:tcBorders>
                </w:tcPr>
                <w:p w14:paraId="2DEB19F8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00C7F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Windowed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FC2FF7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62.83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1C8E9AD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2.50%</w:t>
                  </w:r>
                </w:p>
              </w:tc>
            </w:tr>
            <w:tr w:rsidR="001C1658" w:rsidRPr="00367D8D" w14:paraId="179A6893" w14:textId="77777777" w:rsidTr="002E6838">
              <w:trPr>
                <w:trHeight w:val="160"/>
              </w:trPr>
              <w:tc>
                <w:tcPr>
                  <w:tcW w:w="2407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BD52B91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F52BE0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Male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A0EDD0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1,379.10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3D042AA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54.88%</w:t>
                  </w:r>
                </w:p>
              </w:tc>
            </w:tr>
            <w:tr w:rsidR="001C1658" w:rsidRPr="00367D8D" w14:paraId="759F1555" w14:textId="77777777" w:rsidTr="002E6838">
              <w:trPr>
                <w:trHeight w:val="198"/>
              </w:trPr>
              <w:tc>
                <w:tcPr>
                  <w:tcW w:w="24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A89C6" w14:textId="77777777" w:rsidR="001C1658" w:rsidRPr="00367D8D" w:rsidRDefault="001C1658" w:rsidP="002E6838">
                  <w:pPr>
                    <w:spacing w:line="360" w:lineRule="auto"/>
                    <w:jc w:val="right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743783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Female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27A7B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1,133.73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7A164A7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45.12%</w:t>
                  </w:r>
                </w:p>
              </w:tc>
            </w:tr>
            <w:tr w:rsidR="001C1658" w:rsidRPr="00367D8D" w14:paraId="2D5D5A93" w14:textId="77777777" w:rsidTr="002E6838">
              <w:trPr>
                <w:trHeight w:val="170"/>
              </w:trPr>
              <w:tc>
                <w:tcPr>
                  <w:tcW w:w="24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0266B2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Somaliland Regions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2AAE94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Awdal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783D9C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225.653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DE034FB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8.98%</w:t>
                  </w:r>
                </w:p>
              </w:tc>
            </w:tr>
            <w:tr w:rsidR="001C1658" w:rsidRPr="00367D8D" w14:paraId="0B967A04" w14:textId="77777777" w:rsidTr="002E6838">
              <w:trPr>
                <w:trHeight w:val="245"/>
              </w:trPr>
              <w:tc>
                <w:tcPr>
                  <w:tcW w:w="240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716887A0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227F73D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Marodijeh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244D193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716.51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528DC42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28.51%</w:t>
                  </w:r>
                </w:p>
              </w:tc>
            </w:tr>
            <w:tr w:rsidR="001C1658" w:rsidRPr="00367D8D" w14:paraId="4ABFE92F" w14:textId="77777777" w:rsidTr="002E6838">
              <w:tc>
                <w:tcPr>
                  <w:tcW w:w="2407" w:type="dxa"/>
                  <w:tcBorders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D39B1C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F248BB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10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DCF351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283" w:type="dxa"/>
                  <w:tcBorders>
                    <w:left w:val="single" w:sz="4" w:space="0" w:color="auto"/>
                    <w:bottom w:val="single" w:sz="4" w:space="0" w:color="auto"/>
                  </w:tcBorders>
                  <w:hideMark/>
                </w:tcPr>
                <w:p w14:paraId="6A6F4BE8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1C1658" w:rsidRPr="00367D8D" w14:paraId="29C082A4" w14:textId="77777777" w:rsidTr="002E6838">
              <w:trPr>
                <w:trHeight w:val="226"/>
              </w:trPr>
              <w:tc>
                <w:tcPr>
                  <w:tcW w:w="2407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hideMark/>
                </w:tcPr>
                <w:p w14:paraId="3F618B1D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22A59D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Sahil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3835D9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129.688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14:paraId="1F76C06B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5.16%</w:t>
                  </w:r>
                </w:p>
              </w:tc>
            </w:tr>
            <w:tr w:rsidR="001C1658" w:rsidRPr="00367D8D" w14:paraId="3EEC638A" w14:textId="77777777" w:rsidTr="002E6838">
              <w:trPr>
                <w:trHeight w:val="320"/>
              </w:trPr>
              <w:tc>
                <w:tcPr>
                  <w:tcW w:w="2407" w:type="dxa"/>
                  <w:vMerge/>
                  <w:tcBorders>
                    <w:right w:val="single" w:sz="4" w:space="0" w:color="auto"/>
                  </w:tcBorders>
                </w:tcPr>
                <w:p w14:paraId="5960A924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45A291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Togdheer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7A825F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641.86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4E84D5A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25.54%</w:t>
                  </w:r>
                </w:p>
              </w:tc>
            </w:tr>
            <w:tr w:rsidR="001C1658" w:rsidRPr="00367D8D" w14:paraId="0A49249C" w14:textId="77777777" w:rsidTr="002E6838">
              <w:tc>
                <w:tcPr>
                  <w:tcW w:w="2407" w:type="dxa"/>
                  <w:tcBorders>
                    <w:right w:val="single" w:sz="4" w:space="0" w:color="auto"/>
                  </w:tcBorders>
                  <w:hideMark/>
                </w:tcPr>
                <w:p w14:paraId="0DB389EA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3BBE953F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Sool</w:t>
                  </w:r>
                </w:p>
                <w:p w14:paraId="1970776B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Sanaag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AA1FC12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344.295</w:t>
                  </w:r>
                </w:p>
                <w:p w14:paraId="034FFADC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454.828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</w:tcBorders>
                  <w:hideMark/>
                </w:tcPr>
                <w:p w14:paraId="2E5785DE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13.70%</w:t>
                  </w:r>
                </w:p>
                <w:p w14:paraId="6EB7551D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18.10%</w:t>
                  </w:r>
                </w:p>
              </w:tc>
            </w:tr>
            <w:tr w:rsidR="001C1658" w:rsidRPr="00367D8D" w14:paraId="2AFE58E2" w14:textId="77777777" w:rsidTr="002E6838">
              <w:trPr>
                <w:trHeight w:val="243"/>
              </w:trPr>
              <w:tc>
                <w:tcPr>
                  <w:tcW w:w="24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0E3DE1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ANC visits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68A5F9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Zero visits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B41500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14:paraId="00968F26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1C1658" w:rsidRPr="00367D8D" w14:paraId="77F6D427" w14:textId="77777777" w:rsidTr="002E6838">
              <w:trPr>
                <w:trHeight w:val="315"/>
              </w:trPr>
              <w:tc>
                <w:tcPr>
                  <w:tcW w:w="2407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7AA492CB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A06009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Zero visits</w:t>
                  </w:r>
                </w:p>
                <w:p w14:paraId="2190F2E4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C2E274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1,651</w:t>
                  </w:r>
                </w:p>
                <w:p w14:paraId="5F765CDF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AD5C3F5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63.04%</w:t>
                  </w:r>
                </w:p>
                <w:p w14:paraId="55CB6BE3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 </w:t>
                  </w:r>
                </w:p>
              </w:tc>
            </w:tr>
            <w:tr w:rsidR="001C1658" w:rsidRPr="00367D8D" w14:paraId="5DF484E2" w14:textId="77777777" w:rsidTr="002E6838">
              <w:trPr>
                <w:trHeight w:val="504"/>
              </w:trPr>
              <w:tc>
                <w:tcPr>
                  <w:tcW w:w="2407" w:type="dxa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5335E390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67EDD8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One visit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C4BD7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147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B963ED0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5.61%</w:t>
                  </w:r>
                </w:p>
              </w:tc>
            </w:tr>
            <w:tr w:rsidR="001C1658" w:rsidRPr="00367D8D" w14:paraId="02B23FCB" w14:textId="77777777" w:rsidTr="002E6838">
              <w:trPr>
                <w:trHeight w:val="333"/>
              </w:trPr>
              <w:tc>
                <w:tcPr>
                  <w:tcW w:w="2407" w:type="dxa"/>
                  <w:vMerge/>
                  <w:tcBorders>
                    <w:right w:val="single" w:sz="4" w:space="0" w:color="auto"/>
                  </w:tcBorders>
                </w:tcPr>
                <w:p w14:paraId="089AAB58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AC0F42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Two-Four visits</w:t>
                  </w:r>
                </w:p>
                <w:p w14:paraId="53D22AF8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C75DAF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598</w:t>
                  </w:r>
                </w:p>
                <w:p w14:paraId="3B61EA80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66E07DE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22.83%</w:t>
                  </w:r>
                </w:p>
                <w:p w14:paraId="3630A18C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1C1658" w:rsidRPr="00367D8D" w14:paraId="644B2039" w14:textId="77777777" w:rsidTr="002E6838">
              <w:trPr>
                <w:trHeight w:val="486"/>
              </w:trPr>
              <w:tc>
                <w:tcPr>
                  <w:tcW w:w="2407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B46109D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F7FD8E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Above four visits |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6E2A1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223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DF111F8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8.5%</w:t>
                  </w:r>
                </w:p>
              </w:tc>
            </w:tr>
            <w:tr w:rsidR="001C1658" w:rsidRPr="00367D8D" w14:paraId="24103008" w14:textId="77777777" w:rsidTr="002E6838">
              <w:trPr>
                <w:trHeight w:val="359"/>
              </w:trPr>
              <w:tc>
                <w:tcPr>
                  <w:tcW w:w="24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200F56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Sex of household head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92DE9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Male </w:t>
                  </w:r>
                </w:p>
                <w:p w14:paraId="33630B0D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BCF88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1,611</w:t>
                  </w:r>
                </w:p>
                <w:p w14:paraId="4F457E21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8049D38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61.51%</w:t>
                  </w:r>
                </w:p>
              </w:tc>
            </w:tr>
            <w:tr w:rsidR="001C1658" w:rsidRPr="00367D8D" w14:paraId="608CD174" w14:textId="77777777" w:rsidTr="002E6838">
              <w:tc>
                <w:tcPr>
                  <w:tcW w:w="2407" w:type="dxa"/>
                  <w:tcBorders>
                    <w:top w:val="single" w:sz="4" w:space="0" w:color="auto"/>
                    <w:right w:val="single" w:sz="4" w:space="0" w:color="auto"/>
                  </w:tcBorders>
                  <w:hideMark/>
                </w:tcPr>
                <w:p w14:paraId="1C0F6FB6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Sex of household head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173D5390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  <w:p w14:paraId="26BB88DD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Female 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37E600E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</w:p>
                <w:p w14:paraId="22379D6E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 1,008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</w:tcBorders>
                  <w:hideMark/>
                </w:tcPr>
                <w:p w14:paraId="4A9F3C1C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 xml:space="preserve"> 61.51%</w:t>
                  </w:r>
                </w:p>
                <w:p w14:paraId="59D1CC05" w14:textId="77777777" w:rsidR="001C1658" w:rsidRPr="00367D8D" w:rsidRDefault="001C1658" w:rsidP="002E6838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367D8D">
                    <w:rPr>
                      <w:rFonts w:asciiTheme="majorBidi" w:hAnsiTheme="majorBidi" w:cstheme="majorBidi"/>
                    </w:rPr>
                    <w:t>38.49%</w:t>
                  </w:r>
                </w:p>
              </w:tc>
            </w:tr>
          </w:tbl>
          <w:p w14:paraId="154C2FBA" w14:textId="77777777" w:rsidR="001C1658" w:rsidRPr="00367D8D" w:rsidRDefault="001C1658" w:rsidP="002E6838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</w:tbl>
    <w:p w14:paraId="4A3689C9" w14:textId="77777777" w:rsidR="001C1658" w:rsidRPr="00367D8D" w:rsidRDefault="001C1658" w:rsidP="001C1658">
      <w:pPr>
        <w:pStyle w:val="NoSpacing"/>
        <w:spacing w:line="360" w:lineRule="auto"/>
        <w:rPr>
          <w:rFonts w:asciiTheme="majorBidi" w:hAnsiTheme="majorBidi" w:cstheme="majorBidi"/>
          <w:b/>
        </w:rPr>
      </w:pPr>
    </w:p>
    <w:p w14:paraId="2950D1A4" w14:textId="77777777" w:rsidR="001C1658" w:rsidRPr="00367D8D" w:rsidRDefault="001C1658" w:rsidP="001C1658">
      <w:pPr>
        <w:pStyle w:val="NoSpacing"/>
        <w:spacing w:line="360" w:lineRule="auto"/>
        <w:ind w:left="-360"/>
        <w:rPr>
          <w:rFonts w:asciiTheme="majorBidi" w:hAnsiTheme="majorBidi" w:cstheme="majorBidi"/>
          <w:b/>
        </w:rPr>
      </w:pPr>
      <w:r w:rsidRPr="00367D8D">
        <w:rPr>
          <w:rFonts w:asciiTheme="majorBidi" w:hAnsiTheme="majorBidi" w:cstheme="majorBidi"/>
          <w:b/>
          <w:bCs/>
        </w:rPr>
        <w:t>Table 2</w:t>
      </w:r>
      <w:r w:rsidRPr="00367D8D">
        <w:rPr>
          <w:rFonts w:asciiTheme="majorBidi" w:hAnsiTheme="majorBidi" w:cstheme="majorBidi"/>
          <w:b/>
        </w:rPr>
        <w:t>.  Multivariable analysis of institutional delivery among illiterate and literate reproductive- age women</w:t>
      </w:r>
    </w:p>
    <w:tbl>
      <w:tblPr>
        <w:tblStyle w:val="TableGrid"/>
        <w:tblW w:w="10379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5"/>
        <w:gridCol w:w="2700"/>
        <w:gridCol w:w="540"/>
        <w:gridCol w:w="4135"/>
        <w:gridCol w:w="63"/>
        <w:gridCol w:w="236"/>
      </w:tblGrid>
      <w:tr w:rsidR="001C1658" w:rsidRPr="00367D8D" w14:paraId="289A41FD" w14:textId="77777777" w:rsidTr="002E6838">
        <w:trPr>
          <w:trHeight w:val="332"/>
        </w:trPr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C87507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Variables 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0E263DB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>Institutional delivery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1B866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  <w:p w14:paraId="7700ECB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86490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  <w:p w14:paraId="2FAD5B7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04EE569B" w14:textId="77777777" w:rsidTr="002E6838">
        <w:trPr>
          <w:trHeight w:val="404"/>
        </w:trPr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2606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798181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>Illiterate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E0322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</w:rPr>
              <w:t xml:space="preserve">               </w:t>
            </w:r>
            <w:r w:rsidRPr="00367D8D">
              <w:rPr>
                <w:rFonts w:asciiTheme="majorBidi" w:hAnsiTheme="majorBidi" w:cstheme="majorBidi"/>
                <w:b/>
              </w:rPr>
              <w:t>Literate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F18E57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</w:tr>
      <w:tr w:rsidR="001C1658" w:rsidRPr="00367D8D" w14:paraId="26FB2030" w14:textId="77777777" w:rsidTr="002E6838">
        <w:trPr>
          <w:gridAfter w:val="1"/>
          <w:wAfter w:w="236" w:type="dxa"/>
          <w:trHeight w:val="4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3839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BA3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>AOR (95%CI)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FC8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>AOR (95%CI)</w:t>
            </w:r>
          </w:p>
        </w:tc>
      </w:tr>
      <w:tr w:rsidR="001C1658" w:rsidRPr="00367D8D" w14:paraId="0461ED22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0E940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Region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27C8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1388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6D1C5D79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E86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Awdal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647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961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361414DE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CD7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Marodijex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08D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1.166(.7275- 1.870)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884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.9292(.2340- 3.688)</w:t>
            </w:r>
          </w:p>
        </w:tc>
      </w:tr>
      <w:tr w:rsidR="001C1658" w:rsidRPr="00367D8D" w14:paraId="5E12A448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5E2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Sahil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6E9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1.205(.7588- 1.915)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2C5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.190673(.0597- .6080)**</w:t>
            </w:r>
          </w:p>
        </w:tc>
      </w:tr>
      <w:tr w:rsidR="001C1658" w:rsidRPr="00367D8D" w14:paraId="7994A731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365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Togdheer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C627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.4967(.3137- .7864)**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AD7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.1348(.0452- .4021)***</w:t>
            </w:r>
          </w:p>
        </w:tc>
      </w:tr>
      <w:tr w:rsidR="001C1658" w:rsidRPr="00367D8D" w14:paraId="21F02B7B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FCB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Sool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99F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.3639(.2278- .5812)***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C6B7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.1767(.0591- .5286)**</w:t>
            </w:r>
          </w:p>
        </w:tc>
      </w:tr>
      <w:tr w:rsidR="001C1658" w:rsidRPr="00367D8D" w14:paraId="4F98BE1A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CEB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Sanaag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5C2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.2823(.1763-.4519)***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5947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.0588(.0204-.1696)***</w:t>
            </w:r>
          </w:p>
        </w:tc>
      </w:tr>
      <w:tr w:rsidR="001C1658" w:rsidRPr="00367D8D" w14:paraId="55F0F000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C1C5F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Place of resident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4320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90113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4451F6A5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106F" w14:textId="77777777" w:rsidR="001C1658" w:rsidRPr="00367D8D" w:rsidRDefault="001C1658" w:rsidP="002E6838">
            <w:pPr>
              <w:tabs>
                <w:tab w:val="left" w:pos="618"/>
              </w:tabs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 Rural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436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680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7821C646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E0B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Urban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F4D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.8444(.6431- 1.1086)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BBD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.8727(.51274- 1.485)</w:t>
            </w:r>
          </w:p>
        </w:tc>
      </w:tr>
      <w:tr w:rsidR="001C1658" w:rsidRPr="00367D8D" w14:paraId="520C223C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C05AD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lastRenderedPageBreak/>
              <w:t>Sex of Household head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A149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3E16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454D7139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398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Male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DE4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4B6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3BC72871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7F4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Female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E1D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.7755(.5981- 1.005)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C1C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1.877(1.1099- 3.174)</w:t>
            </w:r>
          </w:p>
        </w:tc>
      </w:tr>
      <w:tr w:rsidR="001C1658" w:rsidRPr="00367D8D" w14:paraId="40459F05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674A9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Wealth quantile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5975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ACA51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233B6EA5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69D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Poor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53F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218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12D15906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07CA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Middle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85F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3.018(2.014-4.523)***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000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2.302(.8322- 6.3681)</w:t>
            </w:r>
          </w:p>
        </w:tc>
      </w:tr>
      <w:tr w:rsidR="001C1658" w:rsidRPr="00367D8D" w14:paraId="57654D78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097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Rich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866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6.196(4.599-  8.346)***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0BA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6.880(3.1198- 15.173)***</w:t>
            </w:r>
          </w:p>
        </w:tc>
      </w:tr>
      <w:tr w:rsidR="001C1658" w:rsidRPr="00367D8D" w14:paraId="62256BA8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59EBF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Family size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DD70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EF8DF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50A28137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F7B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1-5 members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8EE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1DF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3E109D66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EC9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More than 5 members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7BC3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.9140(.7034- 1.187)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4FC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1.179(.7023-  1.9801)</w:t>
            </w:r>
          </w:p>
        </w:tc>
      </w:tr>
      <w:tr w:rsidR="001C1658" w:rsidRPr="00367D8D" w14:paraId="0B53C318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73218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Birth Oder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B13B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FFFC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0CFB3ACE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2EBC" w14:textId="77777777" w:rsidR="001C1658" w:rsidRPr="00367D8D" w:rsidRDefault="001C1658" w:rsidP="001C1658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3 tines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B2E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CC4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736D84AA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B75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      4- 6 times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81E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.5026(.3581-  .7055)***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AFE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.50607(.2597- .9858)</w:t>
            </w:r>
          </w:p>
        </w:tc>
      </w:tr>
      <w:tr w:rsidR="001C1658" w:rsidRPr="00367D8D" w14:paraId="336D5454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53B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     7 or more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356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.6000(.3897- .9239)*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9B2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.6798(.2790- 1.6562)*</w:t>
            </w:r>
          </w:p>
        </w:tc>
      </w:tr>
      <w:tr w:rsidR="001C1658" w:rsidRPr="00367D8D" w14:paraId="13A171A8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48EB9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Age of respondent 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2C7D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A321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29AA45DF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FBD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Less than 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6D3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031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2569F9A2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4A5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25-34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B1C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1.064(.7323- 1.5484)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33E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1.748(.9352- 3.268)</w:t>
            </w:r>
          </w:p>
        </w:tc>
      </w:tr>
      <w:tr w:rsidR="001C1658" w:rsidRPr="00367D8D" w14:paraId="66DA7821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8CD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35-49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483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.91691(.56773-1.4808)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F2B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1.0712(.39209-2.926)</w:t>
            </w:r>
          </w:p>
        </w:tc>
      </w:tr>
      <w:tr w:rsidR="001C1658" w:rsidRPr="00367D8D" w14:paraId="24165F00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3F75A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Sex of child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1AEE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EFE44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73848D7E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549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440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ACB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2A7B4065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10A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0C6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.7755(  .5981- 1.005)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181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92577(.5542- 1.5464)</w:t>
            </w:r>
          </w:p>
        </w:tc>
      </w:tr>
      <w:tr w:rsidR="001C1658" w:rsidRPr="00367D8D" w14:paraId="4D197879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562221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Age of household head 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30C24CB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906784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1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4012A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75AD57CD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9D1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≤ 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3AB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7E7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49ABDAF9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3DE0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30–44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6B27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.9491(.3984- 2.260)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9A8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1.069(.07809- 14.65)</w:t>
            </w:r>
          </w:p>
        </w:tc>
      </w:tr>
      <w:tr w:rsidR="001C1658" w:rsidRPr="00367D8D" w14:paraId="4D9DDCF9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698F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45–59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6A6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.40114(02710-5.937)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573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66F5C307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250F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≥ 60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79C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1.2317(.8667- 1.7506)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A70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14.65(.710- 3.081)</w:t>
            </w:r>
          </w:p>
        </w:tc>
      </w:tr>
      <w:tr w:rsidR="001C1658" w:rsidRPr="00367D8D" w14:paraId="2315675D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7D26F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Marital status 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760E5E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61D42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5A77A726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2A70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Married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C16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BD5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556500FD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3B24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Divorced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A1D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.9886(.5461-1.789)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16D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1.520(.4670-4.9489)</w:t>
            </w:r>
          </w:p>
        </w:tc>
      </w:tr>
      <w:tr w:rsidR="001C1658" w:rsidRPr="00367D8D" w14:paraId="0BE21B55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C88C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Widowed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662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1.493(.6785-3.2883)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77A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.0681(.0048- .9659)*</w:t>
            </w:r>
          </w:p>
        </w:tc>
      </w:tr>
      <w:tr w:rsidR="001C1658" w:rsidRPr="00367D8D" w14:paraId="0FF876FB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F360F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ANC Visits 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2009E7C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0D300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0562384C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2704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Zero visits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A84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C3B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54A9197B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75E8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One visit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04E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1.567(.8997- 2.7290)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A73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.6844(.2212- 2.117)</w:t>
            </w:r>
          </w:p>
        </w:tc>
      </w:tr>
      <w:tr w:rsidR="001C1658" w:rsidRPr="00367D8D" w14:paraId="7BA46C15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683C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Two-Four visits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BCD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4.694(3.487- 6.319)***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0F8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5.3367(2.935- 9.7018)***</w:t>
            </w:r>
          </w:p>
        </w:tc>
      </w:tr>
      <w:tr w:rsidR="001C1658" w:rsidRPr="00367D8D" w14:paraId="34C45812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4AC0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Above four visits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A1F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11.00(6.979- 17.343)***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17B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8.854(3.845- 20.390)***</w:t>
            </w:r>
          </w:p>
        </w:tc>
      </w:tr>
      <w:tr w:rsidR="001C1658" w:rsidRPr="00367D8D" w14:paraId="1396E5A0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37D08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Birth in last 5 years 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8909B9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AD90B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545C664E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F6E1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Zero visits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E1B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0A5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1C7F90DE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93FA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One birth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CF4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1.582(.7875-3.1805)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177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53.053(1.6135- 1744.35)*</w:t>
            </w:r>
          </w:p>
        </w:tc>
      </w:tr>
      <w:tr w:rsidR="001C1658" w:rsidRPr="00367D8D" w14:paraId="173ADEA0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5DB4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Two births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A00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1.5642(.7791- 3.140)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EE8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25.09(.7610-  827.54)</w:t>
            </w:r>
          </w:p>
        </w:tc>
      </w:tr>
      <w:tr w:rsidR="001C1658" w:rsidRPr="00367D8D" w14:paraId="03A381E3" w14:textId="77777777" w:rsidTr="002E6838">
        <w:trPr>
          <w:gridAfter w:val="2"/>
          <w:wAfter w:w="299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5B18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Three or more births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7FA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1.515(.7240- 3.1703)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3FD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19.21(.55707- 662.74)</w:t>
            </w:r>
          </w:p>
        </w:tc>
      </w:tr>
    </w:tbl>
    <w:p w14:paraId="478A96AC" w14:textId="77777777" w:rsidR="001C1658" w:rsidRPr="00367D8D" w:rsidRDefault="001C1658" w:rsidP="001C1658">
      <w:pPr>
        <w:pStyle w:val="Heading2"/>
        <w:spacing w:line="360" w:lineRule="auto"/>
        <w:rPr>
          <w:rFonts w:asciiTheme="majorBidi" w:hAnsiTheme="majorBidi"/>
          <w:sz w:val="22"/>
          <w:szCs w:val="22"/>
        </w:rPr>
      </w:pPr>
    </w:p>
    <w:p w14:paraId="2AC31FAC" w14:textId="77777777" w:rsidR="001C1658" w:rsidRPr="00367D8D" w:rsidRDefault="001C1658" w:rsidP="001C1658">
      <w:pPr>
        <w:pStyle w:val="NoSpacing"/>
        <w:spacing w:line="360" w:lineRule="auto"/>
        <w:ind w:left="-360"/>
        <w:rPr>
          <w:rFonts w:asciiTheme="majorBidi" w:hAnsiTheme="majorBidi" w:cstheme="majorBidi"/>
          <w:b/>
        </w:rPr>
      </w:pPr>
      <w:r w:rsidRPr="00367D8D">
        <w:rPr>
          <w:rFonts w:asciiTheme="majorBidi" w:hAnsiTheme="majorBidi" w:cstheme="majorBidi"/>
          <w:b/>
          <w:bCs/>
        </w:rPr>
        <w:t>Table 3</w:t>
      </w:r>
      <w:r w:rsidRPr="00367D8D">
        <w:rPr>
          <w:rFonts w:asciiTheme="majorBidi" w:hAnsiTheme="majorBidi" w:cstheme="majorBidi"/>
          <w:b/>
        </w:rPr>
        <w:t>.  Multivariable analysis of antenatal care utilization among illiterate and literate reproductive- age women</w:t>
      </w:r>
    </w:p>
    <w:tbl>
      <w:tblPr>
        <w:tblStyle w:val="TableGrid"/>
        <w:tblW w:w="10379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5"/>
        <w:gridCol w:w="2965"/>
        <w:gridCol w:w="275"/>
        <w:gridCol w:w="4198"/>
        <w:gridCol w:w="236"/>
      </w:tblGrid>
      <w:tr w:rsidR="001C1658" w:rsidRPr="00367D8D" w14:paraId="5480103C" w14:textId="77777777" w:rsidTr="002E6838">
        <w:trPr>
          <w:trHeight w:val="332"/>
        </w:trPr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AA2E58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Variables 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764B151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ANC utilization 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744ED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  <w:p w14:paraId="3E029A4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E46FE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  <w:p w14:paraId="4AA5C4E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1938E925" w14:textId="77777777" w:rsidTr="002E6838">
        <w:trPr>
          <w:trHeight w:val="404"/>
        </w:trPr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BB5B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0677519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>Illiterate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81464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</w:rPr>
              <w:t xml:space="preserve">               </w:t>
            </w:r>
            <w:r w:rsidRPr="00367D8D">
              <w:rPr>
                <w:rFonts w:asciiTheme="majorBidi" w:hAnsiTheme="majorBidi" w:cstheme="majorBidi"/>
                <w:b/>
              </w:rPr>
              <w:t>Literate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C72BFE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</w:tr>
      <w:tr w:rsidR="001C1658" w:rsidRPr="00367D8D" w14:paraId="79A47BED" w14:textId="77777777" w:rsidTr="002E6838">
        <w:trPr>
          <w:gridAfter w:val="1"/>
          <w:wAfter w:w="236" w:type="dxa"/>
          <w:trHeight w:val="4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FD52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F43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>AOR (95%CI)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385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>AOR (95%CI)</w:t>
            </w:r>
          </w:p>
        </w:tc>
      </w:tr>
      <w:tr w:rsidR="001C1658" w:rsidRPr="00367D8D" w14:paraId="710B3565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63320A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Region 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822F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36E4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0862742F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511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Awdal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9A5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3A1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4635CEB2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D61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Marodijex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E25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.4335(.26342- .7136)***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DCB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.8034(.3419- 1.887)</w:t>
            </w:r>
          </w:p>
        </w:tc>
      </w:tr>
      <w:tr w:rsidR="001C1658" w:rsidRPr="00367D8D" w14:paraId="057D24BE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578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Sahil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DB1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.42011(.2545- .6935) ***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1E5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.7841(.3467- 1.773)</w:t>
            </w:r>
          </w:p>
        </w:tc>
      </w:tr>
      <w:tr w:rsidR="001C1658" w:rsidRPr="00367D8D" w14:paraId="08649E79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34D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Togdheer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D45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.3764(.2332- .6075) ***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2A6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1.337(.6311- 2.8360)</w:t>
            </w:r>
          </w:p>
        </w:tc>
      </w:tr>
      <w:tr w:rsidR="001C1658" w:rsidRPr="00367D8D" w14:paraId="599297E7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39A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Sool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E61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.15587(.0916- .2651) ***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3CA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.2381(.0966- .5867)**</w:t>
            </w:r>
          </w:p>
        </w:tc>
      </w:tr>
      <w:tr w:rsidR="001C1658" w:rsidRPr="00367D8D" w14:paraId="26F4185C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4C7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Sanaag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390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.12287(.0722- .20906) ***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026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.3054(.1445- .6450)**</w:t>
            </w:r>
          </w:p>
        </w:tc>
      </w:tr>
      <w:tr w:rsidR="001C1658" w:rsidRPr="00367D8D" w14:paraId="1043D786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57421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Place of resident 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8F167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DB05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7FFDE68C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ED33" w14:textId="77777777" w:rsidR="001C1658" w:rsidRPr="00367D8D" w:rsidRDefault="001C1658" w:rsidP="002E6838">
            <w:pPr>
              <w:tabs>
                <w:tab w:val="left" w:pos="618"/>
              </w:tabs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 Rural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75E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DCA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1CF21547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95C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Urban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A69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.7978(.5828- 1.092)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2BB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1.738(1.0462- 2.890)*</w:t>
            </w:r>
          </w:p>
        </w:tc>
      </w:tr>
      <w:tr w:rsidR="001C1658" w:rsidRPr="00367D8D" w14:paraId="68DFED3B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26F9B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>Sex of Household head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5F54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FC04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6BEA7B2B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EC7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Male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762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AA2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70930719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0FE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Female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792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.9706(.7119- 1.323)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2A3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.8921(.5541- 1.4364)</w:t>
            </w:r>
          </w:p>
        </w:tc>
      </w:tr>
      <w:tr w:rsidR="001C1658" w:rsidRPr="00367D8D" w14:paraId="6BF02D8D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842DB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Wealth quantile 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B759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BEC97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1C0ED0E0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6C1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Poor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71F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246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42E47A17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D73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Middle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7CB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3.960(2.492- 6.291)***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DAB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2.018(.7424- 5.485)</w:t>
            </w:r>
          </w:p>
        </w:tc>
      </w:tr>
      <w:tr w:rsidR="001C1658" w:rsidRPr="00367D8D" w14:paraId="1329FBAB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95B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Rich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E47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6.966(4.9451- 9.8145)***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EE7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3.029(1.414- 6.486)*</w:t>
            </w:r>
          </w:p>
        </w:tc>
      </w:tr>
      <w:tr w:rsidR="001C1658" w:rsidRPr="00367D8D" w14:paraId="557F4132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A882D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Family size 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AF98D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8849A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52BF21BA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02B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1-5 members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015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59A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6858326A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B00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More than 5 members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756C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1.217(.9046- 1.638)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219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.7525(.47411- 1.1944)</w:t>
            </w:r>
          </w:p>
        </w:tc>
      </w:tr>
      <w:tr w:rsidR="001C1658" w:rsidRPr="00367D8D" w14:paraId="05D6208F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A92F70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Birth Oder 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CB92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F85B5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2D3A4290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C7A6" w14:textId="77777777" w:rsidR="001C1658" w:rsidRPr="00367D8D" w:rsidRDefault="001C1658" w:rsidP="001C1658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3 tines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D98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396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0DC7A5A8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5FC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      4- 6 times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805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.9657(.6669- 1.398)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CAB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.7219(.3900- 1.336)</w:t>
            </w:r>
          </w:p>
        </w:tc>
      </w:tr>
      <w:tr w:rsidR="001C1658" w:rsidRPr="00367D8D" w14:paraId="3AB91A38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CE3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     7 or more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BF9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.6500(.3974- 1.063)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D2C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.3645(.1492- .8906)*</w:t>
            </w:r>
          </w:p>
        </w:tc>
      </w:tr>
      <w:tr w:rsidR="001C1658" w:rsidRPr="00367D8D" w14:paraId="6B68C273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2FA39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Age of respondent  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3E27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4172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11B51113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B81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Less than 24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AC4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32C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4B052827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BC2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25-34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F6A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1.392(.8809- 2.200)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412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1.4403(.8357- 2.482)</w:t>
            </w:r>
          </w:p>
        </w:tc>
      </w:tr>
      <w:tr w:rsidR="001C1658" w:rsidRPr="00367D8D" w14:paraId="292CD6EE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319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35-49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3EE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1.5515(.8864- 2.715)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3EB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3.289(1.389- 7.790)**</w:t>
            </w:r>
          </w:p>
        </w:tc>
      </w:tr>
      <w:tr w:rsidR="001C1658" w:rsidRPr="00367D8D" w14:paraId="4389E62F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3E3F0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Sex of child 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3DB5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02412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424FA81B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665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626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0AF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2CB65585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EFC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475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.7664(.5694- 1.031)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472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.9949(.6328- 1.5642)</w:t>
            </w:r>
          </w:p>
        </w:tc>
      </w:tr>
      <w:tr w:rsidR="001C1658" w:rsidRPr="00367D8D" w14:paraId="34F64C09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9FBAB8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Age of household head 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76F1311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F421C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198" w:type="dxa"/>
            <w:tcBorders>
              <w:top w:val="single" w:sz="4" w:space="0" w:color="auto"/>
              <w:bottom w:val="single" w:sz="4" w:space="0" w:color="auto"/>
            </w:tcBorders>
          </w:tcPr>
          <w:p w14:paraId="39C0CFF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66F4E304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B5E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≤ 29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624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DA9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0452D89E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FC93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30–44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715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1.942(.8722- 4.326)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CE1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41632(.0395- 4.382)</w:t>
            </w:r>
          </w:p>
        </w:tc>
      </w:tr>
      <w:tr w:rsidR="001C1658" w:rsidRPr="00367D8D" w14:paraId="3D3E1309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E8D5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45–59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1F8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1.7077(.15038- 19.392)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4F8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109C3B50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1910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≥ 60 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37A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1.036(.7018- 1.5311)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EE6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.9015(.4687- 1.733)</w:t>
            </w:r>
          </w:p>
        </w:tc>
      </w:tr>
      <w:tr w:rsidR="001C1658" w:rsidRPr="00367D8D" w14:paraId="621680C7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C1C64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Marital status 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03FA083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1AD2D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06E7FB09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3EDE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Married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85B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B63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45F1509E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36A7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Divorced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68D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.5989(.2621- 1.368)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5847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1.182(.4746- 2.94)</w:t>
            </w:r>
          </w:p>
        </w:tc>
      </w:tr>
      <w:tr w:rsidR="001C1658" w:rsidRPr="00367D8D" w14:paraId="4BA9EDAC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9969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Widowed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2D1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1.1156(.4632- 2.687)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539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.4838(.0410- 5.707)</w:t>
            </w:r>
          </w:p>
        </w:tc>
      </w:tr>
      <w:tr w:rsidR="001C1658" w:rsidRPr="00367D8D" w14:paraId="2634FF2E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FB833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Birth in last 5 years 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631A58C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CC21B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68FFDC5E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61EC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Zero visits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8F4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4F0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62A711BC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E2A8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One birth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1F1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 .7699(.3839- 1.543)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DFC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.91808(.1365- 6.173)</w:t>
            </w:r>
          </w:p>
        </w:tc>
      </w:tr>
      <w:tr w:rsidR="001C1658" w:rsidRPr="00367D8D" w14:paraId="72F3190D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52D5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Two births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80A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.7038(.35024- 1.414)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821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.9588(.13994-  6.569)</w:t>
            </w:r>
          </w:p>
        </w:tc>
      </w:tr>
      <w:tr w:rsidR="001C1658" w:rsidRPr="00367D8D" w14:paraId="37929A67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005B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Three or more births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8DF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1.320(.6336- 2.7511)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B7D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1.235(.1713- 8.913)</w:t>
            </w:r>
          </w:p>
        </w:tc>
      </w:tr>
    </w:tbl>
    <w:p w14:paraId="1E5BF1F3" w14:textId="77777777" w:rsidR="001C1658" w:rsidRPr="00367D8D" w:rsidRDefault="001C1658" w:rsidP="001C1658">
      <w:pPr>
        <w:pStyle w:val="NoSpacing"/>
        <w:spacing w:line="360" w:lineRule="auto"/>
        <w:ind w:left="-360"/>
        <w:rPr>
          <w:rFonts w:asciiTheme="majorBidi" w:hAnsiTheme="majorBidi" w:cstheme="majorBidi"/>
          <w:b/>
        </w:rPr>
      </w:pPr>
      <w:r w:rsidRPr="00367D8D">
        <w:rPr>
          <w:rFonts w:asciiTheme="majorBidi" w:hAnsiTheme="majorBidi" w:cstheme="majorBidi"/>
          <w:b/>
          <w:bCs/>
        </w:rPr>
        <w:t>Table 4</w:t>
      </w:r>
      <w:r w:rsidRPr="00367D8D">
        <w:rPr>
          <w:rFonts w:asciiTheme="majorBidi" w:hAnsiTheme="majorBidi" w:cstheme="majorBidi"/>
          <w:b/>
        </w:rPr>
        <w:t>.  Multivariable analysis of postnatal care use among illiterate and literate reproductive- age women</w:t>
      </w:r>
    </w:p>
    <w:tbl>
      <w:tblPr>
        <w:tblStyle w:val="TableGrid"/>
        <w:tblW w:w="10379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5"/>
        <w:gridCol w:w="2875"/>
        <w:gridCol w:w="365"/>
        <w:gridCol w:w="4198"/>
        <w:gridCol w:w="236"/>
      </w:tblGrid>
      <w:tr w:rsidR="001C1658" w:rsidRPr="00367D8D" w14:paraId="32BC0A59" w14:textId="77777777" w:rsidTr="002E6838">
        <w:trPr>
          <w:trHeight w:val="332"/>
        </w:trPr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85DAD4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lastRenderedPageBreak/>
              <w:t xml:space="preserve">Variables 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4CCE3B6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>Postnatal care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C92BB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  <w:p w14:paraId="269E004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67CF7D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  <w:p w14:paraId="533BA88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71ED5ACA" w14:textId="77777777" w:rsidTr="002E6838">
        <w:trPr>
          <w:trHeight w:val="404"/>
        </w:trPr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5B59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717584E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>Illiterate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797527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</w:rPr>
              <w:t xml:space="preserve">               </w:t>
            </w:r>
            <w:r w:rsidRPr="00367D8D">
              <w:rPr>
                <w:rFonts w:asciiTheme="majorBidi" w:hAnsiTheme="majorBidi" w:cstheme="majorBidi"/>
                <w:b/>
              </w:rPr>
              <w:t>Literate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90392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</w:tr>
      <w:tr w:rsidR="001C1658" w:rsidRPr="00367D8D" w14:paraId="3EDF109E" w14:textId="77777777" w:rsidTr="002E6838">
        <w:trPr>
          <w:gridAfter w:val="1"/>
          <w:wAfter w:w="236" w:type="dxa"/>
          <w:trHeight w:val="4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FE7B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924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>AOR (95%CI)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35E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>AOR (95%CI)</w:t>
            </w:r>
          </w:p>
        </w:tc>
      </w:tr>
      <w:tr w:rsidR="001C1658" w:rsidRPr="00367D8D" w14:paraId="0AFCAB43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8D5E6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Region 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C846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0CA4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32D50107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D5E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Awdal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9B8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2C0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0B6EA4A1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466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Marodijex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31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.75423(.4497- 1.264)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5A7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.82776(.34722- 1.9733)</w:t>
            </w:r>
          </w:p>
        </w:tc>
      </w:tr>
      <w:tr w:rsidR="001C1658" w:rsidRPr="00367D8D" w14:paraId="036CF773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667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Sahil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C2F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.7670(.4608- 1.276)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42F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.7523(.3281- 1.725)</w:t>
            </w:r>
          </w:p>
        </w:tc>
      </w:tr>
      <w:tr w:rsidR="001C1658" w:rsidRPr="00367D8D" w14:paraId="343B4293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9CD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Togdheer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C86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.5449(.3273- .9069)*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2C7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.4804(.2154- 1.0712)</w:t>
            </w:r>
          </w:p>
        </w:tc>
      </w:tr>
      <w:tr w:rsidR="001C1658" w:rsidRPr="00367D8D" w14:paraId="54B34A80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DDB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Sool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86E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.28932(.1696- .4932)***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1CF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.4556(.1981- 1.047)</w:t>
            </w:r>
          </w:p>
        </w:tc>
      </w:tr>
      <w:tr w:rsidR="001C1658" w:rsidRPr="00367D8D" w14:paraId="5C4B75D3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017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Sanaag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155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.0972(.05083- .18621) ***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967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.2252(.1047- .4844)***</w:t>
            </w:r>
          </w:p>
        </w:tc>
      </w:tr>
      <w:tr w:rsidR="001C1658" w:rsidRPr="00367D8D" w14:paraId="38273BB0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F3FFA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Place of resident 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2DDD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2561D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28F6EA70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ACD2" w14:textId="77777777" w:rsidR="001C1658" w:rsidRPr="00367D8D" w:rsidRDefault="001C1658" w:rsidP="002E6838">
            <w:pPr>
              <w:tabs>
                <w:tab w:val="left" w:pos="618"/>
              </w:tabs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 Rural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E4F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5237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343EE894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9817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Urban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762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.92752(.6674- 1.288)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BC0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1.607(.9777- 2.643)</w:t>
            </w:r>
          </w:p>
        </w:tc>
      </w:tr>
      <w:tr w:rsidR="001C1658" w:rsidRPr="00367D8D" w14:paraId="68339464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6D4AC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>Sex of Household head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DBC74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7803B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67D9D4DA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A56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Male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61E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633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1F4F6A67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AA27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Female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76C7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1.005(.72854- 1.3884)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9D9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1.398(.8751- 2.236)</w:t>
            </w:r>
          </w:p>
        </w:tc>
      </w:tr>
      <w:tr w:rsidR="001C1658" w:rsidRPr="00367D8D" w14:paraId="7E28C23A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4B1A72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Wealth quantile 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65F2F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277E6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1CEC2DE8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2D9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Poor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0A3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C74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203407FB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EB9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Middle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85D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3.694(2.253- 6.056)***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C40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1.1206(.3864- 3.249)</w:t>
            </w:r>
          </w:p>
        </w:tc>
      </w:tr>
      <w:tr w:rsidR="001C1658" w:rsidRPr="00367D8D" w14:paraId="4135FDCB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F92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Rich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411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7.646(5.360- 10.90) ***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C27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4.029(1.854- 8.758)***</w:t>
            </w:r>
          </w:p>
        </w:tc>
      </w:tr>
      <w:tr w:rsidR="001C1658" w:rsidRPr="00367D8D" w14:paraId="1D357CF9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561A0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Family size 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2659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0889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6E9B34C7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2E0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1-5 members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A18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CA9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3180D265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AC4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More than 5 members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3097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.8975(.6589- 1.222)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385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1.628(1.023- 2.590)**</w:t>
            </w:r>
          </w:p>
        </w:tc>
      </w:tr>
      <w:tr w:rsidR="001C1658" w:rsidRPr="00367D8D" w14:paraId="177189A4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6144B7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Birth Oder 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0588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71A27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7806E3B5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223B" w14:textId="77777777" w:rsidR="001C1658" w:rsidRPr="00367D8D" w:rsidRDefault="001C1658" w:rsidP="001C1658">
            <w:pPr>
              <w:pStyle w:val="ListParagraph"/>
              <w:numPr>
                <w:ilvl w:val="0"/>
                <w:numId w:val="4"/>
              </w:num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3 tines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0207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C9A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43059EC2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810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      4- 6 times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CCB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.5604(.3770- .83297)**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820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.6355(.3422- 1.180)</w:t>
            </w:r>
          </w:p>
        </w:tc>
      </w:tr>
      <w:tr w:rsidR="001C1658" w:rsidRPr="00367D8D" w14:paraId="71ACC057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410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     7 or more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BCF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.5793(.3521- .9532) 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6EB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.8530(.3772- 1.929)</w:t>
            </w:r>
          </w:p>
        </w:tc>
      </w:tr>
      <w:tr w:rsidR="001C1658" w:rsidRPr="00367D8D" w14:paraId="2E139DE9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5BC3A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Age of respondent  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6E268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C9C83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1A4DF8D9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ADA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Less than 24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36A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A3B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6B453842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691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25-34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2D90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1.129(.7190- 1.775)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D7B7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1.763(1.023- 3.036)*</w:t>
            </w:r>
          </w:p>
        </w:tc>
      </w:tr>
      <w:tr w:rsidR="001C1658" w:rsidRPr="00367D8D" w14:paraId="4DA08E5D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1F5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35-49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D45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1.498(.8558- 2.623)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42D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1.363(.5722- 3.248)</w:t>
            </w:r>
          </w:p>
        </w:tc>
      </w:tr>
      <w:tr w:rsidR="001C1658" w:rsidRPr="00367D8D" w14:paraId="0EDB6ED6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826D57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Sex of child 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A95721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80737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17590276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B4D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D00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BB2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48146689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2D0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30C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.94562(.6954- 1.285)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039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.99035(.6310- 1.554)</w:t>
            </w:r>
          </w:p>
        </w:tc>
      </w:tr>
      <w:tr w:rsidR="001C1658" w:rsidRPr="00367D8D" w14:paraId="064B04B0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1AE75D4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Age of household head 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2CEB1A9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268AF4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198" w:type="dxa"/>
            <w:tcBorders>
              <w:top w:val="single" w:sz="4" w:space="0" w:color="auto"/>
              <w:bottom w:val="single" w:sz="4" w:space="0" w:color="auto"/>
            </w:tcBorders>
          </w:tcPr>
          <w:p w14:paraId="15194A7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124516C2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89A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≤ 29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FB4E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89D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00FA1F2D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BF4E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30–44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185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.8509(.3084- 2.347)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5E9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1.806(.2517- 12.96)</w:t>
            </w:r>
          </w:p>
        </w:tc>
      </w:tr>
      <w:tr w:rsidR="001C1658" w:rsidRPr="00367D8D" w14:paraId="314D70FF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C409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45–59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5A1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2.441(.2254- 26.43)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50D8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210D0890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AA27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≥ 60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4087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1.155(.7760- 1.721)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7B3F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1.353(.7205- 2.544)</w:t>
            </w:r>
          </w:p>
        </w:tc>
      </w:tr>
      <w:tr w:rsidR="001C1658" w:rsidRPr="00367D8D" w14:paraId="7C58E8CF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E4CB7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Marital status 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1BA1B82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21DE4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12C5750F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550A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Married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6CF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6E8A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681B3925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7A85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Divorced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116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.9477(.4679- 1.919)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F155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.46011(.1678- 1.261)</w:t>
            </w:r>
          </w:p>
        </w:tc>
      </w:tr>
      <w:tr w:rsidR="001C1658" w:rsidRPr="00367D8D" w14:paraId="07D86BA8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369A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Widowed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9CF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1.8161(.7942- 4.152)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B213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030FE240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6BCF6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  <w:b/>
              </w:rPr>
            </w:pPr>
            <w:r w:rsidRPr="00367D8D">
              <w:rPr>
                <w:rFonts w:asciiTheme="majorBidi" w:hAnsiTheme="majorBidi" w:cstheme="majorBidi"/>
                <w:b/>
              </w:rPr>
              <w:t xml:space="preserve">Birth in last 5 years 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5BABF44B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C7D3A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1C1658" w:rsidRPr="00367D8D" w14:paraId="25AD2264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5B70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Zero visits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9547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C17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</w:t>
            </w:r>
          </w:p>
        </w:tc>
      </w:tr>
      <w:tr w:rsidR="001C1658" w:rsidRPr="00367D8D" w14:paraId="778E3058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0B39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One birth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930D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1.438(.6329- 3.266)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319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2.361(.1999- 27.89)</w:t>
            </w:r>
          </w:p>
        </w:tc>
      </w:tr>
      <w:tr w:rsidR="001C1658" w:rsidRPr="00367D8D" w14:paraId="64DF0FCA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97C8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Two births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9836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 xml:space="preserve"> 1.816(.7942- 4.152)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5789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1.197(.0995- 14.39)</w:t>
            </w:r>
          </w:p>
        </w:tc>
      </w:tr>
      <w:tr w:rsidR="001C1658" w:rsidRPr="00367D8D" w14:paraId="57A6FCCC" w14:textId="77777777" w:rsidTr="002E6838">
        <w:trPr>
          <w:gridAfter w:val="1"/>
          <w:wAfter w:w="236" w:type="dxa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9D4F" w14:textId="77777777" w:rsidR="001C1658" w:rsidRPr="00367D8D" w:rsidRDefault="001C1658" w:rsidP="002E6838">
            <w:pPr>
              <w:spacing w:line="240" w:lineRule="auto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lastRenderedPageBreak/>
              <w:t>Three or more births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33C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1.726(.7268- 4.102)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A872" w14:textId="77777777" w:rsidR="001C1658" w:rsidRPr="00367D8D" w:rsidRDefault="001C1658" w:rsidP="002E6838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367D8D">
              <w:rPr>
                <w:rFonts w:asciiTheme="majorBidi" w:hAnsiTheme="majorBidi" w:cstheme="majorBidi"/>
              </w:rPr>
              <w:t>1.142(.09090- 14.35)</w:t>
            </w:r>
          </w:p>
        </w:tc>
      </w:tr>
    </w:tbl>
    <w:p w14:paraId="517218B5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E49B6"/>
    <w:multiLevelType w:val="hybridMultilevel"/>
    <w:tmpl w:val="115080FE"/>
    <w:lvl w:ilvl="0" w:tplc="414C8B4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E3A72"/>
    <w:multiLevelType w:val="hybridMultilevel"/>
    <w:tmpl w:val="F30A5064"/>
    <w:lvl w:ilvl="0" w:tplc="CA8286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01372"/>
    <w:multiLevelType w:val="hybridMultilevel"/>
    <w:tmpl w:val="F30A50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94F53"/>
    <w:multiLevelType w:val="hybridMultilevel"/>
    <w:tmpl w:val="F30A5064"/>
    <w:lvl w:ilvl="0" w:tplc="CA8286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425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7635904">
    <w:abstractNumId w:val="1"/>
  </w:num>
  <w:num w:numId="3" w16cid:durableId="948508690">
    <w:abstractNumId w:val="2"/>
  </w:num>
  <w:num w:numId="4" w16cid:durableId="62457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658"/>
    <w:rsid w:val="00195413"/>
    <w:rsid w:val="001C1658"/>
    <w:rsid w:val="003D0186"/>
    <w:rsid w:val="007278E4"/>
    <w:rsid w:val="00832AE8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65903"/>
  <w15:chartTrackingRefBased/>
  <w15:docId w15:val="{0EC36947-18A8-415F-A336-B97DFC92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658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6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6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6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6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6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6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6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6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6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6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6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C1658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C1658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1042</Words>
  <Characters>5941</Characters>
  <Application>Microsoft Office Word</Application>
  <DocSecurity>0</DocSecurity>
  <Lines>49</Lines>
  <Paragraphs>13</Paragraphs>
  <ScaleCrop>false</ScaleCrop>
  <Company>Springer Nature</Company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2026-05-25T09:57:00Z</dcterms:created>
  <dcterms:modified xsi:type="dcterms:W3CDTF">2026-05-25T09:58:00Z</dcterms:modified>
</cp:coreProperties>
</file>