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8BE2" w14:textId="77777777" w:rsidR="00293575" w:rsidRPr="00637B31" w:rsidRDefault="00293575" w:rsidP="00293575">
      <w:pPr>
        <w:spacing w:after="0" w:line="480" w:lineRule="auto"/>
        <w:rPr>
          <w:rFonts w:ascii="Times New Roman" w:hAnsi="Times New Roman" w:cs="Times New Roman"/>
          <w:i/>
          <w:iCs/>
          <w:color w:val="242424"/>
          <w:sz w:val="24"/>
          <w:szCs w:val="24"/>
          <w:shd w:val="clear" w:color="auto" w:fill="FFFFFF"/>
          <w:lang w:val="en-GB"/>
        </w:rPr>
      </w:pPr>
      <w:r w:rsidRPr="00637B31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  <w:t>Table 1: Participants’ self-reported baseline characteristics.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962"/>
        <w:gridCol w:w="708"/>
        <w:gridCol w:w="851"/>
        <w:gridCol w:w="851"/>
      </w:tblGrid>
      <w:tr w:rsidR="00293575" w:rsidRPr="00637B31" w14:paraId="5463C1BE" w14:textId="77777777" w:rsidTr="0095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14:paraId="11541F0B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Participant characteristic 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337967A" w14:textId="77777777" w:rsidR="00293575" w:rsidRPr="00637B31" w:rsidRDefault="00293575" w:rsidP="00955BE0">
            <w:pPr>
              <w:spacing w:after="0"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N (%)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694A9F9" w14:textId="77777777" w:rsidR="00293575" w:rsidRPr="00637B31" w:rsidRDefault="00293575" w:rsidP="00955BE0">
            <w:pPr>
              <w:spacing w:after="0"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Range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049A59F" w14:textId="77777777" w:rsidR="00293575" w:rsidRPr="00637B31" w:rsidRDefault="00293575" w:rsidP="00955BE0">
            <w:pPr>
              <w:spacing w:after="0"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Median</w:t>
            </w:r>
          </w:p>
        </w:tc>
      </w:tr>
      <w:tr w:rsidR="00293575" w:rsidRPr="00637B31" w14:paraId="30138BB3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single" w:sz="4" w:space="0" w:color="auto"/>
              <w:bottom w:val="nil"/>
            </w:tcBorders>
          </w:tcPr>
          <w:p w14:paraId="120C6EF7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Age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0209C483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BC493B4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 xml:space="preserve">13-16 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4F63507C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14</w:t>
            </w:r>
          </w:p>
        </w:tc>
      </w:tr>
      <w:tr w:rsidR="00293575" w:rsidRPr="00637B31" w14:paraId="1C36F8D0" w14:textId="77777777" w:rsidTr="00955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14:paraId="78E32605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 xml:space="preserve">Gender </w:t>
            </w:r>
          </w:p>
          <w:p w14:paraId="3D367F68" w14:textId="77777777" w:rsidR="00293575" w:rsidRPr="00637B31" w:rsidRDefault="00293575" w:rsidP="00293575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 xml:space="preserve">Female 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EC2A0B4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3B9C171F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4 (31)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E2FD24E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BA3F691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293575" w:rsidRPr="00637B31" w14:paraId="14B3F5D1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14:paraId="03F3F8C4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Family conditions</w:t>
            </w:r>
          </w:p>
          <w:p w14:paraId="419B2955" w14:textId="77777777" w:rsidR="00293575" w:rsidRPr="00637B31" w:rsidRDefault="00293575" w:rsidP="0029357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Living with only one parent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88D6935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640A1375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5 (39)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1995D6C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3A1E3FC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293575" w:rsidRPr="00637B31" w14:paraId="0A8A8DA5" w14:textId="77777777" w:rsidTr="00955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14:paraId="56EA2067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School experiences</w:t>
            </w:r>
          </w:p>
          <w:p w14:paraId="6EE9E236" w14:textId="77777777" w:rsidR="00293575" w:rsidRPr="00637B31" w:rsidRDefault="00293575" w:rsidP="0029357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Changed school or class at least once due to social issues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D9826CF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711589F8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 (54)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25AE6D4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5456370B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293575" w:rsidRPr="00637B31" w14:paraId="0F93E868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nil"/>
            </w:tcBorders>
          </w:tcPr>
          <w:p w14:paraId="0068B4F5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Leisure activities</w:t>
            </w:r>
          </w:p>
          <w:p w14:paraId="4BF2CF74" w14:textId="77777777" w:rsidR="00293575" w:rsidRPr="00637B31" w:rsidRDefault="00293575" w:rsidP="0029357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Participates in organised sports activities at least once a week</w:t>
            </w:r>
          </w:p>
          <w:p w14:paraId="3D0D74AD" w14:textId="77777777" w:rsidR="00293575" w:rsidRPr="00637B31" w:rsidRDefault="00293575" w:rsidP="0029357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Online gaming is the main leisure activity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841E96A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23A455CF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 (54)</w:t>
            </w:r>
          </w:p>
          <w:p w14:paraId="727CB8EB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8 (62)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35CEFD97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0E36B30" w14:textId="77777777" w:rsidR="00293575" w:rsidRPr="00637B31" w:rsidRDefault="00293575" w:rsidP="00955BE0">
            <w:pPr>
              <w:spacing w:after="0"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  <w:tr w:rsidR="00293575" w:rsidRPr="00637B31" w14:paraId="3147E99C" w14:textId="77777777" w:rsidTr="00955B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2" w:type="dxa"/>
            <w:tcBorders>
              <w:top w:val="nil"/>
              <w:bottom w:val="single" w:sz="4" w:space="0" w:color="auto"/>
            </w:tcBorders>
          </w:tcPr>
          <w:p w14:paraId="38479AB3" w14:textId="77777777" w:rsidR="00293575" w:rsidRPr="00637B31" w:rsidRDefault="00293575" w:rsidP="00955BE0">
            <w:pPr>
              <w:spacing w:after="0" w:line="276" w:lineRule="auto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Psycho-social challenges</w:t>
            </w:r>
          </w:p>
          <w:p w14:paraId="2E06925B" w14:textId="77777777" w:rsidR="00293575" w:rsidRPr="00637B31" w:rsidRDefault="00293575" w:rsidP="0029357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Lack friends and peers to hang out with</w:t>
            </w:r>
          </w:p>
          <w:p w14:paraId="4D2971EB" w14:textId="77777777" w:rsidR="00293575" w:rsidRPr="00637B31" w:rsidRDefault="00293575" w:rsidP="00293575">
            <w:pPr>
              <w:pStyle w:val="ListParagraph"/>
              <w:numPr>
                <w:ilvl w:val="0"/>
                <w:numId w:val="1"/>
              </w:numPr>
              <w:spacing w:after="0" w:line="276" w:lineRule="auto"/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b w:val="0"/>
                <w:bCs w:val="0"/>
                <w:sz w:val="16"/>
                <w:szCs w:val="16"/>
                <w:lang w:val="en-GB"/>
              </w:rPr>
              <w:t>Diagnosed with anxiety, dyslexia, ADHDᵃ, and/or ASDᵇ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</w:tcPr>
          <w:p w14:paraId="4A041B70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  <w:p w14:paraId="1A9D7414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12 (92)</w:t>
            </w:r>
          </w:p>
          <w:p w14:paraId="257AD552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  <w:r w:rsidRPr="00637B31">
              <w:rPr>
                <w:rFonts w:asciiTheme="minorHAnsi" w:hAnsiTheme="minorHAnsi" w:cstheme="minorHAnsi"/>
                <w:sz w:val="16"/>
                <w:szCs w:val="16"/>
                <w:lang w:val="en-GB"/>
              </w:rPr>
              <w:t>7 (54)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4566B26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32599222" w14:textId="77777777" w:rsidR="00293575" w:rsidRPr="00637B31" w:rsidRDefault="00293575" w:rsidP="00955BE0">
            <w:pPr>
              <w:spacing w:after="0"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16"/>
                <w:szCs w:val="16"/>
                <w:lang w:val="en-GB"/>
              </w:rPr>
            </w:pPr>
          </w:p>
        </w:tc>
      </w:tr>
    </w:tbl>
    <w:p w14:paraId="2ED9D58C" w14:textId="77777777" w:rsidR="00293575" w:rsidRPr="00637B31" w:rsidRDefault="00293575" w:rsidP="00293575">
      <w:pPr>
        <w:spacing w:before="60" w:after="0" w:line="276" w:lineRule="auto"/>
        <w:rPr>
          <w:rFonts w:ascii="Times New Roman" w:hAnsi="Times New Roman" w:cs="Times New Roman"/>
          <w:i/>
          <w:iCs/>
          <w:color w:val="242424"/>
          <w:sz w:val="16"/>
          <w:szCs w:val="16"/>
          <w:shd w:val="clear" w:color="auto" w:fill="FFFFFF"/>
          <w:lang w:val="en-GB"/>
        </w:rPr>
      </w:pPr>
      <w:r w:rsidRPr="00637B31">
        <w:rPr>
          <w:rFonts w:ascii="Times New Roman" w:hAnsi="Times New Roman" w:cs="Times New Roman"/>
          <w:i/>
          <w:iCs/>
          <w:color w:val="242424"/>
          <w:sz w:val="16"/>
          <w:szCs w:val="16"/>
          <w:shd w:val="clear" w:color="auto" w:fill="FFFFFF"/>
          <w:lang w:val="en-GB"/>
        </w:rPr>
        <w:t>ᵃAttention Deficit Hyperactivity Disorder</w:t>
      </w:r>
    </w:p>
    <w:p w14:paraId="75E22776" w14:textId="77777777" w:rsidR="00293575" w:rsidRPr="00637B31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color w:val="242424"/>
          <w:sz w:val="16"/>
          <w:szCs w:val="16"/>
          <w:shd w:val="clear" w:color="auto" w:fill="FFFFFF"/>
          <w:lang w:val="en-GB"/>
        </w:rPr>
      </w:pPr>
      <w:r w:rsidRPr="00637B31">
        <w:rPr>
          <w:rFonts w:ascii="Times New Roman" w:hAnsi="Times New Roman" w:cs="Times New Roman"/>
          <w:i/>
          <w:iCs/>
          <w:color w:val="242424"/>
          <w:sz w:val="16"/>
          <w:szCs w:val="16"/>
          <w:shd w:val="clear" w:color="auto" w:fill="FFFFFF"/>
          <w:lang w:val="en-GB"/>
        </w:rPr>
        <w:t>ᵇAutism Spectrum Disorder</w:t>
      </w:r>
    </w:p>
    <w:p w14:paraId="515E7410" w14:textId="77777777" w:rsidR="00293575" w:rsidRPr="00637B31" w:rsidRDefault="00293575" w:rsidP="00293575">
      <w:pPr>
        <w:spacing w:after="120" w:line="276" w:lineRule="auto"/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</w:pPr>
      <w:r w:rsidRPr="00637B31"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  <w:t>Table 2: Outcomes, instruments, data collection procedures, and number of participants with complete data</w:t>
      </w:r>
      <w:r>
        <w:rPr>
          <w:rFonts w:ascii="Times New Roman" w:hAnsi="Times New Roman" w:cs="Times New Roman"/>
          <w:b/>
          <w:bCs/>
          <w:color w:val="242424"/>
          <w:sz w:val="24"/>
          <w:szCs w:val="24"/>
          <w:shd w:val="clear" w:color="auto" w:fill="FFFFFF"/>
          <w:lang w:val="en-GB"/>
        </w:rPr>
        <w:t>.</w:t>
      </w:r>
    </w:p>
    <w:tbl>
      <w:tblPr>
        <w:tblStyle w:val="PlainTable2"/>
        <w:tblpPr w:leftFromText="142" w:rightFromText="142" w:vertAnchor="text" w:horzAnchor="margin" w:tblpY="1"/>
        <w:tblW w:w="9214" w:type="dxa"/>
        <w:tblLook w:val="0420" w:firstRow="1" w:lastRow="0" w:firstColumn="0" w:lastColumn="0" w:noHBand="0" w:noVBand="1"/>
      </w:tblPr>
      <w:tblGrid>
        <w:gridCol w:w="2289"/>
        <w:gridCol w:w="1255"/>
        <w:gridCol w:w="2977"/>
        <w:gridCol w:w="1189"/>
        <w:gridCol w:w="795"/>
        <w:gridCol w:w="709"/>
      </w:tblGrid>
      <w:tr w:rsidR="00293575" w:rsidRPr="00637B31" w14:paraId="1EE5E511" w14:textId="77777777" w:rsidTr="00955B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F9757E4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kern w:val="24"/>
                <w:sz w:val="16"/>
                <w:szCs w:val="16"/>
                <w:lang w:val="en-GB" w:eastAsia="da-DK"/>
              </w:rPr>
              <w:t>Outcome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C1383A5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b w:val="0"/>
                <w:bCs w:val="0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Instrument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3AE252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kern w:val="24"/>
                <w:sz w:val="16"/>
                <w:szCs w:val="16"/>
                <w:lang w:val="en-GB" w:eastAsia="da-DK"/>
              </w:rPr>
              <w:t>Data collection procedure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AD47606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kern w:val="24"/>
                <w:sz w:val="16"/>
                <w:szCs w:val="16"/>
                <w:lang w:val="en-GB" w:eastAsia="da-DK"/>
              </w:rPr>
              <w:t>Baseline (N)</w:t>
            </w:r>
          </w:p>
        </w:tc>
        <w:tc>
          <w:tcPr>
            <w:tcW w:w="79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3C0C62E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kern w:val="24"/>
                <w:sz w:val="16"/>
                <w:szCs w:val="16"/>
                <w:lang w:val="en-GB" w:eastAsia="da-DK"/>
              </w:rPr>
              <w:t>Mid (N)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7FB23E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kern w:val="24"/>
                <w:sz w:val="16"/>
                <w:szCs w:val="16"/>
                <w:lang w:val="en-GB" w:eastAsia="da-DK"/>
              </w:rPr>
              <w:t>End (N)</w:t>
            </w:r>
          </w:p>
        </w:tc>
      </w:tr>
      <w:tr w:rsidR="00293575" w:rsidRPr="00637B31" w14:paraId="19F901A8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919045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Mental wellbeing</w:t>
            </w:r>
          </w:p>
        </w:tc>
        <w:tc>
          <w:tcPr>
            <w:tcW w:w="1255" w:type="dxa"/>
            <w:tcBorders>
              <w:top w:val="single" w:sz="4" w:space="0" w:color="auto"/>
              <w:bottom w:val="nil"/>
            </w:tcBorders>
            <w:hideMark/>
          </w:tcPr>
          <w:p w14:paraId="0F5891C5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WHO-5</w:t>
            </w:r>
          </w:p>
        </w:tc>
        <w:tc>
          <w:tcPr>
            <w:tcW w:w="2977" w:type="dxa"/>
            <w:tcBorders>
              <w:top w:val="single" w:sz="4" w:space="0" w:color="auto"/>
              <w:bottom w:val="nil"/>
            </w:tcBorders>
            <w:hideMark/>
          </w:tcPr>
          <w:p w14:paraId="53DCD8DB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Electronic survey administered by </w:t>
            </w:r>
          </w:p>
          <w:p w14:paraId="5A781C6E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r</w:t>
            </w: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esearchers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hideMark/>
          </w:tcPr>
          <w:p w14:paraId="4CE77DC1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13</w:t>
            </w:r>
          </w:p>
        </w:tc>
        <w:tc>
          <w:tcPr>
            <w:tcW w:w="795" w:type="dxa"/>
            <w:tcBorders>
              <w:top w:val="single" w:sz="4" w:space="0" w:color="auto"/>
              <w:bottom w:val="nil"/>
            </w:tcBorders>
            <w:hideMark/>
          </w:tcPr>
          <w:p w14:paraId="67D02E20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hideMark/>
          </w:tcPr>
          <w:p w14:paraId="388679BC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8</w:t>
            </w:r>
          </w:p>
        </w:tc>
      </w:tr>
      <w:tr w:rsidR="00293575" w:rsidRPr="00637B31" w14:paraId="26DDD018" w14:textId="77777777" w:rsidTr="00955BE0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0C15424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Loneliness   </w:t>
            </w:r>
          </w:p>
        </w:tc>
        <w:tc>
          <w:tcPr>
            <w:tcW w:w="1255" w:type="dxa"/>
            <w:tcBorders>
              <w:top w:val="nil"/>
              <w:bottom w:val="nil"/>
            </w:tcBorders>
            <w:hideMark/>
          </w:tcPr>
          <w:p w14:paraId="13C58ED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T-ILS</w:t>
            </w:r>
          </w:p>
        </w:tc>
        <w:tc>
          <w:tcPr>
            <w:tcW w:w="2977" w:type="dxa"/>
            <w:tcBorders>
              <w:top w:val="nil"/>
              <w:bottom w:val="nil"/>
            </w:tcBorders>
            <w:hideMark/>
          </w:tcPr>
          <w:p w14:paraId="1D05BCEE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Electronic survey administered by </w:t>
            </w:r>
          </w:p>
          <w:p w14:paraId="002DA7E1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r</w:t>
            </w: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esearchers</w:t>
            </w:r>
          </w:p>
        </w:tc>
        <w:tc>
          <w:tcPr>
            <w:tcW w:w="1189" w:type="dxa"/>
            <w:tcBorders>
              <w:top w:val="nil"/>
              <w:bottom w:val="nil"/>
            </w:tcBorders>
            <w:hideMark/>
          </w:tcPr>
          <w:p w14:paraId="728E216A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13</w:t>
            </w:r>
          </w:p>
        </w:tc>
        <w:tc>
          <w:tcPr>
            <w:tcW w:w="795" w:type="dxa"/>
            <w:tcBorders>
              <w:top w:val="nil"/>
              <w:bottom w:val="nil"/>
            </w:tcBorders>
            <w:hideMark/>
          </w:tcPr>
          <w:p w14:paraId="51A4CA52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12</w:t>
            </w: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9F27E23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8</w:t>
            </w:r>
          </w:p>
        </w:tc>
      </w:tr>
      <w:tr w:rsidR="00293575" w:rsidRPr="00637B31" w14:paraId="6FFFE2E5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2684F83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bookmarkStart w:id="0" w:name="_Hlk205292797"/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Physical activity </w:t>
            </w:r>
          </w:p>
        </w:tc>
        <w:tc>
          <w:tcPr>
            <w:tcW w:w="1255" w:type="dxa"/>
            <w:vMerge w:val="restart"/>
            <w:tcBorders>
              <w:top w:val="nil"/>
              <w:bottom w:val="nil"/>
            </w:tcBorders>
            <w:hideMark/>
          </w:tcPr>
          <w:p w14:paraId="56334B7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Accelerometer</w:t>
            </w: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  <w:hideMark/>
          </w:tcPr>
          <w:p w14:paraId="08E30D3E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Coach mounts on participants</w:t>
            </w:r>
          </w:p>
        </w:tc>
        <w:tc>
          <w:tcPr>
            <w:tcW w:w="1189" w:type="dxa"/>
            <w:vMerge w:val="restart"/>
            <w:tcBorders>
              <w:top w:val="nil"/>
              <w:bottom w:val="nil"/>
            </w:tcBorders>
            <w:hideMark/>
          </w:tcPr>
          <w:p w14:paraId="097FC46A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9ᵃ</w:t>
            </w:r>
          </w:p>
        </w:tc>
        <w:tc>
          <w:tcPr>
            <w:tcW w:w="795" w:type="dxa"/>
            <w:vMerge w:val="restart"/>
            <w:tcBorders>
              <w:top w:val="nil"/>
              <w:bottom w:val="nil"/>
            </w:tcBorders>
            <w:hideMark/>
          </w:tcPr>
          <w:p w14:paraId="059ED587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8ᵇ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hideMark/>
          </w:tcPr>
          <w:p w14:paraId="3972464E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2ᶜ</w:t>
            </w:r>
          </w:p>
        </w:tc>
      </w:tr>
      <w:tr w:rsidR="00293575" w:rsidRPr="00637B31" w14:paraId="26BE885F" w14:textId="77777777" w:rsidTr="00955BE0">
        <w:trPr>
          <w:trHeight w:val="2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46B04CBF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Sleep</w:t>
            </w:r>
          </w:p>
        </w:tc>
        <w:tc>
          <w:tcPr>
            <w:tcW w:w="1255" w:type="dxa"/>
            <w:vMerge/>
            <w:tcBorders>
              <w:top w:val="nil"/>
              <w:bottom w:val="nil"/>
            </w:tcBorders>
            <w:hideMark/>
          </w:tcPr>
          <w:p w14:paraId="747D286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hideMark/>
          </w:tcPr>
          <w:p w14:paraId="008402A4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  <w:hideMark/>
          </w:tcPr>
          <w:p w14:paraId="6365ED92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vMerge/>
            <w:tcBorders>
              <w:top w:val="nil"/>
              <w:bottom w:val="nil"/>
            </w:tcBorders>
            <w:hideMark/>
          </w:tcPr>
          <w:p w14:paraId="5857E962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  <w:hideMark/>
          </w:tcPr>
          <w:p w14:paraId="3FA136C2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</w:tr>
      <w:tr w:rsidR="00293575" w:rsidRPr="00637B31" w14:paraId="3C8483FB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76825A75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Food intake</w:t>
            </w:r>
          </w:p>
        </w:tc>
        <w:tc>
          <w:tcPr>
            <w:tcW w:w="1255" w:type="dxa"/>
            <w:vMerge w:val="restart"/>
            <w:tcBorders>
              <w:top w:val="nil"/>
              <w:bottom w:val="nil"/>
            </w:tcBorders>
            <w:hideMark/>
          </w:tcPr>
          <w:p w14:paraId="01D53252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Composite questionnaire</w:t>
            </w: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  <w:hideMark/>
          </w:tcPr>
          <w:p w14:paraId="6AF811FC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Self-administered electronic survey </w:t>
            </w:r>
          </w:p>
          <w:p w14:paraId="49D6D21B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via text message </w:t>
            </w:r>
          </w:p>
        </w:tc>
        <w:tc>
          <w:tcPr>
            <w:tcW w:w="1189" w:type="dxa"/>
            <w:vMerge w:val="restart"/>
            <w:tcBorders>
              <w:top w:val="nil"/>
              <w:bottom w:val="nil"/>
            </w:tcBorders>
            <w:hideMark/>
          </w:tcPr>
          <w:p w14:paraId="51473365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7</w:t>
            </w:r>
          </w:p>
        </w:tc>
        <w:tc>
          <w:tcPr>
            <w:tcW w:w="795" w:type="dxa"/>
            <w:vMerge w:val="restart"/>
            <w:tcBorders>
              <w:top w:val="nil"/>
              <w:bottom w:val="nil"/>
            </w:tcBorders>
            <w:hideMark/>
          </w:tcPr>
          <w:p w14:paraId="338B7E83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3ᵈ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hideMark/>
          </w:tcPr>
          <w:p w14:paraId="098132BF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2ᵉ</w:t>
            </w:r>
          </w:p>
        </w:tc>
      </w:tr>
      <w:tr w:rsidR="00293575" w:rsidRPr="00637B31" w14:paraId="61A7CA3A" w14:textId="77777777" w:rsidTr="00955BE0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14:paraId="42C80FAC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Sleep habits</w:t>
            </w:r>
          </w:p>
        </w:tc>
        <w:tc>
          <w:tcPr>
            <w:tcW w:w="1255" w:type="dxa"/>
            <w:vMerge/>
            <w:tcBorders>
              <w:top w:val="nil"/>
              <w:bottom w:val="nil"/>
            </w:tcBorders>
            <w:hideMark/>
          </w:tcPr>
          <w:p w14:paraId="100E0B02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hideMark/>
          </w:tcPr>
          <w:p w14:paraId="05C9172F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  <w:hideMark/>
          </w:tcPr>
          <w:p w14:paraId="0E8B162E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vMerge/>
            <w:tcBorders>
              <w:top w:val="nil"/>
              <w:bottom w:val="nil"/>
            </w:tcBorders>
            <w:hideMark/>
          </w:tcPr>
          <w:p w14:paraId="08DEADB8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  <w:hideMark/>
          </w:tcPr>
          <w:p w14:paraId="61BB1880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</w:tr>
      <w:tr w:rsidR="00293575" w:rsidRPr="00637B31" w14:paraId="79901EF6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7D060A34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Alcohol and </w:t>
            </w:r>
            <w:r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nicotine</w:t>
            </w: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 use</w:t>
            </w:r>
          </w:p>
        </w:tc>
        <w:tc>
          <w:tcPr>
            <w:tcW w:w="1255" w:type="dxa"/>
            <w:vMerge/>
            <w:tcBorders>
              <w:top w:val="nil"/>
              <w:bottom w:val="nil"/>
            </w:tcBorders>
            <w:hideMark/>
          </w:tcPr>
          <w:p w14:paraId="6BC265BF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hideMark/>
          </w:tcPr>
          <w:p w14:paraId="1BC65024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  <w:hideMark/>
          </w:tcPr>
          <w:p w14:paraId="21FD4361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vMerge/>
            <w:tcBorders>
              <w:top w:val="nil"/>
              <w:bottom w:val="nil"/>
            </w:tcBorders>
            <w:hideMark/>
          </w:tcPr>
          <w:p w14:paraId="0C0EB2F6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  <w:hideMark/>
          </w:tcPr>
          <w:p w14:paraId="2AF44F3A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</w:tr>
      <w:tr w:rsidR="00293575" w:rsidRPr="00637B31" w14:paraId="0035519D" w14:textId="77777777" w:rsidTr="00955BE0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nil"/>
            </w:tcBorders>
            <w:hideMark/>
          </w:tcPr>
          <w:p w14:paraId="2900BABB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Self-rated collaboration skills</w:t>
            </w:r>
          </w:p>
        </w:tc>
        <w:tc>
          <w:tcPr>
            <w:tcW w:w="1255" w:type="dxa"/>
            <w:vMerge w:val="restart"/>
            <w:tcBorders>
              <w:top w:val="nil"/>
              <w:bottom w:val="nil"/>
            </w:tcBorders>
            <w:hideMark/>
          </w:tcPr>
          <w:p w14:paraId="1C08590C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Composite questionnaire</w:t>
            </w: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  <w:hideMark/>
          </w:tcPr>
          <w:p w14:paraId="074CF54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Electronic survey administered by </w:t>
            </w:r>
          </w:p>
          <w:p w14:paraId="2E6A8F6B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r</w:t>
            </w: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esearchers</w:t>
            </w:r>
          </w:p>
        </w:tc>
        <w:tc>
          <w:tcPr>
            <w:tcW w:w="1189" w:type="dxa"/>
            <w:vMerge w:val="restart"/>
            <w:tcBorders>
              <w:top w:val="nil"/>
              <w:bottom w:val="nil"/>
            </w:tcBorders>
            <w:hideMark/>
          </w:tcPr>
          <w:p w14:paraId="490CC18E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13</w:t>
            </w:r>
          </w:p>
        </w:tc>
        <w:tc>
          <w:tcPr>
            <w:tcW w:w="795" w:type="dxa"/>
            <w:vMerge w:val="restart"/>
            <w:tcBorders>
              <w:top w:val="nil"/>
              <w:bottom w:val="nil"/>
            </w:tcBorders>
            <w:hideMark/>
          </w:tcPr>
          <w:p w14:paraId="096A3B95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12</w:t>
            </w:r>
          </w:p>
        </w:tc>
        <w:tc>
          <w:tcPr>
            <w:tcW w:w="709" w:type="dxa"/>
            <w:vMerge w:val="restart"/>
            <w:tcBorders>
              <w:top w:val="nil"/>
              <w:bottom w:val="nil"/>
            </w:tcBorders>
            <w:hideMark/>
          </w:tcPr>
          <w:p w14:paraId="4B7C722F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8</w:t>
            </w:r>
          </w:p>
        </w:tc>
      </w:tr>
      <w:tr w:rsidR="00293575" w:rsidRPr="00637B31" w14:paraId="26AD72C3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14:paraId="1888B407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Self-rated communication skills </w:t>
            </w:r>
          </w:p>
        </w:tc>
        <w:tc>
          <w:tcPr>
            <w:tcW w:w="1255" w:type="dxa"/>
            <w:vMerge/>
            <w:tcBorders>
              <w:top w:val="nil"/>
              <w:bottom w:val="nil"/>
            </w:tcBorders>
            <w:hideMark/>
          </w:tcPr>
          <w:p w14:paraId="4F6F28AA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hideMark/>
          </w:tcPr>
          <w:p w14:paraId="7677EBD6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  <w:hideMark/>
          </w:tcPr>
          <w:p w14:paraId="719F5A3D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vMerge/>
            <w:tcBorders>
              <w:top w:val="nil"/>
              <w:bottom w:val="nil"/>
            </w:tcBorders>
            <w:hideMark/>
          </w:tcPr>
          <w:p w14:paraId="0955CCC6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  <w:hideMark/>
          </w:tcPr>
          <w:p w14:paraId="3B9D9016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</w:tr>
      <w:tr w:rsidR="00293575" w:rsidRPr="00637B31" w14:paraId="0F84E109" w14:textId="77777777" w:rsidTr="00955BE0">
        <w:trPr>
          <w:trHeight w:val="20"/>
        </w:trPr>
        <w:tc>
          <w:tcPr>
            <w:tcW w:w="0" w:type="auto"/>
            <w:tcBorders>
              <w:top w:val="nil"/>
              <w:bottom w:val="nil"/>
            </w:tcBorders>
            <w:hideMark/>
          </w:tcPr>
          <w:p w14:paraId="6718635A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New friendships</w:t>
            </w:r>
            <w:r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ᶠ</w:t>
            </w:r>
          </w:p>
        </w:tc>
        <w:tc>
          <w:tcPr>
            <w:tcW w:w="1255" w:type="dxa"/>
            <w:vMerge/>
            <w:tcBorders>
              <w:top w:val="nil"/>
              <w:bottom w:val="nil"/>
            </w:tcBorders>
            <w:hideMark/>
          </w:tcPr>
          <w:p w14:paraId="2DA85C99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hideMark/>
          </w:tcPr>
          <w:p w14:paraId="2EF51873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  <w:hideMark/>
          </w:tcPr>
          <w:p w14:paraId="0BB7B678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vMerge/>
            <w:tcBorders>
              <w:top w:val="nil"/>
              <w:bottom w:val="nil"/>
            </w:tcBorders>
            <w:hideMark/>
          </w:tcPr>
          <w:p w14:paraId="21DFC009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  <w:hideMark/>
          </w:tcPr>
          <w:p w14:paraId="1FD6D3B7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</w:tr>
      <w:tr w:rsidR="00293575" w:rsidRPr="00637B31" w14:paraId="60AA031C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14:paraId="77B9C9AB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Participation in leisure sports</w:t>
            </w:r>
          </w:p>
        </w:tc>
        <w:tc>
          <w:tcPr>
            <w:tcW w:w="1255" w:type="dxa"/>
            <w:vMerge/>
            <w:tcBorders>
              <w:top w:val="nil"/>
              <w:bottom w:val="nil"/>
            </w:tcBorders>
            <w:hideMark/>
          </w:tcPr>
          <w:p w14:paraId="2D7A9630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  <w:hideMark/>
          </w:tcPr>
          <w:p w14:paraId="52E08D06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1189" w:type="dxa"/>
            <w:vMerge/>
            <w:tcBorders>
              <w:top w:val="nil"/>
              <w:bottom w:val="nil"/>
            </w:tcBorders>
            <w:hideMark/>
          </w:tcPr>
          <w:p w14:paraId="0B8EF401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vMerge/>
            <w:tcBorders>
              <w:top w:val="nil"/>
              <w:bottom w:val="nil"/>
            </w:tcBorders>
            <w:hideMark/>
          </w:tcPr>
          <w:p w14:paraId="06336F28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vMerge/>
            <w:tcBorders>
              <w:top w:val="nil"/>
              <w:bottom w:val="nil"/>
            </w:tcBorders>
            <w:hideMark/>
          </w:tcPr>
          <w:p w14:paraId="7E3C0C1F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</w:tr>
      <w:tr w:rsidR="00293575" w:rsidRPr="00637B31" w14:paraId="7743A1A1" w14:textId="77777777" w:rsidTr="00955BE0">
        <w:trPr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5464121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Self-rated benefits of eHOOD</w:t>
            </w:r>
          </w:p>
        </w:tc>
        <w:tc>
          <w:tcPr>
            <w:tcW w:w="1255" w:type="dxa"/>
            <w:tcBorders>
              <w:top w:val="nil"/>
              <w:bottom w:val="nil"/>
            </w:tcBorders>
            <w:hideMark/>
          </w:tcPr>
          <w:p w14:paraId="233D87C6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  <w:hideMark/>
          </w:tcPr>
          <w:p w14:paraId="0A8E8948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Qualitative interview by researchers</w:t>
            </w:r>
          </w:p>
        </w:tc>
        <w:tc>
          <w:tcPr>
            <w:tcW w:w="1189" w:type="dxa"/>
            <w:tcBorders>
              <w:top w:val="nil"/>
              <w:bottom w:val="nil"/>
            </w:tcBorders>
            <w:hideMark/>
          </w:tcPr>
          <w:p w14:paraId="1935342C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95" w:type="dxa"/>
            <w:tcBorders>
              <w:top w:val="nil"/>
              <w:bottom w:val="nil"/>
            </w:tcBorders>
            <w:hideMark/>
          </w:tcPr>
          <w:p w14:paraId="291F4B7C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hideMark/>
          </w:tcPr>
          <w:p w14:paraId="309FA32C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8</w:t>
            </w:r>
          </w:p>
        </w:tc>
      </w:tr>
      <w:tr w:rsidR="00293575" w:rsidRPr="00637B31" w14:paraId="601E8FBF" w14:textId="77777777" w:rsidTr="00955B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89C84BD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Collaboration and communication skills</w:t>
            </w:r>
          </w:p>
        </w:tc>
        <w:tc>
          <w:tcPr>
            <w:tcW w:w="1255" w:type="dxa"/>
            <w:tcBorders>
              <w:top w:val="nil"/>
              <w:bottom w:val="single" w:sz="4" w:space="0" w:color="auto"/>
            </w:tcBorders>
            <w:hideMark/>
          </w:tcPr>
          <w:p w14:paraId="279D2C31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  <w:t>Composite questionnaire</w:t>
            </w:r>
          </w:p>
        </w:tc>
        <w:tc>
          <w:tcPr>
            <w:tcW w:w="2977" w:type="dxa"/>
            <w:tcBorders>
              <w:top w:val="nil"/>
              <w:bottom w:val="single" w:sz="4" w:space="0" w:color="auto"/>
            </w:tcBorders>
            <w:hideMark/>
          </w:tcPr>
          <w:p w14:paraId="53B50C12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 xml:space="preserve">Electronic survey administered by </w:t>
            </w:r>
          </w:p>
          <w:p w14:paraId="639CF830" w14:textId="77777777" w:rsidR="00293575" w:rsidRPr="00637B31" w:rsidRDefault="00293575" w:rsidP="00955BE0">
            <w:pPr>
              <w:spacing w:after="0" w:line="276" w:lineRule="auto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c</w:t>
            </w: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oach</w:t>
            </w:r>
          </w:p>
        </w:tc>
        <w:tc>
          <w:tcPr>
            <w:tcW w:w="1189" w:type="dxa"/>
            <w:tcBorders>
              <w:top w:val="nil"/>
              <w:bottom w:val="single" w:sz="4" w:space="0" w:color="auto"/>
            </w:tcBorders>
            <w:hideMark/>
          </w:tcPr>
          <w:p w14:paraId="17EA27A0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12</w:t>
            </w:r>
          </w:p>
        </w:tc>
        <w:tc>
          <w:tcPr>
            <w:tcW w:w="795" w:type="dxa"/>
            <w:tcBorders>
              <w:top w:val="nil"/>
              <w:bottom w:val="single" w:sz="4" w:space="0" w:color="auto"/>
            </w:tcBorders>
            <w:hideMark/>
          </w:tcPr>
          <w:p w14:paraId="0CFEE4F8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hideMark/>
          </w:tcPr>
          <w:p w14:paraId="29A2A848" w14:textId="77777777" w:rsidR="00293575" w:rsidRPr="00637B31" w:rsidRDefault="00293575" w:rsidP="00955BE0">
            <w:pPr>
              <w:spacing w:after="0" w:line="276" w:lineRule="auto"/>
              <w:jc w:val="center"/>
              <w:rPr>
                <w:rFonts w:asciiTheme="minorHAnsi" w:eastAsia="Times New Roman" w:hAnsiTheme="minorHAnsi" w:cstheme="minorHAnsi"/>
                <w:color w:val="auto"/>
                <w:sz w:val="16"/>
                <w:szCs w:val="16"/>
                <w:lang w:val="en-GB" w:eastAsia="da-DK"/>
              </w:rPr>
            </w:pPr>
            <w:r w:rsidRPr="00637B31">
              <w:rPr>
                <w:rFonts w:asciiTheme="minorHAnsi" w:eastAsia="Times New Roman" w:hAnsiTheme="minorHAnsi" w:cstheme="minorHAnsi"/>
                <w:color w:val="000000" w:themeColor="dark1"/>
                <w:kern w:val="24"/>
                <w:sz w:val="16"/>
                <w:szCs w:val="16"/>
                <w:lang w:val="en-GB" w:eastAsia="da-DK"/>
              </w:rPr>
              <w:t>13</w:t>
            </w:r>
          </w:p>
        </w:tc>
      </w:tr>
      <w:bookmarkEnd w:id="0"/>
    </w:tbl>
    <w:p w14:paraId="0F7D7811" w14:textId="77777777" w:rsidR="00293575" w:rsidRPr="00637B31" w:rsidRDefault="00293575" w:rsidP="00293575">
      <w:pPr>
        <w:spacing w:after="0" w:line="480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5B73EA4F" w14:textId="77777777" w:rsidR="00293575" w:rsidRPr="00637B31" w:rsidRDefault="00293575" w:rsidP="00293575">
      <w:pPr>
        <w:spacing w:after="0" w:line="480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08F0B324" w14:textId="77777777" w:rsidR="00293575" w:rsidRPr="00637B31" w:rsidRDefault="00293575" w:rsidP="00293575">
      <w:pPr>
        <w:spacing w:after="0" w:line="480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151528C6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67C9EC59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487D09EB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7FF2524F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0E4CAE04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2EBC991C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144A8FDB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0B7D7F61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688C7644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6FA1FA39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34094FA6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64415F5B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3AF40DE9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3FC6740B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</w:p>
    <w:p w14:paraId="3B5EA004" w14:textId="77777777" w:rsidR="00293575" w:rsidRPr="00637B31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637B31">
        <w:rPr>
          <w:rFonts w:ascii="Times New Roman" w:hAnsi="Times New Roman" w:cs="Times New Roman"/>
          <w:i/>
          <w:iCs/>
          <w:sz w:val="16"/>
          <w:szCs w:val="16"/>
          <w:lang w:val="en-GB"/>
        </w:rPr>
        <w:t>ᵃ11 participants accepted to wear an accelerometer, but two took it off or lost it before complete data were collected.</w:t>
      </w:r>
    </w:p>
    <w:p w14:paraId="382D8103" w14:textId="77777777" w:rsidR="00293575" w:rsidRPr="00637B31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637B31">
        <w:rPr>
          <w:rFonts w:ascii="Times New Roman" w:hAnsi="Times New Roman" w:cs="Times New Roman"/>
          <w:i/>
          <w:iCs/>
          <w:sz w:val="16"/>
          <w:szCs w:val="16"/>
          <w:lang w:val="en-GB"/>
        </w:rPr>
        <w:t>ᵇOnly four of those participants who wore an accelerometer at mid-measurements also wore it at baseline.</w:t>
      </w:r>
    </w:p>
    <w:p w14:paraId="44BB1579" w14:textId="77777777" w:rsidR="00293575" w:rsidRPr="00637B31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637B31">
        <w:rPr>
          <w:rFonts w:ascii="Times New Roman" w:hAnsi="Times New Roman" w:cs="Times New Roman"/>
          <w:i/>
          <w:iCs/>
          <w:sz w:val="16"/>
          <w:szCs w:val="16"/>
          <w:lang w:val="en-GB"/>
        </w:rPr>
        <w:t>ᶜFour participants accepted to wear an accelerometer, but two took it off or lost it before complete data were collected.</w:t>
      </w:r>
    </w:p>
    <w:p w14:paraId="5833A470" w14:textId="77777777" w:rsidR="00293575" w:rsidRPr="00637B31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637B31">
        <w:rPr>
          <w:rFonts w:ascii="Times New Roman" w:hAnsi="Times New Roman" w:cs="Times New Roman"/>
          <w:i/>
          <w:iCs/>
          <w:sz w:val="16"/>
          <w:szCs w:val="16"/>
          <w:lang w:val="en-GB"/>
        </w:rPr>
        <w:t>ᵈFive participants responded to the survey, but only three filled it out each day of the week.</w:t>
      </w:r>
    </w:p>
    <w:p w14:paraId="50384297" w14:textId="77777777" w:rsidR="00293575" w:rsidRDefault="00293575" w:rsidP="00293575">
      <w:pPr>
        <w:spacing w:after="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637B31">
        <w:rPr>
          <w:rFonts w:ascii="Times New Roman" w:hAnsi="Times New Roman" w:cs="Times New Roman"/>
          <w:i/>
          <w:iCs/>
          <w:sz w:val="16"/>
          <w:szCs w:val="16"/>
          <w:lang w:val="en-GB"/>
        </w:rPr>
        <w:t>ᵉEight participants responded to the survey, but only two filled it out each day of the week.</w:t>
      </w:r>
    </w:p>
    <w:p w14:paraId="195F75E5" w14:textId="77777777" w:rsidR="00293575" w:rsidRDefault="00293575" w:rsidP="00293575">
      <w:pPr>
        <w:spacing w:after="240" w:line="276" w:lineRule="auto"/>
        <w:rPr>
          <w:rFonts w:ascii="Times New Roman" w:hAnsi="Times New Roman" w:cs="Times New Roman"/>
          <w:i/>
          <w:iCs/>
          <w:sz w:val="16"/>
          <w:szCs w:val="16"/>
          <w:lang w:val="en-GB"/>
        </w:rPr>
      </w:pPr>
      <w:r w:rsidRPr="00A139AB">
        <w:rPr>
          <w:rFonts w:asciiTheme="minorHAnsi" w:eastAsia="Times New Roman" w:hAnsiTheme="minorHAnsi" w:cstheme="minorHAnsi"/>
          <w:i/>
          <w:iCs/>
          <w:color w:val="000000" w:themeColor="dark1"/>
          <w:kern w:val="24"/>
          <w:sz w:val="16"/>
          <w:szCs w:val="16"/>
          <w:lang w:val="en-GB" w:eastAsia="da-DK"/>
        </w:rPr>
        <w:t>ᶠ</w:t>
      </w:r>
      <w:r w:rsidRPr="00A139AB">
        <w:rPr>
          <w:rFonts w:ascii="Times New Roman" w:hAnsi="Times New Roman" w:cs="Times New Roman"/>
          <w:i/>
          <w:iCs/>
          <w:sz w:val="16"/>
          <w:szCs w:val="16"/>
          <w:lang w:val="en-GB"/>
        </w:rPr>
        <w:t>O</w:t>
      </w:r>
      <w:r>
        <w:rPr>
          <w:rFonts w:ascii="Times New Roman" w:hAnsi="Times New Roman" w:cs="Times New Roman"/>
          <w:i/>
          <w:iCs/>
          <w:sz w:val="16"/>
          <w:szCs w:val="16"/>
          <w:lang w:val="en-GB"/>
        </w:rPr>
        <w:t>utcome only collected at end measurements.</w:t>
      </w:r>
    </w:p>
    <w:p w14:paraId="18011493" w14:textId="77777777" w:rsidR="00DE6AE2" w:rsidRPr="00293575" w:rsidRDefault="00DE6AE2">
      <w:pPr>
        <w:rPr>
          <w:lang w:val="en-GB"/>
        </w:rPr>
      </w:pPr>
    </w:p>
    <w:sectPr w:rsidR="00DE6AE2" w:rsidRPr="002935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158BF"/>
    <w:multiLevelType w:val="hybridMultilevel"/>
    <w:tmpl w:val="EF1A3B80"/>
    <w:lvl w:ilvl="0" w:tplc="3BD6D46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5F7E88"/>
    <w:multiLevelType w:val="hybridMultilevel"/>
    <w:tmpl w:val="E7FC5FAA"/>
    <w:lvl w:ilvl="0" w:tplc="4A6A35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877930">
    <w:abstractNumId w:val="0"/>
  </w:num>
  <w:num w:numId="2" w16cid:durableId="632249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75"/>
    <w:rsid w:val="00195413"/>
    <w:rsid w:val="00293575"/>
    <w:rsid w:val="003D0186"/>
    <w:rsid w:val="007278E4"/>
    <w:rsid w:val="00755419"/>
    <w:rsid w:val="00A3738C"/>
    <w:rsid w:val="00BC6C35"/>
    <w:rsid w:val="00CB270D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7AB60"/>
  <w15:chartTrackingRefBased/>
  <w15:docId w15:val="{0C437755-DF7F-41AF-BB7B-AC1780F45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575"/>
    <w:pPr>
      <w:spacing w:after="200" w:line="280" w:lineRule="atLeast"/>
    </w:pPr>
    <w:rPr>
      <w:rFonts w:ascii="Arial" w:hAnsi="Arial"/>
      <w:color w:val="333333"/>
      <w:kern w:val="0"/>
      <w:sz w:val="22"/>
      <w:szCs w:val="22"/>
      <w:lang w:val="da-DK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3575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99"/>
    <w:rsid w:val="00293575"/>
    <w:pPr>
      <w:spacing w:after="200" w:line="280" w:lineRule="atLeast"/>
    </w:pPr>
    <w:rPr>
      <w:rFonts w:ascii="Arial" w:hAnsi="Arial"/>
      <w:color w:val="333333"/>
      <w:kern w:val="0"/>
      <w:sz w:val="22"/>
      <w:szCs w:val="22"/>
      <w:lang w:val="da-DK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1886</Characters>
  <Application>Microsoft Office Word</Application>
  <DocSecurity>0</DocSecurity>
  <Lines>15</Lines>
  <Paragraphs>4</Paragraphs>
  <ScaleCrop>false</ScaleCrop>
  <Company>Springer Nature</Company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2026-04-17T10:29:00Z</dcterms:created>
  <dcterms:modified xsi:type="dcterms:W3CDTF">2026-04-17T10:29:00Z</dcterms:modified>
</cp:coreProperties>
</file>