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24926" w14:textId="77777777" w:rsidR="00164E8B" w:rsidRPr="00932FBA" w:rsidRDefault="00164E8B" w:rsidP="00164E8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DD2314" wp14:editId="26977BCD">
            <wp:simplePos x="0" y="0"/>
            <wp:positionH relativeFrom="column">
              <wp:posOffset>1905</wp:posOffset>
            </wp:positionH>
            <wp:positionV relativeFrom="paragraph">
              <wp:posOffset>48260</wp:posOffset>
            </wp:positionV>
            <wp:extent cx="931545" cy="1146810"/>
            <wp:effectExtent l="0" t="0" r="190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1545" cy="1146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2FBA">
        <w:rPr>
          <w:b/>
          <w:color w:val="000000"/>
        </w:rPr>
        <w:t>First A. Author</w:t>
      </w:r>
      <w:r w:rsidRPr="00932FBA">
        <w:rPr>
          <w:color w:val="000000"/>
        </w:rPr>
        <w:t xml:space="preserve"> (</w:t>
      </w:r>
      <w:r>
        <w:t>Fellow, IEEE</w:t>
      </w:r>
      <w:r w:rsidRPr="00932FBA">
        <w:rPr>
          <w:color w:val="000000"/>
        </w:rPr>
        <w:t xml:space="preserve">) and all authors may include biographies if </w:t>
      </w:r>
      <w:r>
        <w:t>the publication allows. Biographies are often not included in conference-related papers. Please check the Information for Authors to confirm</w:t>
      </w:r>
      <w:r w:rsidRPr="00932FBA">
        <w:rPr>
          <w:color w:val="000000"/>
        </w:rPr>
        <w:t xml:space="preserve">. </w:t>
      </w:r>
      <w:r>
        <w:t>Author photos should be current, professional images of the head and shoulders.</w:t>
      </w:r>
      <w:r w:rsidRPr="00932FBA">
        <w:rPr>
          <w:color w:val="000000"/>
        </w:rPr>
        <w:t xml:space="preserve"> The first paragraph may contain a place and/or date of birth (list </w:t>
      </w:r>
    </w:p>
    <w:p w14:paraId="5EEC889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E8B"/>
    <w:rsid w:val="00066677"/>
    <w:rsid w:val="00164E8B"/>
    <w:rsid w:val="003A4E89"/>
    <w:rsid w:val="00556784"/>
    <w:rsid w:val="008B07A6"/>
    <w:rsid w:val="00987B63"/>
    <w:rsid w:val="00A73215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175A1"/>
  <w15:chartTrackingRefBased/>
  <w15:docId w15:val="{00976EFC-C8D6-4752-882B-55E1CC40F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E8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4E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4E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4E8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4E8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4E8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4E8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4E8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4E8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4E8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4E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4E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4E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4E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4E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4E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4E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4E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4E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4E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4E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4E8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4E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4E8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4E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4E8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4E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4E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4E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4E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316</Characters>
  <Application>Microsoft Office Word</Application>
  <DocSecurity>0</DocSecurity>
  <Lines>7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2026-03-31T06:34:00Z</dcterms:created>
  <dcterms:modified xsi:type="dcterms:W3CDTF">2026-03-31T06:34:00Z</dcterms:modified>
</cp:coreProperties>
</file>