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443CC" w14:textId="77777777" w:rsidR="003D6310" w:rsidRDefault="003D6310">
      <w:bookmarkStart w:id="0" w:name="_Hlk225711995"/>
    </w:p>
    <w:p w14:paraId="63C212F7" w14:textId="77777777" w:rsidR="006B77C4" w:rsidRDefault="006B77C4"/>
    <w:p w14:paraId="6D3F0C1F" w14:textId="77777777" w:rsidR="006B77C4" w:rsidRDefault="006B77C4"/>
    <w:p w14:paraId="51CFED1A" w14:textId="77777777" w:rsidR="006B77C4" w:rsidRDefault="006B77C4"/>
    <w:p w14:paraId="7BE1CB8E" w14:textId="77777777" w:rsidR="006B77C4" w:rsidRDefault="006B77C4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872"/>
        <w:gridCol w:w="3693"/>
        <w:gridCol w:w="2795"/>
      </w:tblGrid>
      <w:tr w:rsidR="008F4885" w:rsidRPr="00464E77" w14:paraId="25294EC4" w14:textId="77777777" w:rsidTr="00B42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vAlign w:val="center"/>
          </w:tcPr>
          <w:p w14:paraId="64AEE8E4" w14:textId="017BFFB3" w:rsidR="008F4885" w:rsidRPr="00464E77" w:rsidRDefault="008F4885" w:rsidP="00B422C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4E77">
              <w:rPr>
                <w:rFonts w:ascii="Arial" w:hAnsi="Arial" w:cs="Arial"/>
                <w:sz w:val="16"/>
                <w:szCs w:val="16"/>
              </w:rPr>
              <w:t xml:space="preserve">Table </w:t>
            </w:r>
            <w:r>
              <w:rPr>
                <w:rFonts w:ascii="Arial" w:hAnsi="Arial" w:cs="Arial"/>
                <w:sz w:val="16"/>
                <w:szCs w:val="16"/>
              </w:rPr>
              <w:t>S1</w:t>
            </w:r>
            <w:r w:rsidRPr="00464E77">
              <w:rPr>
                <w:rFonts w:ascii="Arial" w:hAnsi="Arial" w:cs="Arial"/>
                <w:sz w:val="16"/>
                <w:szCs w:val="16"/>
              </w:rPr>
              <w:t xml:space="preserve">.  </w:t>
            </w:r>
            <w:r w:rsidRPr="00464E77">
              <w:rPr>
                <w:rFonts w:ascii="Arial" w:hAnsi="Arial" w:cs="Arial"/>
                <w:color w:val="000000" w:themeColor="text1"/>
                <w:sz w:val="16"/>
                <w:szCs w:val="16"/>
              </w:rPr>
              <w:t>Influence of macro and micronutrient application on soil microbial activities in mango orchard</w:t>
            </w:r>
            <w:r w:rsidRPr="00464E7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F4885" w:rsidRPr="00776731" w14:paraId="13332648" w14:textId="77777777" w:rsidTr="00B42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vAlign w:val="center"/>
          </w:tcPr>
          <w:p w14:paraId="3CBF8A2C" w14:textId="77777777" w:rsidR="008F4885" w:rsidRPr="00464E77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4E77">
              <w:rPr>
                <w:rFonts w:ascii="Arial" w:hAnsi="Arial" w:cs="Arial"/>
                <w:sz w:val="16"/>
                <w:szCs w:val="16"/>
              </w:rPr>
              <w:t>Treatments</w:t>
            </w:r>
          </w:p>
        </w:tc>
        <w:tc>
          <w:tcPr>
            <w:tcW w:w="1973" w:type="pct"/>
            <w:vAlign w:val="center"/>
          </w:tcPr>
          <w:p w14:paraId="1B249314" w14:textId="77777777" w:rsidR="008F4885" w:rsidRPr="0077673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7673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Arbuscular mycorrhizal fungi</w:t>
            </w:r>
          </w:p>
          <w:p w14:paraId="652B189E" w14:textId="77777777" w:rsidR="008F4885" w:rsidRPr="0077673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7673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(spores kg</w:t>
            </w:r>
            <w:r w:rsidRPr="0077673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-1</w:t>
            </w:r>
            <w:r w:rsidRPr="0077673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soil)</w:t>
            </w:r>
          </w:p>
          <w:p w14:paraId="415C41A3" w14:textId="77777777" w:rsidR="008F4885" w:rsidRPr="0077673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93" w:type="pct"/>
            <w:vAlign w:val="center"/>
          </w:tcPr>
          <w:p w14:paraId="0B4ED4B2" w14:textId="77777777" w:rsidR="008F4885" w:rsidRPr="0077673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7673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Total bacterial count</w:t>
            </w:r>
          </w:p>
          <w:p w14:paraId="6A427944" w14:textId="77777777" w:rsidR="008F4885" w:rsidRPr="0077673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7673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(× 105 CFU g</w:t>
            </w:r>
            <w:r w:rsidRPr="0077673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-1</w:t>
            </w:r>
            <w:r w:rsidRPr="0077673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soil)</w:t>
            </w:r>
          </w:p>
        </w:tc>
      </w:tr>
      <w:tr w:rsidR="008F4885" w:rsidRPr="00CD0561" w14:paraId="737ACDF2" w14:textId="77777777" w:rsidTr="00B42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bottom w:val="nil"/>
            </w:tcBorders>
            <w:vAlign w:val="center"/>
          </w:tcPr>
          <w:p w14:paraId="2C50664F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973" w:type="pct"/>
            <w:tcBorders>
              <w:bottom w:val="nil"/>
            </w:tcBorders>
            <w:vAlign w:val="center"/>
          </w:tcPr>
          <w:p w14:paraId="2371A97C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1211.71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1.86i</w:t>
            </w:r>
          </w:p>
        </w:tc>
        <w:tc>
          <w:tcPr>
            <w:tcW w:w="1493" w:type="pct"/>
            <w:tcBorders>
              <w:bottom w:val="nil"/>
            </w:tcBorders>
            <w:vAlign w:val="center"/>
          </w:tcPr>
          <w:p w14:paraId="5A7FCA25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39.59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0.73e</w:t>
            </w:r>
          </w:p>
        </w:tc>
      </w:tr>
      <w:tr w:rsidR="008F4885" w:rsidRPr="00CD0561" w14:paraId="56F04236" w14:textId="77777777" w:rsidTr="00B42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  <w:bottom w:val="nil"/>
            </w:tcBorders>
          </w:tcPr>
          <w:p w14:paraId="493BBB51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973" w:type="pct"/>
            <w:tcBorders>
              <w:top w:val="nil"/>
              <w:bottom w:val="nil"/>
            </w:tcBorders>
          </w:tcPr>
          <w:p w14:paraId="138DFCC1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2296.75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23.45g</w:t>
            </w:r>
          </w:p>
        </w:tc>
        <w:tc>
          <w:tcPr>
            <w:tcW w:w="1493" w:type="pct"/>
            <w:tcBorders>
              <w:top w:val="nil"/>
              <w:bottom w:val="nil"/>
            </w:tcBorders>
          </w:tcPr>
          <w:p w14:paraId="492621EC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72.04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2.01b</w:t>
            </w:r>
          </w:p>
        </w:tc>
      </w:tr>
      <w:tr w:rsidR="008F4885" w:rsidRPr="00CD0561" w14:paraId="19CF7D05" w14:textId="77777777" w:rsidTr="00B42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  <w:bottom w:val="nil"/>
            </w:tcBorders>
          </w:tcPr>
          <w:p w14:paraId="5A28E589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973" w:type="pct"/>
            <w:tcBorders>
              <w:top w:val="nil"/>
              <w:bottom w:val="nil"/>
            </w:tcBorders>
          </w:tcPr>
          <w:p w14:paraId="6DFAA364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3297.86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0.02d</w:t>
            </w:r>
          </w:p>
        </w:tc>
        <w:tc>
          <w:tcPr>
            <w:tcW w:w="1493" w:type="pct"/>
            <w:tcBorders>
              <w:top w:val="nil"/>
              <w:bottom w:val="nil"/>
            </w:tcBorders>
          </w:tcPr>
          <w:p w14:paraId="435B1F60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61.21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1.55c</w:t>
            </w:r>
          </w:p>
        </w:tc>
      </w:tr>
      <w:tr w:rsidR="008F4885" w:rsidRPr="00CD0561" w14:paraId="3ADFEAD1" w14:textId="77777777" w:rsidTr="00B42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  <w:bottom w:val="nil"/>
            </w:tcBorders>
          </w:tcPr>
          <w:p w14:paraId="47FBE5CF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973" w:type="pct"/>
            <w:tcBorders>
              <w:top w:val="nil"/>
              <w:bottom w:val="nil"/>
            </w:tcBorders>
          </w:tcPr>
          <w:p w14:paraId="25AC0A7F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3813.86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4.73b</w:t>
            </w:r>
          </w:p>
        </w:tc>
        <w:tc>
          <w:tcPr>
            <w:tcW w:w="1493" w:type="pct"/>
            <w:tcBorders>
              <w:top w:val="nil"/>
              <w:bottom w:val="nil"/>
            </w:tcBorders>
          </w:tcPr>
          <w:p w14:paraId="541B6AE0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47.17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1.28d</w:t>
            </w:r>
          </w:p>
        </w:tc>
      </w:tr>
      <w:tr w:rsidR="008F4885" w:rsidRPr="00CD0561" w14:paraId="5FDB2DCA" w14:textId="77777777" w:rsidTr="00B42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  <w:bottom w:val="nil"/>
            </w:tcBorders>
          </w:tcPr>
          <w:p w14:paraId="3B402CCB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1973" w:type="pct"/>
            <w:tcBorders>
              <w:top w:val="nil"/>
              <w:bottom w:val="nil"/>
            </w:tcBorders>
          </w:tcPr>
          <w:p w14:paraId="28032B8F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2513.88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6.50f</w:t>
            </w:r>
          </w:p>
        </w:tc>
        <w:tc>
          <w:tcPr>
            <w:tcW w:w="1493" w:type="pct"/>
            <w:tcBorders>
              <w:top w:val="nil"/>
              <w:bottom w:val="nil"/>
            </w:tcBorders>
          </w:tcPr>
          <w:p w14:paraId="1CAACF30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64.23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1.98c</w:t>
            </w:r>
          </w:p>
        </w:tc>
      </w:tr>
      <w:tr w:rsidR="008F4885" w:rsidRPr="00CD0561" w14:paraId="7A8A825A" w14:textId="77777777" w:rsidTr="00B42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  <w:bottom w:val="nil"/>
            </w:tcBorders>
          </w:tcPr>
          <w:p w14:paraId="767897EA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1973" w:type="pct"/>
            <w:tcBorders>
              <w:top w:val="nil"/>
              <w:bottom w:val="nil"/>
            </w:tcBorders>
          </w:tcPr>
          <w:p w14:paraId="0B68DDAD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2290.14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24.36g</w:t>
            </w:r>
          </w:p>
        </w:tc>
        <w:tc>
          <w:tcPr>
            <w:tcW w:w="1493" w:type="pct"/>
            <w:tcBorders>
              <w:top w:val="nil"/>
              <w:bottom w:val="nil"/>
            </w:tcBorders>
          </w:tcPr>
          <w:p w14:paraId="510CFE74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71.61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2.00b</w:t>
            </w:r>
          </w:p>
        </w:tc>
      </w:tr>
      <w:tr w:rsidR="008F4885" w:rsidRPr="00CD0561" w14:paraId="39FF085A" w14:textId="77777777" w:rsidTr="00B42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  <w:bottom w:val="nil"/>
            </w:tcBorders>
          </w:tcPr>
          <w:p w14:paraId="2EB7AB36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1973" w:type="pct"/>
            <w:tcBorders>
              <w:top w:val="nil"/>
              <w:bottom w:val="nil"/>
            </w:tcBorders>
          </w:tcPr>
          <w:p w14:paraId="572FFB7A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3611.03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12.48c</w:t>
            </w:r>
          </w:p>
        </w:tc>
        <w:tc>
          <w:tcPr>
            <w:tcW w:w="1493" w:type="pct"/>
            <w:tcBorders>
              <w:top w:val="nil"/>
              <w:bottom w:val="nil"/>
            </w:tcBorders>
          </w:tcPr>
          <w:p w14:paraId="66CF4E63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63.11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1.57c</w:t>
            </w:r>
          </w:p>
        </w:tc>
      </w:tr>
      <w:tr w:rsidR="008F4885" w:rsidRPr="00CD0561" w14:paraId="66FA886C" w14:textId="77777777" w:rsidTr="00B42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  <w:bottom w:val="nil"/>
            </w:tcBorders>
          </w:tcPr>
          <w:p w14:paraId="07F03D1D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1973" w:type="pct"/>
            <w:tcBorders>
              <w:top w:val="nil"/>
              <w:bottom w:val="nil"/>
            </w:tcBorders>
          </w:tcPr>
          <w:p w14:paraId="266541E7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3037.51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17.41e</w:t>
            </w:r>
          </w:p>
        </w:tc>
        <w:tc>
          <w:tcPr>
            <w:tcW w:w="1493" w:type="pct"/>
            <w:tcBorders>
              <w:top w:val="nil"/>
              <w:bottom w:val="nil"/>
            </w:tcBorders>
          </w:tcPr>
          <w:p w14:paraId="159DEF85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74.48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1.46b</w:t>
            </w:r>
          </w:p>
        </w:tc>
      </w:tr>
      <w:tr w:rsidR="008F4885" w:rsidRPr="00CD0561" w14:paraId="4747C01B" w14:textId="77777777" w:rsidTr="00B42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  <w:bottom w:val="nil"/>
            </w:tcBorders>
          </w:tcPr>
          <w:p w14:paraId="34507F89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9</w:t>
            </w:r>
          </w:p>
        </w:tc>
        <w:tc>
          <w:tcPr>
            <w:tcW w:w="1973" w:type="pct"/>
            <w:tcBorders>
              <w:top w:val="nil"/>
              <w:bottom w:val="nil"/>
            </w:tcBorders>
          </w:tcPr>
          <w:p w14:paraId="0F397E9E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3860.78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21.38a</w:t>
            </w:r>
          </w:p>
        </w:tc>
        <w:tc>
          <w:tcPr>
            <w:tcW w:w="1493" w:type="pct"/>
            <w:tcBorders>
              <w:top w:val="nil"/>
              <w:bottom w:val="nil"/>
            </w:tcBorders>
          </w:tcPr>
          <w:p w14:paraId="2BBB30B1" w14:textId="77777777" w:rsidR="008F4885" w:rsidRPr="00CD0561" w:rsidRDefault="008F4885" w:rsidP="00B422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88.88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1.99a</w:t>
            </w:r>
          </w:p>
        </w:tc>
      </w:tr>
      <w:tr w:rsidR="008F4885" w:rsidRPr="00CD0561" w14:paraId="22BFAF20" w14:textId="77777777" w:rsidTr="00B42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4" w:type="pct"/>
            <w:tcBorders>
              <w:top w:val="nil"/>
            </w:tcBorders>
          </w:tcPr>
          <w:p w14:paraId="26A1A26D" w14:textId="77777777" w:rsidR="008F4885" w:rsidRPr="00CD0561" w:rsidRDefault="008F4885" w:rsidP="00B422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sz w:val="16"/>
                <w:szCs w:val="16"/>
              </w:rPr>
              <w:t>T</w:t>
            </w:r>
            <w:r w:rsidRPr="00CD0561">
              <w:rPr>
                <w:rFonts w:ascii="Arial" w:hAnsi="Arial" w:cs="Arial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1973" w:type="pct"/>
            <w:tcBorders>
              <w:top w:val="nil"/>
            </w:tcBorders>
          </w:tcPr>
          <w:p w14:paraId="21E1088A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2113.01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21.60h</w:t>
            </w:r>
          </w:p>
        </w:tc>
        <w:tc>
          <w:tcPr>
            <w:tcW w:w="1493" w:type="pct"/>
            <w:tcBorders>
              <w:top w:val="nil"/>
            </w:tcBorders>
          </w:tcPr>
          <w:p w14:paraId="511160E9" w14:textId="77777777" w:rsidR="008F4885" w:rsidRPr="00CD0561" w:rsidRDefault="008F4885" w:rsidP="00B42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46.50</w:t>
            </w:r>
            <w:r w:rsidRPr="00CD0561">
              <w:rPr>
                <w:rFonts w:ascii="Arial" w:hAnsi="Arial" w:cs="Arial"/>
                <w:color w:val="000000" w:themeColor="text1"/>
                <w:sz w:val="16"/>
                <w:szCs w:val="16"/>
              </w:rPr>
              <w:t>±</w:t>
            </w:r>
            <w:r w:rsidRPr="00CD0561">
              <w:rPr>
                <w:rFonts w:ascii="Arial" w:hAnsi="Arial" w:cs="Arial"/>
                <w:color w:val="000000"/>
                <w:sz w:val="16"/>
                <w:szCs w:val="16"/>
              </w:rPr>
              <w:t>1.37d</w:t>
            </w:r>
          </w:p>
        </w:tc>
      </w:tr>
      <w:tr w:rsidR="008F4885" w:rsidRPr="00CA0F98" w14:paraId="72F4CED0" w14:textId="77777777" w:rsidTr="00B42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2EAE285B" w14:textId="77777777" w:rsidR="008F4885" w:rsidRPr="00A1661D" w:rsidRDefault="008F4885" w:rsidP="00B422C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D1318">
              <w:rPr>
                <w:rFonts w:ascii="Arial" w:hAnsi="Arial" w:cs="Arial"/>
                <w:sz w:val="16"/>
                <w:szCs w:val="16"/>
              </w:rPr>
              <w:t xml:space="preserve">*Values are mean ± SD. Different letters within a column indicate significant differences at </w:t>
            </w:r>
            <w:r w:rsidRPr="00AD1318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AD1318">
              <w:rPr>
                <w:rFonts w:ascii="Arial" w:hAnsi="Arial" w:cs="Arial"/>
                <w:sz w:val="16"/>
                <w:szCs w:val="16"/>
              </w:rPr>
              <w:t xml:space="preserve"> ≤ 0.05 (Tukey’s HSD test). Data are mean of two growing seasons (2023 and </w:t>
            </w:r>
            <w:r w:rsidRPr="00C911B0">
              <w:rPr>
                <w:rFonts w:ascii="Arial" w:hAnsi="Arial" w:cs="Arial"/>
                <w:sz w:val="16"/>
                <w:szCs w:val="16"/>
              </w:rPr>
              <w:t>2024).</w:t>
            </w:r>
          </w:p>
          <w:p w14:paraId="6A4EFAB5" w14:textId="77777777" w:rsidR="008F4885" w:rsidRPr="00CA0F98" w:rsidRDefault="008F4885" w:rsidP="00B422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F98">
              <w:rPr>
                <w:rFonts w:ascii="Arial" w:hAnsi="Arial" w:cs="Arial"/>
                <w:color w:val="000000" w:themeColor="text1"/>
                <w:sz w:val="16"/>
                <w:szCs w:val="16"/>
              </w:rPr>
              <w:t>(</w:t>
            </w:r>
            <w:r w:rsidRPr="005E0248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E0248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1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: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 xml:space="preserve">100% RDF alone, </w:t>
            </w:r>
            <w:r w:rsidRPr="00ED44AD">
              <w:rPr>
                <w:rFonts w:ascii="Arial" w:hAnsi="Arial" w:cs="Arial"/>
                <w:color w:val="000000" w:themeColor="text1"/>
                <w:position w:val="2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ED44AD">
              <w:rPr>
                <w:rFonts w:ascii="Arial" w:hAnsi="Arial" w:cs="Arial"/>
                <w:color w:val="000000" w:themeColor="text1"/>
                <w:position w:val="2"/>
                <w:sz w:val="16"/>
                <w:szCs w:val="16"/>
              </w:rPr>
              <w:t>: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 xml:space="preserve"> 75% RDF 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ED44A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: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50% RDF 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4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25% RDF 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5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75% RDF 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6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50% RDF 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7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25% RDF 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8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75% RDF 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micronutrients),  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9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50% RDF 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micronutrients),  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10</w:t>
            </w:r>
            <w:r w:rsidRPr="00ED44AD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25% RDF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5E024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micronutrients)).</w:t>
            </w:r>
          </w:p>
        </w:tc>
      </w:tr>
    </w:tbl>
    <w:p w14:paraId="7ECB9F65" w14:textId="77777777" w:rsidR="008F4885" w:rsidRDefault="008F4885"/>
    <w:p w14:paraId="5DFDE3A0" w14:textId="77777777" w:rsidR="00D25B3F" w:rsidRDefault="00D25B3F"/>
    <w:p w14:paraId="0DC93E3E" w14:textId="77777777" w:rsidR="00D25B3F" w:rsidRDefault="00D25B3F"/>
    <w:p w14:paraId="6071240C" w14:textId="77777777" w:rsidR="00D25B3F" w:rsidRDefault="00D25B3F"/>
    <w:p w14:paraId="38D00410" w14:textId="77777777" w:rsidR="00D25B3F" w:rsidRDefault="00D25B3F"/>
    <w:p w14:paraId="5AC17CD3" w14:textId="77777777" w:rsidR="00D25B3F" w:rsidRDefault="00D25B3F"/>
    <w:p w14:paraId="3550C7A2" w14:textId="77777777" w:rsidR="00D25B3F" w:rsidRDefault="00D25B3F"/>
    <w:p w14:paraId="703753F0" w14:textId="77777777" w:rsidR="00D25B3F" w:rsidRDefault="00D25B3F"/>
    <w:p w14:paraId="21973075" w14:textId="77777777" w:rsidR="00D25B3F" w:rsidRDefault="00D25B3F"/>
    <w:p w14:paraId="4103231F" w14:textId="77777777" w:rsidR="00D25B3F" w:rsidRDefault="00D25B3F"/>
    <w:p w14:paraId="02FDB056" w14:textId="77777777" w:rsidR="00D25B3F" w:rsidRDefault="00D25B3F"/>
    <w:p w14:paraId="33EB319D" w14:textId="77777777" w:rsidR="00D25B3F" w:rsidRDefault="00D25B3F"/>
    <w:p w14:paraId="528A46E9" w14:textId="77777777" w:rsidR="00D25B3F" w:rsidRDefault="00D25B3F"/>
    <w:p w14:paraId="30E1CFF2" w14:textId="77777777" w:rsidR="00D25B3F" w:rsidRDefault="00D25B3F"/>
    <w:p w14:paraId="45616246" w14:textId="77777777" w:rsidR="006B77C4" w:rsidRDefault="006B77C4"/>
    <w:p w14:paraId="643B881A" w14:textId="77777777" w:rsidR="008F4885" w:rsidRDefault="008F4885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174"/>
        <w:gridCol w:w="1447"/>
        <w:gridCol w:w="2140"/>
        <w:gridCol w:w="2179"/>
        <w:gridCol w:w="2420"/>
      </w:tblGrid>
      <w:tr w:rsidR="00D25B3F" w:rsidRPr="00A1661D" w14:paraId="15A4DD67" w14:textId="77777777" w:rsidTr="008E6A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14:paraId="4036E967" w14:textId="0D0D1B7F" w:rsidR="00D25B3F" w:rsidRPr="005C1DED" w:rsidRDefault="00D25B3F" w:rsidP="008E6A40">
            <w:pPr>
              <w:rPr>
                <w:rFonts w:ascii="Arial" w:hAnsi="Arial" w:cs="Arial"/>
                <w:sz w:val="16"/>
                <w:szCs w:val="16"/>
              </w:rPr>
            </w:pPr>
            <w:r w:rsidRPr="005C1DED">
              <w:rPr>
                <w:rFonts w:ascii="Arial" w:hAnsi="Arial" w:cs="Arial"/>
                <w:sz w:val="16"/>
                <w:szCs w:val="16"/>
              </w:rPr>
              <w:t xml:space="preserve">Table </w:t>
            </w:r>
            <w:r w:rsidR="008F4885">
              <w:rPr>
                <w:rFonts w:ascii="Arial" w:hAnsi="Arial" w:cs="Arial"/>
                <w:sz w:val="16"/>
                <w:szCs w:val="16"/>
              </w:rPr>
              <w:t>S2</w:t>
            </w:r>
            <w:r w:rsidRPr="005C1DED">
              <w:rPr>
                <w:rFonts w:ascii="Arial" w:hAnsi="Arial" w:cs="Arial"/>
                <w:sz w:val="16"/>
                <w:szCs w:val="16"/>
              </w:rPr>
              <w:t xml:space="preserve">. 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Influence of macro and micronutrient application on soil enzymatic activities in mango orchard</w:t>
            </w:r>
            <w:r w:rsidRPr="005C1DED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D25B3F" w:rsidRPr="00A1661D" w14:paraId="032146E6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</w:tcPr>
          <w:p w14:paraId="70CE68BE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Treatments</w:t>
            </w:r>
          </w:p>
        </w:tc>
        <w:tc>
          <w:tcPr>
            <w:tcW w:w="773" w:type="pct"/>
          </w:tcPr>
          <w:p w14:paraId="3995474C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661D">
              <w:rPr>
                <w:rFonts w:ascii="Arial" w:hAnsi="Arial" w:cs="Arial"/>
                <w:b/>
                <w:bCs/>
                <w:sz w:val="16"/>
                <w:szCs w:val="16"/>
              </w:rPr>
              <w:t>Urease activity</w:t>
            </w:r>
          </w:p>
          <w:p w14:paraId="2EDCF545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661D">
              <w:rPr>
                <w:rFonts w:ascii="Arial" w:hAnsi="Arial" w:cs="Arial"/>
                <w:b/>
                <w:bCs/>
                <w:sz w:val="16"/>
                <w:szCs w:val="16"/>
              </w:rPr>
              <w:t>(µg NH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3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</w:rPr>
              <w:t>-N g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-1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</w:rPr>
              <w:t>2h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-1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143" w:type="pct"/>
          </w:tcPr>
          <w:p w14:paraId="6DBA168E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Dehydrogenase activity</w:t>
            </w:r>
          </w:p>
          <w:p w14:paraId="17003229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(µg TPF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 xml:space="preserve"> 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g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>-1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 xml:space="preserve"> soil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 xml:space="preserve"> 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16 h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>-1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)</w:t>
            </w:r>
          </w:p>
        </w:tc>
        <w:tc>
          <w:tcPr>
            <w:tcW w:w="1164" w:type="pct"/>
          </w:tcPr>
          <w:p w14:paraId="7D910A02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Acid phosphatase activity</w:t>
            </w:r>
          </w:p>
          <w:p w14:paraId="4039FAFE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(µg PNP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 xml:space="preserve"> 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g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>-1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 xml:space="preserve"> soil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 xml:space="preserve"> 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h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>-1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)</w:t>
            </w:r>
          </w:p>
        </w:tc>
        <w:tc>
          <w:tcPr>
            <w:tcW w:w="1293" w:type="pct"/>
          </w:tcPr>
          <w:p w14:paraId="0B5EBD51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Alkaline phosphatase activity</w:t>
            </w:r>
          </w:p>
          <w:p w14:paraId="4C917423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(µg PNP g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>-1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soil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 xml:space="preserve"> 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h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IN"/>
              </w:rPr>
              <w:t>-1</w:t>
            </w:r>
            <w:r w:rsidRPr="00A1661D">
              <w:rPr>
                <w:rFonts w:ascii="Arial" w:hAnsi="Arial" w:cs="Arial"/>
                <w:b/>
                <w:bCs/>
                <w:sz w:val="16"/>
                <w:szCs w:val="16"/>
                <w:lang w:val="en-IN"/>
              </w:rPr>
              <w:t>)</w:t>
            </w:r>
          </w:p>
        </w:tc>
      </w:tr>
      <w:tr w:rsidR="00D25B3F" w:rsidRPr="00A1661D" w14:paraId="66BF15AD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bottom w:val="nil"/>
            </w:tcBorders>
          </w:tcPr>
          <w:p w14:paraId="2EA9936A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773" w:type="pct"/>
            <w:tcBorders>
              <w:bottom w:val="nil"/>
            </w:tcBorders>
          </w:tcPr>
          <w:p w14:paraId="3A890348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16.18±1.87e</w:t>
            </w:r>
          </w:p>
        </w:tc>
        <w:tc>
          <w:tcPr>
            <w:tcW w:w="1143" w:type="pct"/>
            <w:tcBorders>
              <w:bottom w:val="nil"/>
            </w:tcBorders>
          </w:tcPr>
          <w:p w14:paraId="354FAD5C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71.60±11.79e</w:t>
            </w:r>
          </w:p>
        </w:tc>
        <w:tc>
          <w:tcPr>
            <w:tcW w:w="1164" w:type="pct"/>
            <w:tcBorders>
              <w:bottom w:val="nil"/>
            </w:tcBorders>
          </w:tcPr>
          <w:p w14:paraId="4CBA71D8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44.66±10.82b</w:t>
            </w:r>
          </w:p>
        </w:tc>
        <w:tc>
          <w:tcPr>
            <w:tcW w:w="1293" w:type="pct"/>
            <w:tcBorders>
              <w:bottom w:val="nil"/>
            </w:tcBorders>
          </w:tcPr>
          <w:p w14:paraId="27AE59FD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61.22±11.38bc</w:t>
            </w:r>
          </w:p>
        </w:tc>
      </w:tr>
      <w:tr w:rsidR="00D25B3F" w:rsidRPr="00A1661D" w14:paraId="1E05C3AB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  <w:bottom w:val="nil"/>
            </w:tcBorders>
          </w:tcPr>
          <w:p w14:paraId="4BAF74B9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251DC61C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25.82±1.69ab</w:t>
            </w:r>
          </w:p>
        </w:tc>
        <w:tc>
          <w:tcPr>
            <w:tcW w:w="1143" w:type="pct"/>
            <w:tcBorders>
              <w:top w:val="nil"/>
              <w:bottom w:val="nil"/>
            </w:tcBorders>
          </w:tcPr>
          <w:p w14:paraId="0245DF0A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118.87±5.62ab</w:t>
            </w:r>
          </w:p>
        </w:tc>
        <w:tc>
          <w:tcPr>
            <w:tcW w:w="1164" w:type="pct"/>
            <w:tcBorders>
              <w:top w:val="nil"/>
              <w:bottom w:val="nil"/>
            </w:tcBorders>
          </w:tcPr>
          <w:p w14:paraId="4D8A4552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63.78±11.07ab</w:t>
            </w:r>
          </w:p>
        </w:tc>
        <w:tc>
          <w:tcPr>
            <w:tcW w:w="1293" w:type="pct"/>
            <w:tcBorders>
              <w:top w:val="nil"/>
              <w:bottom w:val="nil"/>
            </w:tcBorders>
          </w:tcPr>
          <w:p w14:paraId="4C922798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78.67±0.70ab</w:t>
            </w:r>
          </w:p>
        </w:tc>
      </w:tr>
      <w:tr w:rsidR="00D25B3F" w:rsidRPr="00A1661D" w14:paraId="6EE71469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  <w:bottom w:val="nil"/>
            </w:tcBorders>
          </w:tcPr>
          <w:p w14:paraId="5E303B9B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7B6B83E5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23.30±0.06abc</w:t>
            </w:r>
          </w:p>
        </w:tc>
        <w:tc>
          <w:tcPr>
            <w:tcW w:w="1143" w:type="pct"/>
            <w:tcBorders>
              <w:top w:val="nil"/>
              <w:bottom w:val="nil"/>
            </w:tcBorders>
          </w:tcPr>
          <w:p w14:paraId="66AFD92E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87.09±6.26cde</w:t>
            </w:r>
          </w:p>
        </w:tc>
        <w:tc>
          <w:tcPr>
            <w:tcW w:w="1164" w:type="pct"/>
            <w:tcBorders>
              <w:top w:val="nil"/>
              <w:bottom w:val="nil"/>
            </w:tcBorders>
          </w:tcPr>
          <w:p w14:paraId="032BB69F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59.58±9.99ab</w:t>
            </w:r>
          </w:p>
        </w:tc>
        <w:tc>
          <w:tcPr>
            <w:tcW w:w="1293" w:type="pct"/>
            <w:tcBorders>
              <w:top w:val="nil"/>
              <w:bottom w:val="nil"/>
            </w:tcBorders>
          </w:tcPr>
          <w:p w14:paraId="3F099D5F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61.89±3.83bc</w:t>
            </w:r>
          </w:p>
        </w:tc>
      </w:tr>
      <w:tr w:rsidR="00D25B3F" w:rsidRPr="00A1661D" w14:paraId="73109500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  <w:bottom w:val="nil"/>
            </w:tcBorders>
          </w:tcPr>
          <w:p w14:paraId="3206FB41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50E1B0DF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20.48±0.38cde</w:t>
            </w:r>
          </w:p>
        </w:tc>
        <w:tc>
          <w:tcPr>
            <w:tcW w:w="1143" w:type="pct"/>
            <w:tcBorders>
              <w:top w:val="nil"/>
              <w:bottom w:val="nil"/>
            </w:tcBorders>
          </w:tcPr>
          <w:p w14:paraId="7D4B470E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91.85±9.83cde</w:t>
            </w:r>
          </w:p>
        </w:tc>
        <w:tc>
          <w:tcPr>
            <w:tcW w:w="1164" w:type="pct"/>
            <w:tcBorders>
              <w:top w:val="nil"/>
              <w:bottom w:val="nil"/>
            </w:tcBorders>
          </w:tcPr>
          <w:p w14:paraId="4BF1E171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54.39±10.07ab</w:t>
            </w:r>
          </w:p>
        </w:tc>
        <w:tc>
          <w:tcPr>
            <w:tcW w:w="1293" w:type="pct"/>
            <w:tcBorders>
              <w:top w:val="nil"/>
              <w:bottom w:val="nil"/>
            </w:tcBorders>
          </w:tcPr>
          <w:p w14:paraId="1962818C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54.27±3.94c</w:t>
            </w:r>
          </w:p>
        </w:tc>
      </w:tr>
      <w:tr w:rsidR="00D25B3F" w:rsidRPr="00A1661D" w14:paraId="516A2EF0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  <w:bottom w:val="nil"/>
            </w:tcBorders>
          </w:tcPr>
          <w:p w14:paraId="5E31033B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1955CD5F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23.11±1.98abc</w:t>
            </w:r>
          </w:p>
        </w:tc>
        <w:tc>
          <w:tcPr>
            <w:tcW w:w="1143" w:type="pct"/>
            <w:tcBorders>
              <w:top w:val="nil"/>
              <w:bottom w:val="nil"/>
            </w:tcBorders>
          </w:tcPr>
          <w:p w14:paraId="0BB46E50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95.06±10.76cd</w:t>
            </w:r>
          </w:p>
        </w:tc>
        <w:tc>
          <w:tcPr>
            <w:tcW w:w="1164" w:type="pct"/>
            <w:tcBorders>
              <w:top w:val="nil"/>
              <w:bottom w:val="nil"/>
            </w:tcBorders>
          </w:tcPr>
          <w:p w14:paraId="23F89A67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70.27±12.26ab</w:t>
            </w:r>
          </w:p>
        </w:tc>
        <w:tc>
          <w:tcPr>
            <w:tcW w:w="1293" w:type="pct"/>
            <w:tcBorders>
              <w:top w:val="nil"/>
              <w:bottom w:val="nil"/>
            </w:tcBorders>
          </w:tcPr>
          <w:p w14:paraId="134822C2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75.08±4.71abc</w:t>
            </w:r>
          </w:p>
        </w:tc>
      </w:tr>
      <w:tr w:rsidR="00D25B3F" w:rsidRPr="00A1661D" w14:paraId="0E6CD62C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  <w:bottom w:val="nil"/>
            </w:tcBorders>
          </w:tcPr>
          <w:p w14:paraId="71978B72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5DCD8195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22.23±1.90bc</w:t>
            </w:r>
          </w:p>
        </w:tc>
        <w:tc>
          <w:tcPr>
            <w:tcW w:w="1143" w:type="pct"/>
            <w:tcBorders>
              <w:top w:val="nil"/>
              <w:bottom w:val="nil"/>
            </w:tcBorders>
          </w:tcPr>
          <w:p w14:paraId="2FF123FF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101.34±8.10abc</w:t>
            </w:r>
          </w:p>
        </w:tc>
        <w:tc>
          <w:tcPr>
            <w:tcW w:w="1164" w:type="pct"/>
            <w:tcBorders>
              <w:top w:val="nil"/>
              <w:bottom w:val="nil"/>
            </w:tcBorders>
          </w:tcPr>
          <w:p w14:paraId="50FEB292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52.54±12.01ab</w:t>
            </w:r>
          </w:p>
        </w:tc>
        <w:tc>
          <w:tcPr>
            <w:tcW w:w="1293" w:type="pct"/>
            <w:tcBorders>
              <w:top w:val="nil"/>
              <w:bottom w:val="nil"/>
            </w:tcBorders>
          </w:tcPr>
          <w:p w14:paraId="56156913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68.55±1.31bc</w:t>
            </w:r>
          </w:p>
        </w:tc>
      </w:tr>
      <w:tr w:rsidR="00D25B3F" w:rsidRPr="00A1661D" w14:paraId="1D902191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  <w:bottom w:val="nil"/>
            </w:tcBorders>
          </w:tcPr>
          <w:p w14:paraId="0061086A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258C875A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21.59±1.98bcd</w:t>
            </w:r>
          </w:p>
        </w:tc>
        <w:tc>
          <w:tcPr>
            <w:tcW w:w="1143" w:type="pct"/>
            <w:tcBorders>
              <w:top w:val="nil"/>
              <w:bottom w:val="nil"/>
            </w:tcBorders>
          </w:tcPr>
          <w:p w14:paraId="1B314E0F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96.74±4.42bcd</w:t>
            </w:r>
          </w:p>
        </w:tc>
        <w:tc>
          <w:tcPr>
            <w:tcW w:w="1164" w:type="pct"/>
            <w:tcBorders>
              <w:top w:val="nil"/>
              <w:bottom w:val="nil"/>
            </w:tcBorders>
          </w:tcPr>
          <w:p w14:paraId="4D8C4674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57.50±9.59ab</w:t>
            </w:r>
          </w:p>
        </w:tc>
        <w:tc>
          <w:tcPr>
            <w:tcW w:w="1293" w:type="pct"/>
            <w:tcBorders>
              <w:top w:val="nil"/>
              <w:bottom w:val="nil"/>
            </w:tcBorders>
          </w:tcPr>
          <w:p w14:paraId="1977A20A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68.28±0.09bc</w:t>
            </w:r>
          </w:p>
        </w:tc>
      </w:tr>
      <w:tr w:rsidR="00D25B3F" w:rsidRPr="00A1661D" w14:paraId="7A37FA25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  <w:bottom w:val="nil"/>
            </w:tcBorders>
          </w:tcPr>
          <w:p w14:paraId="3D64798A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52977002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27.46±1.98a</w:t>
            </w:r>
          </w:p>
        </w:tc>
        <w:tc>
          <w:tcPr>
            <w:tcW w:w="1143" w:type="pct"/>
            <w:tcBorders>
              <w:top w:val="nil"/>
              <w:bottom w:val="nil"/>
            </w:tcBorders>
          </w:tcPr>
          <w:p w14:paraId="16B0E481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119.92±2.16a</w:t>
            </w:r>
          </w:p>
        </w:tc>
        <w:tc>
          <w:tcPr>
            <w:tcW w:w="1164" w:type="pct"/>
            <w:tcBorders>
              <w:top w:val="nil"/>
              <w:bottom w:val="nil"/>
            </w:tcBorders>
          </w:tcPr>
          <w:p w14:paraId="1B3AF24C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77.74±0.96a</w:t>
            </w:r>
          </w:p>
        </w:tc>
        <w:tc>
          <w:tcPr>
            <w:tcW w:w="1293" w:type="pct"/>
            <w:tcBorders>
              <w:top w:val="nil"/>
              <w:bottom w:val="nil"/>
            </w:tcBorders>
          </w:tcPr>
          <w:p w14:paraId="3F6E0163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90.98±10.98a</w:t>
            </w:r>
          </w:p>
        </w:tc>
      </w:tr>
      <w:tr w:rsidR="00D25B3F" w:rsidRPr="00A1661D" w14:paraId="442B9946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  <w:bottom w:val="nil"/>
            </w:tcBorders>
          </w:tcPr>
          <w:p w14:paraId="50844CB6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9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7E7FB1EA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23.65±0.97abc</w:t>
            </w:r>
          </w:p>
        </w:tc>
        <w:tc>
          <w:tcPr>
            <w:tcW w:w="1143" w:type="pct"/>
            <w:tcBorders>
              <w:top w:val="nil"/>
              <w:bottom w:val="nil"/>
            </w:tcBorders>
          </w:tcPr>
          <w:p w14:paraId="03D94902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118.34±7.49ab</w:t>
            </w:r>
          </w:p>
        </w:tc>
        <w:tc>
          <w:tcPr>
            <w:tcW w:w="1164" w:type="pct"/>
            <w:tcBorders>
              <w:top w:val="nil"/>
              <w:bottom w:val="nil"/>
            </w:tcBorders>
          </w:tcPr>
          <w:p w14:paraId="41D293E3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76.45±4.93a</w:t>
            </w:r>
          </w:p>
        </w:tc>
        <w:tc>
          <w:tcPr>
            <w:tcW w:w="1293" w:type="pct"/>
            <w:tcBorders>
              <w:top w:val="nil"/>
              <w:bottom w:val="nil"/>
            </w:tcBorders>
          </w:tcPr>
          <w:p w14:paraId="46805437" w14:textId="77777777" w:rsidR="00D25B3F" w:rsidRPr="00A1661D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79.53±10.89ab</w:t>
            </w:r>
          </w:p>
        </w:tc>
      </w:tr>
      <w:tr w:rsidR="00D25B3F" w:rsidRPr="00A1661D" w14:paraId="36085A81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tcBorders>
              <w:top w:val="nil"/>
            </w:tcBorders>
          </w:tcPr>
          <w:p w14:paraId="57A3DD5B" w14:textId="77777777" w:rsidR="00D25B3F" w:rsidRPr="00A1661D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sz w:val="16"/>
                <w:szCs w:val="16"/>
              </w:rPr>
              <w:t>T</w:t>
            </w:r>
            <w:r w:rsidRPr="00A1661D">
              <w:rPr>
                <w:rFonts w:ascii="Arial" w:hAnsi="Arial" w:cs="Arial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773" w:type="pct"/>
            <w:tcBorders>
              <w:top w:val="nil"/>
            </w:tcBorders>
          </w:tcPr>
          <w:p w14:paraId="446FDE79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17.21±1.98de</w:t>
            </w:r>
          </w:p>
        </w:tc>
        <w:tc>
          <w:tcPr>
            <w:tcW w:w="1143" w:type="pct"/>
            <w:tcBorders>
              <w:top w:val="nil"/>
            </w:tcBorders>
          </w:tcPr>
          <w:p w14:paraId="12B6AFD0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77.18±7.66de</w:t>
            </w:r>
          </w:p>
        </w:tc>
        <w:tc>
          <w:tcPr>
            <w:tcW w:w="1164" w:type="pct"/>
            <w:tcBorders>
              <w:top w:val="nil"/>
            </w:tcBorders>
          </w:tcPr>
          <w:p w14:paraId="0583689A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44.72±7.86b</w:t>
            </w:r>
          </w:p>
        </w:tc>
        <w:tc>
          <w:tcPr>
            <w:tcW w:w="1293" w:type="pct"/>
            <w:tcBorders>
              <w:top w:val="nil"/>
            </w:tcBorders>
          </w:tcPr>
          <w:p w14:paraId="1D508B9A" w14:textId="77777777" w:rsidR="00D25B3F" w:rsidRPr="00A1661D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661D">
              <w:rPr>
                <w:rFonts w:ascii="Arial" w:hAnsi="Arial" w:cs="Arial"/>
                <w:color w:val="000000"/>
                <w:sz w:val="16"/>
                <w:szCs w:val="16"/>
              </w:rPr>
              <w:t>54.95±11.56c</w:t>
            </w:r>
          </w:p>
        </w:tc>
      </w:tr>
      <w:tr w:rsidR="00D25B3F" w:rsidRPr="00A1661D" w14:paraId="6A42F220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</w:tcPr>
          <w:p w14:paraId="7984CC3E" w14:textId="77777777" w:rsidR="00D25B3F" w:rsidRPr="00A1661D" w:rsidRDefault="00D25B3F" w:rsidP="008E6A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D1318">
              <w:rPr>
                <w:rFonts w:ascii="Arial" w:hAnsi="Arial" w:cs="Arial"/>
                <w:sz w:val="16"/>
                <w:szCs w:val="16"/>
              </w:rPr>
              <w:t xml:space="preserve">*Values are mean ± SD. Different letters within a column indicate significant differences at </w:t>
            </w:r>
            <w:r w:rsidRPr="00AD1318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AD1318">
              <w:rPr>
                <w:rFonts w:ascii="Arial" w:hAnsi="Arial" w:cs="Arial"/>
                <w:sz w:val="16"/>
                <w:szCs w:val="16"/>
              </w:rPr>
              <w:t xml:space="preserve"> ≤ 0.05 (Tukey’s HSD test). Data are mean of two growing seasons (2023 and </w:t>
            </w:r>
            <w:r w:rsidRPr="00A1661D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2024).</w:t>
            </w:r>
          </w:p>
          <w:p w14:paraId="769C6E5E" w14:textId="77777777" w:rsidR="00D25B3F" w:rsidRPr="005C1DED" w:rsidRDefault="00D25B3F" w:rsidP="008E6A40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(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1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: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 xml:space="preserve">100% RDF alone, </w:t>
            </w:r>
            <w:r w:rsidRPr="005C1DED">
              <w:rPr>
                <w:rFonts w:ascii="Arial" w:hAnsi="Arial" w:cs="Arial"/>
                <w:color w:val="000000" w:themeColor="text1"/>
                <w:position w:val="2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: 75% RDF 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50% RDF 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4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25% RDF 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5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75% RDF 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6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50% RDF 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7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25% RDF 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8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75% RDF 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micronutrients), 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9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50% RDF 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micronutrients),  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5C1DED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10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: 25% RDF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5C1D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micronutrients)).</w:t>
            </w:r>
          </w:p>
        </w:tc>
      </w:tr>
    </w:tbl>
    <w:p w14:paraId="2AFB07B8" w14:textId="77777777" w:rsidR="00D25B3F" w:rsidRDefault="00D25B3F"/>
    <w:p w14:paraId="76AF774D" w14:textId="77777777" w:rsidR="00D25B3F" w:rsidRDefault="00D25B3F"/>
    <w:p w14:paraId="197853ED" w14:textId="77777777" w:rsidR="00D25B3F" w:rsidRDefault="00D25B3F"/>
    <w:p w14:paraId="6526A3DB" w14:textId="77777777" w:rsidR="00D25B3F" w:rsidRDefault="00D25B3F"/>
    <w:p w14:paraId="564B54F8" w14:textId="77777777" w:rsidR="00D25B3F" w:rsidRDefault="00D25B3F"/>
    <w:p w14:paraId="7321CB8E" w14:textId="77777777" w:rsidR="00D25B3F" w:rsidRDefault="00D25B3F"/>
    <w:p w14:paraId="56FB4E4F" w14:textId="77777777" w:rsidR="00D25B3F" w:rsidRDefault="00D25B3F"/>
    <w:p w14:paraId="249B1CBC" w14:textId="77777777" w:rsidR="00D25B3F" w:rsidRDefault="00D25B3F"/>
    <w:p w14:paraId="34389E11" w14:textId="77777777" w:rsidR="00D25B3F" w:rsidRDefault="00D25B3F"/>
    <w:p w14:paraId="63C1B6B7" w14:textId="77777777" w:rsidR="00D25B3F" w:rsidRDefault="00D25B3F"/>
    <w:p w14:paraId="1696CCCE" w14:textId="77777777" w:rsidR="00D25B3F" w:rsidRDefault="00D25B3F"/>
    <w:p w14:paraId="37C0378B" w14:textId="77777777" w:rsidR="00D25B3F" w:rsidRDefault="00D25B3F"/>
    <w:p w14:paraId="2DDE17D9" w14:textId="77777777" w:rsidR="00D25B3F" w:rsidRDefault="00D25B3F"/>
    <w:p w14:paraId="55BDBD86" w14:textId="77777777" w:rsidR="00D25B3F" w:rsidRDefault="00D25B3F"/>
    <w:p w14:paraId="43DF1020" w14:textId="77777777" w:rsidR="00D25B3F" w:rsidRDefault="00D25B3F"/>
    <w:p w14:paraId="77CB29F8" w14:textId="77777777" w:rsidR="00D25B3F" w:rsidRDefault="00D25B3F"/>
    <w:p w14:paraId="58A34EB0" w14:textId="77777777" w:rsidR="006B77C4" w:rsidRDefault="006B77C4"/>
    <w:p w14:paraId="25C25390" w14:textId="77777777" w:rsidR="00D25B3F" w:rsidRDefault="00D25B3F"/>
    <w:p w14:paraId="19619D45" w14:textId="77777777" w:rsidR="00D25B3F" w:rsidRDefault="00D25B3F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284"/>
        <w:gridCol w:w="1445"/>
        <w:gridCol w:w="1355"/>
        <w:gridCol w:w="2069"/>
        <w:gridCol w:w="1415"/>
        <w:gridCol w:w="1792"/>
      </w:tblGrid>
      <w:tr w:rsidR="00D25B3F" w:rsidRPr="00D626B1" w14:paraId="3B17C060" w14:textId="77777777" w:rsidTr="008E6A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0516145C" w14:textId="3A297950" w:rsidR="00D25B3F" w:rsidRPr="00D626B1" w:rsidRDefault="00D25B3F" w:rsidP="008F4885">
            <w:pPr>
              <w:ind w:left="788" w:hanging="788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 xml:space="preserve">Table </w:t>
            </w:r>
            <w:r w:rsidR="008F4885">
              <w:rPr>
                <w:rFonts w:ascii="Arial" w:hAnsi="Arial" w:cs="Arial"/>
                <w:sz w:val="16"/>
                <w:szCs w:val="16"/>
              </w:rPr>
              <w:t>S3</w:t>
            </w:r>
            <w:r w:rsidRPr="00D626B1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Influence of macro and micronutrient application on phytochemical attributes</w:t>
            </w:r>
            <w:r w:rsidRPr="00D626B1">
              <w:rPr>
                <w:rFonts w:ascii="Arial" w:hAnsi="Arial" w:cs="Arial"/>
                <w:sz w:val="16"/>
                <w:szCs w:val="16"/>
              </w:rPr>
              <w:t xml:space="preserve"> in Mango</w:t>
            </w:r>
            <w:r>
              <w:rPr>
                <w:rFonts w:ascii="Arial" w:hAnsi="Arial" w:cs="Arial"/>
                <w:sz w:val="16"/>
                <w:szCs w:val="16"/>
              </w:rPr>
              <w:t xml:space="preserve"> fruits</w:t>
            </w:r>
            <w:r w:rsidRPr="00D626B1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Mean of two years).</w:t>
            </w:r>
          </w:p>
        </w:tc>
      </w:tr>
      <w:tr w:rsidR="00D25B3F" w:rsidRPr="00D626B1" w14:paraId="0B096D60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vAlign w:val="center"/>
          </w:tcPr>
          <w:p w14:paraId="193BEA22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Treatments</w:t>
            </w:r>
          </w:p>
        </w:tc>
        <w:tc>
          <w:tcPr>
            <w:tcW w:w="772" w:type="pct"/>
            <w:vAlign w:val="center"/>
          </w:tcPr>
          <w:p w14:paraId="2A91EA3A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Flavonoids</w:t>
            </w:r>
          </w:p>
          <w:p w14:paraId="3AD37EAC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(mg QE/100 g FW)</w:t>
            </w:r>
          </w:p>
        </w:tc>
        <w:tc>
          <w:tcPr>
            <w:tcW w:w="724" w:type="pct"/>
            <w:vAlign w:val="center"/>
          </w:tcPr>
          <w:p w14:paraId="5EAF70E3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Total Phenol</w:t>
            </w:r>
          </w:p>
          <w:p w14:paraId="0B8A9D98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(mg GAE/100 g FW)</w:t>
            </w:r>
          </w:p>
        </w:tc>
        <w:tc>
          <w:tcPr>
            <w:tcW w:w="1105" w:type="pct"/>
            <w:vAlign w:val="center"/>
          </w:tcPr>
          <w:p w14:paraId="5FCC7DA0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Total carbohydrates</w:t>
            </w:r>
          </w:p>
          <w:p w14:paraId="42FC3FD0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(mg/100 g FW)</w:t>
            </w:r>
          </w:p>
        </w:tc>
        <w:tc>
          <w:tcPr>
            <w:tcW w:w="756" w:type="pct"/>
            <w:vAlign w:val="center"/>
          </w:tcPr>
          <w:p w14:paraId="6228DC7C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Total Protein (g/100 g FW)</w:t>
            </w:r>
          </w:p>
        </w:tc>
        <w:tc>
          <w:tcPr>
            <w:tcW w:w="957" w:type="pct"/>
            <w:vAlign w:val="center"/>
          </w:tcPr>
          <w:p w14:paraId="549F7DA7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Total antioxidant</w:t>
            </w:r>
          </w:p>
          <w:p w14:paraId="05A44C22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6B1">
              <w:rPr>
                <w:rFonts w:ascii="Arial" w:hAnsi="Arial" w:cs="Arial"/>
                <w:b/>
                <w:bCs/>
                <w:sz w:val="16"/>
                <w:szCs w:val="16"/>
              </w:rPr>
              <w:t>(µmol- Trolox/g)</w:t>
            </w:r>
          </w:p>
        </w:tc>
      </w:tr>
      <w:tr w:rsidR="00D25B3F" w:rsidRPr="00D626B1" w14:paraId="3FE0BA83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bottom w:val="nil"/>
            </w:tcBorders>
          </w:tcPr>
          <w:p w14:paraId="03B5B81F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772" w:type="pct"/>
            <w:tcBorders>
              <w:bottom w:val="nil"/>
            </w:tcBorders>
          </w:tcPr>
          <w:p w14:paraId="6D65323C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16.82±0.80d</w:t>
            </w:r>
          </w:p>
        </w:tc>
        <w:tc>
          <w:tcPr>
            <w:tcW w:w="724" w:type="pct"/>
            <w:tcBorders>
              <w:bottom w:val="nil"/>
            </w:tcBorders>
          </w:tcPr>
          <w:p w14:paraId="5E4511BE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86.68±1.24e</w:t>
            </w:r>
          </w:p>
        </w:tc>
        <w:tc>
          <w:tcPr>
            <w:tcW w:w="1105" w:type="pct"/>
            <w:tcBorders>
              <w:bottom w:val="nil"/>
            </w:tcBorders>
          </w:tcPr>
          <w:p w14:paraId="1AC6A03C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22.21±1.23bcd</w:t>
            </w:r>
          </w:p>
        </w:tc>
        <w:tc>
          <w:tcPr>
            <w:tcW w:w="756" w:type="pct"/>
            <w:tcBorders>
              <w:bottom w:val="nil"/>
            </w:tcBorders>
          </w:tcPr>
          <w:p w14:paraId="50FDDB16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0.60±.03abc</w:t>
            </w:r>
          </w:p>
        </w:tc>
        <w:tc>
          <w:tcPr>
            <w:tcW w:w="957" w:type="pct"/>
            <w:tcBorders>
              <w:bottom w:val="nil"/>
            </w:tcBorders>
          </w:tcPr>
          <w:p w14:paraId="35CACB29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1.10±0.15d</w:t>
            </w:r>
          </w:p>
        </w:tc>
      </w:tr>
      <w:tr w:rsidR="00D25B3F" w:rsidRPr="00D626B1" w14:paraId="504AB622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  <w:bottom w:val="nil"/>
            </w:tcBorders>
          </w:tcPr>
          <w:p w14:paraId="2B600C88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 w14:paraId="1ECD8830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21.88±1.22abc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4DEE578D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89.36±1.24de</w:t>
            </w: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4BA1AC51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23.56±1.24abcd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14:paraId="145C6F14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0.63±.02abc</w:t>
            </w:r>
          </w:p>
        </w:tc>
        <w:tc>
          <w:tcPr>
            <w:tcW w:w="957" w:type="pct"/>
            <w:tcBorders>
              <w:top w:val="nil"/>
              <w:bottom w:val="nil"/>
            </w:tcBorders>
          </w:tcPr>
          <w:p w14:paraId="391E08F7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1.16±0.17cd</w:t>
            </w:r>
          </w:p>
        </w:tc>
      </w:tr>
      <w:tr w:rsidR="00D25B3F" w:rsidRPr="00D626B1" w14:paraId="476D4A39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  <w:bottom w:val="nil"/>
            </w:tcBorders>
          </w:tcPr>
          <w:p w14:paraId="5D3A1E5A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 w14:paraId="19AB4108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21.30±0.30bc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59EA9DAE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91.25±1.24cd</w:t>
            </w: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18B00AE2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20.23±1.24d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14:paraId="349E3E71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0.64±.03abc</w:t>
            </w:r>
          </w:p>
        </w:tc>
        <w:tc>
          <w:tcPr>
            <w:tcW w:w="957" w:type="pct"/>
            <w:tcBorders>
              <w:top w:val="nil"/>
              <w:bottom w:val="nil"/>
            </w:tcBorders>
          </w:tcPr>
          <w:p w14:paraId="35CE53B0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1.02±0.16d</w:t>
            </w:r>
          </w:p>
        </w:tc>
      </w:tr>
      <w:tr w:rsidR="00D25B3F" w:rsidRPr="00D626B1" w14:paraId="77D834DF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  <w:bottom w:val="nil"/>
            </w:tcBorders>
          </w:tcPr>
          <w:p w14:paraId="46C54AE4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 w14:paraId="19D6F308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20.61±0.71bc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66364A74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89.40±1.23de</w:t>
            </w: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4BD32818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24.56±1.24ab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14:paraId="7EB60665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0.58±.03c</w:t>
            </w:r>
          </w:p>
        </w:tc>
        <w:tc>
          <w:tcPr>
            <w:tcW w:w="957" w:type="pct"/>
            <w:tcBorders>
              <w:top w:val="nil"/>
              <w:bottom w:val="nil"/>
            </w:tcBorders>
          </w:tcPr>
          <w:p w14:paraId="28203D30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1.77±0.15b</w:t>
            </w:r>
          </w:p>
        </w:tc>
      </w:tr>
      <w:tr w:rsidR="00D25B3F" w:rsidRPr="00D626B1" w14:paraId="52984D80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  <w:bottom w:val="nil"/>
            </w:tcBorders>
          </w:tcPr>
          <w:p w14:paraId="3C71586E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 w14:paraId="635A52E5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21.32±0.76bc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1B2AFA5A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93.36±1.24bc</w:t>
            </w: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5AD31C65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21.44±1.24bcd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14:paraId="6FF53664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0.66±.03ab</w:t>
            </w:r>
          </w:p>
        </w:tc>
        <w:tc>
          <w:tcPr>
            <w:tcW w:w="957" w:type="pct"/>
            <w:tcBorders>
              <w:top w:val="nil"/>
              <w:bottom w:val="nil"/>
            </w:tcBorders>
          </w:tcPr>
          <w:p w14:paraId="2D348327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2.17±0.16a</w:t>
            </w:r>
          </w:p>
        </w:tc>
      </w:tr>
      <w:tr w:rsidR="00D25B3F" w:rsidRPr="00D626B1" w14:paraId="77E8B9D8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  <w:bottom w:val="nil"/>
            </w:tcBorders>
          </w:tcPr>
          <w:p w14:paraId="37E21BA4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 w14:paraId="784B2AE1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19.40±1.17cd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76B904CD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95.46±1.24b</w:t>
            </w: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32FA3179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20.45±1.24d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14:paraId="4348B251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0.63±.03abc</w:t>
            </w:r>
          </w:p>
        </w:tc>
        <w:tc>
          <w:tcPr>
            <w:tcW w:w="957" w:type="pct"/>
            <w:tcBorders>
              <w:top w:val="nil"/>
              <w:bottom w:val="nil"/>
            </w:tcBorders>
          </w:tcPr>
          <w:p w14:paraId="56EDB294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1.58±0.15b</w:t>
            </w:r>
          </w:p>
        </w:tc>
      </w:tr>
      <w:tr w:rsidR="00D25B3F" w:rsidRPr="00D626B1" w14:paraId="6011E1BC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  <w:bottom w:val="nil"/>
            </w:tcBorders>
          </w:tcPr>
          <w:p w14:paraId="362E8AC1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 w14:paraId="328DEE8C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21.50±0.34bc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0A0541EF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94.56±1.24bc</w:t>
            </w: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06BF35D6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20.89±1.24cd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14:paraId="7080F535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0.59±.02bc</w:t>
            </w:r>
          </w:p>
        </w:tc>
        <w:tc>
          <w:tcPr>
            <w:tcW w:w="957" w:type="pct"/>
            <w:tcBorders>
              <w:top w:val="nil"/>
              <w:bottom w:val="nil"/>
            </w:tcBorders>
          </w:tcPr>
          <w:p w14:paraId="1E4BE160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1.54±0.13bc</w:t>
            </w:r>
          </w:p>
        </w:tc>
      </w:tr>
      <w:tr w:rsidR="00D25B3F" w:rsidRPr="00D626B1" w14:paraId="1E60FB07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  <w:bottom w:val="nil"/>
            </w:tcBorders>
          </w:tcPr>
          <w:p w14:paraId="290DDC8A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 w14:paraId="13D25B8C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24.29±1.19a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080ED34B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102.36±1.24a</w:t>
            </w: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3BCC9806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26.45±1.24a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14:paraId="32F0E55D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0.67±.03a</w:t>
            </w:r>
          </w:p>
        </w:tc>
        <w:tc>
          <w:tcPr>
            <w:tcW w:w="957" w:type="pct"/>
            <w:tcBorders>
              <w:top w:val="nil"/>
              <w:bottom w:val="nil"/>
            </w:tcBorders>
          </w:tcPr>
          <w:p w14:paraId="5E9BE9B0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2.28±0.14a</w:t>
            </w:r>
          </w:p>
        </w:tc>
      </w:tr>
      <w:tr w:rsidR="00D25B3F" w:rsidRPr="00D626B1" w14:paraId="093784BE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  <w:bottom w:val="nil"/>
            </w:tcBorders>
          </w:tcPr>
          <w:p w14:paraId="098AF936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9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 w14:paraId="338752E7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22.85±0.84ab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698429ED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105.58±1.24a</w:t>
            </w: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0E496A47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25.89±1.24a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14:paraId="317EDEF7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0.61±.02abc</w:t>
            </w:r>
          </w:p>
        </w:tc>
        <w:tc>
          <w:tcPr>
            <w:tcW w:w="957" w:type="pct"/>
            <w:tcBorders>
              <w:top w:val="nil"/>
              <w:bottom w:val="nil"/>
            </w:tcBorders>
          </w:tcPr>
          <w:p w14:paraId="6B3C73E8" w14:textId="77777777" w:rsidR="00D25B3F" w:rsidRPr="00D626B1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2.24±0.08a</w:t>
            </w:r>
          </w:p>
        </w:tc>
      </w:tr>
      <w:tr w:rsidR="00D25B3F" w:rsidRPr="00D626B1" w14:paraId="4DAB8B4E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6" w:type="pct"/>
            <w:tcBorders>
              <w:top w:val="nil"/>
            </w:tcBorders>
          </w:tcPr>
          <w:p w14:paraId="31EC316F" w14:textId="77777777" w:rsidR="00D25B3F" w:rsidRPr="00D626B1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772" w:type="pct"/>
            <w:tcBorders>
              <w:top w:val="nil"/>
            </w:tcBorders>
          </w:tcPr>
          <w:p w14:paraId="4D3142F2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21.32±1.07bc</w:t>
            </w:r>
          </w:p>
        </w:tc>
        <w:tc>
          <w:tcPr>
            <w:tcW w:w="724" w:type="pct"/>
            <w:tcBorders>
              <w:top w:val="nil"/>
            </w:tcBorders>
          </w:tcPr>
          <w:p w14:paraId="75E20CA9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94.30±1.24bc</w:t>
            </w:r>
          </w:p>
        </w:tc>
        <w:tc>
          <w:tcPr>
            <w:tcW w:w="1105" w:type="pct"/>
            <w:tcBorders>
              <w:top w:val="nil"/>
            </w:tcBorders>
          </w:tcPr>
          <w:p w14:paraId="7C0CABEC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24.25±1.24abc</w:t>
            </w:r>
          </w:p>
        </w:tc>
        <w:tc>
          <w:tcPr>
            <w:tcW w:w="756" w:type="pct"/>
            <w:tcBorders>
              <w:top w:val="nil"/>
            </w:tcBorders>
          </w:tcPr>
          <w:p w14:paraId="0D2C78BE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0.62±.03abc</w:t>
            </w:r>
          </w:p>
        </w:tc>
        <w:tc>
          <w:tcPr>
            <w:tcW w:w="957" w:type="pct"/>
            <w:tcBorders>
              <w:top w:val="nil"/>
            </w:tcBorders>
          </w:tcPr>
          <w:p w14:paraId="7E20DC2C" w14:textId="77777777" w:rsidR="00D25B3F" w:rsidRPr="00D626B1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color w:val="000000"/>
                <w:sz w:val="16"/>
                <w:szCs w:val="16"/>
              </w:rPr>
              <w:t>1.16±0.05cd</w:t>
            </w:r>
          </w:p>
        </w:tc>
      </w:tr>
      <w:tr w:rsidR="00D25B3F" w:rsidRPr="00D626B1" w14:paraId="233AE795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</w:tcPr>
          <w:p w14:paraId="490C0AF9" w14:textId="77777777" w:rsidR="00D25B3F" w:rsidRPr="00D626B1" w:rsidRDefault="00D25B3F" w:rsidP="008E6A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*</w:t>
            </w:r>
            <w:r w:rsidRPr="00D626B1">
              <w:rPr>
                <w:rFonts w:ascii="Arial" w:hAnsi="Arial" w:cs="Arial"/>
                <w:sz w:val="16"/>
                <w:szCs w:val="16"/>
              </w:rPr>
              <w:t xml:space="preserve">Values are mean ± SD. Different letters within a column indicate significant differences at </w:t>
            </w:r>
            <w:r w:rsidRPr="00D626B1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626B1">
              <w:rPr>
                <w:rFonts w:ascii="Arial" w:hAnsi="Arial" w:cs="Arial"/>
                <w:sz w:val="16"/>
                <w:szCs w:val="16"/>
              </w:rPr>
              <w:t xml:space="preserve"> ≤ 0.05 (Tukey’s HSD test). Data are the means of two growing seasons (2023 and 2024).</w:t>
            </w:r>
          </w:p>
          <w:p w14:paraId="6E0DD1EA" w14:textId="77777777" w:rsidR="00D25B3F" w:rsidRPr="00D626B1" w:rsidRDefault="00D25B3F" w:rsidP="008E6A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(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1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: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 xml:space="preserve">100% RDF alone, </w:t>
            </w:r>
            <w:r w:rsidRPr="00D626B1">
              <w:rPr>
                <w:rFonts w:ascii="Arial" w:hAnsi="Arial" w:cs="Arial"/>
                <w:color w:val="000000" w:themeColor="text1"/>
                <w:position w:val="2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D626B1">
              <w:rPr>
                <w:rFonts w:ascii="Arial" w:hAnsi="Arial" w:cs="Arial"/>
                <w:color w:val="000000" w:themeColor="text1"/>
                <w:position w:val="2"/>
                <w:sz w:val="16"/>
                <w:szCs w:val="16"/>
              </w:rPr>
              <w:t>: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 xml:space="preserve"> 75% RDF 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50% RDF 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4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25% RDF 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one foliar spray of micronutrients, 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5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75% RDF 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T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vertAlign w:val="subscript"/>
              </w:rPr>
              <w:t>6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50% RDF 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7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25% RDF 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soil micronutrients + two foliar spray of micronutrients, 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8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: 75% RDF 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micronutrients),  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9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50% RDF 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micronutrients),  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  <w:r w:rsidRPr="00D626B1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10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: 25% RDF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position w:val="2"/>
                <w:sz w:val="16"/>
                <w:szCs w:val="16"/>
              </w:rPr>
              <w:t>+</w:t>
            </w:r>
            <w:r w:rsidRPr="00D626B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two foliar spray of micronutrients (no soil micronutrients)).</w:t>
            </w:r>
          </w:p>
        </w:tc>
      </w:tr>
    </w:tbl>
    <w:p w14:paraId="1642965A" w14:textId="77777777" w:rsidR="00D25B3F" w:rsidRDefault="00D25B3F"/>
    <w:p w14:paraId="33AC7884" w14:textId="77777777" w:rsidR="008F4885" w:rsidRDefault="008F4885"/>
    <w:p w14:paraId="3C279B58" w14:textId="77777777" w:rsidR="008F4885" w:rsidRDefault="008F4885"/>
    <w:p w14:paraId="6B0F3671" w14:textId="77777777" w:rsidR="008F4885" w:rsidRDefault="008F4885"/>
    <w:p w14:paraId="7970D1AB" w14:textId="77777777" w:rsidR="008F4885" w:rsidRDefault="008F4885"/>
    <w:p w14:paraId="4635A150" w14:textId="77777777" w:rsidR="008F4885" w:rsidRDefault="008F4885"/>
    <w:p w14:paraId="77BE2FEF" w14:textId="77777777" w:rsidR="008F4885" w:rsidRDefault="008F4885"/>
    <w:p w14:paraId="3914EF72" w14:textId="77777777" w:rsidR="008F4885" w:rsidRDefault="008F4885"/>
    <w:p w14:paraId="7C367616" w14:textId="77777777" w:rsidR="008F4885" w:rsidRDefault="008F4885"/>
    <w:p w14:paraId="1F00AABE" w14:textId="77777777" w:rsidR="008F4885" w:rsidRDefault="008F4885"/>
    <w:p w14:paraId="45366189" w14:textId="77777777" w:rsidR="008F4885" w:rsidRDefault="008F4885"/>
    <w:p w14:paraId="4886467F" w14:textId="77777777" w:rsidR="008F4885" w:rsidRDefault="008F4885"/>
    <w:p w14:paraId="7F3970A0" w14:textId="77777777" w:rsidR="008F4885" w:rsidRDefault="008F4885"/>
    <w:p w14:paraId="50396C97" w14:textId="77777777" w:rsidR="008F4885" w:rsidRDefault="008F4885"/>
    <w:p w14:paraId="3190F57C" w14:textId="77777777" w:rsidR="008F4885" w:rsidRDefault="008F4885"/>
    <w:p w14:paraId="569177D3" w14:textId="77777777" w:rsidR="008F4885" w:rsidRDefault="008F4885"/>
    <w:p w14:paraId="38D2A9D6" w14:textId="77777777" w:rsidR="008F4885" w:rsidRDefault="008F4885"/>
    <w:p w14:paraId="5F31E4EE" w14:textId="77777777" w:rsidR="008F4885" w:rsidRDefault="008F4885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097"/>
        <w:gridCol w:w="2696"/>
        <w:gridCol w:w="2040"/>
        <w:gridCol w:w="2527"/>
      </w:tblGrid>
      <w:tr w:rsidR="00D25B3F" w:rsidRPr="004246B2" w14:paraId="7EACFF3D" w14:textId="77777777" w:rsidTr="008E6A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6B1779EA" w14:textId="3D899D2C" w:rsidR="00D25B3F" w:rsidRPr="004246B2" w:rsidRDefault="00D25B3F" w:rsidP="00F27AFC">
            <w:pPr>
              <w:ind w:left="703" w:hanging="703"/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 xml:space="preserve">Table </w:t>
            </w:r>
            <w:r w:rsidR="008F4885">
              <w:rPr>
                <w:rFonts w:ascii="Arial" w:hAnsi="Arial" w:cs="Arial"/>
                <w:sz w:val="16"/>
                <w:szCs w:val="16"/>
              </w:rPr>
              <w:t>S4</w:t>
            </w:r>
            <w:r w:rsidRPr="004246B2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Pr="004246B2">
              <w:rPr>
                <w:rFonts w:ascii="Arial" w:hAnsi="Arial" w:cs="Arial"/>
                <w:color w:val="000000" w:themeColor="text1"/>
                <w:sz w:val="16"/>
                <w:szCs w:val="16"/>
              </w:rPr>
              <w:t>Influence of macro and micronutrient application on Catalase, Peroxidase and Superoxide dismutase attributes</w:t>
            </w:r>
            <w:r w:rsidRPr="004246B2">
              <w:rPr>
                <w:rFonts w:ascii="Arial" w:hAnsi="Arial" w:cs="Arial"/>
                <w:sz w:val="16"/>
                <w:szCs w:val="16"/>
              </w:rPr>
              <w:t xml:space="preserve"> in Mango</w:t>
            </w:r>
            <w:r>
              <w:rPr>
                <w:rFonts w:ascii="Arial" w:hAnsi="Arial" w:cs="Arial"/>
                <w:sz w:val="16"/>
                <w:szCs w:val="16"/>
              </w:rPr>
              <w:t xml:space="preserve"> fruits</w:t>
            </w:r>
            <w:r w:rsidRPr="004246B2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4246B2">
              <w:rPr>
                <w:rFonts w:ascii="Arial" w:hAnsi="Arial" w:cs="Arial"/>
                <w:color w:val="000000" w:themeColor="text1"/>
                <w:sz w:val="16"/>
                <w:szCs w:val="16"/>
              </w:rPr>
              <w:t>Mean of two years).</w:t>
            </w:r>
          </w:p>
        </w:tc>
      </w:tr>
      <w:tr w:rsidR="00D25B3F" w:rsidRPr="004246B2" w14:paraId="66360DA3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</w:tcPr>
          <w:p w14:paraId="4DC8C377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Treatments</w:t>
            </w:r>
          </w:p>
        </w:tc>
        <w:tc>
          <w:tcPr>
            <w:tcW w:w="1440" w:type="pct"/>
          </w:tcPr>
          <w:p w14:paraId="29FF9342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246B2">
              <w:rPr>
                <w:rFonts w:ascii="Arial" w:hAnsi="Arial" w:cs="Arial"/>
                <w:b/>
                <w:bCs/>
                <w:sz w:val="16"/>
                <w:szCs w:val="16"/>
              </w:rPr>
              <w:t>Catalase (U mg</w:t>
            </w:r>
            <w:r w:rsidRPr="004246B2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-1</w:t>
            </w:r>
            <w:r w:rsidRPr="004246B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Protein)</w:t>
            </w:r>
          </w:p>
        </w:tc>
        <w:tc>
          <w:tcPr>
            <w:tcW w:w="1090" w:type="pct"/>
          </w:tcPr>
          <w:p w14:paraId="4CC11B73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246B2">
              <w:rPr>
                <w:rFonts w:ascii="Arial" w:hAnsi="Arial" w:cs="Arial"/>
                <w:b/>
                <w:bCs/>
                <w:sz w:val="16"/>
                <w:szCs w:val="16"/>
              </w:rPr>
              <w:t>Peroxidase (U mg</w:t>
            </w:r>
            <w:r w:rsidRPr="004246B2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-1</w:t>
            </w:r>
            <w:r w:rsidRPr="004246B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Protein)</w:t>
            </w:r>
          </w:p>
        </w:tc>
        <w:tc>
          <w:tcPr>
            <w:tcW w:w="1350" w:type="pct"/>
          </w:tcPr>
          <w:p w14:paraId="2746E7C4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246B2">
              <w:rPr>
                <w:rFonts w:ascii="Arial" w:hAnsi="Arial" w:cs="Arial"/>
                <w:b/>
                <w:bCs/>
                <w:sz w:val="16"/>
                <w:szCs w:val="16"/>
              </w:rPr>
              <w:t>Superoxide dismutase (U mg</w:t>
            </w:r>
            <w:r w:rsidRPr="004246B2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-1</w:t>
            </w:r>
            <w:r w:rsidRPr="004246B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Protein)</w:t>
            </w:r>
          </w:p>
        </w:tc>
      </w:tr>
      <w:tr w:rsidR="00D25B3F" w:rsidRPr="004246B2" w14:paraId="7AFD4229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bottom w:val="nil"/>
            </w:tcBorders>
          </w:tcPr>
          <w:p w14:paraId="42B61256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440" w:type="pct"/>
            <w:tcBorders>
              <w:bottom w:val="nil"/>
            </w:tcBorders>
          </w:tcPr>
          <w:p w14:paraId="5DEA4B33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11.08±0.29cde</w:t>
            </w:r>
          </w:p>
        </w:tc>
        <w:tc>
          <w:tcPr>
            <w:tcW w:w="1090" w:type="pct"/>
            <w:tcBorders>
              <w:bottom w:val="nil"/>
            </w:tcBorders>
          </w:tcPr>
          <w:p w14:paraId="0053DB31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2.44±0.02c</w:t>
            </w:r>
          </w:p>
        </w:tc>
        <w:tc>
          <w:tcPr>
            <w:tcW w:w="1350" w:type="pct"/>
            <w:tcBorders>
              <w:bottom w:val="nil"/>
            </w:tcBorders>
          </w:tcPr>
          <w:p w14:paraId="2C0C9D5A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69.80±0.75f</w:t>
            </w:r>
          </w:p>
        </w:tc>
      </w:tr>
      <w:tr w:rsidR="00D25B3F" w:rsidRPr="004246B2" w14:paraId="26D7B6C5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</w:tcBorders>
          </w:tcPr>
          <w:p w14:paraId="60E01D86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440" w:type="pct"/>
            <w:tcBorders>
              <w:top w:val="nil"/>
              <w:bottom w:val="nil"/>
            </w:tcBorders>
          </w:tcPr>
          <w:p w14:paraId="10D9769F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10.84±0.54de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01A87C8B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2.42±0.09c</w:t>
            </w:r>
          </w:p>
        </w:tc>
        <w:tc>
          <w:tcPr>
            <w:tcW w:w="1350" w:type="pct"/>
            <w:tcBorders>
              <w:top w:val="nil"/>
              <w:bottom w:val="nil"/>
            </w:tcBorders>
          </w:tcPr>
          <w:p w14:paraId="37BE9E9D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74.01±1.49bcde</w:t>
            </w:r>
          </w:p>
        </w:tc>
      </w:tr>
      <w:tr w:rsidR="00D25B3F" w:rsidRPr="004246B2" w14:paraId="7DAA18F3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</w:tcBorders>
          </w:tcPr>
          <w:p w14:paraId="3C8B5851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440" w:type="pct"/>
            <w:tcBorders>
              <w:top w:val="nil"/>
              <w:bottom w:val="nil"/>
            </w:tcBorders>
          </w:tcPr>
          <w:p w14:paraId="48C7F078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11.82±0.99bcde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39610BA7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2.17±0.26c</w:t>
            </w:r>
          </w:p>
        </w:tc>
        <w:tc>
          <w:tcPr>
            <w:tcW w:w="1350" w:type="pct"/>
            <w:tcBorders>
              <w:top w:val="nil"/>
              <w:bottom w:val="nil"/>
            </w:tcBorders>
          </w:tcPr>
          <w:p w14:paraId="5B08DA43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75.98±1.46abcd</w:t>
            </w:r>
          </w:p>
        </w:tc>
      </w:tr>
      <w:tr w:rsidR="00D25B3F" w:rsidRPr="004246B2" w14:paraId="592EED6A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</w:tcBorders>
          </w:tcPr>
          <w:p w14:paraId="018C0F9A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440" w:type="pct"/>
            <w:tcBorders>
              <w:top w:val="nil"/>
              <w:bottom w:val="nil"/>
            </w:tcBorders>
          </w:tcPr>
          <w:p w14:paraId="753F3B04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10.07±1.05e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15C811E0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2.36±0.20c</w:t>
            </w:r>
          </w:p>
        </w:tc>
        <w:tc>
          <w:tcPr>
            <w:tcW w:w="1350" w:type="pct"/>
            <w:tcBorders>
              <w:top w:val="nil"/>
              <w:bottom w:val="nil"/>
            </w:tcBorders>
          </w:tcPr>
          <w:p w14:paraId="37628256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72.84±1.29def</w:t>
            </w:r>
          </w:p>
        </w:tc>
      </w:tr>
      <w:tr w:rsidR="00D25B3F" w:rsidRPr="004246B2" w14:paraId="35086884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</w:tcBorders>
          </w:tcPr>
          <w:p w14:paraId="7856E2FB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1440" w:type="pct"/>
            <w:tcBorders>
              <w:top w:val="nil"/>
              <w:bottom w:val="nil"/>
            </w:tcBorders>
          </w:tcPr>
          <w:p w14:paraId="384EB178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13.57±0.58ab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3DFB0CDB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2.26±0.18c</w:t>
            </w:r>
          </w:p>
        </w:tc>
        <w:tc>
          <w:tcPr>
            <w:tcW w:w="1350" w:type="pct"/>
            <w:tcBorders>
              <w:top w:val="nil"/>
              <w:bottom w:val="nil"/>
            </w:tcBorders>
          </w:tcPr>
          <w:p w14:paraId="6328F33D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77.47±1.10a</w:t>
            </w:r>
          </w:p>
        </w:tc>
      </w:tr>
      <w:tr w:rsidR="00D25B3F" w:rsidRPr="004246B2" w14:paraId="7C07B7A7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</w:tcBorders>
          </w:tcPr>
          <w:p w14:paraId="1E9E6560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1440" w:type="pct"/>
            <w:tcBorders>
              <w:top w:val="nil"/>
              <w:bottom w:val="nil"/>
            </w:tcBorders>
          </w:tcPr>
          <w:p w14:paraId="3DA3CA0C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13.43±1.20abc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4F8B14B6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2.63±0.26c</w:t>
            </w:r>
          </w:p>
        </w:tc>
        <w:tc>
          <w:tcPr>
            <w:tcW w:w="1350" w:type="pct"/>
            <w:tcBorders>
              <w:top w:val="nil"/>
              <w:bottom w:val="nil"/>
            </w:tcBorders>
          </w:tcPr>
          <w:p w14:paraId="25A6689B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75.40±0.42abcd</w:t>
            </w:r>
          </w:p>
        </w:tc>
      </w:tr>
      <w:tr w:rsidR="00D25B3F" w:rsidRPr="004246B2" w14:paraId="06E5B4F4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</w:tcBorders>
          </w:tcPr>
          <w:p w14:paraId="4F1D8E75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1440" w:type="pct"/>
            <w:tcBorders>
              <w:top w:val="nil"/>
              <w:bottom w:val="nil"/>
            </w:tcBorders>
          </w:tcPr>
          <w:p w14:paraId="3BEF0408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12.83±0.64abcd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5B7A8577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3.29±0.22bc</w:t>
            </w:r>
          </w:p>
        </w:tc>
        <w:tc>
          <w:tcPr>
            <w:tcW w:w="1350" w:type="pct"/>
            <w:tcBorders>
              <w:top w:val="nil"/>
              <w:bottom w:val="nil"/>
            </w:tcBorders>
          </w:tcPr>
          <w:p w14:paraId="065F08EA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73.68±1.49cde</w:t>
            </w:r>
          </w:p>
        </w:tc>
      </w:tr>
      <w:tr w:rsidR="00D25B3F" w:rsidRPr="004246B2" w14:paraId="18133C3B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</w:tcBorders>
          </w:tcPr>
          <w:p w14:paraId="355BB41B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1440" w:type="pct"/>
            <w:tcBorders>
              <w:top w:val="nil"/>
              <w:bottom w:val="nil"/>
            </w:tcBorders>
          </w:tcPr>
          <w:p w14:paraId="1A1943E1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14.29±0.95a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564DE0EF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3.13±0.23ac</w:t>
            </w:r>
          </w:p>
        </w:tc>
        <w:tc>
          <w:tcPr>
            <w:tcW w:w="1350" w:type="pct"/>
            <w:tcBorders>
              <w:top w:val="nil"/>
              <w:bottom w:val="nil"/>
            </w:tcBorders>
          </w:tcPr>
          <w:p w14:paraId="04BB14A2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77.05±1.41ab</w:t>
            </w:r>
          </w:p>
        </w:tc>
      </w:tr>
      <w:tr w:rsidR="00D25B3F" w:rsidRPr="004246B2" w14:paraId="0EDB0765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</w:tcBorders>
          </w:tcPr>
          <w:p w14:paraId="34FA71CF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9</w:t>
            </w:r>
          </w:p>
        </w:tc>
        <w:tc>
          <w:tcPr>
            <w:tcW w:w="1440" w:type="pct"/>
            <w:tcBorders>
              <w:top w:val="nil"/>
              <w:bottom w:val="nil"/>
            </w:tcBorders>
          </w:tcPr>
          <w:p w14:paraId="06ECEBE4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13.25±1.22abcd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4A224D90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2.61±0.22ab</w:t>
            </w:r>
          </w:p>
        </w:tc>
        <w:tc>
          <w:tcPr>
            <w:tcW w:w="1350" w:type="pct"/>
            <w:tcBorders>
              <w:top w:val="nil"/>
              <w:bottom w:val="nil"/>
            </w:tcBorders>
          </w:tcPr>
          <w:p w14:paraId="21066EF2" w14:textId="77777777" w:rsidR="00D25B3F" w:rsidRPr="004246B2" w:rsidRDefault="00D25B3F" w:rsidP="008E6A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76.15±0.31abc</w:t>
            </w:r>
          </w:p>
        </w:tc>
      </w:tr>
      <w:tr w:rsidR="00D25B3F" w:rsidRPr="004246B2" w14:paraId="44F3DB44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</w:tcBorders>
          </w:tcPr>
          <w:p w14:paraId="03B75A21" w14:textId="77777777" w:rsidR="00D25B3F" w:rsidRPr="004246B2" w:rsidRDefault="00D25B3F" w:rsidP="008E6A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>T</w:t>
            </w:r>
            <w:r w:rsidRPr="004246B2">
              <w:rPr>
                <w:rFonts w:ascii="Arial" w:hAnsi="Arial" w:cs="Arial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1440" w:type="pct"/>
            <w:tcBorders>
              <w:top w:val="nil"/>
            </w:tcBorders>
          </w:tcPr>
          <w:p w14:paraId="2C094C73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12.35±0.50abcde</w:t>
            </w:r>
          </w:p>
        </w:tc>
        <w:tc>
          <w:tcPr>
            <w:tcW w:w="1090" w:type="pct"/>
            <w:tcBorders>
              <w:top w:val="nil"/>
            </w:tcBorders>
          </w:tcPr>
          <w:p w14:paraId="7BC6B4E9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2.40±0.08bc</w:t>
            </w:r>
          </w:p>
        </w:tc>
        <w:tc>
          <w:tcPr>
            <w:tcW w:w="1350" w:type="pct"/>
            <w:tcBorders>
              <w:top w:val="nil"/>
            </w:tcBorders>
          </w:tcPr>
          <w:p w14:paraId="11174662" w14:textId="77777777" w:rsidR="00D25B3F" w:rsidRPr="004246B2" w:rsidRDefault="00D25B3F" w:rsidP="008E6A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246B2">
              <w:rPr>
                <w:rFonts w:ascii="Arial" w:hAnsi="Arial" w:cs="Arial"/>
                <w:color w:val="000000"/>
                <w:sz w:val="16"/>
                <w:szCs w:val="16"/>
              </w:rPr>
              <w:t>71.22±0.10ef</w:t>
            </w:r>
          </w:p>
        </w:tc>
      </w:tr>
      <w:tr w:rsidR="00D25B3F" w:rsidRPr="004246B2" w14:paraId="2E4E8C92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5A2FAC59" w14:textId="77777777" w:rsidR="00D25B3F" w:rsidRPr="004246B2" w:rsidRDefault="00D25B3F" w:rsidP="008E6A40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4246B2">
              <w:rPr>
                <w:rFonts w:ascii="Arial" w:hAnsi="Arial" w:cs="Arial"/>
                <w:sz w:val="16"/>
                <w:szCs w:val="16"/>
              </w:rPr>
              <w:t xml:space="preserve">*Values are mean ± SD. Different letters within a column indicate significant differences at </w:t>
            </w:r>
            <w:r w:rsidRPr="004246B2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4246B2">
              <w:rPr>
                <w:rFonts w:ascii="Arial" w:hAnsi="Arial" w:cs="Arial"/>
                <w:sz w:val="16"/>
                <w:szCs w:val="16"/>
              </w:rPr>
              <w:t xml:space="preserve"> ≤ 0.05 (Tukey’s HSD test). Data are the two growing seasons (2023 and 2024).</w:t>
            </w:r>
          </w:p>
          <w:p w14:paraId="37B34C07" w14:textId="77777777" w:rsidR="00D25B3F" w:rsidRDefault="00D25B3F" w:rsidP="008E6A40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1E50A6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(</w:t>
            </w:r>
            <w:r w:rsidR="009E4B9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71F3BAB4" w14:textId="13D95208" w:rsidR="009E4B99" w:rsidRPr="001E50A6" w:rsidRDefault="009E4B99" w:rsidP="008E6A40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</w:tbl>
    <w:p w14:paraId="4313D18D" w14:textId="77777777" w:rsidR="00D25B3F" w:rsidRDefault="00D25B3F"/>
    <w:p w14:paraId="32FFA459" w14:textId="77777777" w:rsidR="00D25B3F" w:rsidRDefault="00D25B3F"/>
    <w:p w14:paraId="7688DFED" w14:textId="77777777" w:rsidR="00D25B3F" w:rsidRDefault="00D25B3F"/>
    <w:p w14:paraId="2B486ABA" w14:textId="77777777" w:rsidR="00D25B3F" w:rsidRDefault="00D25B3F"/>
    <w:p w14:paraId="0C417F68" w14:textId="77777777" w:rsidR="00D25B3F" w:rsidRDefault="00D25B3F"/>
    <w:p w14:paraId="632C2898" w14:textId="77777777" w:rsidR="00D25B3F" w:rsidRDefault="00D25B3F"/>
    <w:p w14:paraId="12CBD716" w14:textId="77777777" w:rsidR="00D25B3F" w:rsidRDefault="00D25B3F"/>
    <w:p w14:paraId="79BFF18E" w14:textId="77777777" w:rsidR="00D25B3F" w:rsidRDefault="00D25B3F"/>
    <w:p w14:paraId="5DFB24B9" w14:textId="77777777" w:rsidR="008F4885" w:rsidRDefault="008F4885"/>
    <w:p w14:paraId="119D23CA" w14:textId="77777777" w:rsidR="008F4885" w:rsidRDefault="008F4885"/>
    <w:p w14:paraId="4F1C193B" w14:textId="77777777" w:rsidR="008F4885" w:rsidRDefault="008F4885"/>
    <w:p w14:paraId="2DE2B02C" w14:textId="77777777" w:rsidR="008F4885" w:rsidRDefault="008F4885"/>
    <w:p w14:paraId="02991F3F" w14:textId="77777777" w:rsidR="008F4885" w:rsidRDefault="008F4885"/>
    <w:p w14:paraId="75350E74" w14:textId="77777777" w:rsidR="008F4885" w:rsidRDefault="008F4885"/>
    <w:p w14:paraId="19C20FC2" w14:textId="77777777" w:rsidR="008F4885" w:rsidRDefault="008F4885"/>
    <w:p w14:paraId="5E1AC2A5" w14:textId="77777777" w:rsidR="008F4885" w:rsidRDefault="008F4885"/>
    <w:p w14:paraId="6FC54D78" w14:textId="77777777" w:rsidR="008F4885" w:rsidRDefault="008F4885"/>
    <w:p w14:paraId="267FB584" w14:textId="77777777" w:rsidR="00D25B3F" w:rsidRDefault="00D25B3F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708"/>
        <w:gridCol w:w="3864"/>
        <w:gridCol w:w="2420"/>
        <w:gridCol w:w="1368"/>
      </w:tblGrid>
      <w:tr w:rsidR="00D25B3F" w:rsidRPr="00EB05B8" w14:paraId="5F8CEBD1" w14:textId="77777777" w:rsidTr="008E6A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vAlign w:val="center"/>
          </w:tcPr>
          <w:p w14:paraId="5C6D135E" w14:textId="06E8F429" w:rsidR="00D25B3F" w:rsidRPr="00EB05B8" w:rsidRDefault="00D25B3F" w:rsidP="008E6A40">
            <w:pPr>
              <w:ind w:left="608" w:hanging="608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 xml:space="preserve">Table </w:t>
            </w:r>
            <w:r w:rsidR="008F4885">
              <w:rPr>
                <w:rFonts w:ascii="Arial" w:hAnsi="Arial" w:cs="Arial"/>
                <w:sz w:val="16"/>
                <w:szCs w:val="16"/>
              </w:rPr>
              <w:t>S5</w:t>
            </w:r>
            <w:r w:rsidRPr="00EB05B8">
              <w:rPr>
                <w:rFonts w:ascii="Arial" w:hAnsi="Arial" w:cs="Arial"/>
                <w:sz w:val="16"/>
                <w:szCs w:val="16"/>
              </w:rPr>
              <w:t>. Regression coefficients and standardized effects of phytochemical constituents influencing total antioxidant activity as determined by multiple linear regression analysis.</w:t>
            </w:r>
          </w:p>
        </w:tc>
      </w:tr>
      <w:tr w:rsidR="00D25B3F" w:rsidRPr="00EB05B8" w14:paraId="3CA930F6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tcBorders>
              <w:bottom w:val="nil"/>
            </w:tcBorders>
            <w:hideMark/>
          </w:tcPr>
          <w:p w14:paraId="3C3F95A1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Variable</w:t>
            </w:r>
          </w:p>
        </w:tc>
        <w:tc>
          <w:tcPr>
            <w:tcW w:w="2064" w:type="pct"/>
            <w:tcBorders>
              <w:bottom w:val="nil"/>
            </w:tcBorders>
            <w:hideMark/>
          </w:tcPr>
          <w:p w14:paraId="6E5C201F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Regression coefficient (β)</w:t>
            </w:r>
          </w:p>
        </w:tc>
        <w:tc>
          <w:tcPr>
            <w:tcW w:w="1293" w:type="pct"/>
            <w:tcBorders>
              <w:bottom w:val="nil"/>
            </w:tcBorders>
            <w:hideMark/>
          </w:tcPr>
          <w:p w14:paraId="5F492EE9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Standardized β</w:t>
            </w:r>
          </w:p>
        </w:tc>
        <w:tc>
          <w:tcPr>
            <w:tcW w:w="731" w:type="pct"/>
            <w:tcBorders>
              <w:bottom w:val="nil"/>
            </w:tcBorders>
            <w:hideMark/>
          </w:tcPr>
          <w:p w14:paraId="15997EFB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p-value</w:t>
            </w:r>
          </w:p>
        </w:tc>
      </w:tr>
      <w:tr w:rsidR="00D25B3F" w:rsidRPr="00EB05B8" w14:paraId="469DC79F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tcBorders>
              <w:top w:val="nil"/>
              <w:bottom w:val="nil"/>
            </w:tcBorders>
            <w:hideMark/>
          </w:tcPr>
          <w:p w14:paraId="41C815AC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lastRenderedPageBreak/>
              <w:t>Intercept</w:t>
            </w:r>
          </w:p>
        </w:tc>
        <w:tc>
          <w:tcPr>
            <w:tcW w:w="2064" w:type="pct"/>
            <w:tcBorders>
              <w:top w:val="nil"/>
              <w:bottom w:val="nil"/>
            </w:tcBorders>
            <w:hideMark/>
          </w:tcPr>
          <w:p w14:paraId="33F44C30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-4.22</w:t>
            </w:r>
          </w:p>
        </w:tc>
        <w:tc>
          <w:tcPr>
            <w:tcW w:w="1293" w:type="pct"/>
            <w:tcBorders>
              <w:top w:val="nil"/>
              <w:bottom w:val="nil"/>
            </w:tcBorders>
            <w:hideMark/>
          </w:tcPr>
          <w:p w14:paraId="3E1BAC13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31" w:type="pct"/>
            <w:tcBorders>
              <w:top w:val="nil"/>
              <w:bottom w:val="nil"/>
            </w:tcBorders>
            <w:hideMark/>
          </w:tcPr>
          <w:p w14:paraId="46A51830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0.001</w:t>
            </w:r>
          </w:p>
        </w:tc>
      </w:tr>
      <w:tr w:rsidR="00D25B3F" w:rsidRPr="00EB05B8" w14:paraId="413F0A62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tcBorders>
              <w:top w:val="nil"/>
              <w:bottom w:val="nil"/>
            </w:tcBorders>
            <w:hideMark/>
          </w:tcPr>
          <w:p w14:paraId="2E0004F7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Phenols</w:t>
            </w:r>
          </w:p>
        </w:tc>
        <w:tc>
          <w:tcPr>
            <w:tcW w:w="2064" w:type="pct"/>
            <w:tcBorders>
              <w:top w:val="nil"/>
              <w:bottom w:val="nil"/>
            </w:tcBorders>
            <w:hideMark/>
          </w:tcPr>
          <w:p w14:paraId="51CB4847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0.056</w:t>
            </w:r>
          </w:p>
        </w:tc>
        <w:tc>
          <w:tcPr>
            <w:tcW w:w="1293" w:type="pct"/>
            <w:tcBorders>
              <w:top w:val="nil"/>
              <w:bottom w:val="nil"/>
            </w:tcBorders>
            <w:hideMark/>
          </w:tcPr>
          <w:p w14:paraId="7EA0AFBE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0.659</w:t>
            </w:r>
          </w:p>
        </w:tc>
        <w:tc>
          <w:tcPr>
            <w:tcW w:w="731" w:type="pct"/>
            <w:tcBorders>
              <w:top w:val="nil"/>
              <w:bottom w:val="nil"/>
            </w:tcBorders>
            <w:hideMark/>
          </w:tcPr>
          <w:p w14:paraId="75831810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</w:tr>
      <w:tr w:rsidR="00D25B3F" w:rsidRPr="00EB05B8" w14:paraId="77860C96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tcBorders>
              <w:top w:val="nil"/>
            </w:tcBorders>
            <w:hideMark/>
          </w:tcPr>
          <w:p w14:paraId="2A7E3316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Total CHO</w:t>
            </w:r>
          </w:p>
        </w:tc>
        <w:tc>
          <w:tcPr>
            <w:tcW w:w="2064" w:type="pct"/>
            <w:tcBorders>
              <w:top w:val="nil"/>
            </w:tcBorders>
            <w:hideMark/>
          </w:tcPr>
          <w:p w14:paraId="467A9288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0.023</w:t>
            </w:r>
          </w:p>
        </w:tc>
        <w:tc>
          <w:tcPr>
            <w:tcW w:w="1293" w:type="pct"/>
            <w:tcBorders>
              <w:top w:val="nil"/>
            </w:tcBorders>
            <w:hideMark/>
          </w:tcPr>
          <w:p w14:paraId="67544671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0.111</w:t>
            </w:r>
          </w:p>
        </w:tc>
        <w:tc>
          <w:tcPr>
            <w:tcW w:w="731" w:type="pct"/>
            <w:tcBorders>
              <w:top w:val="nil"/>
            </w:tcBorders>
            <w:hideMark/>
          </w:tcPr>
          <w:p w14:paraId="271F517E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0.469</w:t>
            </w:r>
          </w:p>
        </w:tc>
      </w:tr>
    </w:tbl>
    <w:p w14:paraId="1FCED278" w14:textId="77777777" w:rsidR="00D25B3F" w:rsidRDefault="00D25B3F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753"/>
        <w:gridCol w:w="3018"/>
        <w:gridCol w:w="2115"/>
        <w:gridCol w:w="1136"/>
        <w:gridCol w:w="1338"/>
      </w:tblGrid>
      <w:tr w:rsidR="00D25B3F" w:rsidRPr="00EB05B8" w14:paraId="1F612B19" w14:textId="77777777" w:rsidTr="008E6A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</w:tcPr>
          <w:p w14:paraId="4B83EE7E" w14:textId="595197A6" w:rsidR="00D25B3F" w:rsidRPr="00EB05B8" w:rsidRDefault="00D25B3F" w:rsidP="008E6A40">
            <w:pPr>
              <w:ind w:left="608" w:hanging="608"/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 xml:space="preserve">Table </w:t>
            </w:r>
            <w:r w:rsidR="008F4885">
              <w:rPr>
                <w:rFonts w:ascii="Arial" w:hAnsi="Arial" w:cs="Arial"/>
                <w:sz w:val="16"/>
                <w:szCs w:val="16"/>
              </w:rPr>
              <w:t>S6</w:t>
            </w:r>
            <w:r w:rsidRPr="00EB05B8">
              <w:rPr>
                <w:rFonts w:ascii="Arial" w:hAnsi="Arial" w:cs="Arial"/>
                <w:sz w:val="16"/>
                <w:szCs w:val="16"/>
              </w:rPr>
              <w:t>. Multiple linear regression model showing the effect of soil chemical properties on total soluble solids (TSS). Only significant predictors retained in the final model are shown.</w:t>
            </w:r>
          </w:p>
        </w:tc>
      </w:tr>
      <w:tr w:rsidR="00D25B3F" w:rsidRPr="00EB05B8" w14:paraId="166EF196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tcBorders>
              <w:bottom w:val="nil"/>
            </w:tcBorders>
            <w:hideMark/>
          </w:tcPr>
          <w:p w14:paraId="6DBF1F58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Predictor</w:t>
            </w:r>
          </w:p>
        </w:tc>
        <w:tc>
          <w:tcPr>
            <w:tcW w:w="1612" w:type="pct"/>
            <w:tcBorders>
              <w:bottom w:val="nil"/>
            </w:tcBorders>
            <w:hideMark/>
          </w:tcPr>
          <w:p w14:paraId="582254D3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Regression coefficient</w:t>
            </w:r>
          </w:p>
        </w:tc>
        <w:tc>
          <w:tcPr>
            <w:tcW w:w="1130" w:type="pct"/>
            <w:tcBorders>
              <w:bottom w:val="nil"/>
            </w:tcBorders>
            <w:hideMark/>
          </w:tcPr>
          <w:p w14:paraId="381D052F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Standard error</w:t>
            </w:r>
          </w:p>
        </w:tc>
        <w:tc>
          <w:tcPr>
            <w:tcW w:w="607" w:type="pct"/>
            <w:tcBorders>
              <w:bottom w:val="nil"/>
            </w:tcBorders>
            <w:hideMark/>
          </w:tcPr>
          <w:p w14:paraId="4C5CB071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t value</w:t>
            </w:r>
          </w:p>
        </w:tc>
        <w:tc>
          <w:tcPr>
            <w:tcW w:w="715" w:type="pct"/>
            <w:tcBorders>
              <w:bottom w:val="nil"/>
            </w:tcBorders>
            <w:hideMark/>
          </w:tcPr>
          <w:p w14:paraId="1AE9CD1F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p value</w:t>
            </w:r>
          </w:p>
        </w:tc>
      </w:tr>
      <w:tr w:rsidR="00D25B3F" w:rsidRPr="00EB05B8" w14:paraId="4FB31559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tcBorders>
              <w:top w:val="nil"/>
              <w:bottom w:val="nil"/>
            </w:tcBorders>
            <w:hideMark/>
          </w:tcPr>
          <w:p w14:paraId="3936BA5F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Intercept</w:t>
            </w:r>
          </w:p>
        </w:tc>
        <w:tc>
          <w:tcPr>
            <w:tcW w:w="1612" w:type="pct"/>
            <w:tcBorders>
              <w:top w:val="nil"/>
              <w:bottom w:val="nil"/>
            </w:tcBorders>
            <w:hideMark/>
          </w:tcPr>
          <w:p w14:paraId="03988ECE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17.996</w:t>
            </w:r>
          </w:p>
        </w:tc>
        <w:tc>
          <w:tcPr>
            <w:tcW w:w="1130" w:type="pct"/>
            <w:tcBorders>
              <w:top w:val="nil"/>
              <w:bottom w:val="nil"/>
            </w:tcBorders>
            <w:hideMark/>
          </w:tcPr>
          <w:p w14:paraId="0EAB2278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2.747</w:t>
            </w:r>
          </w:p>
        </w:tc>
        <w:tc>
          <w:tcPr>
            <w:tcW w:w="607" w:type="pct"/>
            <w:tcBorders>
              <w:top w:val="nil"/>
              <w:bottom w:val="nil"/>
            </w:tcBorders>
            <w:hideMark/>
          </w:tcPr>
          <w:p w14:paraId="565620D2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6.552</w:t>
            </w:r>
          </w:p>
        </w:tc>
        <w:tc>
          <w:tcPr>
            <w:tcW w:w="715" w:type="pct"/>
            <w:tcBorders>
              <w:top w:val="nil"/>
              <w:bottom w:val="nil"/>
            </w:tcBorders>
            <w:hideMark/>
          </w:tcPr>
          <w:p w14:paraId="41360037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</w:tr>
      <w:tr w:rsidR="00D25B3F" w:rsidRPr="00EB05B8" w14:paraId="521836BB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tcBorders>
              <w:top w:val="nil"/>
              <w:bottom w:val="nil"/>
            </w:tcBorders>
            <w:hideMark/>
          </w:tcPr>
          <w:p w14:paraId="2446C93B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Soil Calcium</w:t>
            </w:r>
          </w:p>
        </w:tc>
        <w:tc>
          <w:tcPr>
            <w:tcW w:w="1612" w:type="pct"/>
            <w:tcBorders>
              <w:top w:val="nil"/>
              <w:bottom w:val="nil"/>
            </w:tcBorders>
            <w:hideMark/>
          </w:tcPr>
          <w:p w14:paraId="4AA2A45D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0.010</w:t>
            </w:r>
          </w:p>
        </w:tc>
        <w:tc>
          <w:tcPr>
            <w:tcW w:w="1130" w:type="pct"/>
            <w:tcBorders>
              <w:top w:val="nil"/>
              <w:bottom w:val="nil"/>
            </w:tcBorders>
            <w:hideMark/>
          </w:tcPr>
          <w:p w14:paraId="5C886C02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0.003</w:t>
            </w:r>
          </w:p>
        </w:tc>
        <w:tc>
          <w:tcPr>
            <w:tcW w:w="607" w:type="pct"/>
            <w:tcBorders>
              <w:top w:val="nil"/>
              <w:bottom w:val="nil"/>
            </w:tcBorders>
            <w:hideMark/>
          </w:tcPr>
          <w:p w14:paraId="78A47BF7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3.948</w:t>
            </w:r>
          </w:p>
        </w:tc>
        <w:tc>
          <w:tcPr>
            <w:tcW w:w="715" w:type="pct"/>
            <w:tcBorders>
              <w:top w:val="nil"/>
              <w:bottom w:val="nil"/>
            </w:tcBorders>
            <w:hideMark/>
          </w:tcPr>
          <w:p w14:paraId="59349A81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0.001 **</w:t>
            </w:r>
          </w:p>
        </w:tc>
      </w:tr>
      <w:tr w:rsidR="00D25B3F" w:rsidRPr="00EB05B8" w14:paraId="121C071C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tcBorders>
              <w:top w:val="nil"/>
            </w:tcBorders>
            <w:hideMark/>
          </w:tcPr>
          <w:p w14:paraId="05F8850B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Soil Boron</w:t>
            </w:r>
          </w:p>
        </w:tc>
        <w:tc>
          <w:tcPr>
            <w:tcW w:w="1612" w:type="pct"/>
            <w:tcBorders>
              <w:top w:val="nil"/>
            </w:tcBorders>
            <w:hideMark/>
          </w:tcPr>
          <w:p w14:paraId="2A14BA0F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−17.025</w:t>
            </w:r>
          </w:p>
        </w:tc>
        <w:tc>
          <w:tcPr>
            <w:tcW w:w="1130" w:type="pct"/>
            <w:tcBorders>
              <w:top w:val="nil"/>
            </w:tcBorders>
            <w:hideMark/>
          </w:tcPr>
          <w:p w14:paraId="78329ABA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4.790</w:t>
            </w:r>
          </w:p>
        </w:tc>
        <w:tc>
          <w:tcPr>
            <w:tcW w:w="607" w:type="pct"/>
            <w:tcBorders>
              <w:top w:val="nil"/>
            </w:tcBorders>
            <w:hideMark/>
          </w:tcPr>
          <w:p w14:paraId="4866C423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−3.554</w:t>
            </w:r>
          </w:p>
        </w:tc>
        <w:tc>
          <w:tcPr>
            <w:tcW w:w="715" w:type="pct"/>
            <w:tcBorders>
              <w:top w:val="nil"/>
            </w:tcBorders>
            <w:hideMark/>
          </w:tcPr>
          <w:p w14:paraId="297F4237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0.001 **</w:t>
            </w:r>
          </w:p>
        </w:tc>
      </w:tr>
    </w:tbl>
    <w:p w14:paraId="002CA35E" w14:textId="77777777" w:rsidR="00D25B3F" w:rsidRDefault="00D25B3F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3688"/>
        <w:gridCol w:w="1331"/>
        <w:gridCol w:w="2044"/>
        <w:gridCol w:w="1121"/>
        <w:gridCol w:w="1176"/>
      </w:tblGrid>
      <w:tr w:rsidR="00D25B3F" w:rsidRPr="00EB05B8" w14:paraId="2F31B011" w14:textId="77777777" w:rsidTr="008E6A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14:paraId="45D59E96" w14:textId="69B7E8D0" w:rsidR="00D25B3F" w:rsidRPr="00EB05B8" w:rsidRDefault="00D25B3F" w:rsidP="008E6A40">
            <w:pPr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 xml:space="preserve">Table </w:t>
            </w:r>
            <w:r w:rsidR="008F4885">
              <w:rPr>
                <w:rFonts w:ascii="Arial" w:hAnsi="Arial" w:cs="Arial"/>
                <w:sz w:val="16"/>
                <w:szCs w:val="16"/>
              </w:rPr>
              <w:t>S7</w:t>
            </w:r>
            <w:r w:rsidRPr="00EB05B8">
              <w:rPr>
                <w:rFonts w:ascii="Arial" w:hAnsi="Arial" w:cs="Arial"/>
                <w:sz w:val="16"/>
                <w:szCs w:val="16"/>
              </w:rPr>
              <w:t>. Multiple linear regression analysis showing the influence of soil enzyme activities on bacterial population.</w:t>
            </w:r>
          </w:p>
        </w:tc>
      </w:tr>
      <w:tr w:rsidR="00D25B3F" w:rsidRPr="00EB05B8" w14:paraId="5B217562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pct"/>
            <w:tcBorders>
              <w:bottom w:val="nil"/>
            </w:tcBorders>
            <w:hideMark/>
          </w:tcPr>
          <w:p w14:paraId="203C5245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Parameter</w:t>
            </w:r>
          </w:p>
        </w:tc>
        <w:tc>
          <w:tcPr>
            <w:tcW w:w="711" w:type="pct"/>
            <w:tcBorders>
              <w:bottom w:val="nil"/>
            </w:tcBorders>
            <w:hideMark/>
          </w:tcPr>
          <w:p w14:paraId="452CEF97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Estimate</w:t>
            </w:r>
          </w:p>
        </w:tc>
        <w:tc>
          <w:tcPr>
            <w:tcW w:w="1092" w:type="pct"/>
            <w:tcBorders>
              <w:bottom w:val="nil"/>
            </w:tcBorders>
            <w:hideMark/>
          </w:tcPr>
          <w:p w14:paraId="67F05B7B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Standard error</w:t>
            </w:r>
          </w:p>
        </w:tc>
        <w:tc>
          <w:tcPr>
            <w:tcW w:w="599" w:type="pct"/>
            <w:tcBorders>
              <w:bottom w:val="nil"/>
            </w:tcBorders>
            <w:hideMark/>
          </w:tcPr>
          <w:p w14:paraId="0AF25F8B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t-value</w:t>
            </w:r>
          </w:p>
        </w:tc>
        <w:tc>
          <w:tcPr>
            <w:tcW w:w="628" w:type="pct"/>
            <w:tcBorders>
              <w:bottom w:val="nil"/>
            </w:tcBorders>
            <w:hideMark/>
          </w:tcPr>
          <w:p w14:paraId="0F481384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B05B8">
              <w:rPr>
                <w:rFonts w:ascii="Arial" w:hAnsi="Arial" w:cs="Arial"/>
                <w:b/>
                <w:bCs/>
                <w:sz w:val="16"/>
                <w:szCs w:val="16"/>
              </w:rPr>
              <w:t>p-value</w:t>
            </w:r>
          </w:p>
        </w:tc>
      </w:tr>
      <w:tr w:rsidR="00D25B3F" w:rsidRPr="00EB05B8" w14:paraId="20B6EC11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pct"/>
            <w:tcBorders>
              <w:top w:val="nil"/>
              <w:bottom w:val="nil"/>
            </w:tcBorders>
            <w:hideMark/>
          </w:tcPr>
          <w:p w14:paraId="2DA126EA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Intercept</w:t>
            </w:r>
          </w:p>
        </w:tc>
        <w:tc>
          <w:tcPr>
            <w:tcW w:w="711" w:type="pct"/>
            <w:tcBorders>
              <w:top w:val="nil"/>
              <w:bottom w:val="nil"/>
            </w:tcBorders>
            <w:hideMark/>
          </w:tcPr>
          <w:p w14:paraId="1A5EB195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−8.59</w:t>
            </w:r>
          </w:p>
        </w:tc>
        <w:tc>
          <w:tcPr>
            <w:tcW w:w="1092" w:type="pct"/>
            <w:tcBorders>
              <w:top w:val="nil"/>
              <w:bottom w:val="nil"/>
            </w:tcBorders>
            <w:hideMark/>
          </w:tcPr>
          <w:p w14:paraId="3DCF5B0D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9.12</w:t>
            </w:r>
          </w:p>
        </w:tc>
        <w:tc>
          <w:tcPr>
            <w:tcW w:w="599" w:type="pct"/>
            <w:tcBorders>
              <w:top w:val="nil"/>
              <w:bottom w:val="nil"/>
            </w:tcBorders>
            <w:hideMark/>
          </w:tcPr>
          <w:p w14:paraId="56E4C4DB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−0.94</w:t>
            </w:r>
          </w:p>
        </w:tc>
        <w:tc>
          <w:tcPr>
            <w:tcW w:w="628" w:type="pct"/>
            <w:tcBorders>
              <w:top w:val="nil"/>
              <w:bottom w:val="nil"/>
            </w:tcBorders>
            <w:hideMark/>
          </w:tcPr>
          <w:p w14:paraId="2160FC2C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0.355</w:t>
            </w:r>
          </w:p>
        </w:tc>
      </w:tr>
      <w:tr w:rsidR="00D25B3F" w:rsidRPr="00EB05B8" w14:paraId="1C5C1CFD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pct"/>
            <w:tcBorders>
              <w:top w:val="nil"/>
              <w:bottom w:val="nil"/>
            </w:tcBorders>
            <w:hideMark/>
          </w:tcPr>
          <w:p w14:paraId="248B17FA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Dehydrogenase activity</w:t>
            </w:r>
          </w:p>
        </w:tc>
        <w:tc>
          <w:tcPr>
            <w:tcW w:w="711" w:type="pct"/>
            <w:tcBorders>
              <w:top w:val="nil"/>
              <w:bottom w:val="nil"/>
            </w:tcBorders>
            <w:hideMark/>
          </w:tcPr>
          <w:p w14:paraId="07239675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0.523</w:t>
            </w:r>
          </w:p>
        </w:tc>
        <w:tc>
          <w:tcPr>
            <w:tcW w:w="1092" w:type="pct"/>
            <w:tcBorders>
              <w:top w:val="nil"/>
              <w:bottom w:val="nil"/>
            </w:tcBorders>
            <w:hideMark/>
          </w:tcPr>
          <w:p w14:paraId="7B4FC8AA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0.118</w:t>
            </w:r>
          </w:p>
        </w:tc>
        <w:tc>
          <w:tcPr>
            <w:tcW w:w="599" w:type="pct"/>
            <w:tcBorders>
              <w:top w:val="nil"/>
              <w:bottom w:val="nil"/>
            </w:tcBorders>
            <w:hideMark/>
          </w:tcPr>
          <w:p w14:paraId="3ED20A82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4.42</w:t>
            </w:r>
          </w:p>
        </w:tc>
        <w:tc>
          <w:tcPr>
            <w:tcW w:w="628" w:type="pct"/>
            <w:tcBorders>
              <w:top w:val="nil"/>
              <w:bottom w:val="nil"/>
            </w:tcBorders>
            <w:hideMark/>
          </w:tcPr>
          <w:p w14:paraId="1AE9F4AC" w14:textId="77777777" w:rsidR="00D25B3F" w:rsidRPr="00EB05B8" w:rsidRDefault="00D25B3F" w:rsidP="008E6A4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</w:tr>
      <w:tr w:rsidR="00D25B3F" w:rsidRPr="00EB05B8" w14:paraId="21EA1343" w14:textId="77777777" w:rsidTr="008E6A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pct"/>
            <w:tcBorders>
              <w:top w:val="nil"/>
            </w:tcBorders>
            <w:hideMark/>
          </w:tcPr>
          <w:p w14:paraId="14D0D9B9" w14:textId="77777777" w:rsidR="00D25B3F" w:rsidRPr="00EB05B8" w:rsidRDefault="00D25B3F" w:rsidP="008E6A40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Alkaline phosphatase activity</w:t>
            </w:r>
          </w:p>
        </w:tc>
        <w:tc>
          <w:tcPr>
            <w:tcW w:w="711" w:type="pct"/>
            <w:tcBorders>
              <w:top w:val="nil"/>
            </w:tcBorders>
            <w:hideMark/>
          </w:tcPr>
          <w:p w14:paraId="2B3D5072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0.293</w:t>
            </w:r>
          </w:p>
        </w:tc>
        <w:tc>
          <w:tcPr>
            <w:tcW w:w="1092" w:type="pct"/>
            <w:tcBorders>
              <w:top w:val="nil"/>
            </w:tcBorders>
            <w:hideMark/>
          </w:tcPr>
          <w:p w14:paraId="6A43EEC4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0.162</w:t>
            </w:r>
          </w:p>
        </w:tc>
        <w:tc>
          <w:tcPr>
            <w:tcW w:w="599" w:type="pct"/>
            <w:tcBorders>
              <w:top w:val="nil"/>
            </w:tcBorders>
            <w:hideMark/>
          </w:tcPr>
          <w:p w14:paraId="4B2BCEBD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1.80</w:t>
            </w:r>
          </w:p>
        </w:tc>
        <w:tc>
          <w:tcPr>
            <w:tcW w:w="628" w:type="pct"/>
            <w:tcBorders>
              <w:top w:val="nil"/>
            </w:tcBorders>
            <w:hideMark/>
          </w:tcPr>
          <w:p w14:paraId="6AA6F3F6" w14:textId="77777777" w:rsidR="00D25B3F" w:rsidRPr="00EB05B8" w:rsidRDefault="00D25B3F" w:rsidP="008E6A4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B05B8">
              <w:rPr>
                <w:rFonts w:ascii="Arial" w:hAnsi="Arial" w:cs="Arial"/>
                <w:sz w:val="16"/>
                <w:szCs w:val="16"/>
              </w:rPr>
              <w:t>0.082</w:t>
            </w:r>
          </w:p>
        </w:tc>
      </w:tr>
    </w:tbl>
    <w:p w14:paraId="53D20B60" w14:textId="77777777" w:rsidR="00D25B3F" w:rsidRDefault="00D25B3F"/>
    <w:p w14:paraId="155091BC" w14:textId="77777777" w:rsidR="00D25B3F" w:rsidRDefault="00D25B3F"/>
    <w:p w14:paraId="17997AD2" w14:textId="77777777" w:rsidR="00D25B3F" w:rsidRDefault="00D25B3F"/>
    <w:p w14:paraId="69356B51" w14:textId="77777777" w:rsidR="00D25B3F" w:rsidRDefault="00D25B3F"/>
    <w:p w14:paraId="0A80592B" w14:textId="77777777" w:rsidR="00D25B3F" w:rsidRDefault="00D25B3F"/>
    <w:p w14:paraId="32200A2F" w14:textId="77777777" w:rsidR="00D25B3F" w:rsidRDefault="00D25B3F"/>
    <w:p w14:paraId="5B5EAC9D" w14:textId="77777777" w:rsidR="00D25B3F" w:rsidRDefault="00D25B3F"/>
    <w:p w14:paraId="5510025F" w14:textId="77777777" w:rsidR="00D25B3F" w:rsidRDefault="00D25B3F"/>
    <w:p w14:paraId="14E73FD9" w14:textId="77777777" w:rsidR="00D25B3F" w:rsidRDefault="00D25B3F"/>
    <w:p w14:paraId="58928D36" w14:textId="77777777" w:rsidR="00D25B3F" w:rsidRDefault="00D25B3F"/>
    <w:p w14:paraId="7D7B9E3E" w14:textId="77777777" w:rsidR="00D25B3F" w:rsidRDefault="00D25B3F"/>
    <w:p w14:paraId="6B4374B7" w14:textId="77777777" w:rsidR="00D25B3F" w:rsidRDefault="00D25B3F"/>
    <w:p w14:paraId="05596AB6" w14:textId="77777777" w:rsidR="00D25B3F" w:rsidRDefault="00D25B3F"/>
    <w:p w14:paraId="3673CC9B" w14:textId="77777777" w:rsidR="00D25B3F" w:rsidRDefault="00D25B3F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711"/>
        <w:gridCol w:w="347"/>
        <w:gridCol w:w="422"/>
        <w:gridCol w:w="346"/>
        <w:gridCol w:w="346"/>
        <w:gridCol w:w="346"/>
        <w:gridCol w:w="346"/>
        <w:gridCol w:w="461"/>
        <w:gridCol w:w="418"/>
        <w:gridCol w:w="346"/>
        <w:gridCol w:w="395"/>
        <w:gridCol w:w="502"/>
        <w:gridCol w:w="346"/>
        <w:gridCol w:w="346"/>
        <w:gridCol w:w="346"/>
        <w:gridCol w:w="346"/>
        <w:gridCol w:w="346"/>
        <w:gridCol w:w="450"/>
        <w:gridCol w:w="438"/>
        <w:gridCol w:w="453"/>
        <w:gridCol w:w="358"/>
        <w:gridCol w:w="435"/>
        <w:gridCol w:w="510"/>
      </w:tblGrid>
      <w:tr w:rsidR="00D25B3F" w:rsidRPr="001D5BC9" w14:paraId="14D4BFA7" w14:textId="77777777" w:rsidTr="008E6A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3"/>
            <w:noWrap/>
            <w:hideMark/>
          </w:tcPr>
          <w:p w14:paraId="13A3FAAF" w14:textId="5D34D402" w:rsidR="00D25B3F" w:rsidRPr="001D5BC9" w:rsidRDefault="00D25B3F" w:rsidP="008E6A40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Table </w:t>
            </w:r>
            <w:r w:rsidR="008F488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S8</w:t>
            </w:r>
            <w:r w:rsidR="001B7DB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Pearson correlation coefficient (r) showing relationships among soil biological properties, enzymatic activities, antioxidant enzymes, and fruit quality parameters. </w:t>
            </w:r>
          </w:p>
        </w:tc>
      </w:tr>
      <w:tr w:rsidR="00D25B3F" w:rsidRPr="001D5BC9" w14:paraId="30B12D65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40C9265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Variables</w:t>
            </w:r>
          </w:p>
        </w:tc>
        <w:tc>
          <w:tcPr>
            <w:tcW w:w="183" w:type="pct"/>
            <w:hideMark/>
          </w:tcPr>
          <w:p w14:paraId="7FD17634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AMZ</w:t>
            </w:r>
          </w:p>
        </w:tc>
        <w:tc>
          <w:tcPr>
            <w:tcW w:w="223" w:type="pct"/>
            <w:hideMark/>
          </w:tcPr>
          <w:p w14:paraId="21B0A07A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Bacteria</w:t>
            </w:r>
          </w:p>
        </w:tc>
        <w:tc>
          <w:tcPr>
            <w:tcW w:w="183" w:type="pct"/>
            <w:hideMark/>
          </w:tcPr>
          <w:p w14:paraId="10093E44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UA</w:t>
            </w:r>
          </w:p>
        </w:tc>
        <w:tc>
          <w:tcPr>
            <w:tcW w:w="183" w:type="pct"/>
            <w:hideMark/>
          </w:tcPr>
          <w:p w14:paraId="4DA6774A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</w:t>
            </w:r>
          </w:p>
        </w:tc>
        <w:tc>
          <w:tcPr>
            <w:tcW w:w="183" w:type="pct"/>
            <w:hideMark/>
          </w:tcPr>
          <w:p w14:paraId="063B41C1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APA</w:t>
            </w:r>
          </w:p>
        </w:tc>
        <w:tc>
          <w:tcPr>
            <w:tcW w:w="183" w:type="pct"/>
            <w:hideMark/>
          </w:tcPr>
          <w:p w14:paraId="2A5643DC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APA</w:t>
            </w:r>
          </w:p>
        </w:tc>
        <w:tc>
          <w:tcPr>
            <w:tcW w:w="246" w:type="pct"/>
            <w:hideMark/>
          </w:tcPr>
          <w:p w14:paraId="4A7611FB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Flavonoid</w:t>
            </w:r>
          </w:p>
        </w:tc>
        <w:tc>
          <w:tcPr>
            <w:tcW w:w="221" w:type="pct"/>
            <w:hideMark/>
          </w:tcPr>
          <w:p w14:paraId="2E9CB9D4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Phenols</w:t>
            </w:r>
          </w:p>
        </w:tc>
        <w:tc>
          <w:tcPr>
            <w:tcW w:w="183" w:type="pct"/>
            <w:hideMark/>
          </w:tcPr>
          <w:p w14:paraId="4D91C638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CHO</w:t>
            </w:r>
          </w:p>
        </w:tc>
        <w:tc>
          <w:tcPr>
            <w:tcW w:w="206" w:type="pct"/>
            <w:hideMark/>
          </w:tcPr>
          <w:p w14:paraId="6C6E21C4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Protein</w:t>
            </w:r>
          </w:p>
        </w:tc>
        <w:tc>
          <w:tcPr>
            <w:tcW w:w="268" w:type="pct"/>
            <w:hideMark/>
          </w:tcPr>
          <w:p w14:paraId="58124AB9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Antioxidant</w:t>
            </w:r>
          </w:p>
        </w:tc>
        <w:tc>
          <w:tcPr>
            <w:tcW w:w="183" w:type="pct"/>
            <w:hideMark/>
          </w:tcPr>
          <w:p w14:paraId="50C9720C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CAT</w:t>
            </w:r>
          </w:p>
        </w:tc>
        <w:tc>
          <w:tcPr>
            <w:tcW w:w="183" w:type="pct"/>
            <w:hideMark/>
          </w:tcPr>
          <w:p w14:paraId="5B292434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POD</w:t>
            </w:r>
          </w:p>
        </w:tc>
        <w:tc>
          <w:tcPr>
            <w:tcW w:w="183" w:type="pct"/>
            <w:hideMark/>
          </w:tcPr>
          <w:p w14:paraId="545EC3AB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SOD</w:t>
            </w:r>
          </w:p>
        </w:tc>
        <w:tc>
          <w:tcPr>
            <w:tcW w:w="183" w:type="pct"/>
            <w:hideMark/>
          </w:tcPr>
          <w:p w14:paraId="52855CB9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Shelf life</w:t>
            </w:r>
          </w:p>
        </w:tc>
        <w:tc>
          <w:tcPr>
            <w:tcW w:w="183" w:type="pct"/>
            <w:hideMark/>
          </w:tcPr>
          <w:p w14:paraId="61430ABC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TSS</w:t>
            </w:r>
          </w:p>
        </w:tc>
        <w:tc>
          <w:tcPr>
            <w:tcW w:w="240" w:type="pct"/>
            <w:hideMark/>
          </w:tcPr>
          <w:p w14:paraId="63FFACDB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Titratable acidity</w:t>
            </w:r>
          </w:p>
        </w:tc>
        <w:tc>
          <w:tcPr>
            <w:tcW w:w="229" w:type="pct"/>
            <w:hideMark/>
          </w:tcPr>
          <w:p w14:paraId="6297303D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Ascorbic acid</w:t>
            </w:r>
          </w:p>
        </w:tc>
        <w:tc>
          <w:tcPr>
            <w:tcW w:w="243" w:type="pct"/>
            <w:hideMark/>
          </w:tcPr>
          <w:p w14:paraId="5D227677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Reducing sugar</w:t>
            </w:r>
          </w:p>
        </w:tc>
        <w:tc>
          <w:tcPr>
            <w:tcW w:w="183" w:type="pct"/>
            <w:hideMark/>
          </w:tcPr>
          <w:p w14:paraId="0E279910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sugar</w:t>
            </w:r>
          </w:p>
        </w:tc>
        <w:tc>
          <w:tcPr>
            <w:tcW w:w="229" w:type="pct"/>
            <w:hideMark/>
          </w:tcPr>
          <w:p w14:paraId="2027A885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Non reducing sugar</w:t>
            </w:r>
          </w:p>
        </w:tc>
        <w:tc>
          <w:tcPr>
            <w:tcW w:w="275" w:type="pct"/>
            <w:hideMark/>
          </w:tcPr>
          <w:p w14:paraId="2C78C884" w14:textId="77777777" w:rsidR="00D25B3F" w:rsidRPr="000F31FE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F31F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carotenoids</w:t>
            </w:r>
          </w:p>
        </w:tc>
      </w:tr>
      <w:tr w:rsidR="00D25B3F" w:rsidRPr="001D5BC9" w14:paraId="46B5E8B6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1827536F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AMZ</w:t>
            </w:r>
          </w:p>
        </w:tc>
        <w:tc>
          <w:tcPr>
            <w:tcW w:w="183" w:type="pct"/>
            <w:noWrap/>
            <w:hideMark/>
          </w:tcPr>
          <w:p w14:paraId="37B897B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3" w:type="pct"/>
            <w:noWrap/>
            <w:hideMark/>
          </w:tcPr>
          <w:p w14:paraId="3FA087B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0C83619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27434C6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5BD6B28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568BDE3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46" w:type="pct"/>
            <w:noWrap/>
            <w:hideMark/>
          </w:tcPr>
          <w:p w14:paraId="4ED83FB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noWrap/>
            <w:hideMark/>
          </w:tcPr>
          <w:p w14:paraId="59112C9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02E97AC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6" w:type="pct"/>
            <w:noWrap/>
            <w:hideMark/>
          </w:tcPr>
          <w:p w14:paraId="5217BB7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37EE31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65DC23E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4959664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05B4743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76DB99C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61A756C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40" w:type="pct"/>
            <w:noWrap/>
            <w:hideMark/>
          </w:tcPr>
          <w:p w14:paraId="6BB941A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3D1854F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43" w:type="pct"/>
            <w:noWrap/>
            <w:hideMark/>
          </w:tcPr>
          <w:p w14:paraId="69809C0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noWrap/>
            <w:hideMark/>
          </w:tcPr>
          <w:p w14:paraId="05EE0AD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1822953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75" w:type="pct"/>
            <w:noWrap/>
            <w:hideMark/>
          </w:tcPr>
          <w:p w14:paraId="01C3919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D25B3F" w:rsidRPr="001D5BC9" w14:paraId="01576FF8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4BAD5C32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Bacteria</w:t>
            </w:r>
          </w:p>
        </w:tc>
        <w:tc>
          <w:tcPr>
            <w:tcW w:w="183" w:type="pct"/>
            <w:noWrap/>
            <w:hideMark/>
          </w:tcPr>
          <w:p w14:paraId="54B6BEF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0.201</w:t>
            </w:r>
          </w:p>
        </w:tc>
        <w:tc>
          <w:tcPr>
            <w:tcW w:w="223" w:type="pct"/>
            <w:noWrap/>
            <w:hideMark/>
          </w:tcPr>
          <w:p w14:paraId="01C994B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2D5A77F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2B9DA0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EEE73C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CDD1B8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6" w:type="pct"/>
            <w:noWrap/>
            <w:hideMark/>
          </w:tcPr>
          <w:p w14:paraId="1974C56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1" w:type="pct"/>
            <w:noWrap/>
            <w:hideMark/>
          </w:tcPr>
          <w:p w14:paraId="2FC6F53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EB8FF4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6" w:type="pct"/>
            <w:noWrap/>
            <w:hideMark/>
          </w:tcPr>
          <w:p w14:paraId="1A2787D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noWrap/>
            <w:hideMark/>
          </w:tcPr>
          <w:p w14:paraId="79930C9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9579DC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514CC4B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923902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345CE7D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6B367F7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24C3DA3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0896FA1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2305589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F23711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2DB664F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494BF08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015C2B6F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126F396A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UA</w:t>
            </w:r>
          </w:p>
        </w:tc>
        <w:tc>
          <w:tcPr>
            <w:tcW w:w="183" w:type="pct"/>
            <w:noWrap/>
            <w:hideMark/>
          </w:tcPr>
          <w:p w14:paraId="4FFA537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0.170</w:t>
            </w:r>
          </w:p>
        </w:tc>
        <w:tc>
          <w:tcPr>
            <w:tcW w:w="223" w:type="pct"/>
            <w:noWrap/>
            <w:hideMark/>
          </w:tcPr>
          <w:p w14:paraId="5160541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0.554</w:t>
            </w:r>
          </w:p>
        </w:tc>
        <w:tc>
          <w:tcPr>
            <w:tcW w:w="183" w:type="pct"/>
            <w:noWrap/>
            <w:hideMark/>
          </w:tcPr>
          <w:p w14:paraId="7787729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2242E79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BBB474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5AAA23D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6" w:type="pct"/>
            <w:noWrap/>
            <w:hideMark/>
          </w:tcPr>
          <w:p w14:paraId="4C2DE00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1" w:type="pct"/>
            <w:noWrap/>
            <w:hideMark/>
          </w:tcPr>
          <w:p w14:paraId="16F815C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667633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6" w:type="pct"/>
            <w:noWrap/>
            <w:hideMark/>
          </w:tcPr>
          <w:p w14:paraId="0755B6C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noWrap/>
            <w:hideMark/>
          </w:tcPr>
          <w:p w14:paraId="7E51D7E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4D5343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241779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496235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ED5A22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4B9C5A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15E130B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7B170FE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3ECB1EC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168F2A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02314D7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387526B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1352D8DF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47FAF4BA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DA</w:t>
            </w:r>
          </w:p>
        </w:tc>
        <w:tc>
          <w:tcPr>
            <w:tcW w:w="183" w:type="pct"/>
            <w:noWrap/>
            <w:hideMark/>
          </w:tcPr>
          <w:p w14:paraId="018B4E4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0.169</w:t>
            </w:r>
          </w:p>
        </w:tc>
        <w:tc>
          <w:tcPr>
            <w:tcW w:w="223" w:type="pct"/>
            <w:noWrap/>
            <w:hideMark/>
          </w:tcPr>
          <w:p w14:paraId="5846BC6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0.669</w:t>
            </w:r>
          </w:p>
        </w:tc>
        <w:tc>
          <w:tcPr>
            <w:tcW w:w="183" w:type="pct"/>
            <w:noWrap/>
            <w:hideMark/>
          </w:tcPr>
          <w:p w14:paraId="2CB6A79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183" w:type="pct"/>
            <w:noWrap/>
            <w:hideMark/>
          </w:tcPr>
          <w:p w14:paraId="7649226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6EBA9B1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7DDC0E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6" w:type="pct"/>
            <w:noWrap/>
            <w:hideMark/>
          </w:tcPr>
          <w:p w14:paraId="613EA3F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1" w:type="pct"/>
            <w:noWrap/>
            <w:hideMark/>
          </w:tcPr>
          <w:p w14:paraId="3B24A46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7C3D85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6" w:type="pct"/>
            <w:noWrap/>
            <w:hideMark/>
          </w:tcPr>
          <w:p w14:paraId="7F4E472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noWrap/>
            <w:hideMark/>
          </w:tcPr>
          <w:p w14:paraId="790DB2E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D95709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90CD92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CF44D0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533C739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512B447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03EE768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6E46D99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2F162B9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092AFC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166D0A3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702D423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38943064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6C568F71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APA</w:t>
            </w:r>
          </w:p>
        </w:tc>
        <w:tc>
          <w:tcPr>
            <w:tcW w:w="183" w:type="pct"/>
            <w:noWrap/>
            <w:hideMark/>
          </w:tcPr>
          <w:p w14:paraId="4FC9D73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0.179</w:t>
            </w:r>
          </w:p>
        </w:tc>
        <w:tc>
          <w:tcPr>
            <w:tcW w:w="223" w:type="pct"/>
            <w:noWrap/>
            <w:hideMark/>
          </w:tcPr>
          <w:p w14:paraId="0D531C4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0.460</w:t>
            </w:r>
          </w:p>
        </w:tc>
        <w:tc>
          <w:tcPr>
            <w:tcW w:w="183" w:type="pct"/>
            <w:noWrap/>
            <w:hideMark/>
          </w:tcPr>
          <w:p w14:paraId="487160F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183" w:type="pct"/>
            <w:noWrap/>
            <w:hideMark/>
          </w:tcPr>
          <w:p w14:paraId="40A2611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0.503</w:t>
            </w:r>
          </w:p>
        </w:tc>
        <w:tc>
          <w:tcPr>
            <w:tcW w:w="183" w:type="pct"/>
            <w:noWrap/>
            <w:hideMark/>
          </w:tcPr>
          <w:p w14:paraId="3072818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33DFBBE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6" w:type="pct"/>
            <w:noWrap/>
            <w:hideMark/>
          </w:tcPr>
          <w:p w14:paraId="293999E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1" w:type="pct"/>
            <w:noWrap/>
            <w:hideMark/>
          </w:tcPr>
          <w:p w14:paraId="21D1800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D29F30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6" w:type="pct"/>
            <w:noWrap/>
            <w:hideMark/>
          </w:tcPr>
          <w:p w14:paraId="4D5CFC8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noWrap/>
            <w:hideMark/>
          </w:tcPr>
          <w:p w14:paraId="0350AEA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949B7F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C23D43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590AC5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A2FD96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8B3F19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1A4868B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66E681D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3410AA0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E5828A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171CABD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41FA40C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2AC9C22F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28115036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APA</w:t>
            </w:r>
          </w:p>
        </w:tc>
        <w:tc>
          <w:tcPr>
            <w:tcW w:w="183" w:type="pct"/>
            <w:noWrap/>
            <w:hideMark/>
          </w:tcPr>
          <w:p w14:paraId="3B3EDFF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223" w:type="pct"/>
            <w:noWrap/>
            <w:hideMark/>
          </w:tcPr>
          <w:p w14:paraId="7622D0F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183" w:type="pct"/>
            <w:noWrap/>
            <w:hideMark/>
          </w:tcPr>
          <w:p w14:paraId="30B82D9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0.468</w:t>
            </w:r>
          </w:p>
        </w:tc>
        <w:tc>
          <w:tcPr>
            <w:tcW w:w="183" w:type="pct"/>
            <w:noWrap/>
            <w:hideMark/>
          </w:tcPr>
          <w:p w14:paraId="24BAA06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0.475</w:t>
            </w:r>
          </w:p>
        </w:tc>
        <w:tc>
          <w:tcPr>
            <w:tcW w:w="183" w:type="pct"/>
            <w:noWrap/>
            <w:hideMark/>
          </w:tcPr>
          <w:p w14:paraId="26A8440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0.384</w:t>
            </w:r>
          </w:p>
        </w:tc>
        <w:tc>
          <w:tcPr>
            <w:tcW w:w="183" w:type="pct"/>
            <w:noWrap/>
            <w:hideMark/>
          </w:tcPr>
          <w:p w14:paraId="20463AE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46" w:type="pct"/>
            <w:noWrap/>
            <w:hideMark/>
          </w:tcPr>
          <w:p w14:paraId="414F580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1" w:type="pct"/>
            <w:noWrap/>
            <w:hideMark/>
          </w:tcPr>
          <w:p w14:paraId="1BF1251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D29AD3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6" w:type="pct"/>
            <w:noWrap/>
            <w:hideMark/>
          </w:tcPr>
          <w:p w14:paraId="12E5FA9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noWrap/>
            <w:hideMark/>
          </w:tcPr>
          <w:p w14:paraId="1BCBE2E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7CD770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05C856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876F1C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626109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D5784F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4195BBB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284F6B9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09DE7ED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37B46D1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1FCA290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2993EBC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4D67F535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192B4D15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Flavonoid</w:t>
            </w:r>
          </w:p>
        </w:tc>
        <w:tc>
          <w:tcPr>
            <w:tcW w:w="183" w:type="pct"/>
            <w:noWrap/>
            <w:hideMark/>
          </w:tcPr>
          <w:p w14:paraId="2D38E77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0.334</w:t>
            </w:r>
          </w:p>
        </w:tc>
        <w:tc>
          <w:tcPr>
            <w:tcW w:w="223" w:type="pct"/>
            <w:noWrap/>
            <w:hideMark/>
          </w:tcPr>
          <w:p w14:paraId="7B14629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0.383</w:t>
            </w:r>
          </w:p>
        </w:tc>
        <w:tc>
          <w:tcPr>
            <w:tcW w:w="183" w:type="pct"/>
            <w:noWrap/>
            <w:hideMark/>
          </w:tcPr>
          <w:p w14:paraId="581855E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0.354</w:t>
            </w:r>
          </w:p>
        </w:tc>
        <w:tc>
          <w:tcPr>
            <w:tcW w:w="183" w:type="pct"/>
            <w:noWrap/>
            <w:hideMark/>
          </w:tcPr>
          <w:p w14:paraId="38A4B81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0.376</w:t>
            </w:r>
          </w:p>
        </w:tc>
        <w:tc>
          <w:tcPr>
            <w:tcW w:w="183" w:type="pct"/>
            <w:noWrap/>
            <w:hideMark/>
          </w:tcPr>
          <w:p w14:paraId="223637A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0.337</w:t>
            </w:r>
          </w:p>
        </w:tc>
        <w:tc>
          <w:tcPr>
            <w:tcW w:w="183" w:type="pct"/>
            <w:noWrap/>
            <w:hideMark/>
          </w:tcPr>
          <w:p w14:paraId="15019C1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246" w:type="pct"/>
            <w:noWrap/>
            <w:hideMark/>
          </w:tcPr>
          <w:p w14:paraId="79CF094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" w:type="pct"/>
            <w:noWrap/>
            <w:hideMark/>
          </w:tcPr>
          <w:p w14:paraId="16A4F07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50A909A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6" w:type="pct"/>
            <w:noWrap/>
            <w:hideMark/>
          </w:tcPr>
          <w:p w14:paraId="7FE4F78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noWrap/>
            <w:hideMark/>
          </w:tcPr>
          <w:p w14:paraId="0DF8F36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29E658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31AA8F5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74AC50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A75095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6F31A6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7748C12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3D27BA6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3827FB2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0DA13C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79359D9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18ECBEF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4E171382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2836D16A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Phenols</w:t>
            </w:r>
          </w:p>
        </w:tc>
        <w:tc>
          <w:tcPr>
            <w:tcW w:w="183" w:type="pct"/>
            <w:noWrap/>
            <w:hideMark/>
          </w:tcPr>
          <w:p w14:paraId="5A0C9D3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223" w:type="pct"/>
            <w:noWrap/>
            <w:hideMark/>
          </w:tcPr>
          <w:p w14:paraId="30F7E1F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0.571</w:t>
            </w:r>
          </w:p>
        </w:tc>
        <w:tc>
          <w:tcPr>
            <w:tcW w:w="183" w:type="pct"/>
            <w:noWrap/>
            <w:hideMark/>
          </w:tcPr>
          <w:p w14:paraId="30A4367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0.216</w:t>
            </w:r>
          </w:p>
        </w:tc>
        <w:tc>
          <w:tcPr>
            <w:tcW w:w="183" w:type="pct"/>
            <w:noWrap/>
            <w:hideMark/>
          </w:tcPr>
          <w:p w14:paraId="26CA517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0.356</w:t>
            </w:r>
          </w:p>
        </w:tc>
        <w:tc>
          <w:tcPr>
            <w:tcW w:w="183" w:type="pct"/>
            <w:noWrap/>
            <w:hideMark/>
          </w:tcPr>
          <w:p w14:paraId="3AA5159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0.311</w:t>
            </w:r>
          </w:p>
        </w:tc>
        <w:tc>
          <w:tcPr>
            <w:tcW w:w="183" w:type="pct"/>
            <w:noWrap/>
            <w:hideMark/>
          </w:tcPr>
          <w:p w14:paraId="6A39C18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246" w:type="pct"/>
            <w:noWrap/>
            <w:hideMark/>
          </w:tcPr>
          <w:p w14:paraId="44C348E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0.405</w:t>
            </w:r>
          </w:p>
        </w:tc>
        <w:tc>
          <w:tcPr>
            <w:tcW w:w="221" w:type="pct"/>
            <w:noWrap/>
            <w:hideMark/>
          </w:tcPr>
          <w:p w14:paraId="12D11B2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7B0BF22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6" w:type="pct"/>
            <w:noWrap/>
            <w:hideMark/>
          </w:tcPr>
          <w:p w14:paraId="1455781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noWrap/>
            <w:hideMark/>
          </w:tcPr>
          <w:p w14:paraId="2DEDE85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AF762D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F96C68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64A809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333AAA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0275A8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50C8E94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46AA026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032B6A2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33937B1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3BE5C19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7840194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0B480BB9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66544428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Total CHO</w:t>
            </w:r>
          </w:p>
        </w:tc>
        <w:tc>
          <w:tcPr>
            <w:tcW w:w="183" w:type="pct"/>
            <w:noWrap/>
            <w:hideMark/>
          </w:tcPr>
          <w:p w14:paraId="49C79BE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223" w:type="pct"/>
            <w:noWrap/>
            <w:hideMark/>
          </w:tcPr>
          <w:p w14:paraId="09B3EF6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183" w:type="pct"/>
            <w:noWrap/>
            <w:hideMark/>
          </w:tcPr>
          <w:p w14:paraId="56F485D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83" w:type="pct"/>
            <w:noWrap/>
            <w:hideMark/>
          </w:tcPr>
          <w:p w14:paraId="7DBF0B6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183" w:type="pct"/>
            <w:noWrap/>
            <w:hideMark/>
          </w:tcPr>
          <w:p w14:paraId="252646A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0.078</w:t>
            </w:r>
          </w:p>
        </w:tc>
        <w:tc>
          <w:tcPr>
            <w:tcW w:w="183" w:type="pct"/>
            <w:noWrap/>
            <w:hideMark/>
          </w:tcPr>
          <w:p w14:paraId="4870C6B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246" w:type="pct"/>
            <w:noWrap/>
            <w:hideMark/>
          </w:tcPr>
          <w:p w14:paraId="29850D3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0.228</w:t>
            </w:r>
          </w:p>
        </w:tc>
        <w:tc>
          <w:tcPr>
            <w:tcW w:w="221" w:type="pct"/>
            <w:noWrap/>
            <w:hideMark/>
          </w:tcPr>
          <w:p w14:paraId="7059A90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183" w:type="pct"/>
            <w:noWrap/>
            <w:hideMark/>
          </w:tcPr>
          <w:p w14:paraId="3AB7A4B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6" w:type="pct"/>
            <w:noWrap/>
            <w:hideMark/>
          </w:tcPr>
          <w:p w14:paraId="32374C3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noWrap/>
            <w:hideMark/>
          </w:tcPr>
          <w:p w14:paraId="0E7388E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1573B1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A81C36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F324A8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3761983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3619212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7D1A9D8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011935C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3F30098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30E94BE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0112423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3482717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4CC2BEFF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65F6723D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Total Protein</w:t>
            </w:r>
          </w:p>
        </w:tc>
        <w:tc>
          <w:tcPr>
            <w:tcW w:w="183" w:type="pct"/>
            <w:noWrap/>
            <w:hideMark/>
          </w:tcPr>
          <w:p w14:paraId="3A896EE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223" w:type="pct"/>
            <w:noWrap/>
            <w:hideMark/>
          </w:tcPr>
          <w:p w14:paraId="45717DA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183" w:type="pct"/>
            <w:noWrap/>
            <w:hideMark/>
          </w:tcPr>
          <w:p w14:paraId="2DEF07D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0.163</w:t>
            </w:r>
          </w:p>
        </w:tc>
        <w:tc>
          <w:tcPr>
            <w:tcW w:w="183" w:type="pct"/>
            <w:noWrap/>
            <w:hideMark/>
          </w:tcPr>
          <w:p w14:paraId="460C096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83" w:type="pct"/>
            <w:noWrap/>
            <w:hideMark/>
          </w:tcPr>
          <w:p w14:paraId="56D1E03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183" w:type="pct"/>
            <w:noWrap/>
            <w:hideMark/>
          </w:tcPr>
          <w:p w14:paraId="4C93FE2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246" w:type="pct"/>
            <w:noWrap/>
            <w:hideMark/>
          </w:tcPr>
          <w:p w14:paraId="648A7D1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221" w:type="pct"/>
            <w:noWrap/>
            <w:hideMark/>
          </w:tcPr>
          <w:p w14:paraId="2FED50B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183" w:type="pct"/>
            <w:noWrap/>
            <w:hideMark/>
          </w:tcPr>
          <w:p w14:paraId="3E3E5E4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206" w:type="pct"/>
            <w:noWrap/>
            <w:hideMark/>
          </w:tcPr>
          <w:p w14:paraId="79B30BC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64D6B5A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C0430C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67CFD2A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AD034E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089F6D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7CF015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7B73A77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1EEC954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7527101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6A2348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47C4F80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6A6C032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075C5CF8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66261AD2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Total Antioxidant</w:t>
            </w:r>
          </w:p>
        </w:tc>
        <w:tc>
          <w:tcPr>
            <w:tcW w:w="183" w:type="pct"/>
            <w:noWrap/>
            <w:hideMark/>
          </w:tcPr>
          <w:p w14:paraId="5EDFD07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0.214</w:t>
            </w:r>
          </w:p>
        </w:tc>
        <w:tc>
          <w:tcPr>
            <w:tcW w:w="223" w:type="pct"/>
            <w:noWrap/>
            <w:hideMark/>
          </w:tcPr>
          <w:p w14:paraId="4B4E425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0.308</w:t>
            </w:r>
          </w:p>
        </w:tc>
        <w:tc>
          <w:tcPr>
            <w:tcW w:w="183" w:type="pct"/>
            <w:noWrap/>
            <w:hideMark/>
          </w:tcPr>
          <w:p w14:paraId="145327B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0.212</w:t>
            </w:r>
          </w:p>
        </w:tc>
        <w:tc>
          <w:tcPr>
            <w:tcW w:w="183" w:type="pct"/>
            <w:noWrap/>
            <w:hideMark/>
          </w:tcPr>
          <w:p w14:paraId="552889B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183" w:type="pct"/>
            <w:noWrap/>
            <w:hideMark/>
          </w:tcPr>
          <w:p w14:paraId="0F37848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0.395</w:t>
            </w:r>
          </w:p>
        </w:tc>
        <w:tc>
          <w:tcPr>
            <w:tcW w:w="183" w:type="pct"/>
            <w:noWrap/>
            <w:hideMark/>
          </w:tcPr>
          <w:p w14:paraId="5FE3E31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0.264</w:t>
            </w:r>
          </w:p>
        </w:tc>
        <w:tc>
          <w:tcPr>
            <w:tcW w:w="246" w:type="pct"/>
            <w:noWrap/>
            <w:hideMark/>
          </w:tcPr>
          <w:p w14:paraId="448CD8F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0.246</w:t>
            </w:r>
          </w:p>
        </w:tc>
        <w:tc>
          <w:tcPr>
            <w:tcW w:w="221" w:type="pct"/>
            <w:noWrap/>
            <w:hideMark/>
          </w:tcPr>
          <w:p w14:paraId="6A6BE76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183" w:type="pct"/>
            <w:noWrap/>
            <w:hideMark/>
          </w:tcPr>
          <w:p w14:paraId="489A11D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0.170</w:t>
            </w:r>
          </w:p>
        </w:tc>
        <w:tc>
          <w:tcPr>
            <w:tcW w:w="206" w:type="pct"/>
            <w:noWrap/>
            <w:hideMark/>
          </w:tcPr>
          <w:p w14:paraId="59AA7B3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268" w:type="pct"/>
            <w:noWrap/>
            <w:hideMark/>
          </w:tcPr>
          <w:p w14:paraId="7C466D6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34DF387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28634C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1A3805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87EB55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FFE8AA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7319817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3489259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0C74373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61775AF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3AE9F76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3CC5B27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460DA175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7D67527C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CAT</w:t>
            </w:r>
          </w:p>
        </w:tc>
        <w:tc>
          <w:tcPr>
            <w:tcW w:w="183" w:type="pct"/>
            <w:noWrap/>
            <w:hideMark/>
          </w:tcPr>
          <w:p w14:paraId="7FD4485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223" w:type="pct"/>
            <w:noWrap/>
            <w:hideMark/>
          </w:tcPr>
          <w:p w14:paraId="0DE7539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183" w:type="pct"/>
            <w:noWrap/>
            <w:hideMark/>
          </w:tcPr>
          <w:p w14:paraId="7E7DE38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183" w:type="pct"/>
            <w:noWrap/>
            <w:hideMark/>
          </w:tcPr>
          <w:p w14:paraId="3E8E839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0.111</w:t>
            </w:r>
          </w:p>
        </w:tc>
        <w:tc>
          <w:tcPr>
            <w:tcW w:w="183" w:type="pct"/>
            <w:noWrap/>
            <w:hideMark/>
          </w:tcPr>
          <w:p w14:paraId="7C5A1D2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0.149</w:t>
            </w:r>
          </w:p>
        </w:tc>
        <w:tc>
          <w:tcPr>
            <w:tcW w:w="183" w:type="pct"/>
            <w:noWrap/>
            <w:hideMark/>
          </w:tcPr>
          <w:p w14:paraId="281C517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0.240</w:t>
            </w:r>
          </w:p>
        </w:tc>
        <w:tc>
          <w:tcPr>
            <w:tcW w:w="246" w:type="pct"/>
            <w:noWrap/>
            <w:hideMark/>
          </w:tcPr>
          <w:p w14:paraId="616DC0A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0.159</w:t>
            </w:r>
          </w:p>
        </w:tc>
        <w:tc>
          <w:tcPr>
            <w:tcW w:w="221" w:type="pct"/>
            <w:noWrap/>
            <w:hideMark/>
          </w:tcPr>
          <w:p w14:paraId="4A84CDF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0.479</w:t>
            </w:r>
          </w:p>
        </w:tc>
        <w:tc>
          <w:tcPr>
            <w:tcW w:w="183" w:type="pct"/>
            <w:noWrap/>
            <w:hideMark/>
          </w:tcPr>
          <w:p w14:paraId="63DF3E6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206" w:type="pct"/>
            <w:noWrap/>
            <w:hideMark/>
          </w:tcPr>
          <w:p w14:paraId="0669A09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0.204</w:t>
            </w:r>
          </w:p>
        </w:tc>
        <w:tc>
          <w:tcPr>
            <w:tcW w:w="268" w:type="pct"/>
            <w:noWrap/>
            <w:hideMark/>
          </w:tcPr>
          <w:p w14:paraId="1D42193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0.343</w:t>
            </w:r>
          </w:p>
        </w:tc>
        <w:tc>
          <w:tcPr>
            <w:tcW w:w="183" w:type="pct"/>
            <w:noWrap/>
            <w:hideMark/>
          </w:tcPr>
          <w:p w14:paraId="0BCE4FD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04D8A99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6EDF2B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71847A6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0258457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0F6DB8E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7F5A50A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46D4068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4F0A70C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5E95946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2B6B14E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57BC2776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13F7E08B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POD</w:t>
            </w:r>
          </w:p>
        </w:tc>
        <w:tc>
          <w:tcPr>
            <w:tcW w:w="183" w:type="pct"/>
            <w:noWrap/>
            <w:hideMark/>
          </w:tcPr>
          <w:p w14:paraId="276E029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</w:t>
            </w: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75</w:t>
            </w:r>
          </w:p>
        </w:tc>
        <w:tc>
          <w:tcPr>
            <w:tcW w:w="223" w:type="pct"/>
            <w:noWrap/>
            <w:hideMark/>
          </w:tcPr>
          <w:p w14:paraId="42657F3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0.260</w:t>
            </w:r>
          </w:p>
        </w:tc>
        <w:tc>
          <w:tcPr>
            <w:tcW w:w="183" w:type="pct"/>
            <w:noWrap/>
            <w:hideMark/>
          </w:tcPr>
          <w:p w14:paraId="4ACE5B9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</w:t>
            </w: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65</w:t>
            </w:r>
          </w:p>
        </w:tc>
        <w:tc>
          <w:tcPr>
            <w:tcW w:w="183" w:type="pct"/>
            <w:noWrap/>
            <w:hideMark/>
          </w:tcPr>
          <w:p w14:paraId="699B837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0.3</w:t>
            </w: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03</w:t>
            </w:r>
          </w:p>
        </w:tc>
        <w:tc>
          <w:tcPr>
            <w:tcW w:w="183" w:type="pct"/>
            <w:noWrap/>
            <w:hideMark/>
          </w:tcPr>
          <w:p w14:paraId="0E0E87F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0.2</w:t>
            </w: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68</w:t>
            </w:r>
          </w:p>
        </w:tc>
        <w:tc>
          <w:tcPr>
            <w:tcW w:w="183" w:type="pct"/>
            <w:noWrap/>
            <w:hideMark/>
          </w:tcPr>
          <w:p w14:paraId="5E835A4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0.3</w:t>
            </w: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10</w:t>
            </w:r>
          </w:p>
        </w:tc>
        <w:tc>
          <w:tcPr>
            <w:tcW w:w="246" w:type="pct"/>
            <w:noWrap/>
            <w:hideMark/>
          </w:tcPr>
          <w:p w14:paraId="702C766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0.319</w:t>
            </w:r>
          </w:p>
        </w:tc>
        <w:tc>
          <w:tcPr>
            <w:tcW w:w="221" w:type="pct"/>
            <w:noWrap/>
            <w:hideMark/>
          </w:tcPr>
          <w:p w14:paraId="74C6D78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0.578</w:t>
            </w:r>
          </w:p>
        </w:tc>
        <w:tc>
          <w:tcPr>
            <w:tcW w:w="183" w:type="pct"/>
            <w:noWrap/>
            <w:hideMark/>
          </w:tcPr>
          <w:p w14:paraId="0B476A5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</w:t>
            </w: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94</w:t>
            </w:r>
          </w:p>
        </w:tc>
        <w:tc>
          <w:tcPr>
            <w:tcW w:w="206" w:type="pct"/>
            <w:noWrap/>
            <w:hideMark/>
          </w:tcPr>
          <w:p w14:paraId="4DC6DDF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0.020</w:t>
            </w:r>
          </w:p>
        </w:tc>
        <w:tc>
          <w:tcPr>
            <w:tcW w:w="268" w:type="pct"/>
            <w:noWrap/>
            <w:hideMark/>
          </w:tcPr>
          <w:p w14:paraId="613E81E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0.228</w:t>
            </w:r>
          </w:p>
        </w:tc>
        <w:tc>
          <w:tcPr>
            <w:tcW w:w="183" w:type="pct"/>
            <w:noWrap/>
            <w:hideMark/>
          </w:tcPr>
          <w:p w14:paraId="360A831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</w:t>
            </w: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74</w:t>
            </w:r>
          </w:p>
        </w:tc>
        <w:tc>
          <w:tcPr>
            <w:tcW w:w="183" w:type="pct"/>
            <w:noWrap/>
            <w:hideMark/>
          </w:tcPr>
          <w:p w14:paraId="4C52D83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1</w:t>
            </w:r>
          </w:p>
        </w:tc>
        <w:tc>
          <w:tcPr>
            <w:tcW w:w="183" w:type="pct"/>
            <w:noWrap/>
            <w:hideMark/>
          </w:tcPr>
          <w:p w14:paraId="213DF3A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60B810B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065792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1FE468C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1894CEA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1FC871C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67C2817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2BEE853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7879123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38C9D21F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6842BA4C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SOD</w:t>
            </w:r>
          </w:p>
        </w:tc>
        <w:tc>
          <w:tcPr>
            <w:tcW w:w="183" w:type="pct"/>
            <w:noWrap/>
            <w:hideMark/>
          </w:tcPr>
          <w:p w14:paraId="62F1ED0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0.202</w:t>
            </w:r>
          </w:p>
        </w:tc>
        <w:tc>
          <w:tcPr>
            <w:tcW w:w="223" w:type="pct"/>
            <w:noWrap/>
            <w:hideMark/>
          </w:tcPr>
          <w:p w14:paraId="761FAD5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0.539</w:t>
            </w:r>
          </w:p>
        </w:tc>
        <w:tc>
          <w:tcPr>
            <w:tcW w:w="183" w:type="pct"/>
            <w:noWrap/>
            <w:hideMark/>
          </w:tcPr>
          <w:p w14:paraId="384AB7F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0.516</w:t>
            </w:r>
          </w:p>
        </w:tc>
        <w:tc>
          <w:tcPr>
            <w:tcW w:w="183" w:type="pct"/>
            <w:noWrap/>
            <w:hideMark/>
          </w:tcPr>
          <w:p w14:paraId="2580E0F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0.306</w:t>
            </w:r>
          </w:p>
        </w:tc>
        <w:tc>
          <w:tcPr>
            <w:tcW w:w="183" w:type="pct"/>
            <w:noWrap/>
            <w:hideMark/>
          </w:tcPr>
          <w:p w14:paraId="5C423F5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183" w:type="pct"/>
            <w:noWrap/>
            <w:hideMark/>
          </w:tcPr>
          <w:p w14:paraId="7484B28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0.297</w:t>
            </w:r>
          </w:p>
        </w:tc>
        <w:tc>
          <w:tcPr>
            <w:tcW w:w="246" w:type="pct"/>
            <w:noWrap/>
            <w:hideMark/>
          </w:tcPr>
          <w:p w14:paraId="21C1377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0.367</w:t>
            </w:r>
          </w:p>
        </w:tc>
        <w:tc>
          <w:tcPr>
            <w:tcW w:w="221" w:type="pct"/>
            <w:noWrap/>
            <w:hideMark/>
          </w:tcPr>
          <w:p w14:paraId="0C7A7F7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0.278</w:t>
            </w:r>
          </w:p>
        </w:tc>
        <w:tc>
          <w:tcPr>
            <w:tcW w:w="183" w:type="pct"/>
            <w:noWrap/>
            <w:hideMark/>
          </w:tcPr>
          <w:p w14:paraId="5278D5E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206" w:type="pct"/>
            <w:noWrap/>
            <w:hideMark/>
          </w:tcPr>
          <w:p w14:paraId="00B2679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0.345</w:t>
            </w:r>
          </w:p>
        </w:tc>
        <w:tc>
          <w:tcPr>
            <w:tcW w:w="268" w:type="pct"/>
            <w:noWrap/>
            <w:hideMark/>
          </w:tcPr>
          <w:p w14:paraId="573DDF6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0.321</w:t>
            </w:r>
          </w:p>
        </w:tc>
        <w:tc>
          <w:tcPr>
            <w:tcW w:w="183" w:type="pct"/>
            <w:noWrap/>
            <w:hideMark/>
          </w:tcPr>
          <w:p w14:paraId="7BB1604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0.306</w:t>
            </w:r>
          </w:p>
        </w:tc>
        <w:tc>
          <w:tcPr>
            <w:tcW w:w="183" w:type="pct"/>
            <w:noWrap/>
            <w:hideMark/>
          </w:tcPr>
          <w:p w14:paraId="5EC800A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0.076</w:t>
            </w:r>
          </w:p>
        </w:tc>
        <w:tc>
          <w:tcPr>
            <w:tcW w:w="183" w:type="pct"/>
            <w:noWrap/>
            <w:hideMark/>
          </w:tcPr>
          <w:p w14:paraId="39CEC83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4CE29D0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CAEC2E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4776E11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36A627C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1F50601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6982728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4C704C4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0B2C2D1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5C02652B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318ECD26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Shelf life</w:t>
            </w:r>
          </w:p>
        </w:tc>
        <w:tc>
          <w:tcPr>
            <w:tcW w:w="183" w:type="pct"/>
            <w:noWrap/>
            <w:hideMark/>
          </w:tcPr>
          <w:p w14:paraId="4E60F52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223" w:type="pct"/>
            <w:noWrap/>
            <w:hideMark/>
          </w:tcPr>
          <w:p w14:paraId="78A8FA6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0.499</w:t>
            </w:r>
          </w:p>
        </w:tc>
        <w:tc>
          <w:tcPr>
            <w:tcW w:w="183" w:type="pct"/>
            <w:noWrap/>
            <w:hideMark/>
          </w:tcPr>
          <w:p w14:paraId="059A641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0.172</w:t>
            </w:r>
          </w:p>
        </w:tc>
        <w:tc>
          <w:tcPr>
            <w:tcW w:w="183" w:type="pct"/>
            <w:noWrap/>
            <w:hideMark/>
          </w:tcPr>
          <w:p w14:paraId="0EFD610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0.310</w:t>
            </w:r>
          </w:p>
        </w:tc>
        <w:tc>
          <w:tcPr>
            <w:tcW w:w="183" w:type="pct"/>
            <w:noWrap/>
            <w:hideMark/>
          </w:tcPr>
          <w:p w14:paraId="297F16C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0.237</w:t>
            </w:r>
          </w:p>
        </w:tc>
        <w:tc>
          <w:tcPr>
            <w:tcW w:w="183" w:type="pct"/>
            <w:noWrap/>
            <w:hideMark/>
          </w:tcPr>
          <w:p w14:paraId="0B9927E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0.322</w:t>
            </w:r>
          </w:p>
        </w:tc>
        <w:tc>
          <w:tcPr>
            <w:tcW w:w="246" w:type="pct"/>
            <w:noWrap/>
            <w:hideMark/>
          </w:tcPr>
          <w:p w14:paraId="0D9CCCC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221" w:type="pct"/>
            <w:noWrap/>
            <w:hideMark/>
          </w:tcPr>
          <w:p w14:paraId="5369559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0.597</w:t>
            </w:r>
          </w:p>
        </w:tc>
        <w:tc>
          <w:tcPr>
            <w:tcW w:w="183" w:type="pct"/>
            <w:noWrap/>
            <w:hideMark/>
          </w:tcPr>
          <w:p w14:paraId="0B059DD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206" w:type="pct"/>
            <w:noWrap/>
            <w:hideMark/>
          </w:tcPr>
          <w:p w14:paraId="7185BB2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268" w:type="pct"/>
            <w:noWrap/>
            <w:hideMark/>
          </w:tcPr>
          <w:p w14:paraId="3269331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0.432</w:t>
            </w:r>
          </w:p>
        </w:tc>
        <w:tc>
          <w:tcPr>
            <w:tcW w:w="183" w:type="pct"/>
            <w:noWrap/>
            <w:hideMark/>
          </w:tcPr>
          <w:p w14:paraId="08D9B92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0.551</w:t>
            </w:r>
          </w:p>
        </w:tc>
        <w:tc>
          <w:tcPr>
            <w:tcW w:w="183" w:type="pct"/>
            <w:noWrap/>
            <w:hideMark/>
          </w:tcPr>
          <w:p w14:paraId="239FA3D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0.318</w:t>
            </w:r>
          </w:p>
        </w:tc>
        <w:tc>
          <w:tcPr>
            <w:tcW w:w="183" w:type="pct"/>
            <w:noWrap/>
            <w:hideMark/>
          </w:tcPr>
          <w:p w14:paraId="3E5D572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0.315</w:t>
            </w:r>
          </w:p>
        </w:tc>
        <w:tc>
          <w:tcPr>
            <w:tcW w:w="183" w:type="pct"/>
            <w:noWrap/>
            <w:hideMark/>
          </w:tcPr>
          <w:p w14:paraId="1DE6650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2ABE141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59163ED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4576126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5DABDD4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554653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31BC2EA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1B56623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460D2315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62EFFB42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TSS</w:t>
            </w:r>
          </w:p>
        </w:tc>
        <w:tc>
          <w:tcPr>
            <w:tcW w:w="183" w:type="pct"/>
            <w:noWrap/>
            <w:hideMark/>
          </w:tcPr>
          <w:p w14:paraId="2B870E9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223" w:type="pct"/>
            <w:noWrap/>
            <w:hideMark/>
          </w:tcPr>
          <w:p w14:paraId="7748454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183" w:type="pct"/>
            <w:noWrap/>
            <w:hideMark/>
          </w:tcPr>
          <w:p w14:paraId="2A9656A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183" w:type="pct"/>
            <w:noWrap/>
            <w:hideMark/>
          </w:tcPr>
          <w:p w14:paraId="64876F2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0.159</w:t>
            </w:r>
          </w:p>
        </w:tc>
        <w:tc>
          <w:tcPr>
            <w:tcW w:w="183" w:type="pct"/>
            <w:noWrap/>
            <w:hideMark/>
          </w:tcPr>
          <w:p w14:paraId="3ABF27B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183" w:type="pct"/>
            <w:noWrap/>
            <w:hideMark/>
          </w:tcPr>
          <w:p w14:paraId="52648D4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246" w:type="pct"/>
            <w:noWrap/>
            <w:hideMark/>
          </w:tcPr>
          <w:p w14:paraId="768D7E5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0.345</w:t>
            </w:r>
          </w:p>
        </w:tc>
        <w:tc>
          <w:tcPr>
            <w:tcW w:w="221" w:type="pct"/>
            <w:noWrap/>
            <w:hideMark/>
          </w:tcPr>
          <w:p w14:paraId="2D33BDD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0.712</w:t>
            </w:r>
          </w:p>
        </w:tc>
        <w:tc>
          <w:tcPr>
            <w:tcW w:w="183" w:type="pct"/>
            <w:noWrap/>
            <w:hideMark/>
          </w:tcPr>
          <w:p w14:paraId="3507E2C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0.161</w:t>
            </w:r>
          </w:p>
        </w:tc>
        <w:tc>
          <w:tcPr>
            <w:tcW w:w="206" w:type="pct"/>
            <w:noWrap/>
            <w:hideMark/>
          </w:tcPr>
          <w:p w14:paraId="0A93290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0.099</w:t>
            </w:r>
          </w:p>
        </w:tc>
        <w:tc>
          <w:tcPr>
            <w:tcW w:w="268" w:type="pct"/>
            <w:noWrap/>
            <w:hideMark/>
          </w:tcPr>
          <w:p w14:paraId="4A99073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0.283</w:t>
            </w:r>
          </w:p>
        </w:tc>
        <w:tc>
          <w:tcPr>
            <w:tcW w:w="183" w:type="pct"/>
            <w:noWrap/>
            <w:hideMark/>
          </w:tcPr>
          <w:p w14:paraId="6BB6D2D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0.401</w:t>
            </w:r>
          </w:p>
        </w:tc>
        <w:tc>
          <w:tcPr>
            <w:tcW w:w="183" w:type="pct"/>
            <w:noWrap/>
            <w:hideMark/>
          </w:tcPr>
          <w:p w14:paraId="5FC3B11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0.474</w:t>
            </w:r>
          </w:p>
        </w:tc>
        <w:tc>
          <w:tcPr>
            <w:tcW w:w="183" w:type="pct"/>
            <w:noWrap/>
            <w:hideMark/>
          </w:tcPr>
          <w:p w14:paraId="716C91B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83" w:type="pct"/>
            <w:noWrap/>
            <w:hideMark/>
          </w:tcPr>
          <w:p w14:paraId="6D202B8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0.479</w:t>
            </w:r>
          </w:p>
        </w:tc>
        <w:tc>
          <w:tcPr>
            <w:tcW w:w="183" w:type="pct"/>
            <w:noWrap/>
            <w:hideMark/>
          </w:tcPr>
          <w:p w14:paraId="063367B7" w14:textId="77777777" w:rsidR="00D25B3F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  <w:p w14:paraId="7D1E8076" w14:textId="77777777" w:rsidR="00D25B3F" w:rsidRPr="001D5BC9" w:rsidRDefault="00D25B3F" w:rsidP="008E6A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" w:type="pct"/>
            <w:noWrap/>
            <w:hideMark/>
          </w:tcPr>
          <w:p w14:paraId="16333CC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46AF9FB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5A8E3DB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1DE35FD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36E08F5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5FE7434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11759B0D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0107B520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Titratable acidity</w:t>
            </w:r>
          </w:p>
        </w:tc>
        <w:tc>
          <w:tcPr>
            <w:tcW w:w="183" w:type="pct"/>
            <w:noWrap/>
            <w:hideMark/>
          </w:tcPr>
          <w:p w14:paraId="1FBC2D9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223" w:type="pct"/>
            <w:noWrap/>
            <w:hideMark/>
          </w:tcPr>
          <w:p w14:paraId="112DF71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0.408</w:t>
            </w:r>
          </w:p>
        </w:tc>
        <w:tc>
          <w:tcPr>
            <w:tcW w:w="183" w:type="pct"/>
            <w:noWrap/>
            <w:hideMark/>
          </w:tcPr>
          <w:p w14:paraId="2B6BF3C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0.277</w:t>
            </w:r>
          </w:p>
        </w:tc>
        <w:tc>
          <w:tcPr>
            <w:tcW w:w="183" w:type="pct"/>
            <w:noWrap/>
            <w:hideMark/>
          </w:tcPr>
          <w:p w14:paraId="6774A62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0.324</w:t>
            </w:r>
          </w:p>
        </w:tc>
        <w:tc>
          <w:tcPr>
            <w:tcW w:w="183" w:type="pct"/>
            <w:noWrap/>
            <w:hideMark/>
          </w:tcPr>
          <w:p w14:paraId="0117CC0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0.305</w:t>
            </w:r>
          </w:p>
        </w:tc>
        <w:tc>
          <w:tcPr>
            <w:tcW w:w="183" w:type="pct"/>
            <w:noWrap/>
            <w:hideMark/>
          </w:tcPr>
          <w:p w14:paraId="08F9EE4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0.307</w:t>
            </w:r>
          </w:p>
        </w:tc>
        <w:tc>
          <w:tcPr>
            <w:tcW w:w="246" w:type="pct"/>
            <w:noWrap/>
            <w:hideMark/>
          </w:tcPr>
          <w:p w14:paraId="7736B7D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0.641</w:t>
            </w:r>
          </w:p>
        </w:tc>
        <w:tc>
          <w:tcPr>
            <w:tcW w:w="221" w:type="pct"/>
            <w:noWrap/>
            <w:hideMark/>
          </w:tcPr>
          <w:p w14:paraId="0937923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0.671</w:t>
            </w:r>
          </w:p>
        </w:tc>
        <w:tc>
          <w:tcPr>
            <w:tcW w:w="183" w:type="pct"/>
            <w:noWrap/>
            <w:hideMark/>
          </w:tcPr>
          <w:p w14:paraId="33F1988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0.264</w:t>
            </w:r>
          </w:p>
        </w:tc>
        <w:tc>
          <w:tcPr>
            <w:tcW w:w="206" w:type="pct"/>
            <w:noWrap/>
            <w:hideMark/>
          </w:tcPr>
          <w:p w14:paraId="56747A1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0.243</w:t>
            </w:r>
          </w:p>
        </w:tc>
        <w:tc>
          <w:tcPr>
            <w:tcW w:w="268" w:type="pct"/>
            <w:noWrap/>
            <w:hideMark/>
          </w:tcPr>
          <w:p w14:paraId="4D7D579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0.334</w:t>
            </w:r>
          </w:p>
        </w:tc>
        <w:tc>
          <w:tcPr>
            <w:tcW w:w="183" w:type="pct"/>
            <w:noWrap/>
            <w:hideMark/>
          </w:tcPr>
          <w:p w14:paraId="5C9535E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0.411</w:t>
            </w:r>
          </w:p>
        </w:tc>
        <w:tc>
          <w:tcPr>
            <w:tcW w:w="183" w:type="pct"/>
            <w:noWrap/>
            <w:hideMark/>
          </w:tcPr>
          <w:p w14:paraId="634101A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0.568</w:t>
            </w:r>
          </w:p>
        </w:tc>
        <w:tc>
          <w:tcPr>
            <w:tcW w:w="183" w:type="pct"/>
            <w:noWrap/>
            <w:hideMark/>
          </w:tcPr>
          <w:p w14:paraId="4FE8783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0.401</w:t>
            </w:r>
          </w:p>
        </w:tc>
        <w:tc>
          <w:tcPr>
            <w:tcW w:w="183" w:type="pct"/>
            <w:noWrap/>
            <w:hideMark/>
          </w:tcPr>
          <w:p w14:paraId="2458EA6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0.439</w:t>
            </w:r>
          </w:p>
        </w:tc>
        <w:tc>
          <w:tcPr>
            <w:tcW w:w="183" w:type="pct"/>
            <w:noWrap/>
            <w:hideMark/>
          </w:tcPr>
          <w:p w14:paraId="0225B7D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0.694</w:t>
            </w:r>
          </w:p>
        </w:tc>
        <w:tc>
          <w:tcPr>
            <w:tcW w:w="240" w:type="pct"/>
            <w:noWrap/>
            <w:hideMark/>
          </w:tcPr>
          <w:p w14:paraId="7C0A194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9" w:type="pct"/>
            <w:noWrap/>
            <w:hideMark/>
          </w:tcPr>
          <w:p w14:paraId="2A77B94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4E0B50C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326AB6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1D8B32D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002B1FF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182106A1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67C9F92B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Ascorbic acid</w:t>
            </w:r>
          </w:p>
        </w:tc>
        <w:tc>
          <w:tcPr>
            <w:tcW w:w="183" w:type="pct"/>
            <w:noWrap/>
            <w:hideMark/>
          </w:tcPr>
          <w:p w14:paraId="4A68DEB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223" w:type="pct"/>
            <w:noWrap/>
            <w:hideMark/>
          </w:tcPr>
          <w:p w14:paraId="3434D45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0.284</w:t>
            </w:r>
          </w:p>
        </w:tc>
        <w:tc>
          <w:tcPr>
            <w:tcW w:w="183" w:type="pct"/>
            <w:noWrap/>
            <w:hideMark/>
          </w:tcPr>
          <w:p w14:paraId="69C300D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0.147</w:t>
            </w:r>
          </w:p>
        </w:tc>
        <w:tc>
          <w:tcPr>
            <w:tcW w:w="183" w:type="pct"/>
            <w:noWrap/>
            <w:hideMark/>
          </w:tcPr>
          <w:p w14:paraId="7904463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0.178</w:t>
            </w:r>
          </w:p>
        </w:tc>
        <w:tc>
          <w:tcPr>
            <w:tcW w:w="183" w:type="pct"/>
            <w:noWrap/>
            <w:hideMark/>
          </w:tcPr>
          <w:p w14:paraId="3407A85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0.130</w:t>
            </w:r>
          </w:p>
        </w:tc>
        <w:tc>
          <w:tcPr>
            <w:tcW w:w="183" w:type="pct"/>
            <w:noWrap/>
            <w:hideMark/>
          </w:tcPr>
          <w:p w14:paraId="24D1059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0.145</w:t>
            </w:r>
          </w:p>
        </w:tc>
        <w:tc>
          <w:tcPr>
            <w:tcW w:w="246" w:type="pct"/>
            <w:noWrap/>
            <w:hideMark/>
          </w:tcPr>
          <w:p w14:paraId="01CF52D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0.181</w:t>
            </w:r>
          </w:p>
        </w:tc>
        <w:tc>
          <w:tcPr>
            <w:tcW w:w="221" w:type="pct"/>
            <w:noWrap/>
            <w:hideMark/>
          </w:tcPr>
          <w:p w14:paraId="09AA8AD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0.412</w:t>
            </w:r>
          </w:p>
        </w:tc>
        <w:tc>
          <w:tcPr>
            <w:tcW w:w="183" w:type="pct"/>
            <w:noWrap/>
            <w:hideMark/>
          </w:tcPr>
          <w:p w14:paraId="6E9CB6B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206" w:type="pct"/>
            <w:noWrap/>
            <w:hideMark/>
          </w:tcPr>
          <w:p w14:paraId="0D1B6BB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268" w:type="pct"/>
            <w:noWrap/>
            <w:hideMark/>
          </w:tcPr>
          <w:p w14:paraId="6FFEED0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0.395</w:t>
            </w:r>
          </w:p>
        </w:tc>
        <w:tc>
          <w:tcPr>
            <w:tcW w:w="183" w:type="pct"/>
            <w:noWrap/>
            <w:hideMark/>
          </w:tcPr>
          <w:p w14:paraId="21D7A77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0.355</w:t>
            </w:r>
          </w:p>
        </w:tc>
        <w:tc>
          <w:tcPr>
            <w:tcW w:w="183" w:type="pct"/>
            <w:noWrap/>
            <w:hideMark/>
          </w:tcPr>
          <w:p w14:paraId="69415C1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0.149</w:t>
            </w:r>
          </w:p>
        </w:tc>
        <w:tc>
          <w:tcPr>
            <w:tcW w:w="183" w:type="pct"/>
            <w:noWrap/>
            <w:hideMark/>
          </w:tcPr>
          <w:p w14:paraId="0B77F8D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183" w:type="pct"/>
            <w:noWrap/>
            <w:hideMark/>
          </w:tcPr>
          <w:p w14:paraId="14911E7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0.590</w:t>
            </w:r>
          </w:p>
        </w:tc>
        <w:tc>
          <w:tcPr>
            <w:tcW w:w="183" w:type="pct"/>
            <w:noWrap/>
            <w:hideMark/>
          </w:tcPr>
          <w:p w14:paraId="1E4A084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0.422</w:t>
            </w:r>
          </w:p>
        </w:tc>
        <w:tc>
          <w:tcPr>
            <w:tcW w:w="240" w:type="pct"/>
            <w:noWrap/>
            <w:hideMark/>
          </w:tcPr>
          <w:p w14:paraId="192C783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229" w:type="pct"/>
            <w:noWrap/>
            <w:hideMark/>
          </w:tcPr>
          <w:p w14:paraId="5A0CA973" w14:textId="77777777" w:rsidR="00D25B3F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  <w:p w14:paraId="32CD87F4" w14:textId="77777777" w:rsidR="00D25B3F" w:rsidRPr="001D5BC9" w:rsidRDefault="00D25B3F" w:rsidP="008E6A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noWrap/>
            <w:hideMark/>
          </w:tcPr>
          <w:p w14:paraId="11E57A0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3" w:type="pct"/>
            <w:noWrap/>
            <w:hideMark/>
          </w:tcPr>
          <w:p w14:paraId="2B88197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1F45D4C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5500BB5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6474C5A0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4607FD2B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Reducing sugar</w:t>
            </w:r>
          </w:p>
        </w:tc>
        <w:tc>
          <w:tcPr>
            <w:tcW w:w="183" w:type="pct"/>
            <w:noWrap/>
            <w:hideMark/>
          </w:tcPr>
          <w:p w14:paraId="3B883AA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0.476</w:t>
            </w:r>
          </w:p>
        </w:tc>
        <w:tc>
          <w:tcPr>
            <w:tcW w:w="223" w:type="pct"/>
            <w:noWrap/>
            <w:hideMark/>
          </w:tcPr>
          <w:p w14:paraId="743FF9C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0.431</w:t>
            </w:r>
          </w:p>
        </w:tc>
        <w:tc>
          <w:tcPr>
            <w:tcW w:w="183" w:type="pct"/>
            <w:noWrap/>
            <w:hideMark/>
          </w:tcPr>
          <w:p w14:paraId="555F307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0.290</w:t>
            </w:r>
          </w:p>
        </w:tc>
        <w:tc>
          <w:tcPr>
            <w:tcW w:w="183" w:type="pct"/>
            <w:noWrap/>
            <w:hideMark/>
          </w:tcPr>
          <w:p w14:paraId="3FD272B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183" w:type="pct"/>
            <w:noWrap/>
            <w:hideMark/>
          </w:tcPr>
          <w:p w14:paraId="078870A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183" w:type="pct"/>
            <w:noWrap/>
            <w:hideMark/>
          </w:tcPr>
          <w:p w14:paraId="1856DF7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246" w:type="pct"/>
            <w:noWrap/>
            <w:hideMark/>
          </w:tcPr>
          <w:p w14:paraId="57C8549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0.536</w:t>
            </w:r>
          </w:p>
        </w:tc>
        <w:tc>
          <w:tcPr>
            <w:tcW w:w="221" w:type="pct"/>
            <w:noWrap/>
            <w:hideMark/>
          </w:tcPr>
          <w:p w14:paraId="3B61F5B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0.479</w:t>
            </w:r>
          </w:p>
        </w:tc>
        <w:tc>
          <w:tcPr>
            <w:tcW w:w="183" w:type="pct"/>
            <w:noWrap/>
            <w:hideMark/>
          </w:tcPr>
          <w:p w14:paraId="381BD3D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206" w:type="pct"/>
            <w:noWrap/>
            <w:hideMark/>
          </w:tcPr>
          <w:p w14:paraId="1E9B4DC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268" w:type="pct"/>
            <w:noWrap/>
            <w:hideMark/>
          </w:tcPr>
          <w:p w14:paraId="4702ACB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0.274</w:t>
            </w:r>
          </w:p>
        </w:tc>
        <w:tc>
          <w:tcPr>
            <w:tcW w:w="183" w:type="pct"/>
            <w:noWrap/>
            <w:hideMark/>
          </w:tcPr>
          <w:p w14:paraId="4CA9E7B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0.274</w:t>
            </w:r>
          </w:p>
        </w:tc>
        <w:tc>
          <w:tcPr>
            <w:tcW w:w="183" w:type="pct"/>
            <w:noWrap/>
            <w:hideMark/>
          </w:tcPr>
          <w:p w14:paraId="2D2C1B0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83" w:type="pct"/>
            <w:noWrap/>
            <w:hideMark/>
          </w:tcPr>
          <w:p w14:paraId="1015751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0.383</w:t>
            </w:r>
          </w:p>
        </w:tc>
        <w:tc>
          <w:tcPr>
            <w:tcW w:w="183" w:type="pct"/>
            <w:noWrap/>
            <w:hideMark/>
          </w:tcPr>
          <w:p w14:paraId="2239F13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0.521</w:t>
            </w:r>
          </w:p>
        </w:tc>
        <w:tc>
          <w:tcPr>
            <w:tcW w:w="183" w:type="pct"/>
            <w:noWrap/>
            <w:hideMark/>
          </w:tcPr>
          <w:p w14:paraId="23E86AA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0.485</w:t>
            </w:r>
          </w:p>
        </w:tc>
        <w:tc>
          <w:tcPr>
            <w:tcW w:w="240" w:type="pct"/>
            <w:noWrap/>
            <w:hideMark/>
          </w:tcPr>
          <w:p w14:paraId="264F888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0.489</w:t>
            </w:r>
          </w:p>
        </w:tc>
        <w:tc>
          <w:tcPr>
            <w:tcW w:w="229" w:type="pct"/>
            <w:noWrap/>
            <w:hideMark/>
          </w:tcPr>
          <w:p w14:paraId="5435FF1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0.449</w:t>
            </w:r>
          </w:p>
        </w:tc>
        <w:tc>
          <w:tcPr>
            <w:tcW w:w="243" w:type="pct"/>
            <w:noWrap/>
            <w:hideMark/>
          </w:tcPr>
          <w:p w14:paraId="36889B02" w14:textId="77777777" w:rsidR="00D25B3F" w:rsidRPr="001D5BC9" w:rsidRDefault="00D25B3F" w:rsidP="008E6A4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noWrap/>
            <w:hideMark/>
          </w:tcPr>
          <w:p w14:paraId="31AF5A4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noWrap/>
            <w:hideMark/>
          </w:tcPr>
          <w:p w14:paraId="2F27BC6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2274588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19AF3F54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6ECE66C3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Total sugar</w:t>
            </w:r>
          </w:p>
        </w:tc>
        <w:tc>
          <w:tcPr>
            <w:tcW w:w="183" w:type="pct"/>
            <w:noWrap/>
            <w:hideMark/>
          </w:tcPr>
          <w:p w14:paraId="7F49264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223" w:type="pct"/>
            <w:noWrap/>
            <w:hideMark/>
          </w:tcPr>
          <w:p w14:paraId="344F1B5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0.405</w:t>
            </w:r>
          </w:p>
        </w:tc>
        <w:tc>
          <w:tcPr>
            <w:tcW w:w="183" w:type="pct"/>
            <w:noWrap/>
            <w:hideMark/>
          </w:tcPr>
          <w:p w14:paraId="59D8711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0.230</w:t>
            </w:r>
          </w:p>
        </w:tc>
        <w:tc>
          <w:tcPr>
            <w:tcW w:w="183" w:type="pct"/>
            <w:noWrap/>
            <w:hideMark/>
          </w:tcPr>
          <w:p w14:paraId="5F7801D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183" w:type="pct"/>
            <w:noWrap/>
            <w:hideMark/>
          </w:tcPr>
          <w:p w14:paraId="19EC21B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0.177</w:t>
            </w:r>
          </w:p>
        </w:tc>
        <w:tc>
          <w:tcPr>
            <w:tcW w:w="183" w:type="pct"/>
            <w:noWrap/>
            <w:hideMark/>
          </w:tcPr>
          <w:p w14:paraId="12D6970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0.215</w:t>
            </w:r>
          </w:p>
        </w:tc>
        <w:tc>
          <w:tcPr>
            <w:tcW w:w="246" w:type="pct"/>
            <w:noWrap/>
            <w:hideMark/>
          </w:tcPr>
          <w:p w14:paraId="4D6C420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221" w:type="pct"/>
            <w:noWrap/>
            <w:hideMark/>
          </w:tcPr>
          <w:p w14:paraId="4D2CFA2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0.595</w:t>
            </w:r>
          </w:p>
        </w:tc>
        <w:tc>
          <w:tcPr>
            <w:tcW w:w="183" w:type="pct"/>
            <w:noWrap/>
            <w:hideMark/>
          </w:tcPr>
          <w:p w14:paraId="51848EB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206" w:type="pct"/>
            <w:noWrap/>
            <w:hideMark/>
          </w:tcPr>
          <w:p w14:paraId="6562F9C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268" w:type="pct"/>
            <w:noWrap/>
            <w:hideMark/>
          </w:tcPr>
          <w:p w14:paraId="21166E6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0.383</w:t>
            </w:r>
          </w:p>
        </w:tc>
        <w:tc>
          <w:tcPr>
            <w:tcW w:w="183" w:type="pct"/>
            <w:noWrap/>
            <w:hideMark/>
          </w:tcPr>
          <w:p w14:paraId="7496A7C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0.366</w:t>
            </w:r>
          </w:p>
        </w:tc>
        <w:tc>
          <w:tcPr>
            <w:tcW w:w="183" w:type="pct"/>
            <w:noWrap/>
            <w:hideMark/>
          </w:tcPr>
          <w:p w14:paraId="52AF843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0.395</w:t>
            </w:r>
          </w:p>
        </w:tc>
        <w:tc>
          <w:tcPr>
            <w:tcW w:w="183" w:type="pct"/>
            <w:noWrap/>
            <w:hideMark/>
          </w:tcPr>
          <w:p w14:paraId="3270F73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183" w:type="pct"/>
            <w:noWrap/>
            <w:hideMark/>
          </w:tcPr>
          <w:p w14:paraId="32C9F29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0.570</w:t>
            </w:r>
          </w:p>
        </w:tc>
        <w:tc>
          <w:tcPr>
            <w:tcW w:w="183" w:type="pct"/>
            <w:noWrap/>
            <w:hideMark/>
          </w:tcPr>
          <w:p w14:paraId="086D833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0.593</w:t>
            </w:r>
          </w:p>
        </w:tc>
        <w:tc>
          <w:tcPr>
            <w:tcW w:w="240" w:type="pct"/>
            <w:noWrap/>
            <w:hideMark/>
          </w:tcPr>
          <w:p w14:paraId="6C4FE3C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0.413</w:t>
            </w:r>
          </w:p>
        </w:tc>
        <w:tc>
          <w:tcPr>
            <w:tcW w:w="229" w:type="pct"/>
            <w:noWrap/>
            <w:hideMark/>
          </w:tcPr>
          <w:p w14:paraId="4FE2C48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0.667</w:t>
            </w:r>
          </w:p>
        </w:tc>
        <w:tc>
          <w:tcPr>
            <w:tcW w:w="243" w:type="pct"/>
            <w:noWrap/>
            <w:hideMark/>
          </w:tcPr>
          <w:p w14:paraId="499A4A8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0.481</w:t>
            </w:r>
          </w:p>
        </w:tc>
        <w:tc>
          <w:tcPr>
            <w:tcW w:w="183" w:type="pct"/>
            <w:noWrap/>
            <w:hideMark/>
          </w:tcPr>
          <w:p w14:paraId="3F2A14E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9" w:type="pct"/>
            <w:noWrap/>
            <w:hideMark/>
          </w:tcPr>
          <w:p w14:paraId="4C71B9E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5" w:type="pct"/>
            <w:noWrap/>
            <w:hideMark/>
          </w:tcPr>
          <w:p w14:paraId="41F61C7A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74AD6850" w14:textId="77777777" w:rsidTr="008E6A4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731D262C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Non-reducing sugar</w:t>
            </w:r>
          </w:p>
        </w:tc>
        <w:tc>
          <w:tcPr>
            <w:tcW w:w="183" w:type="pct"/>
            <w:noWrap/>
            <w:hideMark/>
          </w:tcPr>
          <w:p w14:paraId="404E49B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0.139</w:t>
            </w:r>
          </w:p>
        </w:tc>
        <w:tc>
          <w:tcPr>
            <w:tcW w:w="223" w:type="pct"/>
            <w:noWrap/>
            <w:hideMark/>
          </w:tcPr>
          <w:p w14:paraId="166EC255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0.258</w:t>
            </w:r>
          </w:p>
        </w:tc>
        <w:tc>
          <w:tcPr>
            <w:tcW w:w="183" w:type="pct"/>
            <w:noWrap/>
            <w:hideMark/>
          </w:tcPr>
          <w:p w14:paraId="3221E9F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0.132</w:t>
            </w:r>
          </w:p>
        </w:tc>
        <w:tc>
          <w:tcPr>
            <w:tcW w:w="183" w:type="pct"/>
            <w:noWrap/>
            <w:hideMark/>
          </w:tcPr>
          <w:p w14:paraId="5A1A176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0.171</w:t>
            </w:r>
          </w:p>
        </w:tc>
        <w:tc>
          <w:tcPr>
            <w:tcW w:w="183" w:type="pct"/>
            <w:noWrap/>
            <w:hideMark/>
          </w:tcPr>
          <w:p w14:paraId="35FFABD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183" w:type="pct"/>
            <w:noWrap/>
            <w:hideMark/>
          </w:tcPr>
          <w:p w14:paraId="2C71565D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0.177</w:t>
            </w:r>
          </w:p>
        </w:tc>
        <w:tc>
          <w:tcPr>
            <w:tcW w:w="246" w:type="pct"/>
            <w:noWrap/>
            <w:hideMark/>
          </w:tcPr>
          <w:p w14:paraId="130B0B2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221" w:type="pct"/>
            <w:noWrap/>
            <w:hideMark/>
          </w:tcPr>
          <w:p w14:paraId="29B770B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0.438</w:t>
            </w:r>
          </w:p>
        </w:tc>
        <w:tc>
          <w:tcPr>
            <w:tcW w:w="183" w:type="pct"/>
            <w:noWrap/>
            <w:hideMark/>
          </w:tcPr>
          <w:p w14:paraId="7D6C1A5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206" w:type="pct"/>
            <w:noWrap/>
            <w:hideMark/>
          </w:tcPr>
          <w:p w14:paraId="373C1B4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268" w:type="pct"/>
            <w:noWrap/>
            <w:hideMark/>
          </w:tcPr>
          <w:p w14:paraId="17EE72B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183" w:type="pct"/>
            <w:noWrap/>
            <w:hideMark/>
          </w:tcPr>
          <w:p w14:paraId="31B4AC9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0.279</w:t>
            </w:r>
          </w:p>
        </w:tc>
        <w:tc>
          <w:tcPr>
            <w:tcW w:w="183" w:type="pct"/>
            <w:noWrap/>
            <w:hideMark/>
          </w:tcPr>
          <w:p w14:paraId="7B4E780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0.376</w:t>
            </w:r>
          </w:p>
        </w:tc>
        <w:tc>
          <w:tcPr>
            <w:tcW w:w="183" w:type="pct"/>
            <w:noWrap/>
            <w:hideMark/>
          </w:tcPr>
          <w:p w14:paraId="0C5F3D1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0.090</w:t>
            </w:r>
          </w:p>
        </w:tc>
        <w:tc>
          <w:tcPr>
            <w:tcW w:w="183" w:type="pct"/>
            <w:noWrap/>
            <w:hideMark/>
          </w:tcPr>
          <w:p w14:paraId="3CB897E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0.395</w:t>
            </w:r>
          </w:p>
        </w:tc>
        <w:tc>
          <w:tcPr>
            <w:tcW w:w="183" w:type="pct"/>
            <w:noWrap/>
            <w:hideMark/>
          </w:tcPr>
          <w:p w14:paraId="10A8DB0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0.435</w:t>
            </w:r>
          </w:p>
        </w:tc>
        <w:tc>
          <w:tcPr>
            <w:tcW w:w="240" w:type="pct"/>
            <w:noWrap/>
            <w:hideMark/>
          </w:tcPr>
          <w:p w14:paraId="38E862E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0.248</w:t>
            </w:r>
          </w:p>
        </w:tc>
        <w:tc>
          <w:tcPr>
            <w:tcW w:w="229" w:type="pct"/>
            <w:noWrap/>
            <w:hideMark/>
          </w:tcPr>
          <w:p w14:paraId="4627284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243" w:type="pct"/>
            <w:noWrap/>
            <w:hideMark/>
          </w:tcPr>
          <w:p w14:paraId="67424A3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0.184</w:t>
            </w:r>
          </w:p>
        </w:tc>
        <w:tc>
          <w:tcPr>
            <w:tcW w:w="183" w:type="pct"/>
            <w:noWrap/>
            <w:hideMark/>
          </w:tcPr>
          <w:p w14:paraId="7526394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0.899</w:t>
            </w:r>
          </w:p>
        </w:tc>
        <w:tc>
          <w:tcPr>
            <w:tcW w:w="229" w:type="pct"/>
            <w:noWrap/>
            <w:hideMark/>
          </w:tcPr>
          <w:p w14:paraId="5670716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5" w:type="pct"/>
            <w:noWrap/>
            <w:hideMark/>
          </w:tcPr>
          <w:p w14:paraId="32BC163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25B3F" w:rsidRPr="001D5BC9" w14:paraId="59C7CA29" w14:textId="77777777" w:rsidTr="008E6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noWrap/>
            <w:hideMark/>
          </w:tcPr>
          <w:p w14:paraId="3B87BC93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Total carotenoids</w:t>
            </w:r>
          </w:p>
        </w:tc>
        <w:tc>
          <w:tcPr>
            <w:tcW w:w="183" w:type="pct"/>
            <w:noWrap/>
            <w:hideMark/>
          </w:tcPr>
          <w:p w14:paraId="615A227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0.368</w:t>
            </w:r>
          </w:p>
        </w:tc>
        <w:tc>
          <w:tcPr>
            <w:tcW w:w="223" w:type="pct"/>
            <w:noWrap/>
            <w:hideMark/>
          </w:tcPr>
          <w:p w14:paraId="59E887D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0.501</w:t>
            </w:r>
          </w:p>
        </w:tc>
        <w:tc>
          <w:tcPr>
            <w:tcW w:w="183" w:type="pct"/>
            <w:noWrap/>
            <w:hideMark/>
          </w:tcPr>
          <w:p w14:paraId="48AF484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0.399</w:t>
            </w:r>
          </w:p>
        </w:tc>
        <w:tc>
          <w:tcPr>
            <w:tcW w:w="183" w:type="pct"/>
            <w:noWrap/>
            <w:hideMark/>
          </w:tcPr>
          <w:p w14:paraId="0775709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0.507</w:t>
            </w:r>
          </w:p>
        </w:tc>
        <w:tc>
          <w:tcPr>
            <w:tcW w:w="183" w:type="pct"/>
            <w:noWrap/>
            <w:hideMark/>
          </w:tcPr>
          <w:p w14:paraId="3F6E0B2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0.388</w:t>
            </w:r>
          </w:p>
        </w:tc>
        <w:tc>
          <w:tcPr>
            <w:tcW w:w="183" w:type="pct"/>
            <w:noWrap/>
            <w:hideMark/>
          </w:tcPr>
          <w:p w14:paraId="7BAFBCD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0.303</w:t>
            </w:r>
          </w:p>
        </w:tc>
        <w:tc>
          <w:tcPr>
            <w:tcW w:w="246" w:type="pct"/>
            <w:noWrap/>
            <w:hideMark/>
          </w:tcPr>
          <w:p w14:paraId="1FEDBD10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0.413</w:t>
            </w:r>
          </w:p>
        </w:tc>
        <w:tc>
          <w:tcPr>
            <w:tcW w:w="221" w:type="pct"/>
            <w:noWrap/>
            <w:hideMark/>
          </w:tcPr>
          <w:p w14:paraId="7E7AC0A3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0.540</w:t>
            </w:r>
          </w:p>
        </w:tc>
        <w:tc>
          <w:tcPr>
            <w:tcW w:w="183" w:type="pct"/>
            <w:noWrap/>
            <w:hideMark/>
          </w:tcPr>
          <w:p w14:paraId="463D2566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206" w:type="pct"/>
            <w:noWrap/>
            <w:hideMark/>
          </w:tcPr>
          <w:p w14:paraId="32D0A16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268" w:type="pct"/>
            <w:noWrap/>
            <w:hideMark/>
          </w:tcPr>
          <w:p w14:paraId="08CBF297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0.532</w:t>
            </w:r>
          </w:p>
        </w:tc>
        <w:tc>
          <w:tcPr>
            <w:tcW w:w="183" w:type="pct"/>
            <w:noWrap/>
            <w:hideMark/>
          </w:tcPr>
          <w:p w14:paraId="132630F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0.278</w:t>
            </w:r>
          </w:p>
        </w:tc>
        <w:tc>
          <w:tcPr>
            <w:tcW w:w="183" w:type="pct"/>
            <w:noWrap/>
            <w:hideMark/>
          </w:tcPr>
          <w:p w14:paraId="3B326B92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0.325</w:t>
            </w:r>
          </w:p>
        </w:tc>
        <w:tc>
          <w:tcPr>
            <w:tcW w:w="183" w:type="pct"/>
            <w:noWrap/>
            <w:hideMark/>
          </w:tcPr>
          <w:p w14:paraId="18559E14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0.361</w:t>
            </w:r>
          </w:p>
        </w:tc>
        <w:tc>
          <w:tcPr>
            <w:tcW w:w="183" w:type="pct"/>
            <w:noWrap/>
            <w:hideMark/>
          </w:tcPr>
          <w:p w14:paraId="279E172B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0.627</w:t>
            </w:r>
          </w:p>
        </w:tc>
        <w:tc>
          <w:tcPr>
            <w:tcW w:w="183" w:type="pct"/>
            <w:noWrap/>
            <w:hideMark/>
          </w:tcPr>
          <w:p w14:paraId="76EBA568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0.500</w:t>
            </w:r>
          </w:p>
        </w:tc>
        <w:tc>
          <w:tcPr>
            <w:tcW w:w="240" w:type="pct"/>
            <w:noWrap/>
            <w:hideMark/>
          </w:tcPr>
          <w:p w14:paraId="49359059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0.480</w:t>
            </w:r>
          </w:p>
        </w:tc>
        <w:tc>
          <w:tcPr>
            <w:tcW w:w="229" w:type="pct"/>
            <w:noWrap/>
            <w:hideMark/>
          </w:tcPr>
          <w:p w14:paraId="26EF930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0.641</w:t>
            </w:r>
          </w:p>
        </w:tc>
        <w:tc>
          <w:tcPr>
            <w:tcW w:w="243" w:type="pct"/>
            <w:noWrap/>
            <w:hideMark/>
          </w:tcPr>
          <w:p w14:paraId="4FE94911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0.555</w:t>
            </w:r>
          </w:p>
        </w:tc>
        <w:tc>
          <w:tcPr>
            <w:tcW w:w="183" w:type="pct"/>
            <w:noWrap/>
            <w:hideMark/>
          </w:tcPr>
          <w:p w14:paraId="43A4E7DE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0.649</w:t>
            </w:r>
          </w:p>
        </w:tc>
        <w:tc>
          <w:tcPr>
            <w:tcW w:w="229" w:type="pct"/>
            <w:noWrap/>
            <w:hideMark/>
          </w:tcPr>
          <w:p w14:paraId="28600F8F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0.465</w:t>
            </w:r>
          </w:p>
        </w:tc>
        <w:tc>
          <w:tcPr>
            <w:tcW w:w="275" w:type="pct"/>
            <w:noWrap/>
            <w:hideMark/>
          </w:tcPr>
          <w:p w14:paraId="0841A79C" w14:textId="77777777" w:rsidR="00D25B3F" w:rsidRPr="001D5BC9" w:rsidRDefault="00D25B3F" w:rsidP="008E6A40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1 </w:t>
            </w:r>
          </w:p>
        </w:tc>
      </w:tr>
      <w:tr w:rsidR="00D25B3F" w:rsidRPr="001D5BC9" w14:paraId="79917DA2" w14:textId="77777777" w:rsidTr="008E6A4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3"/>
            <w:noWrap/>
          </w:tcPr>
          <w:p w14:paraId="60A37377" w14:textId="77777777" w:rsidR="00D25B3F" w:rsidRPr="001D5BC9" w:rsidRDefault="00D25B3F" w:rsidP="008E6A40">
            <w:pPr>
              <w:spacing w:before="100" w:beforeAutospacing="1" w:after="100" w:afterAutospacing="1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1D5BC9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  <w:t xml:space="preserve">Note: AMZ: Arbuscular Mycorrhiza, UA: </w:t>
            </w:r>
            <w:r w:rsidRPr="001D5BC9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Urease activity</w:t>
            </w:r>
            <w:r w:rsidRPr="001D5BC9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  <w:t xml:space="preserve">, DA: </w:t>
            </w:r>
            <w:r w:rsidRPr="001D5BC9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Dehydrogenase activity, APA: Acid phosphate activity, APA: Alkaline phosphate activity, CAT: Catalase, POD: Peroxidase, SOD: Superoxide Dismutase</w:t>
            </w:r>
          </w:p>
        </w:tc>
      </w:tr>
      <w:bookmarkEnd w:id="0"/>
    </w:tbl>
    <w:p w14:paraId="041E25FD" w14:textId="77777777" w:rsidR="00D25B3F" w:rsidRDefault="00D25B3F"/>
    <w:sectPr w:rsidR="00D25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E7"/>
    <w:rsid w:val="000E577D"/>
    <w:rsid w:val="001B7DB1"/>
    <w:rsid w:val="003773F0"/>
    <w:rsid w:val="003853EE"/>
    <w:rsid w:val="003D6310"/>
    <w:rsid w:val="006B77C4"/>
    <w:rsid w:val="006E6DF6"/>
    <w:rsid w:val="00700D20"/>
    <w:rsid w:val="00785486"/>
    <w:rsid w:val="00787BE7"/>
    <w:rsid w:val="008F4885"/>
    <w:rsid w:val="00935369"/>
    <w:rsid w:val="009620FD"/>
    <w:rsid w:val="009B3D3E"/>
    <w:rsid w:val="009E4B99"/>
    <w:rsid w:val="00BA0E9A"/>
    <w:rsid w:val="00BB7D0E"/>
    <w:rsid w:val="00CE2E2C"/>
    <w:rsid w:val="00D25B3F"/>
    <w:rsid w:val="00F27AFC"/>
    <w:rsid w:val="00F51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BE57A"/>
  <w15:chartTrackingRefBased/>
  <w15:docId w15:val="{DDF41D1F-FB56-4D20-8248-2C592870F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B3F"/>
  </w:style>
  <w:style w:type="paragraph" w:styleId="Heading1">
    <w:name w:val="heading 1"/>
    <w:basedOn w:val="Normal"/>
    <w:next w:val="Normal"/>
    <w:link w:val="Heading1Char"/>
    <w:uiPriority w:val="9"/>
    <w:qFormat/>
    <w:rsid w:val="00787B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B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B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B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B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B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B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B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B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B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B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B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B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B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B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B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B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B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B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B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B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B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B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B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B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B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BE7"/>
    <w:rPr>
      <w:b/>
      <w:bCs/>
      <w:smallCaps/>
      <w:color w:val="2F5496" w:themeColor="accent1" w:themeShade="BF"/>
      <w:spacing w:val="5"/>
    </w:rPr>
  </w:style>
  <w:style w:type="table" w:styleId="PlainTable2">
    <w:name w:val="Plain Table 2"/>
    <w:basedOn w:val="TableNormal"/>
    <w:uiPriority w:val="42"/>
    <w:rsid w:val="00D25B3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1404</Words>
  <Characters>8008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2026-03-19T07:19:00Z</dcterms:created>
  <dcterms:modified xsi:type="dcterms:W3CDTF">2026-03-29T15:58:00Z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cad6da4b-c1de-44c2-b090-23fce6b1dca3</vt:lpwstr>
  </property>
</Properties>
</file>