
<file path=[Content_Types].xml><?xml version="1.0" encoding="utf-8"?>
<Types xmlns="http://schemas.openxmlformats.org/package/2006/content-types">
  <Default Extension="tiff" ContentType="image/tif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3751C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center"/>
        <w:textAlignment w:val="auto"/>
        <w:rPr>
          <w:rFonts w:hint="eastAsia" w:ascii="Times New Roman" w:hAnsi="Times New Roman" w:cs="Times New Roman" w:eastAsiaTheme="minorEastAsia"/>
          <w:sz w:val="24"/>
          <w:szCs w:val="24"/>
          <w:lang w:eastAsia="zh-CN"/>
        </w:rPr>
      </w:pPr>
      <w:r>
        <w:rPr>
          <w:rFonts w:hint="eastAsia" w:ascii="Times New Roman" w:hAnsi="Times New Roman" w:cs="Times New Roman" w:eastAsiaTheme="minorEastAsia"/>
          <w:sz w:val="24"/>
          <w:szCs w:val="24"/>
          <w:lang w:eastAsia="zh-CN"/>
        </w:rPr>
        <w:drawing>
          <wp:inline distT="0" distB="0" distL="114300" distR="114300">
            <wp:extent cx="4087495" cy="3639185"/>
            <wp:effectExtent l="0" t="0" r="1905" b="5715"/>
            <wp:docPr id="2" name="图片 2" descr="Figure 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igure S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87495" cy="3639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8EFC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center"/>
        <w:textAlignment w:val="auto"/>
        <w:rPr>
          <w:rFonts w:hint="eastAsia" w:ascii="Times New Roman" w:hAnsi="Times New Roman" w:cs="Times New Roman" w:eastAsiaTheme="minorEastAsia"/>
          <w:sz w:val="24"/>
          <w:szCs w:val="24"/>
          <w:lang w:eastAsia="zh-CN"/>
        </w:rPr>
      </w:pPr>
      <w:bookmarkStart w:id="0" w:name="_GoBack"/>
      <w:bookmarkEnd w:id="0"/>
    </w:p>
    <w:p w14:paraId="5B61700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textAlignment w:val="auto"/>
        <w:rPr>
          <w:rFonts w:hint="eastAsia" w:ascii="Times New Roman" w:hAnsi="Times New Roman" w:cs="Times New Roman" w:eastAsiaTheme="minorEastAsia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</w:rPr>
        <w:t>Figure S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1</w:t>
      </w:r>
      <w:r>
        <w:rPr>
          <w:rFonts w:hint="default" w:ascii="Times New Roman" w:hAnsi="Times New Roman" w:cs="Times New Roman"/>
          <w:sz w:val="24"/>
          <w:szCs w:val="24"/>
        </w:rPr>
        <w:t>.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Western blot analysis of SIRT1 expression in PHN rats. GAPDH served as a loading control. Densitometric quantification is shown. *P &lt; 0.05 vs. Control group; #P &lt; 0.05 vs. PHN group.</w:t>
      </w:r>
    </w:p>
    <w:p w14:paraId="017E3B00">
      <w:pPr>
        <w:rPr>
          <w:rFonts w:hint="eastAsia" w:ascii="Times New Roman" w:hAnsi="Times New Roman" w:cs="Times New Roman" w:eastAsiaTheme="minorEastAsia"/>
          <w:sz w:val="24"/>
          <w:szCs w:val="24"/>
          <w:lang w:eastAsia="zh-CN"/>
        </w:rPr>
      </w:pPr>
      <w:r>
        <w:rPr>
          <w:rFonts w:hint="eastAsia" w:ascii="Times New Roman" w:hAnsi="Times New Roman" w:cs="Times New Roman" w:eastAsiaTheme="minorEastAsia"/>
          <w:sz w:val="24"/>
          <w:szCs w:val="24"/>
          <w:lang w:eastAsia="zh-CN"/>
        </w:rPr>
        <w:br w:type="page"/>
      </w:r>
    </w:p>
    <w:p w14:paraId="03A4CB2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textAlignment w:val="auto"/>
        <w:rPr>
          <w:rFonts w:hint="eastAsia" w:ascii="Times New Roman" w:hAnsi="Times New Roman" w:cs="Times New Roman" w:eastAsiaTheme="minorEastAsia"/>
          <w:sz w:val="24"/>
          <w:szCs w:val="24"/>
          <w:lang w:eastAsia="zh-CN"/>
        </w:rPr>
      </w:pPr>
      <w:r>
        <w:rPr>
          <w:rFonts w:hint="eastAsia" w:ascii="Times New Roman" w:hAnsi="Times New Roman" w:cs="Times New Roman" w:eastAsiaTheme="minorEastAsia"/>
          <w:sz w:val="24"/>
          <w:szCs w:val="24"/>
          <w:lang w:eastAsia="zh-CN"/>
        </w:rPr>
        <w:drawing>
          <wp:inline distT="0" distB="0" distL="114300" distR="114300">
            <wp:extent cx="5267960" cy="1510030"/>
            <wp:effectExtent l="0" t="0" r="0" b="0"/>
            <wp:docPr id="1" name="图片 1" descr="Figure S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igure S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1510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9B4CF4">
      <w:r>
        <w:rPr>
          <w:rFonts w:hint="default" w:ascii="Times New Roman" w:hAnsi="Times New Roman" w:cs="Times New Roman"/>
          <w:sz w:val="24"/>
          <w:szCs w:val="24"/>
        </w:rPr>
        <w:t>Figure S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cs="Times New Roman"/>
          <w:sz w:val="24"/>
          <w:szCs w:val="24"/>
        </w:rPr>
        <w:t>. Cytotoxicity screening of SIRT1 agonists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. </w:t>
      </w:r>
      <w:r>
        <w:rPr>
          <w:rFonts w:hint="default" w:ascii="Times New Roman" w:hAnsi="Times New Roman" w:cs="Times New Roman"/>
          <w:sz w:val="24"/>
          <w:szCs w:val="24"/>
        </w:rPr>
        <w:t>LDH release in podocytes treated with RSV (0–100 μM) or SRT1720 (0–10 μM) for 24 h (n=5). Optimal non-toxic concentrations: RSV (10 μM), SRT1720 (2.5 μM).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147E17"/>
    <w:rsid w:val="02147E17"/>
    <w:rsid w:val="20EA2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tif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2025-08-25T11:46:00Z</dcterms:created>
  <dc:creator>珵</dc:creator>
  <cp:lastModifiedBy>珵</cp:lastModifiedBy>
  <dcterms:modified xsi:type="dcterms:W3CDTF">2025-08-25T13:16:48Z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E1AEE1265F5D4546BE3812923F39D5CF_11</vt:lpwstr>
  </property>
  <property fmtid="{D5CDD505-2E9C-101B-9397-08002B2CF9AE}" pid="4" name="KSOTemplateDocerSaveRecord">
    <vt:lpwstr>eyJoZGlkIjoiMjkwNjUyN2Q2MzQ4ZGQwNmYwMDhlNzVmMGYwMzNkMzIiLCJ1c2VySWQiOiIzNzMwNDU4NzYifQ==</vt:lpwstr>
  </property>
</Properties>
</file>