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C9E98F" w14:textId="7FA2B44A" w:rsidR="00AD03AE" w:rsidRPr="00EC2750" w:rsidRDefault="00EC2750">
      <w:pPr>
        <w:rPr>
          <w:rFonts w:ascii="Times New Roman" w:hAnsi="Times New Roman" w:cs="Times New Roman"/>
          <w:sz w:val="24"/>
          <w:szCs w:val="24"/>
        </w:rPr>
      </w:pPr>
      <w:r w:rsidRPr="00EC2750">
        <w:rPr>
          <w:rFonts w:ascii="Times New Roman" w:hAnsi="Times New Roman" w:cs="Times New Roman"/>
          <w:sz w:val="24"/>
          <w:szCs w:val="24"/>
        </w:rPr>
        <w:t xml:space="preserve">Supplementary Table </w:t>
      </w:r>
      <w:r w:rsidR="005C557C">
        <w:rPr>
          <w:rFonts w:ascii="Times New Roman" w:hAnsi="Times New Roman" w:cs="Times New Roman"/>
          <w:sz w:val="24"/>
          <w:szCs w:val="24"/>
        </w:rPr>
        <w:t>2</w:t>
      </w:r>
      <w:r w:rsidRPr="00EC2750">
        <w:rPr>
          <w:rFonts w:ascii="Times New Roman" w:hAnsi="Times New Roman" w:cs="Times New Roman"/>
          <w:sz w:val="24"/>
          <w:szCs w:val="24"/>
        </w:rPr>
        <w:t>. BTNL9 significant low expression in cancers vs. normal tissue in Oncomine database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54"/>
        <w:gridCol w:w="5186"/>
        <w:gridCol w:w="1192"/>
        <w:gridCol w:w="1069"/>
        <w:gridCol w:w="1302"/>
        <w:gridCol w:w="1253"/>
        <w:gridCol w:w="1210"/>
      </w:tblGrid>
      <w:tr w:rsidR="00EC2750" w:rsidRPr="00EC2750" w14:paraId="7532B6A2" w14:textId="77777777" w:rsidTr="00EC2750">
        <w:trPr>
          <w:trHeight w:val="312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EC62A5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Cohort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9109D2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Cancer type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326167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Sample (n)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CF9B62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Rank (%)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88FF2E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Fold change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B255DD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94C411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PMID</w:t>
            </w:r>
          </w:p>
        </w:tc>
      </w:tr>
      <w:tr w:rsidR="00EC2750" w:rsidRPr="00EC2750" w14:paraId="36D3E7B6" w14:textId="77777777" w:rsidTr="00EC2750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56BB9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TCGA Breas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27040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Mixed Lobular and Ductal Breast 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90B23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D06EC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F50F8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20DA4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7.26E-15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2145C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TCGA</w:t>
            </w:r>
          </w:p>
        </w:tc>
      </w:tr>
      <w:tr w:rsidR="00EC2750" w:rsidRPr="00EC2750" w14:paraId="124E6342" w14:textId="77777777" w:rsidTr="00EC2750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D063C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512D3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Male Breast 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FF933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7FD7C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43D5D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2DEEC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5.74E-20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EB7CF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TCGA</w:t>
            </w:r>
          </w:p>
        </w:tc>
      </w:tr>
      <w:tr w:rsidR="00EC2750" w:rsidRPr="00EC2750" w14:paraId="33ACA7BD" w14:textId="77777777" w:rsidTr="00EC2750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29365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D8146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Invasive Lobular Breast 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556BD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D513F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2CDC1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-3.747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C464D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3.21E-18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19BA4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TCGA</w:t>
            </w:r>
          </w:p>
        </w:tc>
      </w:tr>
      <w:tr w:rsidR="00EC2750" w:rsidRPr="00EC2750" w14:paraId="1F862521" w14:textId="77777777" w:rsidTr="00EC2750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BD5B4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21E47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Invasive Breast 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052FF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D033C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205B7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-5.769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20D22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5.34E-30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E880D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TCGA</w:t>
            </w:r>
          </w:p>
        </w:tc>
      </w:tr>
      <w:tr w:rsidR="00EC2750" w:rsidRPr="00EC2750" w14:paraId="682182E8" w14:textId="77777777" w:rsidTr="00EC2750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B249F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8EC75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Invasive Ductal Breast 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438B8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0BA31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3D15B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-8.068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34495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2.52E-37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AEEA1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TCGA</w:t>
            </w:r>
          </w:p>
        </w:tc>
      </w:tr>
      <w:tr w:rsidR="00EC2750" w:rsidRPr="00EC2750" w14:paraId="750BE71C" w14:textId="77777777" w:rsidTr="00EC2750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7F81D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657B7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Mucinous Breast 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FBF87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372CA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77392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-7.675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966C2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2.34E-5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7D53B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TCGA</w:t>
            </w:r>
          </w:p>
        </w:tc>
      </w:tr>
      <w:tr w:rsidR="00EC2750" w:rsidRPr="00EC2750" w14:paraId="251A814D" w14:textId="77777777" w:rsidTr="00EC2750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E2397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Radvanyi Breast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852F7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Invasive Ductal Breast 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391E9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1A315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A5E2E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-10.067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BE6CC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3.74E-6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20304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16043716</w:t>
            </w:r>
          </w:p>
        </w:tc>
      </w:tr>
      <w:tr w:rsidR="00EC2750" w:rsidRPr="00EC2750" w14:paraId="427F21A2" w14:textId="77777777" w:rsidTr="00EC2750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DF4071" w14:textId="77777777" w:rsidR="00EC2750" w:rsidRPr="00EC2750" w:rsidRDefault="00EC2750" w:rsidP="00EC27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Curtis Breast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7DDE3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Breast 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7EEBC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E6EA5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7B3AA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4672F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1.72E-23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75B88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22522925</w:t>
            </w:r>
          </w:p>
        </w:tc>
      </w:tr>
      <w:tr w:rsidR="00EC2750" w:rsidRPr="00EC2750" w14:paraId="02F617A0" w14:textId="77777777" w:rsidTr="00EC2750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A2AA8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32A9A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Mucinous Breast 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618EE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74B22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A4E0A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-3.032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0A4AF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2.54E-40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A9940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22522926</w:t>
            </w:r>
          </w:p>
        </w:tc>
      </w:tr>
      <w:tr w:rsidR="00EC2750" w:rsidRPr="00EC2750" w14:paraId="5E7349DB" w14:textId="77777777" w:rsidTr="00EC2750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513C4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41A5A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Invasive Breast 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3B880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9DD1F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4A0D7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B22E2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6.03E-27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61C94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22522927</w:t>
            </w:r>
          </w:p>
        </w:tc>
      </w:tr>
      <w:tr w:rsidR="00EC2750" w:rsidRPr="00EC2750" w14:paraId="7636C91B" w14:textId="77777777" w:rsidTr="00EC2750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54C93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75A1B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Ductal Breast Carcinoma in Situ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861D9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EA9D7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645B7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D688E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3.99E-14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0D8B8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22522928</w:t>
            </w:r>
          </w:p>
        </w:tc>
      </w:tr>
      <w:tr w:rsidR="00EC2750" w:rsidRPr="00EC2750" w14:paraId="3D46B965" w14:textId="77777777" w:rsidTr="00EC2750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E0ED7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C15AA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Medullary Breast 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7E023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EA68F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8A1ED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8E31B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1.50E-40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D4CC3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22522929</w:t>
            </w:r>
          </w:p>
        </w:tc>
      </w:tr>
      <w:tr w:rsidR="00EC2750" w:rsidRPr="00EC2750" w14:paraId="2003FE29" w14:textId="77777777" w:rsidTr="00EC2750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3288A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70F98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Tubular Breast 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E35C7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1DB00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B6251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-3.088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7BD07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5.43E-41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B9C32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22522930</w:t>
            </w:r>
          </w:p>
        </w:tc>
      </w:tr>
      <w:tr w:rsidR="00EC2750" w:rsidRPr="00EC2750" w14:paraId="7C8FD6EA" w14:textId="77777777" w:rsidTr="00EC2750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A361F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B2B30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Invasive Ductal and Invasive Lobular Breast 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4A7CD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65BBB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A034D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-2.999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D903D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3.60E-40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36A3F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22522931</w:t>
            </w:r>
          </w:p>
        </w:tc>
      </w:tr>
      <w:tr w:rsidR="00EC2750" w:rsidRPr="00EC2750" w14:paraId="035FF723" w14:textId="77777777" w:rsidTr="00EC2750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4BBBB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2BDFD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Invasive Lobular Breast 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F7092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E6CD4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1C80D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455B0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4.85E-39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83F44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22522932</w:t>
            </w:r>
          </w:p>
        </w:tc>
      </w:tr>
      <w:tr w:rsidR="00EC2750" w:rsidRPr="00EC2750" w14:paraId="169256F8" w14:textId="77777777" w:rsidTr="00EC2750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8AE9E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FA003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Invasive Ductal Breast 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A9145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3D969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866B6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-3.149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93E98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8.16E-42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304F7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22522933</w:t>
            </w:r>
          </w:p>
        </w:tc>
      </w:tr>
      <w:tr w:rsidR="00EC2750" w:rsidRPr="00EC2750" w14:paraId="5552B678" w14:textId="77777777" w:rsidTr="00EC2750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F1667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Richardson Breast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B2AA2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Ductal Breast 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F720E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73775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7826F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-7.434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3AAC7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5.53E-06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B4E97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16473279</w:t>
            </w:r>
          </w:p>
        </w:tc>
      </w:tr>
      <w:tr w:rsidR="00EC2750" w:rsidRPr="00EC2750" w14:paraId="44160721" w14:textId="77777777" w:rsidTr="00EC2750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EFB99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Skrzypczak Colorectal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70CE6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Colon Adenoma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6B81D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1DADF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6688A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-2.475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55391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9.95E-8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3CEEC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20957034</w:t>
            </w:r>
          </w:p>
        </w:tc>
      </w:tr>
      <w:tr w:rsidR="00EC2750" w:rsidRPr="00EC2750" w14:paraId="31432343" w14:textId="77777777" w:rsidTr="00EC2750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C5D33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Yusenko Renal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029B3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Papillary Renal Cell 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C6608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32EFA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E0024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-4.346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83E52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1.52E-5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B9014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19445733</w:t>
            </w:r>
          </w:p>
        </w:tc>
      </w:tr>
      <w:tr w:rsidR="00EC2750" w:rsidRPr="00EC2750" w14:paraId="7F71A527" w14:textId="77777777" w:rsidTr="00EC2750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AC8C91" w14:textId="77777777" w:rsidR="00EC2750" w:rsidRPr="00EC2750" w:rsidRDefault="00EC2750" w:rsidP="00EC27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Hou Lung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97E9A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Lung Adenocarcinoma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AB162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3FBD5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0DE30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-9.102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8C009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1.02E-24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C08FD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20421987</w:t>
            </w:r>
          </w:p>
        </w:tc>
      </w:tr>
      <w:tr w:rsidR="00EC2750" w:rsidRPr="00EC2750" w14:paraId="096F2A39" w14:textId="77777777" w:rsidTr="00EC2750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9C1CD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CC065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Squamous Cell Lung Carcinoma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DC440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E91C2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A9664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-11.299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86F23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1.40E-21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C98CF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20421988</w:t>
            </w:r>
          </w:p>
        </w:tc>
      </w:tr>
      <w:tr w:rsidR="00EC2750" w:rsidRPr="00EC2750" w14:paraId="0A4551BE" w14:textId="77777777" w:rsidTr="00EC2750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38B33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FE9BC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Large Cell Lung 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6B2B5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28252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E8950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-11.144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68FE9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BD349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20421989</w:t>
            </w:r>
          </w:p>
        </w:tc>
      </w:tr>
      <w:tr w:rsidR="00EC2750" w:rsidRPr="00EC2750" w14:paraId="5F38C078" w14:textId="77777777" w:rsidTr="00EC2750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D9EAC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Okayama Lung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CEC40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Lung Adenocarcinoma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01CD5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ED916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B2CA8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-12.000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D190C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3.77E-14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6D07A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22080568</w:t>
            </w:r>
          </w:p>
        </w:tc>
      </w:tr>
      <w:tr w:rsidR="00EC2750" w:rsidRPr="00EC2750" w14:paraId="4236B2F7" w14:textId="77777777" w:rsidTr="00EC2750">
        <w:trPr>
          <w:trHeight w:val="312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3CA7DE" w14:textId="77777777" w:rsidR="00EC2750" w:rsidRPr="00EC2750" w:rsidRDefault="00EC2750" w:rsidP="00EC27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Crabtree Uterus cancer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00B52E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Uterine Corpus Leiomyoma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339521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ECF0B9" w14:textId="77777777" w:rsidR="00EC2750" w:rsidRPr="00EC2750" w:rsidRDefault="00EC2750" w:rsidP="00EC27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DBCBF7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-2.178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2C85A5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9.47E-6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0FC649" w14:textId="77777777" w:rsidR="00EC2750" w:rsidRPr="00EC2750" w:rsidRDefault="00EC2750" w:rsidP="00EC27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C27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19622772</w:t>
            </w:r>
          </w:p>
        </w:tc>
      </w:tr>
    </w:tbl>
    <w:p w14:paraId="6FC72468" w14:textId="77777777" w:rsidR="00EC2750" w:rsidRDefault="00EC2750"/>
    <w:sectPr w:rsidR="00EC2750" w:rsidSect="00EC275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37CDB4" w14:textId="77777777" w:rsidR="007B7F48" w:rsidRDefault="007B7F48" w:rsidP="00EC2750">
      <w:r>
        <w:separator/>
      </w:r>
    </w:p>
  </w:endnote>
  <w:endnote w:type="continuationSeparator" w:id="0">
    <w:p w14:paraId="25BAA899" w14:textId="77777777" w:rsidR="007B7F48" w:rsidRDefault="007B7F48" w:rsidP="00EC27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1F855D" w14:textId="77777777" w:rsidR="007B7F48" w:rsidRDefault="007B7F48" w:rsidP="00EC2750">
      <w:r>
        <w:separator/>
      </w:r>
    </w:p>
  </w:footnote>
  <w:footnote w:type="continuationSeparator" w:id="0">
    <w:p w14:paraId="7BD1DE62" w14:textId="77777777" w:rsidR="007B7F48" w:rsidRDefault="007B7F48" w:rsidP="00EC27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1052C4"/>
    <w:rsid w:val="001052C4"/>
    <w:rsid w:val="005C557C"/>
    <w:rsid w:val="007B7F48"/>
    <w:rsid w:val="00AD03AE"/>
    <w:rsid w:val="00C03809"/>
    <w:rsid w:val="00EC2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E31DE7"/>
  <w15:chartTrackingRefBased/>
  <w15:docId w15:val="{45CE0D90-C442-4775-863F-702A40F37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27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275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27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27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3034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276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s</dc:creator>
  <cp:keywords/>
  <dc:description/>
  <cp:lastModifiedBy>陈 s</cp:lastModifiedBy>
  <cp:revision>3</cp:revision>
  <dcterms:created xsi:type="dcterms:W3CDTF">2020-07-16T11:08:00Z</dcterms:created>
  <dcterms:modified xsi:type="dcterms:W3CDTF">2020-07-16T13:37:00Z</dcterms:modified>
</cp:coreProperties>
</file>