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00" w:after="120" w:line="288" w:lineRule="auto"/>
        <w:ind w:left="0"/>
        <w:jc w:val="left"/>
        <w:outlineLvl w:val="2"/>
      </w:pPr>
      <w:bookmarkStart w:id="0" w:name="heading_2"/>
      <w:r>
        <w:rPr>
          <w:rFonts w:ascii="Arial" w:hAnsi="Arial" w:eastAsia="等线" w:cs="Arial"/>
          <w:b/>
          <w:sz w:val="30"/>
        </w:rPr>
        <w:t>P</w:t>
      </w:r>
      <w:r>
        <w:rPr>
          <w:rFonts w:hint="eastAsia" w:ascii="Arial" w:hAnsi="Arial" w:eastAsia="等线" w:cs="Arial"/>
          <w:b/>
          <w:sz w:val="30"/>
          <w:lang w:val="en-US" w:eastAsia="zh-CN"/>
        </w:rPr>
        <w:t>ost</w:t>
      </w:r>
      <w:bookmarkStart w:id="1" w:name="_GoBack"/>
      <w:bookmarkEnd w:id="1"/>
      <w:r>
        <w:rPr>
          <w:rFonts w:ascii="Arial" w:hAnsi="Arial" w:eastAsia="等线" w:cs="Arial"/>
          <w:b/>
          <w:sz w:val="30"/>
        </w:rPr>
        <w:t>-training Questionnaire (Cardiopulmonary Resuscitation Training Test)</w:t>
      </w:r>
      <w:bookmarkEnd w:id="0"/>
    </w:p>
    <w:p>
      <w:pPr>
        <w:spacing w:before="120" w:after="120" w:line="288" w:lineRule="auto"/>
        <w:ind w:left="0"/>
        <w:jc w:val="left"/>
      </w:pPr>
      <w:r>
        <w:rPr>
          <w:rFonts w:ascii="Arial" w:hAnsi="Arial" w:eastAsia="等线" w:cs="Arial"/>
          <w:sz w:val="22"/>
        </w:rPr>
        <w:t>Dear Participant,</w:t>
      </w:r>
    </w:p>
    <w:p>
      <w:pPr>
        <w:spacing w:before="120" w:after="120" w:line="288" w:lineRule="auto"/>
        <w:ind w:left="0"/>
        <w:jc w:val="left"/>
      </w:pPr>
      <w:r>
        <w:rPr>
          <w:rFonts w:ascii="Arial" w:hAnsi="Arial" w:eastAsia="等线" w:cs="Arial"/>
          <w:sz w:val="22"/>
        </w:rPr>
        <w:t xml:space="preserve">Thank you for your interest in our research project entitled </w:t>
      </w:r>
      <w:r>
        <w:rPr>
          <w:rFonts w:ascii="Arial" w:hAnsi="Arial" w:eastAsia="等线" w:cs="Arial"/>
          <w:i/>
          <w:sz w:val="22"/>
        </w:rPr>
        <w:t>Hospital-school collaborative standardized cardiopulmonary resuscitation training improves first aid literacy in adolescents: A large-sample study in Guangzhou</w:t>
      </w:r>
      <w:r>
        <w:rPr>
          <w:rFonts w:ascii="Arial" w:hAnsi="Arial" w:eastAsia="等线" w:cs="Arial"/>
          <w:sz w:val="22"/>
        </w:rPr>
        <w:t>. This study aims to evaluate the efficacy of standardized cardiopulmonary resuscitation (CPR) training on improving adolescents' CPR-related knowledge, first aid attitudes, and willingness to perform rescue, so as to provide scientific evidence for the development and popularization of adolescent first aid education and training systems.</w:t>
      </w:r>
    </w:p>
    <w:p>
      <w:pPr>
        <w:spacing w:before="120" w:after="120" w:line="288" w:lineRule="auto"/>
        <w:ind w:left="0"/>
        <w:jc w:val="left"/>
      </w:pPr>
      <w:r>
        <w:rPr>
          <w:rFonts w:ascii="Arial" w:hAnsi="Arial" w:eastAsia="等线" w:cs="Arial"/>
          <w:sz w:val="22"/>
        </w:rPr>
        <w:t>Please read the following content carefully and decide whether to participate in this study voluntarily. If you agree to participate, please complete this questionnaire independently. If you do not agree to participate, you may terminate your participation at any time without any adverse consequences.</w:t>
      </w:r>
    </w:p>
    <w:p>
      <w:pPr>
        <w:spacing w:before="120" w:after="120" w:line="288" w:lineRule="auto"/>
        <w:ind w:left="0"/>
        <w:jc w:val="left"/>
      </w:pPr>
      <w:r>
        <w:rPr>
          <w:rFonts w:ascii="Arial" w:hAnsi="Arial" w:eastAsia="等线" w:cs="Arial"/>
          <w:sz w:val="22"/>
        </w:rPr>
        <w:t>Thank you for your attention and participation. We wish you good health!</w:t>
      </w:r>
    </w:p>
    <w:tbl>
      <w:tblPr>
        <w:tblStyle w:val="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4112"/>
        <w:gridCol w:w="4179"/>
      </w:tblGrid>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12" w:type="dxa"/>
            <w:tcMar>
              <w:top w:w="60" w:type="dxa"/>
              <w:left w:w="120" w:type="dxa"/>
              <w:bottom w:w="30" w:type="dxa"/>
              <w:right w:w="120" w:type="dxa"/>
            </w:tcMar>
          </w:tcPr>
          <w:p>
            <w:pPr>
              <w:spacing w:before="120" w:after="120" w:line="288" w:lineRule="auto"/>
              <w:ind w:left="0"/>
              <w:jc w:val="left"/>
            </w:pPr>
            <w:r>
              <w:rPr>
                <w:rFonts w:ascii="Arial" w:hAnsi="Arial" w:eastAsia="等线" w:cs="Arial"/>
                <w:sz w:val="22"/>
              </w:rPr>
              <w:t>Basic Information</w:t>
            </w:r>
          </w:p>
        </w:tc>
        <w:tc>
          <w:tcPr>
            <w:tcW w:w="4179" w:type="dxa"/>
            <w:tcMar>
              <w:top w:w="60" w:type="dxa"/>
              <w:left w:w="120" w:type="dxa"/>
              <w:bottom w:w="30" w:type="dxa"/>
              <w:right w:w="120" w:type="dxa"/>
            </w:tcMar>
          </w:tcP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12" w:type="dxa"/>
            <w:tcMar>
              <w:top w:w="60" w:type="dxa"/>
              <w:left w:w="120" w:type="dxa"/>
              <w:bottom w:w="30" w:type="dxa"/>
              <w:right w:w="120" w:type="dxa"/>
            </w:tcMar>
          </w:tcPr>
          <w:p>
            <w:pPr>
              <w:spacing w:before="120" w:after="120" w:line="288" w:lineRule="auto"/>
              <w:ind w:left="0"/>
              <w:jc w:val="left"/>
            </w:pPr>
            <w:r>
              <w:rPr>
                <w:rFonts w:ascii="Arial" w:hAnsi="Arial" w:eastAsia="等线" w:cs="Arial"/>
                <w:sz w:val="22"/>
              </w:rPr>
              <w:t>School: ________________________</w:t>
            </w:r>
          </w:p>
        </w:tc>
        <w:tc>
          <w:tcPr>
            <w:tcW w:w="4179" w:type="dxa"/>
            <w:tcMar>
              <w:top w:w="60" w:type="dxa"/>
              <w:left w:w="120" w:type="dxa"/>
              <w:bottom w:w="30" w:type="dxa"/>
              <w:right w:w="120" w:type="dxa"/>
            </w:tcMar>
          </w:tcPr>
          <w:p>
            <w:pPr>
              <w:spacing w:before="120" w:after="120" w:line="288" w:lineRule="auto"/>
              <w:ind w:left="0"/>
              <w:jc w:val="left"/>
            </w:pPr>
            <w:r>
              <w:rPr>
                <w:rFonts w:ascii="Arial" w:hAnsi="Arial" w:eastAsia="等线" w:cs="Arial"/>
                <w:sz w:val="22"/>
              </w:rPr>
              <w:t>Class: ________________________</w:t>
            </w:r>
          </w:p>
        </w:tc>
      </w:tr>
      <w:tr>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12" w:type="dxa"/>
            <w:tcMar>
              <w:top w:w="60" w:type="dxa"/>
              <w:left w:w="120" w:type="dxa"/>
              <w:bottom w:w="30" w:type="dxa"/>
              <w:right w:w="120" w:type="dxa"/>
            </w:tcMar>
          </w:tcPr>
          <w:p>
            <w:pPr>
              <w:spacing w:before="120" w:after="120" w:line="288" w:lineRule="auto"/>
              <w:ind w:left="0"/>
              <w:jc w:val="left"/>
            </w:pPr>
            <w:r>
              <w:rPr>
                <w:rFonts w:ascii="Arial" w:hAnsi="Arial" w:eastAsia="等线" w:cs="Arial"/>
                <w:sz w:val="22"/>
              </w:rPr>
              <w:t>Student ID: _____________________</w:t>
            </w:r>
          </w:p>
        </w:tc>
        <w:tc>
          <w:tcPr>
            <w:tcW w:w="4179" w:type="dxa"/>
            <w:tcMar>
              <w:top w:w="60" w:type="dxa"/>
              <w:left w:w="120" w:type="dxa"/>
              <w:bottom w:w="30" w:type="dxa"/>
              <w:right w:w="120" w:type="dxa"/>
            </w:tcMar>
          </w:tcPr>
          <w:p>
            <w:pPr>
              <w:spacing w:before="120" w:after="120" w:line="288" w:lineRule="auto"/>
              <w:ind w:left="0"/>
              <w:jc w:val="left"/>
            </w:pPr>
            <w:r>
              <w:rPr>
                <w:rFonts w:ascii="Arial" w:hAnsi="Arial" w:eastAsia="等线" w:cs="Arial"/>
                <w:sz w:val="22"/>
              </w:rPr>
              <w:t>Gender: □ Male  □ Female</w:t>
            </w:r>
          </w:p>
        </w:tc>
      </w:tr>
    </w:tbl>
    <w:p>
      <w:pPr>
        <w:numPr>
          <w:ilvl w:val="0"/>
          <w:numId w:val="1"/>
        </w:numPr>
        <w:spacing w:before="120" w:after="120" w:line="288" w:lineRule="auto"/>
        <w:ind w:left="0"/>
        <w:jc w:val="left"/>
      </w:pPr>
      <w:r>
        <w:rPr>
          <w:rFonts w:ascii="Arial" w:hAnsi="Arial" w:eastAsia="等线" w:cs="Arial"/>
          <w:sz w:val="22"/>
        </w:rPr>
        <w:t>Do you think it is necessary to carry out first aid knowledge and skills training?</w:t>
      </w:r>
    </w:p>
    <w:p>
      <w:pPr>
        <w:spacing w:before="120" w:after="120" w:line="288" w:lineRule="auto"/>
        <w:ind w:left="0"/>
        <w:jc w:val="left"/>
      </w:pPr>
      <w:r>
        <w:rPr>
          <w:rFonts w:ascii="Arial" w:hAnsi="Arial" w:eastAsia="等线" w:cs="Arial"/>
          <w:sz w:val="22"/>
        </w:rPr>
        <w:t>A. Yes</w:t>
      </w:r>
    </w:p>
    <w:p>
      <w:pPr>
        <w:spacing w:before="120" w:after="120" w:line="288" w:lineRule="auto"/>
        <w:ind w:left="0"/>
        <w:jc w:val="left"/>
      </w:pPr>
      <w:r>
        <w:rPr>
          <w:rFonts w:ascii="Arial" w:hAnsi="Arial" w:eastAsia="等线" w:cs="Arial"/>
          <w:sz w:val="22"/>
        </w:rPr>
        <w:t>B. No</w:t>
      </w:r>
    </w:p>
    <w:p>
      <w:pPr>
        <w:spacing w:before="120" w:after="120" w:line="288" w:lineRule="auto"/>
        <w:ind w:left="0"/>
        <w:jc w:val="left"/>
      </w:pPr>
      <w:r>
        <w:rPr>
          <w:rFonts w:ascii="Arial" w:hAnsi="Arial" w:eastAsia="等线" w:cs="Arial"/>
          <w:sz w:val="22"/>
        </w:rPr>
        <w:t>C. Not sure</w:t>
      </w:r>
    </w:p>
    <w:p>
      <w:pPr>
        <w:numPr>
          <w:ilvl w:val="0"/>
          <w:numId w:val="2"/>
        </w:numPr>
        <w:spacing w:before="120" w:after="120" w:line="288" w:lineRule="auto"/>
        <w:ind w:left="0"/>
        <w:jc w:val="left"/>
      </w:pPr>
      <w:r>
        <w:rPr>
          <w:rFonts w:ascii="Arial" w:hAnsi="Arial" w:eastAsia="等线" w:cs="Arial"/>
          <w:sz w:val="22"/>
        </w:rPr>
        <w:t>Are you willing to participate in first aid knowledge and skills training?</w:t>
      </w:r>
    </w:p>
    <w:p>
      <w:pPr>
        <w:spacing w:before="120" w:after="120" w:line="288" w:lineRule="auto"/>
        <w:ind w:left="0"/>
        <w:jc w:val="left"/>
      </w:pPr>
      <w:r>
        <w:rPr>
          <w:rFonts w:ascii="Arial" w:hAnsi="Arial" w:eastAsia="等线" w:cs="Arial"/>
          <w:sz w:val="22"/>
        </w:rPr>
        <w:t>A. Yes</w:t>
      </w:r>
    </w:p>
    <w:p>
      <w:pPr>
        <w:spacing w:before="120" w:after="120" w:line="288" w:lineRule="auto"/>
        <w:ind w:left="0"/>
        <w:jc w:val="left"/>
      </w:pPr>
      <w:r>
        <w:rPr>
          <w:rFonts w:ascii="Arial" w:hAnsi="Arial" w:eastAsia="等线" w:cs="Arial"/>
          <w:sz w:val="22"/>
        </w:rPr>
        <w:t>B. No</w:t>
      </w:r>
    </w:p>
    <w:p>
      <w:pPr>
        <w:numPr>
          <w:ilvl w:val="0"/>
          <w:numId w:val="3"/>
        </w:numPr>
        <w:spacing w:before="120" w:after="120" w:line="288" w:lineRule="auto"/>
        <w:ind w:left="0"/>
        <w:jc w:val="left"/>
      </w:pPr>
      <w:r>
        <w:rPr>
          <w:rFonts w:ascii="Arial" w:hAnsi="Arial" w:eastAsia="等线" w:cs="Arial"/>
          <w:sz w:val="22"/>
        </w:rPr>
        <w:t>Do you have a fear of participating in first aid knowledge and skills training?</w:t>
      </w:r>
    </w:p>
    <w:p>
      <w:pPr>
        <w:spacing w:before="120" w:after="120" w:line="288" w:lineRule="auto"/>
        <w:ind w:left="0"/>
        <w:jc w:val="left"/>
      </w:pPr>
      <w:r>
        <w:rPr>
          <w:rFonts w:ascii="Arial" w:hAnsi="Arial" w:eastAsia="等线" w:cs="Arial"/>
          <w:sz w:val="22"/>
        </w:rPr>
        <w:t>A. Yes</w:t>
      </w:r>
    </w:p>
    <w:p>
      <w:pPr>
        <w:spacing w:before="120" w:after="120" w:line="288" w:lineRule="auto"/>
        <w:ind w:left="0"/>
        <w:jc w:val="left"/>
      </w:pPr>
      <w:r>
        <w:rPr>
          <w:rFonts w:ascii="Arial" w:hAnsi="Arial" w:eastAsia="等线" w:cs="Arial"/>
          <w:sz w:val="22"/>
        </w:rPr>
        <w:t>B. No</w:t>
      </w:r>
    </w:p>
    <w:p>
      <w:pPr>
        <w:numPr>
          <w:ilvl w:val="0"/>
          <w:numId w:val="4"/>
        </w:numPr>
        <w:spacing w:before="120" w:after="120" w:line="288" w:lineRule="auto"/>
        <w:ind w:left="0"/>
        <w:jc w:val="left"/>
      </w:pPr>
      <w:r>
        <w:rPr>
          <w:rFonts w:ascii="Arial" w:hAnsi="Arial" w:eastAsia="等线" w:cs="Arial"/>
          <w:sz w:val="22"/>
        </w:rPr>
        <w:t>Are you willing to provide help to a patient with sudden illness or injury encountered on the road?</w:t>
      </w:r>
    </w:p>
    <w:p>
      <w:pPr>
        <w:spacing w:before="120" w:after="120" w:line="288" w:lineRule="auto"/>
        <w:ind w:left="0"/>
        <w:jc w:val="left"/>
      </w:pPr>
      <w:r>
        <w:rPr>
          <w:rFonts w:ascii="Arial" w:hAnsi="Arial" w:eastAsia="等线" w:cs="Arial"/>
          <w:sz w:val="22"/>
        </w:rPr>
        <w:t>A. Yes</w:t>
      </w:r>
    </w:p>
    <w:p>
      <w:pPr>
        <w:spacing w:before="120" w:after="120" w:line="288" w:lineRule="auto"/>
        <w:ind w:left="0"/>
        <w:jc w:val="left"/>
      </w:pPr>
      <w:r>
        <w:rPr>
          <w:rFonts w:ascii="Arial" w:hAnsi="Arial" w:eastAsia="等线" w:cs="Arial"/>
          <w:sz w:val="22"/>
        </w:rPr>
        <w:t>B. No</w:t>
      </w:r>
    </w:p>
    <w:p>
      <w:pPr>
        <w:numPr>
          <w:ilvl w:val="0"/>
          <w:numId w:val="5"/>
        </w:numPr>
        <w:spacing w:before="120" w:after="120" w:line="288" w:lineRule="auto"/>
        <w:ind w:left="0"/>
        <w:jc w:val="left"/>
      </w:pPr>
      <w:r>
        <w:rPr>
          <w:rFonts w:ascii="Arial" w:hAnsi="Arial" w:eastAsia="等线" w:cs="Arial"/>
          <w:sz w:val="22"/>
        </w:rPr>
        <w:t>Have you participated in any CPR-related training before?</w:t>
      </w:r>
    </w:p>
    <w:p>
      <w:pPr>
        <w:spacing w:before="120" w:after="120" w:line="288" w:lineRule="auto"/>
        <w:ind w:left="0"/>
        <w:jc w:val="left"/>
      </w:pPr>
      <w:r>
        <w:rPr>
          <w:rFonts w:ascii="Arial" w:hAnsi="Arial" w:eastAsia="等线" w:cs="Arial"/>
          <w:sz w:val="22"/>
        </w:rPr>
        <w:t>A. Yes</w:t>
      </w:r>
    </w:p>
    <w:p>
      <w:pPr>
        <w:spacing w:before="120" w:after="120" w:line="288" w:lineRule="auto"/>
        <w:ind w:left="0"/>
        <w:jc w:val="left"/>
      </w:pPr>
      <w:r>
        <w:rPr>
          <w:rFonts w:ascii="Arial" w:hAnsi="Arial" w:eastAsia="等线" w:cs="Arial"/>
          <w:sz w:val="22"/>
        </w:rPr>
        <w:t>B. No</w:t>
      </w:r>
    </w:p>
    <w:p>
      <w:pPr>
        <w:numPr>
          <w:ilvl w:val="0"/>
          <w:numId w:val="6"/>
        </w:numPr>
        <w:spacing w:before="120" w:after="120" w:line="288" w:lineRule="auto"/>
        <w:ind w:left="0"/>
        <w:jc w:val="left"/>
      </w:pPr>
      <w:r>
        <w:rPr>
          <w:rFonts w:ascii="Arial" w:hAnsi="Arial" w:eastAsia="等线" w:cs="Arial"/>
          <w:sz w:val="22"/>
        </w:rPr>
        <w:t>During high-quality adult cardiopulmonary resuscitation to improve survival rate, which of the following is the correct rate of chest compressions?</w:t>
      </w:r>
    </w:p>
    <w:p>
      <w:pPr>
        <w:spacing w:before="120" w:after="120" w:line="288" w:lineRule="auto"/>
        <w:ind w:left="0"/>
        <w:jc w:val="left"/>
      </w:pPr>
      <w:r>
        <w:rPr>
          <w:rFonts w:ascii="Arial" w:hAnsi="Arial" w:eastAsia="等线" w:cs="Arial"/>
          <w:sz w:val="22"/>
        </w:rPr>
        <w:t>A. 80-100 compressions per minute</w:t>
      </w:r>
    </w:p>
    <w:p>
      <w:pPr>
        <w:spacing w:before="120" w:after="120" w:line="288" w:lineRule="auto"/>
        <w:ind w:left="0"/>
        <w:jc w:val="left"/>
      </w:pPr>
      <w:r>
        <w:rPr>
          <w:rFonts w:ascii="Arial" w:hAnsi="Arial" w:eastAsia="等线" w:cs="Arial"/>
          <w:sz w:val="22"/>
        </w:rPr>
        <w:t>B. No more than 60 compressions per minute</w:t>
      </w:r>
    </w:p>
    <w:p>
      <w:pPr>
        <w:spacing w:before="120" w:after="120" w:line="288" w:lineRule="auto"/>
        <w:ind w:left="0"/>
        <w:jc w:val="left"/>
      </w:pPr>
      <w:r>
        <w:rPr>
          <w:rFonts w:ascii="Arial" w:hAnsi="Arial" w:eastAsia="等线" w:cs="Arial"/>
          <w:sz w:val="22"/>
        </w:rPr>
        <w:t>C. 100-120 compressions per minute</w:t>
      </w:r>
    </w:p>
    <w:p>
      <w:pPr>
        <w:spacing w:before="120" w:after="120" w:line="288" w:lineRule="auto"/>
        <w:ind w:left="0"/>
        <w:jc w:val="left"/>
      </w:pPr>
      <w:r>
        <w:rPr>
          <w:rFonts w:ascii="Arial" w:hAnsi="Arial" w:eastAsia="等线" w:cs="Arial"/>
          <w:sz w:val="22"/>
        </w:rPr>
        <w:t>D. 100-110 compressions per minute</w:t>
      </w:r>
    </w:p>
    <w:p>
      <w:pPr>
        <w:numPr>
          <w:ilvl w:val="0"/>
          <w:numId w:val="7"/>
        </w:numPr>
        <w:spacing w:before="120" w:after="120" w:line="288" w:lineRule="auto"/>
        <w:ind w:left="0"/>
        <w:jc w:val="left"/>
      </w:pPr>
      <w:r>
        <w:rPr>
          <w:rFonts w:ascii="Arial" w:hAnsi="Arial" w:eastAsia="等线" w:cs="Arial"/>
          <w:sz w:val="22"/>
        </w:rPr>
        <w:t>How to correctly assess the consciousness of the rescued person?</w:t>
      </w:r>
    </w:p>
    <w:p>
      <w:pPr>
        <w:spacing w:before="120" w:after="120" w:line="288" w:lineRule="auto"/>
        <w:ind w:left="0"/>
        <w:jc w:val="left"/>
      </w:pPr>
      <w:r>
        <w:rPr>
          <w:rFonts w:ascii="Arial" w:hAnsi="Arial" w:eastAsia="等线" w:cs="Arial"/>
          <w:sz w:val="22"/>
        </w:rPr>
        <w:t>A. Call loudly and pat one shoulder</w:t>
      </w:r>
    </w:p>
    <w:p>
      <w:pPr>
        <w:spacing w:before="120" w:after="120" w:line="288" w:lineRule="auto"/>
        <w:ind w:left="0"/>
        <w:jc w:val="left"/>
      </w:pPr>
      <w:r>
        <w:rPr>
          <w:rFonts w:ascii="Arial" w:hAnsi="Arial" w:eastAsia="等线" w:cs="Arial"/>
          <w:sz w:val="22"/>
        </w:rPr>
        <w:t>B. Call loudly and pat the face gently</w:t>
      </w:r>
    </w:p>
    <w:p>
      <w:pPr>
        <w:spacing w:before="120" w:after="120" w:line="288" w:lineRule="auto"/>
        <w:ind w:left="0"/>
        <w:jc w:val="left"/>
      </w:pPr>
      <w:r>
        <w:rPr>
          <w:rFonts w:ascii="Arial" w:hAnsi="Arial" w:eastAsia="等线" w:cs="Arial"/>
          <w:sz w:val="22"/>
        </w:rPr>
        <w:t>C. Call loudly and pat both shoulders</w:t>
      </w:r>
    </w:p>
    <w:p>
      <w:pPr>
        <w:spacing w:before="120" w:after="120" w:line="288" w:lineRule="auto"/>
        <w:ind w:left="0"/>
        <w:jc w:val="left"/>
      </w:pPr>
      <w:r>
        <w:rPr>
          <w:rFonts w:ascii="Arial" w:hAnsi="Arial" w:eastAsia="等线" w:cs="Arial"/>
          <w:sz w:val="22"/>
        </w:rPr>
        <w:t>D. Call loudly and shake both shoulders</w:t>
      </w:r>
    </w:p>
    <w:p>
      <w:pPr>
        <w:numPr>
          <w:ilvl w:val="0"/>
          <w:numId w:val="8"/>
        </w:numPr>
        <w:spacing w:before="120" w:after="120" w:line="288" w:lineRule="auto"/>
        <w:ind w:left="0"/>
        <w:jc w:val="left"/>
      </w:pPr>
      <w:r>
        <w:rPr>
          <w:rFonts w:ascii="Arial" w:hAnsi="Arial" w:eastAsia="等线" w:cs="Arial"/>
          <w:sz w:val="22"/>
        </w:rPr>
        <w:t>Where is the correct chest compression site during cardiopulmonary resuscitation?</w:t>
      </w:r>
    </w:p>
    <w:p>
      <w:pPr>
        <w:spacing w:before="120" w:after="120" w:line="288" w:lineRule="auto"/>
        <w:ind w:left="0"/>
        <w:jc w:val="left"/>
      </w:pPr>
      <w:r>
        <w:rPr>
          <w:rFonts w:ascii="Arial" w:hAnsi="Arial" w:eastAsia="等线" w:cs="Arial"/>
          <w:sz w:val="22"/>
        </w:rPr>
        <w:t>A. Inferior sternum</w:t>
      </w:r>
    </w:p>
    <w:p>
      <w:pPr>
        <w:spacing w:before="120" w:after="120" w:line="288" w:lineRule="auto"/>
        <w:ind w:left="0"/>
        <w:jc w:val="left"/>
      </w:pPr>
      <w:r>
        <w:rPr>
          <w:rFonts w:ascii="Arial" w:hAnsi="Arial" w:eastAsia="等线" w:cs="Arial"/>
          <w:sz w:val="22"/>
        </w:rPr>
        <w:t>B. Center of the intercostal space</w:t>
      </w:r>
    </w:p>
    <w:p>
      <w:pPr>
        <w:spacing w:before="120" w:after="120" w:line="288" w:lineRule="auto"/>
        <w:ind w:left="0"/>
        <w:jc w:val="left"/>
      </w:pPr>
      <w:r>
        <w:rPr>
          <w:rFonts w:ascii="Arial" w:hAnsi="Arial" w:eastAsia="等线" w:cs="Arial"/>
          <w:sz w:val="22"/>
        </w:rPr>
        <w:t>C. Lower half of the rib</w:t>
      </w:r>
    </w:p>
    <w:p>
      <w:pPr>
        <w:spacing w:before="120" w:after="120" w:line="288" w:lineRule="auto"/>
        <w:ind w:left="0"/>
        <w:jc w:val="left"/>
      </w:pPr>
      <w:r>
        <w:rPr>
          <w:rFonts w:ascii="Arial" w:hAnsi="Arial" w:eastAsia="等线" w:cs="Arial"/>
          <w:sz w:val="22"/>
        </w:rPr>
        <w:t>D. Superior sternum</w:t>
      </w:r>
    </w:p>
    <w:p>
      <w:pPr>
        <w:numPr>
          <w:ilvl w:val="0"/>
          <w:numId w:val="9"/>
        </w:numPr>
        <w:spacing w:before="120" w:after="120" w:line="288" w:lineRule="auto"/>
        <w:ind w:left="0"/>
        <w:jc w:val="left"/>
      </w:pPr>
      <w:r>
        <w:rPr>
          <w:rFonts w:ascii="Arial" w:hAnsi="Arial" w:eastAsia="等线" w:cs="Arial"/>
          <w:sz w:val="22"/>
        </w:rPr>
        <w:t>How to correctly assess the heartbeat of the rescued person?</w:t>
      </w:r>
    </w:p>
    <w:p>
      <w:pPr>
        <w:spacing w:before="120" w:after="120" w:line="288" w:lineRule="auto"/>
        <w:ind w:left="0"/>
        <w:jc w:val="left"/>
      </w:pPr>
      <w:r>
        <w:rPr>
          <w:rFonts w:ascii="Arial" w:hAnsi="Arial" w:eastAsia="等线" w:cs="Arial"/>
          <w:sz w:val="22"/>
        </w:rPr>
        <w:t>A. Palpate the artery at the wrist</w:t>
      </w:r>
    </w:p>
    <w:p>
      <w:pPr>
        <w:spacing w:before="120" w:after="120" w:line="288" w:lineRule="auto"/>
        <w:ind w:left="0"/>
        <w:jc w:val="left"/>
      </w:pPr>
      <w:r>
        <w:rPr>
          <w:rFonts w:ascii="Arial" w:hAnsi="Arial" w:eastAsia="等线" w:cs="Arial"/>
          <w:sz w:val="22"/>
        </w:rPr>
        <w:t>B. Palpate the carotid artery at the neck</w:t>
      </w:r>
    </w:p>
    <w:p>
      <w:pPr>
        <w:spacing w:before="120" w:after="120" w:line="288" w:lineRule="auto"/>
        <w:ind w:left="0"/>
        <w:jc w:val="left"/>
      </w:pPr>
      <w:r>
        <w:rPr>
          <w:rFonts w:ascii="Arial" w:hAnsi="Arial" w:eastAsia="等线" w:cs="Arial"/>
          <w:sz w:val="22"/>
        </w:rPr>
        <w:t>C. Palpate the dorsalis pedis artery at the foot</w:t>
      </w:r>
    </w:p>
    <w:p>
      <w:pPr>
        <w:spacing w:before="120" w:after="120" w:line="288" w:lineRule="auto"/>
        <w:ind w:left="0"/>
        <w:jc w:val="left"/>
      </w:pPr>
      <w:r>
        <w:rPr>
          <w:rFonts w:ascii="Arial" w:hAnsi="Arial" w:eastAsia="等线" w:cs="Arial"/>
          <w:sz w:val="22"/>
        </w:rPr>
        <w:t>D. Palpate the artery at the leg</w:t>
      </w:r>
    </w:p>
    <w:p>
      <w:pPr>
        <w:numPr>
          <w:ilvl w:val="0"/>
          <w:numId w:val="10"/>
        </w:numPr>
        <w:spacing w:before="120" w:after="120" w:line="288" w:lineRule="auto"/>
        <w:ind w:left="0"/>
        <w:jc w:val="left"/>
      </w:pPr>
      <w:r>
        <w:rPr>
          <w:rFonts w:ascii="Arial" w:hAnsi="Arial" w:eastAsia="等线" w:cs="Arial"/>
          <w:sz w:val="22"/>
        </w:rPr>
        <w:t>What is the correct arm posture during chest compressions?</w:t>
      </w:r>
    </w:p>
    <w:p>
      <w:pPr>
        <w:spacing w:before="120" w:after="120" w:line="288" w:lineRule="auto"/>
        <w:ind w:left="0"/>
        <w:jc w:val="left"/>
      </w:pPr>
      <w:r>
        <w:rPr>
          <w:rFonts w:ascii="Arial" w:hAnsi="Arial" w:eastAsia="等线" w:cs="Arial"/>
          <w:sz w:val="22"/>
        </w:rPr>
        <w:t>A. Slightly bent arms with overlapping fingers</w:t>
      </w:r>
    </w:p>
    <w:p>
      <w:pPr>
        <w:spacing w:before="120" w:after="120" w:line="288" w:lineRule="auto"/>
        <w:ind w:left="0"/>
        <w:jc w:val="left"/>
      </w:pPr>
      <w:r>
        <w:rPr>
          <w:rFonts w:ascii="Arial" w:hAnsi="Arial" w:eastAsia="等线" w:cs="Arial"/>
          <w:sz w:val="22"/>
        </w:rPr>
        <w:t>B. Straight arms perpendicular to the rescued person's chest with overlapping fingers</w:t>
      </w:r>
    </w:p>
    <w:p>
      <w:pPr>
        <w:spacing w:before="120" w:after="120" w:line="288" w:lineRule="auto"/>
        <w:ind w:left="0"/>
        <w:jc w:val="left"/>
      </w:pPr>
      <w:r>
        <w:rPr>
          <w:rFonts w:ascii="Arial" w:hAnsi="Arial" w:eastAsia="等线" w:cs="Arial"/>
          <w:sz w:val="22"/>
        </w:rPr>
        <w:t>C. Slightly bent arms with overlapping heel of hands</w:t>
      </w:r>
    </w:p>
    <w:p>
      <w:pPr>
        <w:spacing w:before="120" w:after="120" w:line="288" w:lineRule="auto"/>
        <w:ind w:left="0"/>
        <w:jc w:val="left"/>
      </w:pPr>
      <w:r>
        <w:rPr>
          <w:rFonts w:ascii="Arial" w:hAnsi="Arial" w:eastAsia="等线" w:cs="Arial"/>
          <w:sz w:val="22"/>
        </w:rPr>
        <w:t>D. Straight arms perpendicular to the rescued person's chest with overlapping heel of hands</w:t>
      </w:r>
    </w:p>
    <w:p>
      <w:pPr>
        <w:numPr>
          <w:ilvl w:val="0"/>
          <w:numId w:val="11"/>
        </w:numPr>
        <w:spacing w:before="120" w:after="120" w:line="288" w:lineRule="auto"/>
        <w:ind w:left="0"/>
        <w:jc w:val="left"/>
      </w:pPr>
      <w:r>
        <w:rPr>
          <w:rFonts w:ascii="Arial" w:hAnsi="Arial" w:eastAsia="等线" w:cs="Arial"/>
          <w:sz w:val="22"/>
        </w:rPr>
        <w:t>What is the correct compression-to-ventilation ratio during cardiopulmonary resuscitation?</w:t>
      </w:r>
    </w:p>
    <w:p>
      <w:pPr>
        <w:spacing w:before="120" w:after="120" w:line="288" w:lineRule="auto"/>
        <w:ind w:left="0"/>
        <w:jc w:val="left"/>
      </w:pPr>
      <w:r>
        <w:rPr>
          <w:rFonts w:ascii="Arial" w:hAnsi="Arial" w:eastAsia="等线" w:cs="Arial"/>
          <w:sz w:val="22"/>
        </w:rPr>
        <w:t>A. 15:2</w:t>
      </w:r>
    </w:p>
    <w:p>
      <w:pPr>
        <w:spacing w:before="120" w:after="120" w:line="288" w:lineRule="auto"/>
        <w:ind w:left="0"/>
        <w:jc w:val="left"/>
      </w:pPr>
      <w:r>
        <w:rPr>
          <w:rFonts w:ascii="Arial" w:hAnsi="Arial" w:eastAsia="等线" w:cs="Arial"/>
          <w:sz w:val="22"/>
        </w:rPr>
        <w:t>B. 30:2</w:t>
      </w:r>
    </w:p>
    <w:p>
      <w:pPr>
        <w:spacing w:before="120" w:after="120" w:line="288" w:lineRule="auto"/>
        <w:ind w:left="0"/>
        <w:jc w:val="left"/>
      </w:pPr>
      <w:r>
        <w:rPr>
          <w:rFonts w:ascii="Arial" w:hAnsi="Arial" w:eastAsia="等线" w:cs="Arial"/>
          <w:sz w:val="22"/>
        </w:rPr>
        <w:t>C. 5:1</w:t>
      </w:r>
    </w:p>
    <w:p>
      <w:pPr>
        <w:spacing w:before="120" w:after="120" w:line="288" w:lineRule="auto"/>
        <w:ind w:left="0"/>
        <w:jc w:val="left"/>
      </w:pPr>
      <w:r>
        <w:rPr>
          <w:rFonts w:ascii="Arial" w:hAnsi="Arial" w:eastAsia="等线" w:cs="Arial"/>
          <w:sz w:val="22"/>
        </w:rPr>
        <w:t>D. 10:3</w:t>
      </w:r>
    </w:p>
    <w:p>
      <w:pPr>
        <w:numPr>
          <w:ilvl w:val="0"/>
          <w:numId w:val="12"/>
        </w:numPr>
        <w:spacing w:before="120" w:after="120" w:line="288" w:lineRule="auto"/>
        <w:ind w:left="0"/>
        <w:jc w:val="left"/>
      </w:pPr>
      <w:r>
        <w:rPr>
          <w:rFonts w:ascii="Arial" w:hAnsi="Arial" w:eastAsia="等线" w:cs="Arial"/>
          <w:sz w:val="22"/>
        </w:rPr>
        <w:t>What is the correct depth of chest compressions for an adult patient?</w:t>
      </w:r>
    </w:p>
    <w:p>
      <w:pPr>
        <w:spacing w:before="120" w:after="120" w:line="288" w:lineRule="auto"/>
        <w:ind w:left="0"/>
        <w:jc w:val="left"/>
      </w:pPr>
      <w:r>
        <w:rPr>
          <w:rFonts w:ascii="Arial" w:hAnsi="Arial" w:eastAsia="等线" w:cs="Arial"/>
          <w:sz w:val="22"/>
        </w:rPr>
        <w:t>A. Half the thickness of the chest</w:t>
      </w:r>
    </w:p>
    <w:p>
      <w:pPr>
        <w:spacing w:before="120" w:after="120" w:line="288" w:lineRule="auto"/>
        <w:ind w:left="0"/>
        <w:jc w:val="left"/>
      </w:pPr>
      <w:r>
        <w:rPr>
          <w:rFonts w:ascii="Arial" w:hAnsi="Arial" w:eastAsia="等线" w:cs="Arial"/>
          <w:sz w:val="22"/>
        </w:rPr>
        <w:t>B. One third the thickness of the chest</w:t>
      </w:r>
    </w:p>
    <w:p>
      <w:pPr>
        <w:spacing w:before="120" w:after="120" w:line="288" w:lineRule="auto"/>
        <w:ind w:left="0"/>
        <w:jc w:val="left"/>
      </w:pPr>
      <w:r>
        <w:rPr>
          <w:rFonts w:ascii="Arial" w:hAnsi="Arial" w:eastAsia="等线" w:cs="Arial"/>
          <w:sz w:val="22"/>
        </w:rPr>
        <w:t>C. Only 2.5 cm</w:t>
      </w:r>
    </w:p>
    <w:p>
      <w:pPr>
        <w:spacing w:before="120" w:after="120" w:line="288" w:lineRule="auto"/>
        <w:ind w:left="0"/>
        <w:jc w:val="left"/>
      </w:pPr>
      <w:r>
        <w:rPr>
          <w:rFonts w:ascii="Arial" w:hAnsi="Arial" w:eastAsia="等线" w:cs="Arial"/>
          <w:sz w:val="22"/>
        </w:rPr>
        <w:t>D. At least 5 cm</w:t>
      </w:r>
    </w:p>
    <w:p>
      <w:pPr>
        <w:numPr>
          <w:ilvl w:val="0"/>
          <w:numId w:val="13"/>
        </w:numPr>
        <w:spacing w:before="120" w:after="120" w:line="288" w:lineRule="auto"/>
        <w:ind w:left="0"/>
        <w:jc w:val="left"/>
      </w:pPr>
      <w:r>
        <w:rPr>
          <w:rFonts w:ascii="Arial" w:hAnsi="Arial" w:eastAsia="等线" w:cs="Arial"/>
          <w:sz w:val="22"/>
        </w:rPr>
        <w:t>Where is the correct chest compression site during cardiopulmonary resuscitation?</w:t>
      </w:r>
    </w:p>
    <w:p>
      <w:pPr>
        <w:spacing w:before="120" w:after="120" w:line="288" w:lineRule="auto"/>
        <w:ind w:left="0"/>
        <w:jc w:val="left"/>
      </w:pPr>
      <w:r>
        <w:rPr>
          <w:rFonts w:ascii="Arial" w:hAnsi="Arial" w:eastAsia="等线" w:cs="Arial"/>
          <w:sz w:val="22"/>
        </w:rPr>
        <w:t>A. Inferior sternum</w:t>
      </w:r>
    </w:p>
    <w:p>
      <w:pPr>
        <w:spacing w:before="120" w:after="120" w:line="288" w:lineRule="auto"/>
        <w:ind w:left="0"/>
        <w:jc w:val="left"/>
      </w:pPr>
      <w:r>
        <w:rPr>
          <w:rFonts w:ascii="Arial" w:hAnsi="Arial" w:eastAsia="等线" w:cs="Arial"/>
          <w:sz w:val="22"/>
        </w:rPr>
        <w:t>B. Center of the intercostal space</w:t>
      </w:r>
    </w:p>
    <w:p>
      <w:pPr>
        <w:spacing w:before="120" w:after="120" w:line="288" w:lineRule="auto"/>
        <w:ind w:left="0"/>
        <w:jc w:val="left"/>
      </w:pPr>
      <w:r>
        <w:rPr>
          <w:rFonts w:ascii="Arial" w:hAnsi="Arial" w:eastAsia="等线" w:cs="Arial"/>
          <w:sz w:val="22"/>
        </w:rPr>
        <w:t>C. Lower half of the rib</w:t>
      </w:r>
    </w:p>
    <w:p>
      <w:pPr>
        <w:spacing w:before="120" w:after="120" w:line="288" w:lineRule="auto"/>
        <w:ind w:left="0"/>
        <w:jc w:val="left"/>
      </w:pPr>
      <w:r>
        <w:rPr>
          <w:rFonts w:ascii="Arial" w:hAnsi="Arial" w:eastAsia="等线" w:cs="Arial"/>
          <w:sz w:val="22"/>
        </w:rPr>
        <w:t>D. Superior sternum</w:t>
      </w:r>
    </w:p>
    <w:p>
      <w:pPr>
        <w:numPr>
          <w:ilvl w:val="0"/>
          <w:numId w:val="14"/>
        </w:numPr>
        <w:spacing w:before="120" w:after="120" w:line="288" w:lineRule="auto"/>
        <w:ind w:left="0"/>
        <w:jc w:val="left"/>
      </w:pPr>
      <w:r>
        <w:rPr>
          <w:rFonts w:ascii="Arial" w:hAnsi="Arial" w:eastAsia="等线" w:cs="Arial"/>
          <w:sz w:val="22"/>
        </w:rPr>
        <w:t>You are performing chest compressions and rescue breaths at a ratio of 30:2. Another person arrives at the scene with an automated external defibrillator (AED). What should you do next?</w:t>
      </w:r>
    </w:p>
    <w:p>
      <w:pPr>
        <w:spacing w:before="120" w:after="120" w:line="288" w:lineRule="auto"/>
        <w:ind w:left="0"/>
        <w:jc w:val="left"/>
      </w:pPr>
      <w:r>
        <w:rPr>
          <w:rFonts w:ascii="Arial" w:hAnsi="Arial" w:eastAsia="等线" w:cs="Arial"/>
          <w:sz w:val="22"/>
        </w:rPr>
        <w:t>A. Complete the current cycle of 30 compressions and 2 rescue breaths at a ratio of 30:2</w:t>
      </w:r>
    </w:p>
    <w:p>
      <w:pPr>
        <w:spacing w:before="120" w:after="120" w:line="288" w:lineRule="auto"/>
        <w:ind w:left="0"/>
        <w:jc w:val="left"/>
      </w:pPr>
      <w:r>
        <w:rPr>
          <w:rFonts w:ascii="Arial" w:hAnsi="Arial" w:eastAsia="等线" w:cs="Arial"/>
          <w:sz w:val="22"/>
        </w:rPr>
        <w:t>B. Use the automated external defibrillator immediately</w:t>
      </w:r>
    </w:p>
    <w:p>
      <w:pPr>
        <w:spacing w:before="120" w:after="120" w:line="288" w:lineRule="auto"/>
        <w:ind w:left="0"/>
        <w:jc w:val="left"/>
      </w:pPr>
      <w:r>
        <w:rPr>
          <w:rFonts w:ascii="Arial" w:hAnsi="Arial" w:eastAsia="等线" w:cs="Arial"/>
          <w:sz w:val="22"/>
        </w:rPr>
        <w:t>C. Ensure that someone has called the emergency response number (or your local emergency number)</w:t>
      </w:r>
    </w:p>
    <w:p>
      <w:pPr>
        <w:spacing w:before="120" w:after="120" w:line="288" w:lineRule="auto"/>
        <w:ind w:left="0"/>
        <w:jc w:val="left"/>
      </w:pPr>
      <w:r>
        <w:rPr>
          <w:rFonts w:ascii="Arial" w:hAnsi="Arial" w:eastAsia="等线" w:cs="Arial"/>
          <w:sz w:val="22"/>
        </w:rPr>
        <w:t>D. Cover the patient receiving cardiopulmonary resuscitation with a blanket</w:t>
      </w:r>
    </w:p>
    <w:p>
      <w:pPr>
        <w:numPr>
          <w:ilvl w:val="0"/>
          <w:numId w:val="15"/>
        </w:numPr>
        <w:spacing w:before="120" w:after="120" w:line="288" w:lineRule="auto"/>
        <w:ind w:left="0"/>
        <w:jc w:val="left"/>
      </w:pPr>
      <w:r>
        <w:rPr>
          <w:rFonts w:ascii="Arial" w:hAnsi="Arial" w:eastAsia="等线" w:cs="Arial"/>
          <w:sz w:val="22"/>
        </w:rPr>
        <w:t>What should you do if an adult who is choking becomes unresponsive?</w:t>
      </w:r>
    </w:p>
    <w:p>
      <w:pPr>
        <w:spacing w:before="120" w:after="120" w:line="288" w:lineRule="auto"/>
        <w:ind w:left="0"/>
        <w:jc w:val="left"/>
      </w:pPr>
      <w:r>
        <w:rPr>
          <w:rFonts w:ascii="Arial" w:hAnsi="Arial" w:eastAsia="等线" w:cs="Arial"/>
          <w:sz w:val="22"/>
        </w:rPr>
        <w:t>A. Start cardiopulmonary resuscitation immediately</w:t>
      </w:r>
    </w:p>
    <w:p>
      <w:pPr>
        <w:spacing w:before="120" w:after="120" w:line="288" w:lineRule="auto"/>
        <w:ind w:left="0"/>
        <w:jc w:val="left"/>
      </w:pPr>
      <w:r>
        <w:rPr>
          <w:rFonts w:ascii="Arial" w:hAnsi="Arial" w:eastAsia="等线" w:cs="Arial"/>
          <w:sz w:val="22"/>
        </w:rPr>
        <w:t>B. Provide 5 sets of chest compressions and 5 back blows</w:t>
      </w:r>
    </w:p>
    <w:p>
      <w:pPr>
        <w:spacing w:before="120" w:after="120" w:line="288" w:lineRule="auto"/>
        <w:ind w:left="0"/>
        <w:jc w:val="left"/>
      </w:pPr>
      <w:r>
        <w:rPr>
          <w:rFonts w:ascii="Arial" w:hAnsi="Arial" w:eastAsia="等线" w:cs="Arial"/>
          <w:sz w:val="22"/>
        </w:rPr>
        <w:t>C. Provide forceful rescue breaths to push the foreign body into the airway</w:t>
      </w:r>
    </w:p>
    <w:p>
      <w:pPr>
        <w:spacing w:before="120" w:after="120" w:line="288" w:lineRule="auto"/>
        <w:ind w:left="0"/>
        <w:jc w:val="left"/>
      </w:pPr>
      <w:r>
        <w:rPr>
          <w:rFonts w:ascii="Arial" w:hAnsi="Arial" w:eastAsia="等线" w:cs="Arial"/>
          <w:sz w:val="22"/>
        </w:rPr>
        <w:t>D. Continue abdominal thrusts until the obstruction is cleared</w:t>
      </w:r>
    </w:p>
    <w:p>
      <w:pPr>
        <w:numPr>
          <w:ilvl w:val="0"/>
          <w:numId w:val="16"/>
        </w:numPr>
        <w:spacing w:before="120" w:after="120" w:line="288" w:lineRule="auto"/>
        <w:ind w:left="0"/>
        <w:jc w:val="left"/>
      </w:pPr>
      <w:r>
        <w:rPr>
          <w:rFonts w:ascii="Arial" w:hAnsi="Arial" w:eastAsia="等线" w:cs="Arial"/>
          <w:sz w:val="22"/>
        </w:rPr>
        <w:t>What is the golden window for cardiopulmonary resuscitation for a person with sudden cardiac and respiratory arrest?</w:t>
      </w:r>
    </w:p>
    <w:p>
      <w:pPr>
        <w:spacing w:before="120" w:after="120" w:line="288" w:lineRule="auto"/>
        <w:ind w:left="0"/>
        <w:jc w:val="left"/>
      </w:pPr>
      <w:r>
        <w:rPr>
          <w:rFonts w:ascii="Arial" w:hAnsi="Arial" w:eastAsia="等线" w:cs="Arial"/>
          <w:sz w:val="22"/>
        </w:rPr>
        <w:t>A. Within 4 minutes</w:t>
      </w:r>
    </w:p>
    <w:p>
      <w:pPr>
        <w:spacing w:before="120" w:after="120" w:line="288" w:lineRule="auto"/>
        <w:ind w:left="0"/>
        <w:jc w:val="left"/>
      </w:pPr>
      <w:r>
        <w:rPr>
          <w:rFonts w:ascii="Arial" w:hAnsi="Arial" w:eastAsia="等线" w:cs="Arial"/>
          <w:sz w:val="22"/>
        </w:rPr>
        <w:t>B. Within 5 minutes</w:t>
      </w:r>
    </w:p>
    <w:p>
      <w:pPr>
        <w:spacing w:before="120" w:after="120" w:line="288" w:lineRule="auto"/>
        <w:ind w:left="0"/>
        <w:jc w:val="left"/>
      </w:pPr>
      <w:r>
        <w:rPr>
          <w:rFonts w:ascii="Arial" w:hAnsi="Arial" w:eastAsia="等线" w:cs="Arial"/>
          <w:sz w:val="22"/>
        </w:rPr>
        <w:t>C. Within 6 minutes</w:t>
      </w:r>
    </w:p>
    <w:p>
      <w:pPr>
        <w:spacing w:before="120" w:after="120" w:line="288" w:lineRule="auto"/>
        <w:ind w:left="0"/>
        <w:jc w:val="left"/>
      </w:pPr>
      <w:r>
        <w:rPr>
          <w:rFonts w:ascii="Arial" w:hAnsi="Arial" w:eastAsia="等线" w:cs="Arial"/>
          <w:sz w:val="22"/>
        </w:rPr>
        <w:t>D. Within 8 minutes</w:t>
      </w:r>
    </w:p>
    <w:p>
      <w:pPr>
        <w:pBdr>
          <w:bottom w:val="single" w:color="DEE0E3" w:sz="2" w:space="0"/>
          <w:between w:val="single" w:color="DEE0E3" w:sz="2" w:space="0"/>
        </w:pBdr>
        <w:spacing w:before="120" w:after="120" w:line="288" w:lineRule="auto"/>
        <w:ind w:left="0"/>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0"/>
      <w:numFmt w:val="decimal"/>
      <w:lvlText w:val="%1."/>
      <w:lvlJc w:val="left"/>
      <w:rPr>
        <w:color w:val="3370FF"/>
      </w:rPr>
    </w:lvl>
  </w:abstractNum>
  <w:abstractNum w:abstractNumId="1">
    <w:nsid w:val="B5E306ED"/>
    <w:multiLevelType w:val="singleLevel"/>
    <w:tmpl w:val="B5E306ED"/>
    <w:lvl w:ilvl="0" w:tentative="0">
      <w:start w:val="5"/>
      <w:numFmt w:val="decimal"/>
      <w:lvlText w:val="%1."/>
      <w:lvlJc w:val="left"/>
      <w:rPr>
        <w:color w:val="3370FF"/>
      </w:rPr>
    </w:lvl>
  </w:abstractNum>
  <w:abstractNum w:abstractNumId="2">
    <w:nsid w:val="BF205925"/>
    <w:multiLevelType w:val="singleLevel"/>
    <w:tmpl w:val="BF205925"/>
    <w:lvl w:ilvl="0" w:tentative="0">
      <w:start w:val="4"/>
      <w:numFmt w:val="decimal"/>
      <w:lvlText w:val="%1."/>
      <w:lvlJc w:val="left"/>
      <w:rPr>
        <w:color w:val="3370FF"/>
      </w:rPr>
    </w:lvl>
  </w:abstractNum>
  <w:abstractNum w:abstractNumId="3">
    <w:nsid w:val="C8879AEF"/>
    <w:multiLevelType w:val="singleLevel"/>
    <w:tmpl w:val="C8879AEF"/>
    <w:lvl w:ilvl="0" w:tentative="0">
      <w:start w:val="13"/>
      <w:numFmt w:val="decimal"/>
      <w:lvlText w:val="%1."/>
      <w:lvlJc w:val="left"/>
      <w:rPr>
        <w:color w:val="3370FF"/>
      </w:rPr>
    </w:lvl>
  </w:abstractNum>
  <w:abstractNum w:abstractNumId="4">
    <w:nsid w:val="CF092B84"/>
    <w:multiLevelType w:val="singleLevel"/>
    <w:tmpl w:val="CF092B84"/>
    <w:lvl w:ilvl="0" w:tentative="0">
      <w:start w:val="2"/>
      <w:numFmt w:val="decimal"/>
      <w:lvlText w:val="%1."/>
      <w:lvlJc w:val="left"/>
      <w:rPr>
        <w:color w:val="3370FF"/>
      </w:rPr>
    </w:lvl>
  </w:abstractNum>
  <w:abstractNum w:abstractNumId="5">
    <w:nsid w:val="F4B5D9F5"/>
    <w:multiLevelType w:val="singleLevel"/>
    <w:tmpl w:val="F4B5D9F5"/>
    <w:lvl w:ilvl="0" w:tentative="0">
      <w:start w:val="15"/>
      <w:numFmt w:val="decimal"/>
      <w:lvlText w:val="%1."/>
      <w:lvlJc w:val="left"/>
      <w:rPr>
        <w:color w:val="3370FF"/>
      </w:rPr>
    </w:lvl>
  </w:abstractNum>
  <w:abstractNum w:abstractNumId="6">
    <w:nsid w:val="0053208E"/>
    <w:multiLevelType w:val="singleLevel"/>
    <w:tmpl w:val="0053208E"/>
    <w:lvl w:ilvl="0" w:tentative="0">
      <w:start w:val="1"/>
      <w:numFmt w:val="decimal"/>
      <w:lvlText w:val="%1."/>
      <w:lvlJc w:val="left"/>
      <w:rPr>
        <w:color w:val="3370FF"/>
      </w:rPr>
    </w:lvl>
  </w:abstractNum>
  <w:abstractNum w:abstractNumId="7">
    <w:nsid w:val="0248C179"/>
    <w:multiLevelType w:val="singleLevel"/>
    <w:tmpl w:val="0248C179"/>
    <w:lvl w:ilvl="0" w:tentative="0">
      <w:start w:val="9"/>
      <w:numFmt w:val="decimal"/>
      <w:lvlText w:val="%1."/>
      <w:lvlJc w:val="left"/>
      <w:rPr>
        <w:color w:val="3370FF"/>
      </w:rPr>
    </w:lvl>
  </w:abstractNum>
  <w:abstractNum w:abstractNumId="8">
    <w:nsid w:val="03D62ECE"/>
    <w:multiLevelType w:val="singleLevel"/>
    <w:tmpl w:val="03D62ECE"/>
    <w:lvl w:ilvl="0" w:tentative="0">
      <w:start w:val="6"/>
      <w:numFmt w:val="decimal"/>
      <w:lvlText w:val="%1."/>
      <w:lvlJc w:val="left"/>
      <w:rPr>
        <w:color w:val="3370FF"/>
      </w:rPr>
    </w:lvl>
  </w:abstractNum>
  <w:abstractNum w:abstractNumId="9">
    <w:nsid w:val="2470EC97"/>
    <w:multiLevelType w:val="singleLevel"/>
    <w:tmpl w:val="2470EC97"/>
    <w:lvl w:ilvl="0" w:tentative="0">
      <w:start w:val="16"/>
      <w:numFmt w:val="decimal"/>
      <w:lvlText w:val="%1."/>
      <w:lvlJc w:val="left"/>
      <w:rPr>
        <w:color w:val="3370FF"/>
      </w:rPr>
    </w:lvl>
  </w:abstractNum>
  <w:abstractNum w:abstractNumId="10">
    <w:nsid w:val="25B654F3"/>
    <w:multiLevelType w:val="singleLevel"/>
    <w:tmpl w:val="25B654F3"/>
    <w:lvl w:ilvl="0" w:tentative="0">
      <w:start w:val="7"/>
      <w:numFmt w:val="decimal"/>
      <w:lvlText w:val="%1."/>
      <w:lvlJc w:val="left"/>
      <w:rPr>
        <w:color w:val="3370FF"/>
      </w:rPr>
    </w:lvl>
  </w:abstractNum>
  <w:abstractNum w:abstractNumId="11">
    <w:nsid w:val="2A8F537B"/>
    <w:multiLevelType w:val="singleLevel"/>
    <w:tmpl w:val="2A8F537B"/>
    <w:lvl w:ilvl="0" w:tentative="0">
      <w:start w:val="11"/>
      <w:numFmt w:val="decimal"/>
      <w:lvlText w:val="%1."/>
      <w:lvlJc w:val="left"/>
      <w:rPr>
        <w:color w:val="3370FF"/>
      </w:rPr>
    </w:lvl>
  </w:abstractNum>
  <w:abstractNum w:abstractNumId="12">
    <w:nsid w:val="4D4DC07F"/>
    <w:multiLevelType w:val="singleLevel"/>
    <w:tmpl w:val="4D4DC07F"/>
    <w:lvl w:ilvl="0" w:tentative="0">
      <w:start w:val="14"/>
      <w:numFmt w:val="decimal"/>
      <w:lvlText w:val="%1."/>
      <w:lvlJc w:val="left"/>
      <w:rPr>
        <w:color w:val="3370FF"/>
      </w:rPr>
    </w:lvl>
  </w:abstractNum>
  <w:abstractNum w:abstractNumId="13">
    <w:nsid w:val="59ADCABA"/>
    <w:multiLevelType w:val="singleLevel"/>
    <w:tmpl w:val="59ADCABA"/>
    <w:lvl w:ilvl="0" w:tentative="0">
      <w:start w:val="3"/>
      <w:numFmt w:val="decimal"/>
      <w:lvlText w:val="%1."/>
      <w:lvlJc w:val="left"/>
      <w:rPr>
        <w:color w:val="3370FF"/>
      </w:rPr>
    </w:lvl>
  </w:abstractNum>
  <w:abstractNum w:abstractNumId="14">
    <w:nsid w:val="5A241D34"/>
    <w:multiLevelType w:val="singleLevel"/>
    <w:tmpl w:val="5A241D34"/>
    <w:lvl w:ilvl="0" w:tentative="0">
      <w:start w:val="12"/>
      <w:numFmt w:val="decimal"/>
      <w:lvlText w:val="%1."/>
      <w:lvlJc w:val="left"/>
      <w:rPr>
        <w:color w:val="3370FF"/>
      </w:rPr>
    </w:lvl>
  </w:abstractNum>
  <w:abstractNum w:abstractNumId="15">
    <w:nsid w:val="72183CF9"/>
    <w:multiLevelType w:val="singleLevel"/>
    <w:tmpl w:val="72183CF9"/>
    <w:lvl w:ilvl="0" w:tentative="0">
      <w:start w:val="8"/>
      <w:numFmt w:val="decimal"/>
      <w:lvlText w:val="%1."/>
      <w:lvlJc w:val="left"/>
      <w:rPr>
        <w:color w:val="3370FF"/>
      </w:rPr>
    </w:lvl>
  </w:abstractNum>
  <w:num w:numId="1">
    <w:abstractNumId w:val="6"/>
  </w:num>
  <w:num w:numId="2">
    <w:abstractNumId w:val="4"/>
  </w:num>
  <w:num w:numId="3">
    <w:abstractNumId w:val="13"/>
  </w:num>
  <w:num w:numId="4">
    <w:abstractNumId w:val="2"/>
  </w:num>
  <w:num w:numId="5">
    <w:abstractNumId w:val="1"/>
  </w:num>
  <w:num w:numId="6">
    <w:abstractNumId w:val="8"/>
  </w:num>
  <w:num w:numId="7">
    <w:abstractNumId w:val="10"/>
  </w:num>
  <w:num w:numId="8">
    <w:abstractNumId w:val="15"/>
  </w:num>
  <w:num w:numId="9">
    <w:abstractNumId w:val="7"/>
  </w:num>
  <w:num w:numId="10">
    <w:abstractNumId w:val="0"/>
  </w:num>
  <w:num w:numId="11">
    <w:abstractNumId w:val="11"/>
  </w:num>
  <w:num w:numId="12">
    <w:abstractNumId w:val="14"/>
  </w:num>
  <w:num w:numId="13">
    <w:abstractNumId w:val="3"/>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wZjdhYWNmZDg2ZGU1MTFkZDQzOWMwNWM4YmZhNTUifQ=="/>
  </w:docVars>
  <w:rsids>
    <w:rsidRoot w:val="00000000"/>
    <w:rsid w:val="4B5F18C4"/>
    <w:rsid w:val="7AE00762"/>
    <w:rsid w:val="7D7809E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2026-04-03T03:55:00Z</dcterms:created>
  <dc:creator>Apache POI</dc:creator>
  <cp:lastModifiedBy>王鹏飞</cp:lastModifiedBy>
  <dcterms:modified xsi:type="dcterms:W3CDTF">2026-04-03T04:29:10Z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9D91B96948D14D509266606F6578269C_13</vt:lpwstr>
  </property>
</Properties>
</file>