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DF0B54" w14:textId="582720F4" w:rsidR="00072189" w:rsidRDefault="00072189">
      <w:pPr>
        <w:rPr>
          <w:lang w:val="en-US"/>
        </w:rPr>
      </w:pPr>
    </w:p>
    <w:p w14:paraId="3711A540" w14:textId="355B3C1B" w:rsidR="0085494F" w:rsidRPr="004E7B73" w:rsidRDefault="000816CF" w:rsidP="007E0E59">
      <w:pPr>
        <w:spacing w:before="120" w:after="120" w:line="240" w:lineRule="auto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en-US"/>
        </w:rPr>
        <w:t>ELECTRONIC SUPPLEMENTARY MATERIAL</w:t>
      </w:r>
    </w:p>
    <w:p w14:paraId="1A8CE639" w14:textId="4C23D6F9" w:rsidR="00CF24C4" w:rsidRPr="004E7B73" w:rsidRDefault="00CF24C4" w:rsidP="007E0E59">
      <w:pPr>
        <w:keepNext/>
        <w:spacing w:before="120" w:after="120" w:line="240" w:lineRule="auto"/>
        <w:rPr>
          <w:lang w:val="en-US"/>
        </w:rPr>
      </w:pPr>
      <w:r w:rsidRPr="004E7B73">
        <w:rPr>
          <w:b/>
          <w:bCs/>
          <w:lang w:val="en-US"/>
        </w:rPr>
        <w:t xml:space="preserve">Table </w:t>
      </w:r>
      <w:r w:rsidR="00825D89">
        <w:rPr>
          <w:b/>
          <w:bCs/>
          <w:lang w:val="en-US"/>
        </w:rPr>
        <w:t>I</w:t>
      </w:r>
      <w:r w:rsidRPr="004E7B73">
        <w:rPr>
          <w:b/>
          <w:bCs/>
          <w:lang w:val="en-US"/>
        </w:rPr>
        <w:t xml:space="preserve">.1: </w:t>
      </w:r>
      <w:r w:rsidR="008E3CDC">
        <w:rPr>
          <w:b/>
          <w:bCs/>
          <w:lang w:val="en-US"/>
        </w:rPr>
        <w:t>Inter</w:t>
      </w:r>
      <w:r w:rsidR="008E3CDC">
        <w:rPr>
          <w:b/>
          <w:bCs/>
          <w:lang w:val="en-US"/>
        </w:rPr>
        <w:noBreakHyphen/>
        <w:t xml:space="preserve">arm comparison of </w:t>
      </w:r>
      <w:r w:rsidRPr="004E7B73">
        <w:rPr>
          <w:b/>
          <w:bCs/>
          <w:lang w:val="en-US"/>
        </w:rPr>
        <w:t>stratified response</w:t>
      </w:r>
      <w:r w:rsidR="008E3CDC">
        <w:rPr>
          <w:b/>
          <w:bCs/>
          <w:lang w:val="en-US"/>
        </w:rPr>
        <w:t>s</w:t>
      </w:r>
      <w:r w:rsidR="00C2465C">
        <w:rPr>
          <w:b/>
          <w:bCs/>
          <w:lang w:val="en-US"/>
        </w:rPr>
        <w:t xml:space="preserve"> from baseline to Week 12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988"/>
        <w:gridCol w:w="1501"/>
        <w:gridCol w:w="1260"/>
        <w:gridCol w:w="1401"/>
        <w:gridCol w:w="1260"/>
        <w:gridCol w:w="1403"/>
        <w:gridCol w:w="1249"/>
      </w:tblGrid>
      <w:tr w:rsidR="00C2465C" w:rsidRPr="004E7B73" w14:paraId="4DD9E0CA" w14:textId="77777777" w:rsidTr="007E0E59">
        <w:tc>
          <w:tcPr>
            <w:tcW w:w="545" w:type="pct"/>
            <w:vMerge w:val="restart"/>
          </w:tcPr>
          <w:p w14:paraId="29F71169" w14:textId="2DDE7BC2" w:rsidR="00C2465C" w:rsidRPr="007E0E59" w:rsidRDefault="00C2465C" w:rsidP="005D65AA">
            <w:pPr>
              <w:keepNext/>
              <w:rPr>
                <w:b/>
                <w:bCs/>
                <w:lang w:val="en-US"/>
              </w:rPr>
            </w:pPr>
          </w:p>
        </w:tc>
        <w:tc>
          <w:tcPr>
            <w:tcW w:w="1523" w:type="pct"/>
            <w:gridSpan w:val="2"/>
            <w:shd w:val="clear" w:color="auto" w:fill="B4C6E7" w:themeFill="accent1" w:themeFillTint="66"/>
          </w:tcPr>
          <w:p w14:paraId="0663BF64" w14:textId="2F088206" w:rsidR="00C2465C" w:rsidRPr="004E7B73" w:rsidRDefault="00C2465C" w:rsidP="007E0E59">
            <w:pPr>
              <w:keepNext/>
              <w:jc w:val="center"/>
              <w:rPr>
                <w:b/>
                <w:bCs/>
                <w:lang w:val="en-US"/>
              </w:rPr>
            </w:pPr>
            <w:proofErr w:type="spellStart"/>
            <w:r w:rsidRPr="004E7B73">
              <w:rPr>
                <w:b/>
                <w:bCs/>
                <w:lang w:val="en-US"/>
              </w:rPr>
              <w:t>Varlitinib</w:t>
            </w:r>
            <w:proofErr w:type="spellEnd"/>
            <w:r w:rsidRPr="004E7B73">
              <w:rPr>
                <w:b/>
                <w:bCs/>
                <w:lang w:val="en-US"/>
              </w:rPr>
              <w:t xml:space="preserve"> + Capecitabine</w:t>
            </w:r>
          </w:p>
        </w:tc>
        <w:tc>
          <w:tcPr>
            <w:tcW w:w="1468" w:type="pct"/>
            <w:gridSpan w:val="2"/>
            <w:shd w:val="clear" w:color="auto" w:fill="F7CAAC" w:themeFill="accent2" w:themeFillTint="66"/>
          </w:tcPr>
          <w:p w14:paraId="3BB2156D" w14:textId="7470F046" w:rsidR="00C2465C" w:rsidRPr="004E7B73" w:rsidRDefault="00C2465C" w:rsidP="007E0E59">
            <w:pPr>
              <w:keepNext/>
              <w:jc w:val="center"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Lapatinib+ Capecitabine</w:t>
            </w:r>
          </w:p>
        </w:tc>
        <w:tc>
          <w:tcPr>
            <w:tcW w:w="1463" w:type="pct"/>
            <w:gridSpan w:val="2"/>
            <w:shd w:val="clear" w:color="auto" w:fill="C5E0B3" w:themeFill="accent6" w:themeFillTint="66"/>
          </w:tcPr>
          <w:p w14:paraId="39ECD5FB" w14:textId="7A176B0D" w:rsidR="00C2465C" w:rsidRPr="004E7B73" w:rsidRDefault="00C2465C" w:rsidP="007E0E59">
            <w:pPr>
              <w:keepNext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</w:t>
            </w:r>
            <w:r w:rsidRPr="004E7B73">
              <w:rPr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lang w:val="en-US"/>
              </w:rPr>
              <w:t>v</w:t>
            </w:r>
            <w:r w:rsidRPr="004E7B73">
              <w:rPr>
                <w:b/>
                <w:bCs/>
                <w:lang w:val="en-US"/>
              </w:rPr>
              <w:t>alue</w:t>
            </w:r>
            <w:r w:rsidR="006B0646" w:rsidRPr="007E0E59">
              <w:rPr>
                <w:vertAlign w:val="superscript"/>
                <w:lang w:val="en-US"/>
              </w:rPr>
              <w:t>a</w:t>
            </w:r>
            <w:proofErr w:type="spellEnd"/>
          </w:p>
        </w:tc>
      </w:tr>
      <w:tr w:rsidR="00C2465C" w:rsidRPr="004E7B73" w14:paraId="2F7C8E10" w14:textId="77777777" w:rsidTr="007E0E59">
        <w:tc>
          <w:tcPr>
            <w:tcW w:w="545" w:type="pct"/>
            <w:vMerge/>
          </w:tcPr>
          <w:p w14:paraId="3A9180B9" w14:textId="77777777" w:rsidR="00C2465C" w:rsidRPr="004E7B73" w:rsidRDefault="00C2465C" w:rsidP="007E0E59">
            <w:pPr>
              <w:keepNext/>
              <w:rPr>
                <w:lang w:val="en-US"/>
              </w:rPr>
            </w:pPr>
          </w:p>
        </w:tc>
        <w:tc>
          <w:tcPr>
            <w:tcW w:w="828" w:type="pct"/>
            <w:shd w:val="clear" w:color="auto" w:fill="B4C6E7" w:themeFill="accent1" w:themeFillTint="66"/>
          </w:tcPr>
          <w:p w14:paraId="7B03FCCA" w14:textId="6F72DB4A" w:rsidR="00C2465C" w:rsidRPr="004E7B73" w:rsidRDefault="00C2465C" w:rsidP="007E0E59">
            <w:pPr>
              <w:keepNext/>
              <w:jc w:val="center"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Tumor diameter (%)</w:t>
            </w:r>
          </w:p>
        </w:tc>
        <w:tc>
          <w:tcPr>
            <w:tcW w:w="695" w:type="pct"/>
            <w:shd w:val="clear" w:color="auto" w:fill="B4C6E7" w:themeFill="accent1" w:themeFillTint="66"/>
          </w:tcPr>
          <w:p w14:paraId="6305CB70" w14:textId="2453929B" w:rsidR="00C2465C" w:rsidRPr="004E7B73" w:rsidRDefault="00C2465C" w:rsidP="007E0E59">
            <w:pPr>
              <w:keepNext/>
              <w:jc w:val="center"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Tumor volume (%)</w:t>
            </w:r>
          </w:p>
        </w:tc>
        <w:tc>
          <w:tcPr>
            <w:tcW w:w="773" w:type="pct"/>
            <w:shd w:val="clear" w:color="auto" w:fill="F7CAAC" w:themeFill="accent2" w:themeFillTint="66"/>
          </w:tcPr>
          <w:p w14:paraId="705A83D7" w14:textId="352C0D5D" w:rsidR="00C2465C" w:rsidRPr="004E7B73" w:rsidRDefault="00C2465C" w:rsidP="007E0E59">
            <w:pPr>
              <w:keepNext/>
              <w:jc w:val="center"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Tumor diameter (%)</w:t>
            </w:r>
          </w:p>
        </w:tc>
        <w:tc>
          <w:tcPr>
            <w:tcW w:w="695" w:type="pct"/>
            <w:shd w:val="clear" w:color="auto" w:fill="F7CAAC" w:themeFill="accent2" w:themeFillTint="66"/>
          </w:tcPr>
          <w:p w14:paraId="5B80CE7B" w14:textId="76098671" w:rsidR="00C2465C" w:rsidRPr="004E7B73" w:rsidRDefault="00C2465C" w:rsidP="007E0E59">
            <w:pPr>
              <w:keepNext/>
              <w:jc w:val="center"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Tumor volume (%)</w:t>
            </w:r>
          </w:p>
        </w:tc>
        <w:tc>
          <w:tcPr>
            <w:tcW w:w="774" w:type="pct"/>
            <w:shd w:val="clear" w:color="auto" w:fill="C5E0B3" w:themeFill="accent6" w:themeFillTint="66"/>
          </w:tcPr>
          <w:p w14:paraId="777E3CCA" w14:textId="66779F33" w:rsidR="00C2465C" w:rsidRPr="004E7B73" w:rsidRDefault="00C2465C" w:rsidP="007E0E59">
            <w:pPr>
              <w:keepNext/>
              <w:jc w:val="center"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Tumor diameter (%)</w:t>
            </w:r>
          </w:p>
        </w:tc>
        <w:tc>
          <w:tcPr>
            <w:tcW w:w="689" w:type="pct"/>
            <w:shd w:val="clear" w:color="auto" w:fill="C5E0B3" w:themeFill="accent6" w:themeFillTint="66"/>
          </w:tcPr>
          <w:p w14:paraId="40EF181B" w14:textId="16235500" w:rsidR="00C2465C" w:rsidRPr="004E7B73" w:rsidRDefault="00C2465C" w:rsidP="007E0E59">
            <w:pPr>
              <w:keepNext/>
              <w:jc w:val="center"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Tumor volume (%)</w:t>
            </w:r>
          </w:p>
        </w:tc>
      </w:tr>
      <w:tr w:rsidR="002376C7" w:rsidRPr="004E7B73" w14:paraId="20403807" w14:textId="77777777" w:rsidTr="007E0E59">
        <w:tc>
          <w:tcPr>
            <w:tcW w:w="545" w:type="pct"/>
            <w:shd w:val="clear" w:color="auto" w:fill="D9D9D9" w:themeFill="background1" w:themeFillShade="D9"/>
          </w:tcPr>
          <w:p w14:paraId="68B48EA0" w14:textId="11235665" w:rsidR="0023738E" w:rsidRPr="004E7B73" w:rsidRDefault="0023738E" w:rsidP="007E0E59">
            <w:pPr>
              <w:keepNext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B</w:t>
            </w:r>
            <w:r w:rsidR="00C2465C">
              <w:rPr>
                <w:b/>
                <w:bCs/>
                <w:lang w:val="en-US"/>
              </w:rPr>
              <w:t>r</w:t>
            </w:r>
            <w:r w:rsidRPr="004E7B73">
              <w:rPr>
                <w:b/>
                <w:bCs/>
                <w:lang w:val="en-US"/>
              </w:rPr>
              <w:t>east</w:t>
            </w:r>
            <w:r w:rsidR="00A00805" w:rsidRPr="004E7B73">
              <w:rPr>
                <w:b/>
                <w:bCs/>
                <w:lang w:val="en-US"/>
              </w:rPr>
              <w:t xml:space="preserve"> (N)</w:t>
            </w:r>
          </w:p>
        </w:tc>
        <w:tc>
          <w:tcPr>
            <w:tcW w:w="828" w:type="pct"/>
            <w:vAlign w:val="center"/>
          </w:tcPr>
          <w:p w14:paraId="71D07161" w14:textId="2BEA63DB" w:rsidR="0023738E" w:rsidRPr="004E7B73" w:rsidRDefault="00AA26A3" w:rsidP="007E0E59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-43.3</w:t>
            </w:r>
            <w:r w:rsidR="00C44450" w:rsidRPr="004E7B73">
              <w:rPr>
                <w:lang w:val="en-US"/>
              </w:rPr>
              <w:t xml:space="preserve"> (8)</w:t>
            </w:r>
          </w:p>
        </w:tc>
        <w:tc>
          <w:tcPr>
            <w:tcW w:w="695" w:type="pct"/>
            <w:vAlign w:val="center"/>
          </w:tcPr>
          <w:p w14:paraId="649A8D99" w14:textId="3F70138A" w:rsidR="0023738E" w:rsidRPr="004E7B73" w:rsidRDefault="00AA26A3" w:rsidP="007E0E59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-84.2</w:t>
            </w:r>
            <w:r w:rsidR="005B15C5" w:rsidRPr="004E7B73">
              <w:rPr>
                <w:lang w:val="en-US"/>
              </w:rPr>
              <w:t xml:space="preserve"> (9)</w:t>
            </w:r>
          </w:p>
        </w:tc>
        <w:tc>
          <w:tcPr>
            <w:tcW w:w="773" w:type="pct"/>
            <w:vAlign w:val="center"/>
          </w:tcPr>
          <w:p w14:paraId="18370E10" w14:textId="7562357A" w:rsidR="0023738E" w:rsidRPr="004E7B73" w:rsidRDefault="00AA26A3" w:rsidP="007E0E59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-13.7</w:t>
            </w:r>
            <w:r w:rsidR="00C44450" w:rsidRPr="004E7B73">
              <w:rPr>
                <w:lang w:val="en-US"/>
              </w:rPr>
              <w:t xml:space="preserve"> (8)</w:t>
            </w:r>
          </w:p>
        </w:tc>
        <w:tc>
          <w:tcPr>
            <w:tcW w:w="695" w:type="pct"/>
            <w:vAlign w:val="center"/>
          </w:tcPr>
          <w:p w14:paraId="1323295F" w14:textId="7BA914FC" w:rsidR="0023738E" w:rsidRPr="004E7B73" w:rsidRDefault="00AA26A3" w:rsidP="007E0E59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-24.9</w:t>
            </w:r>
            <w:r w:rsidR="005B15C5" w:rsidRPr="004E7B73">
              <w:rPr>
                <w:lang w:val="en-US"/>
              </w:rPr>
              <w:t xml:space="preserve"> (8)</w:t>
            </w:r>
          </w:p>
        </w:tc>
        <w:tc>
          <w:tcPr>
            <w:tcW w:w="774" w:type="pct"/>
            <w:vAlign w:val="center"/>
          </w:tcPr>
          <w:p w14:paraId="46F6E5C5" w14:textId="24AEF601" w:rsidR="0023738E" w:rsidRPr="007E0E59" w:rsidRDefault="00557D3F" w:rsidP="007E0E59">
            <w:pPr>
              <w:keepNext/>
              <w:jc w:val="center"/>
              <w:rPr>
                <w:lang w:val="en-US"/>
              </w:rPr>
            </w:pPr>
            <w:r w:rsidRPr="007E0E59">
              <w:rPr>
                <w:lang w:val="en-US"/>
              </w:rPr>
              <w:t>0.004</w:t>
            </w:r>
          </w:p>
        </w:tc>
        <w:tc>
          <w:tcPr>
            <w:tcW w:w="689" w:type="pct"/>
            <w:vAlign w:val="center"/>
          </w:tcPr>
          <w:p w14:paraId="08D9A29E" w14:textId="59E34CB2" w:rsidR="0023738E" w:rsidRPr="007E0E59" w:rsidRDefault="00557D3F" w:rsidP="007E0E59">
            <w:pPr>
              <w:keepNext/>
              <w:jc w:val="center"/>
              <w:rPr>
                <w:lang w:val="en-US"/>
              </w:rPr>
            </w:pPr>
            <w:r w:rsidRPr="007E0E59">
              <w:rPr>
                <w:lang w:val="en-US"/>
              </w:rPr>
              <w:t>&lt;0.001</w:t>
            </w:r>
          </w:p>
        </w:tc>
      </w:tr>
      <w:tr w:rsidR="002376C7" w:rsidRPr="004E7B73" w14:paraId="191E8A54" w14:textId="77777777" w:rsidTr="007E0E59">
        <w:tc>
          <w:tcPr>
            <w:tcW w:w="545" w:type="pct"/>
            <w:shd w:val="clear" w:color="auto" w:fill="D9D9D9" w:themeFill="background1" w:themeFillShade="D9"/>
          </w:tcPr>
          <w:p w14:paraId="319DBBD9" w14:textId="433CE6C6" w:rsidR="007F702E" w:rsidRPr="004E7B73" w:rsidRDefault="007F702E" w:rsidP="007E0E59">
            <w:pPr>
              <w:keepNext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Lung</w:t>
            </w:r>
            <w:r w:rsidR="00A00805" w:rsidRPr="004E7B73">
              <w:rPr>
                <w:b/>
                <w:bCs/>
                <w:lang w:val="en-US"/>
              </w:rPr>
              <w:t xml:space="preserve"> (N)</w:t>
            </w:r>
          </w:p>
        </w:tc>
        <w:tc>
          <w:tcPr>
            <w:tcW w:w="828" w:type="pct"/>
            <w:vAlign w:val="center"/>
          </w:tcPr>
          <w:p w14:paraId="0B3C34A6" w14:textId="5B50B4F2" w:rsidR="007F702E" w:rsidRPr="004E7B73" w:rsidRDefault="00AA26A3" w:rsidP="007E0E59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-29.7</w:t>
            </w:r>
            <w:r w:rsidR="003231F6" w:rsidRPr="004E7B73">
              <w:rPr>
                <w:lang w:val="en-US"/>
              </w:rPr>
              <w:t xml:space="preserve"> (4)</w:t>
            </w:r>
          </w:p>
        </w:tc>
        <w:tc>
          <w:tcPr>
            <w:tcW w:w="695" w:type="pct"/>
            <w:vAlign w:val="center"/>
          </w:tcPr>
          <w:p w14:paraId="1FBC7C5A" w14:textId="3A3AED34" w:rsidR="007F702E" w:rsidRPr="004E7B73" w:rsidRDefault="00AA26A3" w:rsidP="007E0E59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-53.7</w:t>
            </w:r>
            <w:r w:rsidR="00E93878" w:rsidRPr="004E7B73">
              <w:rPr>
                <w:lang w:val="en-US"/>
              </w:rPr>
              <w:t xml:space="preserve"> (4)</w:t>
            </w:r>
          </w:p>
        </w:tc>
        <w:tc>
          <w:tcPr>
            <w:tcW w:w="773" w:type="pct"/>
            <w:vAlign w:val="center"/>
          </w:tcPr>
          <w:p w14:paraId="1CFB5D71" w14:textId="4ABA6B2F" w:rsidR="007F702E" w:rsidRPr="004E7B73" w:rsidRDefault="00AA26A3" w:rsidP="007E0E59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-6.2</w:t>
            </w:r>
            <w:r w:rsidR="00DC6841" w:rsidRPr="004E7B73">
              <w:rPr>
                <w:lang w:val="en-US"/>
              </w:rPr>
              <w:t xml:space="preserve"> (11)</w:t>
            </w:r>
          </w:p>
        </w:tc>
        <w:tc>
          <w:tcPr>
            <w:tcW w:w="695" w:type="pct"/>
            <w:vAlign w:val="center"/>
          </w:tcPr>
          <w:p w14:paraId="723C7C3C" w14:textId="01588F6E" w:rsidR="007F702E" w:rsidRPr="004E7B73" w:rsidRDefault="00AA26A3" w:rsidP="007E0E59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-15.9</w:t>
            </w:r>
            <w:r w:rsidR="00E93878" w:rsidRPr="004E7B73">
              <w:rPr>
                <w:lang w:val="en-US"/>
              </w:rPr>
              <w:t xml:space="preserve"> (11)</w:t>
            </w:r>
          </w:p>
        </w:tc>
        <w:tc>
          <w:tcPr>
            <w:tcW w:w="774" w:type="pct"/>
            <w:vAlign w:val="center"/>
          </w:tcPr>
          <w:p w14:paraId="1576EEE1" w14:textId="60CCC657" w:rsidR="007F702E" w:rsidRPr="007E0E59" w:rsidRDefault="00557D3F" w:rsidP="007E0E59">
            <w:pPr>
              <w:keepNext/>
              <w:jc w:val="center"/>
              <w:rPr>
                <w:lang w:val="en-US"/>
              </w:rPr>
            </w:pPr>
            <w:r w:rsidRPr="007E0E59">
              <w:rPr>
                <w:lang w:val="en-US"/>
              </w:rPr>
              <w:t>0.13</w:t>
            </w:r>
          </w:p>
        </w:tc>
        <w:tc>
          <w:tcPr>
            <w:tcW w:w="689" w:type="pct"/>
            <w:vAlign w:val="center"/>
          </w:tcPr>
          <w:p w14:paraId="0EB6E291" w14:textId="1B6AB204" w:rsidR="007F702E" w:rsidRPr="007E0E59" w:rsidRDefault="00557D3F" w:rsidP="007E0E59">
            <w:pPr>
              <w:keepNext/>
              <w:jc w:val="center"/>
              <w:rPr>
                <w:lang w:val="en-US"/>
              </w:rPr>
            </w:pPr>
            <w:r w:rsidRPr="007E0E59">
              <w:rPr>
                <w:lang w:val="en-US"/>
              </w:rPr>
              <w:t>0.51</w:t>
            </w:r>
          </w:p>
        </w:tc>
      </w:tr>
      <w:tr w:rsidR="002376C7" w:rsidRPr="004E7B73" w14:paraId="54D52C75" w14:textId="77777777" w:rsidTr="007E0E59">
        <w:tc>
          <w:tcPr>
            <w:tcW w:w="545" w:type="pct"/>
            <w:shd w:val="clear" w:color="auto" w:fill="D9D9D9" w:themeFill="background1" w:themeFillShade="D9"/>
          </w:tcPr>
          <w:p w14:paraId="43AD6E17" w14:textId="4FC5B89F" w:rsidR="007F702E" w:rsidRPr="004E7B73" w:rsidRDefault="007F702E" w:rsidP="007E0E59">
            <w:pPr>
              <w:keepNext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Liver</w:t>
            </w:r>
            <w:r w:rsidR="00A00805" w:rsidRPr="004E7B73">
              <w:rPr>
                <w:b/>
                <w:bCs/>
                <w:lang w:val="en-US"/>
              </w:rPr>
              <w:t xml:space="preserve"> (N)</w:t>
            </w:r>
          </w:p>
        </w:tc>
        <w:tc>
          <w:tcPr>
            <w:tcW w:w="828" w:type="pct"/>
            <w:vAlign w:val="center"/>
          </w:tcPr>
          <w:p w14:paraId="6F653D52" w14:textId="761609B1" w:rsidR="007F702E" w:rsidRPr="004E7B73" w:rsidRDefault="00AA26A3" w:rsidP="007E0E59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-13.8</w:t>
            </w:r>
            <w:r w:rsidR="00086E35" w:rsidRPr="004E7B73">
              <w:rPr>
                <w:lang w:val="en-US"/>
              </w:rPr>
              <w:t xml:space="preserve"> (3)</w:t>
            </w:r>
          </w:p>
        </w:tc>
        <w:tc>
          <w:tcPr>
            <w:tcW w:w="695" w:type="pct"/>
            <w:vAlign w:val="center"/>
          </w:tcPr>
          <w:p w14:paraId="19EE723F" w14:textId="11AEF5CE" w:rsidR="007F702E" w:rsidRPr="004E7B73" w:rsidRDefault="00AA26A3" w:rsidP="007E0E59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-14.4</w:t>
            </w:r>
            <w:r w:rsidR="00086E35" w:rsidRPr="004E7B73">
              <w:rPr>
                <w:lang w:val="en-US"/>
              </w:rPr>
              <w:t xml:space="preserve"> (3)</w:t>
            </w:r>
          </w:p>
        </w:tc>
        <w:tc>
          <w:tcPr>
            <w:tcW w:w="773" w:type="pct"/>
            <w:vAlign w:val="center"/>
          </w:tcPr>
          <w:p w14:paraId="6BA18D50" w14:textId="20379686" w:rsidR="007F702E" w:rsidRPr="004E7B73" w:rsidRDefault="00AA26A3" w:rsidP="007E0E59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-23.8</w:t>
            </w:r>
            <w:r w:rsidR="00456AE0" w:rsidRPr="004E7B73">
              <w:rPr>
                <w:lang w:val="en-US"/>
              </w:rPr>
              <w:t xml:space="preserve"> (6)</w:t>
            </w:r>
          </w:p>
        </w:tc>
        <w:tc>
          <w:tcPr>
            <w:tcW w:w="695" w:type="pct"/>
            <w:vAlign w:val="center"/>
          </w:tcPr>
          <w:p w14:paraId="2FB71945" w14:textId="50B53B84" w:rsidR="007F702E" w:rsidRPr="004E7B73" w:rsidRDefault="00AA26A3" w:rsidP="007E0E59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-45.9</w:t>
            </w:r>
            <w:r w:rsidR="003B32E6" w:rsidRPr="004E7B73">
              <w:rPr>
                <w:lang w:val="en-US"/>
              </w:rPr>
              <w:t xml:space="preserve"> (6)</w:t>
            </w:r>
          </w:p>
        </w:tc>
        <w:tc>
          <w:tcPr>
            <w:tcW w:w="774" w:type="pct"/>
            <w:vAlign w:val="center"/>
          </w:tcPr>
          <w:p w14:paraId="1E51326D" w14:textId="7FEF4476" w:rsidR="007F702E" w:rsidRPr="007E0E59" w:rsidRDefault="00557D3F" w:rsidP="007E0E59">
            <w:pPr>
              <w:keepNext/>
              <w:jc w:val="center"/>
              <w:rPr>
                <w:lang w:val="en-US"/>
              </w:rPr>
            </w:pPr>
            <w:r w:rsidRPr="007E0E59">
              <w:rPr>
                <w:lang w:val="en-US"/>
              </w:rPr>
              <w:t>0.71</w:t>
            </w:r>
          </w:p>
        </w:tc>
        <w:tc>
          <w:tcPr>
            <w:tcW w:w="689" w:type="pct"/>
            <w:vAlign w:val="center"/>
          </w:tcPr>
          <w:p w14:paraId="2C084894" w14:textId="40D77559" w:rsidR="007F702E" w:rsidRPr="007E0E59" w:rsidRDefault="00557D3F" w:rsidP="007E0E59">
            <w:pPr>
              <w:keepNext/>
              <w:jc w:val="center"/>
              <w:rPr>
                <w:lang w:val="en-US"/>
              </w:rPr>
            </w:pPr>
            <w:r w:rsidRPr="007E0E59">
              <w:rPr>
                <w:lang w:val="en-US"/>
              </w:rPr>
              <w:t>0.90</w:t>
            </w:r>
          </w:p>
        </w:tc>
      </w:tr>
      <w:tr w:rsidR="002376C7" w:rsidRPr="004E7B73" w14:paraId="395EC5D5" w14:textId="77777777" w:rsidTr="007E0E59">
        <w:tc>
          <w:tcPr>
            <w:tcW w:w="545" w:type="pct"/>
            <w:shd w:val="clear" w:color="auto" w:fill="D9D9D9" w:themeFill="background1" w:themeFillShade="D9"/>
          </w:tcPr>
          <w:p w14:paraId="1117646A" w14:textId="00BAEEF3" w:rsidR="007F702E" w:rsidRPr="004E7B73" w:rsidRDefault="007F702E" w:rsidP="007E0E59">
            <w:pPr>
              <w:keepNext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Lymph Node</w:t>
            </w:r>
            <w:r w:rsidR="00A00805" w:rsidRPr="004E7B73">
              <w:rPr>
                <w:b/>
                <w:bCs/>
                <w:lang w:val="en-US"/>
              </w:rPr>
              <w:t xml:space="preserve"> (N)</w:t>
            </w:r>
          </w:p>
        </w:tc>
        <w:tc>
          <w:tcPr>
            <w:tcW w:w="828" w:type="pct"/>
            <w:vAlign w:val="center"/>
          </w:tcPr>
          <w:p w14:paraId="4973FD2A" w14:textId="4F8AB80B" w:rsidR="007F702E" w:rsidRPr="004E7B73" w:rsidRDefault="00AA26A3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-41.5</w:t>
            </w:r>
            <w:r w:rsidR="00485F3B" w:rsidRPr="004E7B73">
              <w:rPr>
                <w:lang w:val="en-US"/>
              </w:rPr>
              <w:t xml:space="preserve"> (4)</w:t>
            </w:r>
          </w:p>
        </w:tc>
        <w:tc>
          <w:tcPr>
            <w:tcW w:w="695" w:type="pct"/>
            <w:vAlign w:val="center"/>
          </w:tcPr>
          <w:p w14:paraId="01C4191E" w14:textId="4B8BA843" w:rsidR="007F702E" w:rsidRPr="004E7B73" w:rsidRDefault="00AA26A3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-69.7</w:t>
            </w:r>
            <w:r w:rsidR="006F2D2E" w:rsidRPr="004E7B73">
              <w:rPr>
                <w:lang w:val="en-US"/>
              </w:rPr>
              <w:t xml:space="preserve"> (4)</w:t>
            </w:r>
          </w:p>
        </w:tc>
        <w:tc>
          <w:tcPr>
            <w:tcW w:w="773" w:type="pct"/>
            <w:vAlign w:val="center"/>
          </w:tcPr>
          <w:p w14:paraId="5B0433BE" w14:textId="3747CABE" w:rsidR="007F702E" w:rsidRPr="004E7B73" w:rsidRDefault="00AA26A3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-12.1</w:t>
            </w:r>
            <w:r w:rsidR="00485F3B" w:rsidRPr="004E7B73">
              <w:rPr>
                <w:lang w:val="en-US"/>
              </w:rPr>
              <w:t xml:space="preserve"> (4)</w:t>
            </w:r>
          </w:p>
        </w:tc>
        <w:tc>
          <w:tcPr>
            <w:tcW w:w="695" w:type="pct"/>
            <w:vAlign w:val="center"/>
          </w:tcPr>
          <w:p w14:paraId="4B41E16F" w14:textId="4E48E1D8" w:rsidR="007F702E" w:rsidRPr="004E7B73" w:rsidRDefault="00AA26A3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-42.0</w:t>
            </w:r>
            <w:r w:rsidR="006F2D2E" w:rsidRPr="004E7B73">
              <w:rPr>
                <w:lang w:val="en-US"/>
              </w:rPr>
              <w:t xml:space="preserve"> (5)</w:t>
            </w:r>
          </w:p>
        </w:tc>
        <w:tc>
          <w:tcPr>
            <w:tcW w:w="774" w:type="pct"/>
            <w:vAlign w:val="center"/>
          </w:tcPr>
          <w:p w14:paraId="39722EE6" w14:textId="0E15461F" w:rsidR="007F702E" w:rsidRPr="005D65AA" w:rsidRDefault="00557D3F" w:rsidP="005D65AA">
            <w:pPr>
              <w:keepNext/>
              <w:jc w:val="center"/>
              <w:rPr>
                <w:lang w:val="en-US"/>
              </w:rPr>
            </w:pPr>
            <w:r w:rsidRPr="005D65AA">
              <w:rPr>
                <w:lang w:val="en-US"/>
              </w:rPr>
              <w:t>0.34</w:t>
            </w:r>
          </w:p>
        </w:tc>
        <w:tc>
          <w:tcPr>
            <w:tcW w:w="689" w:type="pct"/>
            <w:vAlign w:val="center"/>
          </w:tcPr>
          <w:p w14:paraId="6C7E03A5" w14:textId="7C32407F" w:rsidR="007F702E" w:rsidRPr="005D65AA" w:rsidRDefault="00557D3F" w:rsidP="005D65AA">
            <w:pPr>
              <w:keepNext/>
              <w:jc w:val="center"/>
              <w:rPr>
                <w:lang w:val="en-US"/>
              </w:rPr>
            </w:pPr>
            <w:r w:rsidRPr="005D65AA">
              <w:rPr>
                <w:lang w:val="en-US"/>
              </w:rPr>
              <w:t>0.55</w:t>
            </w:r>
          </w:p>
        </w:tc>
      </w:tr>
      <w:tr w:rsidR="002376C7" w:rsidRPr="004E7B73" w14:paraId="7DAFF76F" w14:textId="77777777" w:rsidTr="007E0E59">
        <w:tc>
          <w:tcPr>
            <w:tcW w:w="545" w:type="pct"/>
            <w:shd w:val="clear" w:color="auto" w:fill="D9D9D9" w:themeFill="background1" w:themeFillShade="D9"/>
          </w:tcPr>
          <w:p w14:paraId="7C66EEF1" w14:textId="6AD183EC" w:rsidR="0023738E" w:rsidRPr="004E7B73" w:rsidRDefault="0023738E" w:rsidP="007E0E59">
            <w:pPr>
              <w:keepNext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Mean change</w:t>
            </w:r>
            <w:r w:rsidR="00A00805" w:rsidRPr="004E7B73">
              <w:rPr>
                <w:b/>
                <w:bCs/>
                <w:lang w:val="en-US"/>
              </w:rPr>
              <w:t xml:space="preserve"> (N)</w:t>
            </w:r>
          </w:p>
        </w:tc>
        <w:tc>
          <w:tcPr>
            <w:tcW w:w="828" w:type="pct"/>
            <w:vAlign w:val="center"/>
          </w:tcPr>
          <w:p w14:paraId="13E97B7B" w14:textId="0AA01A55" w:rsidR="0023738E" w:rsidRPr="004E7B73" w:rsidRDefault="0023738E" w:rsidP="007E0E59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-35.</w:t>
            </w:r>
            <w:r w:rsidR="00A37E2A" w:rsidRPr="004E7B73">
              <w:rPr>
                <w:lang w:val="en-US"/>
              </w:rPr>
              <w:t>4</w:t>
            </w:r>
            <w:r w:rsidR="00B20483" w:rsidRPr="004E7B73">
              <w:rPr>
                <w:lang w:val="en-US"/>
              </w:rPr>
              <w:t xml:space="preserve"> (1</w:t>
            </w:r>
            <w:r w:rsidR="0075146F" w:rsidRPr="004E7B73">
              <w:rPr>
                <w:lang w:val="en-US"/>
              </w:rPr>
              <w:t>9</w:t>
            </w:r>
            <w:r w:rsidR="00B20483" w:rsidRPr="004E7B73">
              <w:rPr>
                <w:lang w:val="en-US"/>
              </w:rPr>
              <w:t>)</w:t>
            </w:r>
          </w:p>
        </w:tc>
        <w:tc>
          <w:tcPr>
            <w:tcW w:w="695" w:type="pct"/>
            <w:vAlign w:val="center"/>
          </w:tcPr>
          <w:p w14:paraId="7F32CEC2" w14:textId="389BEF45" w:rsidR="0023738E" w:rsidRPr="004E7B73" w:rsidRDefault="0023738E" w:rsidP="007E0E59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-64.</w:t>
            </w:r>
            <w:r w:rsidR="00A37E2A" w:rsidRPr="004E7B73">
              <w:rPr>
                <w:lang w:val="en-US"/>
              </w:rPr>
              <w:t>7</w:t>
            </w:r>
            <w:r w:rsidR="00B20483" w:rsidRPr="004E7B73">
              <w:rPr>
                <w:lang w:val="en-US"/>
              </w:rPr>
              <w:t xml:space="preserve"> (</w:t>
            </w:r>
            <w:r w:rsidR="0075146F" w:rsidRPr="004E7B73">
              <w:rPr>
                <w:lang w:val="en-US"/>
              </w:rPr>
              <w:t>20</w:t>
            </w:r>
            <w:r w:rsidR="00B20483" w:rsidRPr="004E7B73">
              <w:rPr>
                <w:lang w:val="en-US"/>
              </w:rPr>
              <w:t>)</w:t>
            </w:r>
          </w:p>
        </w:tc>
        <w:tc>
          <w:tcPr>
            <w:tcW w:w="773" w:type="pct"/>
            <w:vAlign w:val="center"/>
          </w:tcPr>
          <w:p w14:paraId="5B32E7B4" w14:textId="434AD33C" w:rsidR="0023738E" w:rsidRPr="004E7B73" w:rsidRDefault="0023738E" w:rsidP="007E0E59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-1</w:t>
            </w:r>
            <w:r w:rsidR="00A37E2A" w:rsidRPr="004E7B73">
              <w:rPr>
                <w:lang w:val="en-US"/>
              </w:rPr>
              <w:t>2</w:t>
            </w:r>
            <w:r w:rsidRPr="004E7B73">
              <w:rPr>
                <w:lang w:val="en-US"/>
              </w:rPr>
              <w:t>.</w:t>
            </w:r>
            <w:r w:rsidR="00A37E2A" w:rsidRPr="004E7B73">
              <w:rPr>
                <w:lang w:val="en-US"/>
              </w:rPr>
              <w:t>7</w:t>
            </w:r>
            <w:r w:rsidR="00B20483" w:rsidRPr="004E7B73">
              <w:rPr>
                <w:lang w:val="en-US"/>
              </w:rPr>
              <w:t xml:space="preserve"> (2</w:t>
            </w:r>
            <w:r w:rsidR="0075146F" w:rsidRPr="004E7B73">
              <w:rPr>
                <w:lang w:val="en-US"/>
              </w:rPr>
              <w:t>9</w:t>
            </w:r>
            <w:r w:rsidR="00B20483" w:rsidRPr="004E7B73">
              <w:rPr>
                <w:lang w:val="en-US"/>
              </w:rPr>
              <w:t>)</w:t>
            </w:r>
          </w:p>
        </w:tc>
        <w:tc>
          <w:tcPr>
            <w:tcW w:w="695" w:type="pct"/>
            <w:vAlign w:val="center"/>
          </w:tcPr>
          <w:p w14:paraId="4AEFCEB7" w14:textId="00571B83" w:rsidR="0023738E" w:rsidRPr="004E7B73" w:rsidRDefault="0023738E" w:rsidP="007E0E59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</w:t>
            </w:r>
            <w:r w:rsidR="00A37E2A" w:rsidRPr="004E7B73">
              <w:rPr>
                <w:lang w:val="en-US"/>
              </w:rPr>
              <w:t>28</w:t>
            </w:r>
            <w:r w:rsidRPr="004E7B73">
              <w:rPr>
                <w:lang w:val="en-US"/>
              </w:rPr>
              <w:t>.</w:t>
            </w:r>
            <w:r w:rsidR="00A37E2A" w:rsidRPr="004E7B73">
              <w:rPr>
                <w:lang w:val="en-US"/>
              </w:rPr>
              <w:t>7</w:t>
            </w:r>
            <w:r w:rsidR="00B20483" w:rsidRPr="004E7B73">
              <w:rPr>
                <w:lang w:val="en-US"/>
              </w:rPr>
              <w:t>(</w:t>
            </w:r>
            <w:r w:rsidR="0075146F" w:rsidRPr="004E7B73">
              <w:rPr>
                <w:lang w:val="en-US"/>
              </w:rPr>
              <w:t>30</w:t>
            </w:r>
            <w:r w:rsidR="00B20483" w:rsidRPr="004E7B73">
              <w:rPr>
                <w:lang w:val="en-US"/>
              </w:rPr>
              <w:t>)</w:t>
            </w:r>
          </w:p>
        </w:tc>
        <w:tc>
          <w:tcPr>
            <w:tcW w:w="774" w:type="pct"/>
            <w:vAlign w:val="center"/>
          </w:tcPr>
          <w:p w14:paraId="6CDA12A7" w14:textId="668C9FAA" w:rsidR="00A31138" w:rsidRPr="007E0E59" w:rsidRDefault="0023738E" w:rsidP="007E0E59">
            <w:pPr>
              <w:keepNext/>
              <w:jc w:val="center"/>
              <w:rPr>
                <w:lang w:val="en-US"/>
              </w:rPr>
            </w:pPr>
            <w:r w:rsidRPr="007E0E59">
              <w:rPr>
                <w:lang w:val="en-US"/>
              </w:rPr>
              <w:t>0.0</w:t>
            </w:r>
            <w:r w:rsidR="00A31138" w:rsidRPr="007E0E59">
              <w:rPr>
                <w:lang w:val="en-US"/>
              </w:rPr>
              <w:t>15</w:t>
            </w:r>
          </w:p>
        </w:tc>
        <w:tc>
          <w:tcPr>
            <w:tcW w:w="689" w:type="pct"/>
            <w:vAlign w:val="center"/>
          </w:tcPr>
          <w:p w14:paraId="050A7826" w14:textId="4F893B06" w:rsidR="0023738E" w:rsidRPr="007E0E59" w:rsidRDefault="0023738E" w:rsidP="007E0E59">
            <w:pPr>
              <w:keepNext/>
              <w:jc w:val="center"/>
              <w:rPr>
                <w:lang w:val="en-US"/>
              </w:rPr>
            </w:pPr>
            <w:r w:rsidRPr="007E0E59">
              <w:rPr>
                <w:lang w:val="en-US"/>
              </w:rPr>
              <w:t>0.</w:t>
            </w:r>
            <w:r w:rsidR="00A31138" w:rsidRPr="007E0E59">
              <w:rPr>
                <w:lang w:val="en-US"/>
              </w:rPr>
              <w:t>0</w:t>
            </w:r>
            <w:r w:rsidR="002528F1" w:rsidRPr="007E0E59">
              <w:rPr>
                <w:lang w:val="en-US"/>
              </w:rPr>
              <w:t>3</w:t>
            </w:r>
          </w:p>
        </w:tc>
      </w:tr>
    </w:tbl>
    <w:p w14:paraId="037C54AB" w14:textId="17CD7C37" w:rsidR="00F35BFE" w:rsidRPr="004E7B73" w:rsidRDefault="00F35BFE" w:rsidP="007F702E">
      <w:pPr>
        <w:spacing w:after="0" w:line="240" w:lineRule="auto"/>
        <w:rPr>
          <w:sz w:val="18"/>
          <w:szCs w:val="18"/>
          <w:lang w:val="en-US"/>
        </w:rPr>
      </w:pPr>
      <w:r w:rsidRPr="004E7B73">
        <w:rPr>
          <w:sz w:val="18"/>
          <w:szCs w:val="18"/>
          <w:lang w:val="en-US"/>
        </w:rPr>
        <w:t>N = number of patients involved for computing the mean response.</w:t>
      </w:r>
    </w:p>
    <w:p w14:paraId="05E7CC61" w14:textId="6480A2EF" w:rsidR="006B0646" w:rsidRDefault="001351CB" w:rsidP="004E7B73">
      <w:pPr>
        <w:keepNext/>
        <w:keepLines/>
        <w:spacing w:after="0" w:line="240" w:lineRule="auto"/>
        <w:rPr>
          <w:sz w:val="18"/>
          <w:szCs w:val="18"/>
          <w:lang w:val="en-US"/>
        </w:rPr>
      </w:pPr>
      <w:r w:rsidRPr="004E7B73">
        <w:rPr>
          <w:sz w:val="18"/>
          <w:szCs w:val="18"/>
          <w:vertAlign w:val="superscript"/>
          <w:lang w:val="en-US"/>
        </w:rPr>
        <w:t>a</w:t>
      </w:r>
      <w:r w:rsidR="00F35BFE" w:rsidRPr="004E7B73">
        <w:rPr>
          <w:sz w:val="18"/>
          <w:szCs w:val="18"/>
          <w:lang w:val="en-US"/>
        </w:rPr>
        <w:tab/>
        <w:t>p value corresponding to the test for a significant inter</w:t>
      </w:r>
      <w:r w:rsidR="00F35BFE" w:rsidRPr="004E7B73">
        <w:rPr>
          <w:sz w:val="18"/>
          <w:szCs w:val="18"/>
          <w:lang w:val="en-US"/>
        </w:rPr>
        <w:noBreakHyphen/>
        <w:t xml:space="preserve">arm difference according to the location of the disease and each </w:t>
      </w:r>
      <w:r w:rsidR="00C2465C">
        <w:rPr>
          <w:sz w:val="18"/>
          <w:szCs w:val="18"/>
          <w:lang w:val="en-US"/>
        </w:rPr>
        <w:t xml:space="preserve">quantitative imaging </w:t>
      </w:r>
      <w:r w:rsidR="00F35BFE" w:rsidRPr="004E7B73">
        <w:rPr>
          <w:sz w:val="18"/>
          <w:szCs w:val="18"/>
          <w:lang w:val="en-US"/>
        </w:rPr>
        <w:t>biomarker</w:t>
      </w:r>
      <w:r w:rsidR="00914B57">
        <w:rPr>
          <w:sz w:val="18"/>
          <w:szCs w:val="18"/>
          <w:lang w:val="en-US"/>
        </w:rPr>
        <w:t xml:space="preserve"> (</w:t>
      </w:r>
      <w:r w:rsidR="00914B57" w:rsidRPr="00914B57">
        <w:rPr>
          <w:sz w:val="18"/>
          <w:szCs w:val="18"/>
          <w:lang w:val="en-US"/>
        </w:rPr>
        <w:t>Wilcoxon-rank</w:t>
      </w:r>
      <w:r w:rsidR="00914B57">
        <w:rPr>
          <w:sz w:val="18"/>
          <w:szCs w:val="18"/>
          <w:lang w:val="en-US"/>
        </w:rPr>
        <w:t xml:space="preserve"> test)</w:t>
      </w:r>
      <w:r w:rsidR="000816CF">
        <w:rPr>
          <w:sz w:val="18"/>
          <w:szCs w:val="18"/>
          <w:lang w:val="en-US"/>
        </w:rPr>
        <w:t>.</w:t>
      </w:r>
    </w:p>
    <w:p w14:paraId="7849EEC6" w14:textId="176021DC" w:rsidR="00C2465C" w:rsidRPr="007E0E59" w:rsidRDefault="006B0646">
      <w:pPr>
        <w:spacing w:after="0" w:line="240" w:lineRule="auto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Data are the mean stratified response (%) by location in each arm, considering either the diameter or volume of tumors</w:t>
      </w:r>
      <w:r w:rsidR="00A368D2">
        <w:rPr>
          <w:sz w:val="18"/>
          <w:szCs w:val="18"/>
          <w:lang w:val="en-US"/>
        </w:rPr>
        <w:t xml:space="preserve"> and the weighted mean of stratified responses. For each patient, the stratified change of tumor burden was computed by adding up target tumor sizes from the same tumor location.</w:t>
      </w:r>
    </w:p>
    <w:p w14:paraId="362BFF2B" w14:textId="77777777" w:rsidR="00286C3B" w:rsidRDefault="00286C3B" w:rsidP="007E0E59">
      <w:pPr>
        <w:keepNext/>
        <w:spacing w:before="120" w:after="120" w:line="240" w:lineRule="auto"/>
        <w:rPr>
          <w:b/>
          <w:bCs/>
          <w:lang w:val="en-US"/>
        </w:rPr>
      </w:pPr>
    </w:p>
    <w:p w14:paraId="3D619E51" w14:textId="613B2CA1" w:rsidR="00883364" w:rsidRPr="004E7B73" w:rsidRDefault="00883364" w:rsidP="007E0E59">
      <w:pPr>
        <w:keepNext/>
        <w:spacing w:before="120" w:after="120" w:line="240" w:lineRule="auto"/>
        <w:rPr>
          <w:lang w:val="en-US"/>
        </w:rPr>
      </w:pPr>
      <w:r w:rsidRPr="004E7B73">
        <w:rPr>
          <w:b/>
          <w:bCs/>
          <w:lang w:val="en-US"/>
        </w:rPr>
        <w:t>Table I.</w:t>
      </w:r>
      <w:r w:rsidR="00913A82" w:rsidRPr="004E7B73">
        <w:rPr>
          <w:b/>
          <w:bCs/>
          <w:lang w:val="en-US"/>
        </w:rPr>
        <w:t>2</w:t>
      </w:r>
      <w:r w:rsidRPr="004E7B73">
        <w:rPr>
          <w:b/>
          <w:bCs/>
          <w:lang w:val="en-US"/>
        </w:rPr>
        <w:t xml:space="preserve">: </w:t>
      </w:r>
      <w:r w:rsidR="008C6E99">
        <w:rPr>
          <w:b/>
          <w:bCs/>
          <w:lang w:val="en-US"/>
        </w:rPr>
        <w:t>Intra</w:t>
      </w:r>
      <w:r w:rsidR="008C6E99">
        <w:rPr>
          <w:b/>
          <w:bCs/>
          <w:lang w:val="en-US"/>
        </w:rPr>
        <w:noBreakHyphen/>
        <w:t xml:space="preserve">arm </w:t>
      </w:r>
      <w:r w:rsidR="00F73B4F">
        <w:rPr>
          <w:b/>
          <w:bCs/>
          <w:lang w:val="en-US"/>
        </w:rPr>
        <w:t>pair</w:t>
      </w:r>
      <w:r w:rsidR="00F73B4F">
        <w:rPr>
          <w:b/>
          <w:bCs/>
          <w:lang w:val="en-US"/>
        </w:rPr>
        <w:noBreakHyphen/>
        <w:t xml:space="preserve">wise </w:t>
      </w:r>
      <w:r w:rsidR="008C6E99">
        <w:rPr>
          <w:b/>
          <w:bCs/>
          <w:lang w:val="en-US"/>
        </w:rPr>
        <w:t>c</w:t>
      </w:r>
      <w:r w:rsidRPr="004E7B73">
        <w:rPr>
          <w:b/>
          <w:bCs/>
          <w:lang w:val="en-US"/>
        </w:rPr>
        <w:t>omparison</w:t>
      </w:r>
      <w:r w:rsidR="00F73B4F">
        <w:rPr>
          <w:b/>
          <w:bCs/>
          <w:lang w:val="en-US"/>
        </w:rPr>
        <w:t>s</w:t>
      </w:r>
      <w:r w:rsidRPr="004E7B73">
        <w:rPr>
          <w:b/>
          <w:bCs/>
          <w:lang w:val="en-US"/>
        </w:rPr>
        <w:t xml:space="preserve"> of </w:t>
      </w:r>
      <w:r w:rsidR="008E3CDC">
        <w:rPr>
          <w:b/>
          <w:bCs/>
          <w:lang w:val="en-US"/>
        </w:rPr>
        <w:t xml:space="preserve">proportional change in tumor </w:t>
      </w:r>
      <w:r w:rsidR="003F7897" w:rsidRPr="004E7B73">
        <w:rPr>
          <w:b/>
          <w:bCs/>
          <w:lang w:val="en-US"/>
        </w:rPr>
        <w:t>diameter</w:t>
      </w:r>
      <w:r w:rsidRPr="004E7B73">
        <w:rPr>
          <w:b/>
          <w:bCs/>
          <w:lang w:val="en-US"/>
        </w:rPr>
        <w:t xml:space="preserve"> </w:t>
      </w:r>
      <w:r w:rsidR="008E3CDC">
        <w:rPr>
          <w:b/>
          <w:bCs/>
          <w:lang w:val="en-US"/>
        </w:rPr>
        <w:t xml:space="preserve">from baseline to Week 12 </w:t>
      </w:r>
      <w:r w:rsidRPr="004E7B73">
        <w:rPr>
          <w:b/>
          <w:bCs/>
          <w:lang w:val="en-US"/>
        </w:rPr>
        <w:t>at</w:t>
      </w:r>
      <w:r w:rsidR="00922543" w:rsidRPr="004E7B73">
        <w:rPr>
          <w:b/>
          <w:bCs/>
          <w:lang w:val="en-US"/>
        </w:rPr>
        <w:t xml:space="preserve"> </w:t>
      </w:r>
      <w:r w:rsidRPr="004E7B73">
        <w:rPr>
          <w:b/>
          <w:bCs/>
          <w:lang w:val="en-US"/>
        </w:rPr>
        <w:t>different disease location</w:t>
      </w:r>
      <w:r w:rsidR="003F7897" w:rsidRPr="004E7B73">
        <w:rPr>
          <w:b/>
          <w:bCs/>
          <w:lang w:val="en-US"/>
        </w:rPr>
        <w:t>s</w:t>
      </w:r>
      <w:r w:rsidR="008E3CDC">
        <w:rPr>
          <w:b/>
          <w:bCs/>
          <w:lang w:val="en-US"/>
        </w:rPr>
        <w:t xml:space="preserve"> with removal of</w:t>
      </w:r>
      <w:r w:rsidR="000816CF">
        <w:rPr>
          <w:b/>
          <w:bCs/>
          <w:lang w:val="en-US"/>
        </w:rPr>
        <w:t xml:space="preserve"> outliers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122"/>
        <w:gridCol w:w="2409"/>
        <w:gridCol w:w="1064"/>
        <w:gridCol w:w="2338"/>
        <w:gridCol w:w="1129"/>
      </w:tblGrid>
      <w:tr w:rsidR="008E3CDC" w:rsidRPr="004E7B73" w14:paraId="103473A7" w14:textId="77777777" w:rsidTr="00D45907">
        <w:tc>
          <w:tcPr>
            <w:tcW w:w="1171" w:type="pct"/>
            <w:vMerge w:val="restart"/>
          </w:tcPr>
          <w:p w14:paraId="115C7BBD" w14:textId="7B454FEF" w:rsidR="008E3CDC" w:rsidRPr="004E7B73" w:rsidRDefault="008E3CDC" w:rsidP="004E7B73">
            <w:pPr>
              <w:keepNext/>
              <w:keepLines/>
              <w:rPr>
                <w:lang w:val="en-US"/>
              </w:rPr>
            </w:pPr>
          </w:p>
        </w:tc>
        <w:tc>
          <w:tcPr>
            <w:tcW w:w="1916" w:type="pct"/>
            <w:gridSpan w:val="2"/>
            <w:shd w:val="clear" w:color="auto" w:fill="B4C6E7" w:themeFill="accent1" w:themeFillTint="66"/>
          </w:tcPr>
          <w:p w14:paraId="2403AEC5" w14:textId="77777777" w:rsidR="008E3CDC" w:rsidRPr="004E7B73" w:rsidRDefault="008E3CDC" w:rsidP="00D45907">
            <w:pPr>
              <w:keepNext/>
              <w:keepLines/>
              <w:jc w:val="center"/>
              <w:rPr>
                <w:b/>
                <w:bCs/>
                <w:lang w:val="en-US"/>
              </w:rPr>
            </w:pPr>
            <w:proofErr w:type="spellStart"/>
            <w:r w:rsidRPr="004E7B73">
              <w:rPr>
                <w:b/>
                <w:bCs/>
                <w:lang w:val="en-US"/>
              </w:rPr>
              <w:t>Varlitinib</w:t>
            </w:r>
            <w:proofErr w:type="spellEnd"/>
            <w:r w:rsidRPr="004E7B73">
              <w:rPr>
                <w:b/>
                <w:bCs/>
                <w:lang w:val="en-US"/>
              </w:rPr>
              <w:t xml:space="preserve"> + Capecitabine</w:t>
            </w:r>
          </w:p>
        </w:tc>
        <w:tc>
          <w:tcPr>
            <w:tcW w:w="1913" w:type="pct"/>
            <w:gridSpan w:val="2"/>
            <w:shd w:val="clear" w:color="auto" w:fill="F7CAAC" w:themeFill="accent2" w:themeFillTint="66"/>
          </w:tcPr>
          <w:p w14:paraId="3C547C61" w14:textId="77777777" w:rsidR="008E3CDC" w:rsidRPr="004E7B73" w:rsidRDefault="008E3CDC" w:rsidP="00D45907">
            <w:pPr>
              <w:keepNext/>
              <w:keepLines/>
              <w:jc w:val="center"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Lapatinib+ Capecitabine</w:t>
            </w:r>
          </w:p>
        </w:tc>
      </w:tr>
      <w:tr w:rsidR="008E3CDC" w:rsidRPr="004E7B73" w14:paraId="5487EA9F" w14:textId="77777777" w:rsidTr="00D45907">
        <w:tc>
          <w:tcPr>
            <w:tcW w:w="1171" w:type="pct"/>
            <w:vMerge/>
          </w:tcPr>
          <w:p w14:paraId="47457C0C" w14:textId="77777777" w:rsidR="008E3CDC" w:rsidRPr="004E7B73" w:rsidRDefault="008E3CDC" w:rsidP="007E0E59">
            <w:pPr>
              <w:keepNext/>
              <w:keepLines/>
              <w:rPr>
                <w:lang w:val="en-US"/>
              </w:rPr>
            </w:pPr>
          </w:p>
        </w:tc>
        <w:tc>
          <w:tcPr>
            <w:tcW w:w="1329" w:type="pct"/>
            <w:shd w:val="clear" w:color="auto" w:fill="B4C6E7" w:themeFill="accent1" w:themeFillTint="66"/>
          </w:tcPr>
          <w:p w14:paraId="4FB4C2E8" w14:textId="10BB6AA9" w:rsidR="008E3CDC" w:rsidRPr="004E7B73" w:rsidRDefault="008E3CDC" w:rsidP="007E0E59">
            <w:pPr>
              <w:keepNext/>
              <w:keepLines/>
              <w:jc w:val="center"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Difference [CI] (%)</w:t>
            </w:r>
          </w:p>
        </w:tc>
        <w:tc>
          <w:tcPr>
            <w:tcW w:w="587" w:type="pct"/>
            <w:shd w:val="clear" w:color="auto" w:fill="B4C6E7" w:themeFill="accent1" w:themeFillTint="66"/>
          </w:tcPr>
          <w:p w14:paraId="64A6235C" w14:textId="5E091C1F" w:rsidR="008E3CDC" w:rsidRPr="004E7B73" w:rsidRDefault="008E3CDC" w:rsidP="007E0E59">
            <w:pPr>
              <w:keepNext/>
              <w:keepLines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</w:t>
            </w:r>
            <w:r w:rsidRPr="004E7B73">
              <w:rPr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lang w:val="en-US"/>
              </w:rPr>
              <w:t>v</w:t>
            </w:r>
            <w:r w:rsidRPr="004E7B73">
              <w:rPr>
                <w:b/>
                <w:bCs/>
                <w:lang w:val="en-US"/>
              </w:rPr>
              <w:t>alue</w:t>
            </w:r>
            <w:r w:rsidRPr="007E0E59">
              <w:rPr>
                <w:b/>
                <w:bCs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90" w:type="pct"/>
            <w:shd w:val="clear" w:color="auto" w:fill="F7CAAC" w:themeFill="accent2" w:themeFillTint="66"/>
          </w:tcPr>
          <w:p w14:paraId="54A75B89" w14:textId="00BE6803" w:rsidR="008E3CDC" w:rsidRPr="004E7B73" w:rsidRDefault="008E3CDC" w:rsidP="007E0E59">
            <w:pPr>
              <w:keepNext/>
              <w:keepLines/>
              <w:jc w:val="center"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Difference [CI] (%)</w:t>
            </w:r>
          </w:p>
        </w:tc>
        <w:tc>
          <w:tcPr>
            <w:tcW w:w="623" w:type="pct"/>
            <w:shd w:val="clear" w:color="auto" w:fill="F7CAAC" w:themeFill="accent2" w:themeFillTint="66"/>
          </w:tcPr>
          <w:p w14:paraId="336F6BD0" w14:textId="7E495CE5" w:rsidR="008E3CDC" w:rsidRPr="004E7B73" w:rsidRDefault="008E3CDC" w:rsidP="007E0E59">
            <w:pPr>
              <w:keepNext/>
              <w:keepLines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p</w:t>
            </w:r>
            <w:r w:rsidRPr="004E7B73">
              <w:rPr>
                <w:b/>
                <w:bCs/>
                <w:lang w:val="en-US"/>
              </w:rPr>
              <w:t xml:space="preserve"> </w:t>
            </w:r>
            <w:proofErr w:type="spellStart"/>
            <w:r>
              <w:rPr>
                <w:b/>
                <w:bCs/>
                <w:lang w:val="en-US"/>
              </w:rPr>
              <w:t>v</w:t>
            </w:r>
            <w:r w:rsidRPr="004E7B73">
              <w:rPr>
                <w:b/>
                <w:bCs/>
                <w:lang w:val="en-US"/>
              </w:rPr>
              <w:t>alue</w:t>
            </w:r>
            <w:r w:rsidRPr="007E0E59">
              <w:rPr>
                <w:b/>
                <w:bCs/>
                <w:vertAlign w:val="superscript"/>
                <w:lang w:val="en-US"/>
              </w:rPr>
              <w:t>a</w:t>
            </w:r>
            <w:proofErr w:type="spellEnd"/>
          </w:p>
        </w:tc>
      </w:tr>
      <w:tr w:rsidR="00883364" w:rsidRPr="004E7B73" w14:paraId="7BE9531F" w14:textId="77777777" w:rsidTr="00D45907">
        <w:tc>
          <w:tcPr>
            <w:tcW w:w="1171" w:type="pct"/>
            <w:shd w:val="clear" w:color="auto" w:fill="D9D9D9" w:themeFill="background1" w:themeFillShade="D9"/>
          </w:tcPr>
          <w:p w14:paraId="7D40AA5A" w14:textId="77777777" w:rsidR="00883364" w:rsidRPr="004E7B73" w:rsidRDefault="00883364" w:rsidP="007E0E59">
            <w:pPr>
              <w:keepNext/>
              <w:keepLines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Liver-breast</w:t>
            </w:r>
          </w:p>
        </w:tc>
        <w:tc>
          <w:tcPr>
            <w:tcW w:w="1329" w:type="pct"/>
            <w:vAlign w:val="center"/>
          </w:tcPr>
          <w:p w14:paraId="34D441AC" w14:textId="18EB3F43" w:rsidR="00883364" w:rsidRPr="004E7B73" w:rsidRDefault="00435C66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46</w:t>
            </w:r>
            <w:r w:rsidR="00883364" w:rsidRPr="004E7B73">
              <w:rPr>
                <w:lang w:val="en-US"/>
              </w:rPr>
              <w:t>.5</w:t>
            </w:r>
            <w:r w:rsidRPr="004E7B73">
              <w:rPr>
                <w:lang w:val="en-US"/>
              </w:rPr>
              <w:t>5</w:t>
            </w:r>
            <w:r w:rsidR="00883364" w:rsidRPr="004E7B73">
              <w:rPr>
                <w:lang w:val="en-US"/>
              </w:rPr>
              <w:t xml:space="preserve"> [</w:t>
            </w:r>
            <w:r w:rsidRPr="004E7B73">
              <w:rPr>
                <w:lang w:val="en-US"/>
              </w:rPr>
              <w:t>8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8</w:t>
            </w:r>
            <w:r w:rsidR="00883364" w:rsidRPr="004E7B73">
              <w:rPr>
                <w:lang w:val="en-US"/>
              </w:rPr>
              <w:t xml:space="preserve">4; </w:t>
            </w:r>
            <w:r w:rsidRPr="004E7B73">
              <w:rPr>
                <w:lang w:val="en-US"/>
              </w:rPr>
              <w:t>84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26</w:t>
            </w:r>
            <w:r w:rsidR="00883364" w:rsidRPr="004E7B73">
              <w:rPr>
                <w:lang w:val="en-US"/>
              </w:rPr>
              <w:t>]</w:t>
            </w:r>
          </w:p>
        </w:tc>
        <w:tc>
          <w:tcPr>
            <w:tcW w:w="587" w:type="pct"/>
            <w:vAlign w:val="center"/>
          </w:tcPr>
          <w:p w14:paraId="4DE82A71" w14:textId="158B1C55" w:rsidR="00883364" w:rsidRPr="004E7B73" w:rsidRDefault="00883364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B671AA" w:rsidRPr="004E7B73">
              <w:rPr>
                <w:lang w:val="en-US"/>
              </w:rPr>
              <w:t>01</w:t>
            </w:r>
          </w:p>
        </w:tc>
        <w:tc>
          <w:tcPr>
            <w:tcW w:w="1290" w:type="pct"/>
            <w:vAlign w:val="center"/>
          </w:tcPr>
          <w:p w14:paraId="5EB10B6A" w14:textId="69BE0E19" w:rsidR="00883364" w:rsidRPr="004E7B73" w:rsidRDefault="00883364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</w:t>
            </w:r>
            <w:r w:rsidR="003B2BFF" w:rsidRPr="004E7B73">
              <w:rPr>
                <w:lang w:val="en-US"/>
              </w:rPr>
              <w:t>10</w:t>
            </w:r>
            <w:r w:rsidRPr="004E7B73">
              <w:rPr>
                <w:lang w:val="en-US"/>
              </w:rPr>
              <w:t>.</w:t>
            </w:r>
            <w:r w:rsidR="003B2BFF" w:rsidRPr="004E7B73">
              <w:rPr>
                <w:lang w:val="en-US"/>
              </w:rPr>
              <w:t>08</w:t>
            </w:r>
            <w:r w:rsidRPr="004E7B73">
              <w:rPr>
                <w:lang w:val="en-US"/>
              </w:rPr>
              <w:t xml:space="preserve"> [-</w:t>
            </w:r>
            <w:r w:rsidR="003B2BFF" w:rsidRPr="004E7B73">
              <w:rPr>
                <w:lang w:val="en-US"/>
              </w:rPr>
              <w:t>58</w:t>
            </w:r>
            <w:r w:rsidRPr="004E7B73">
              <w:rPr>
                <w:lang w:val="en-US"/>
              </w:rPr>
              <w:t>.</w:t>
            </w:r>
            <w:r w:rsidR="003B2BFF" w:rsidRPr="004E7B73">
              <w:rPr>
                <w:lang w:val="en-US"/>
              </w:rPr>
              <w:t>54</w:t>
            </w:r>
            <w:r w:rsidRPr="004E7B73">
              <w:rPr>
                <w:lang w:val="en-US"/>
              </w:rPr>
              <w:t xml:space="preserve">; </w:t>
            </w:r>
            <w:r w:rsidR="003B2BFF" w:rsidRPr="004E7B73">
              <w:rPr>
                <w:lang w:val="en-US"/>
              </w:rPr>
              <w:t>38</w:t>
            </w:r>
            <w:r w:rsidRPr="004E7B73">
              <w:rPr>
                <w:lang w:val="en-US"/>
              </w:rPr>
              <w:t>.</w:t>
            </w:r>
            <w:r w:rsidR="003B2BFF" w:rsidRPr="004E7B73">
              <w:rPr>
                <w:lang w:val="en-US"/>
              </w:rPr>
              <w:t>38</w:t>
            </w:r>
            <w:r w:rsidRPr="004E7B73">
              <w:rPr>
                <w:lang w:val="en-US"/>
              </w:rPr>
              <w:t>]</w:t>
            </w:r>
          </w:p>
        </w:tc>
        <w:tc>
          <w:tcPr>
            <w:tcW w:w="623" w:type="pct"/>
            <w:vAlign w:val="center"/>
          </w:tcPr>
          <w:p w14:paraId="490FBD98" w14:textId="7343BD52" w:rsidR="00883364" w:rsidRPr="004E7B73" w:rsidRDefault="00883364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3B2BFF" w:rsidRPr="004E7B73">
              <w:rPr>
                <w:lang w:val="en-US"/>
              </w:rPr>
              <w:t>93</w:t>
            </w:r>
          </w:p>
        </w:tc>
      </w:tr>
      <w:tr w:rsidR="00883364" w:rsidRPr="004E7B73" w14:paraId="73021DC4" w14:textId="77777777" w:rsidTr="00D45907">
        <w:tc>
          <w:tcPr>
            <w:tcW w:w="1171" w:type="pct"/>
            <w:shd w:val="clear" w:color="auto" w:fill="D9D9D9" w:themeFill="background1" w:themeFillShade="D9"/>
          </w:tcPr>
          <w:p w14:paraId="4126C379" w14:textId="77777777" w:rsidR="00883364" w:rsidRPr="004E7B73" w:rsidRDefault="00883364" w:rsidP="005D65AA">
            <w:pPr>
              <w:keepNext/>
              <w:keepLines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Lung-breast</w:t>
            </w:r>
          </w:p>
        </w:tc>
        <w:tc>
          <w:tcPr>
            <w:tcW w:w="1329" w:type="pct"/>
            <w:vAlign w:val="center"/>
          </w:tcPr>
          <w:p w14:paraId="0725D280" w14:textId="13E6A145" w:rsidR="00883364" w:rsidRPr="004E7B73" w:rsidRDefault="00883364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1</w:t>
            </w:r>
            <w:r w:rsidR="00435C66" w:rsidRPr="004E7B73">
              <w:rPr>
                <w:lang w:val="en-US"/>
              </w:rPr>
              <w:t>3</w:t>
            </w:r>
            <w:r w:rsidRPr="004E7B73">
              <w:rPr>
                <w:lang w:val="en-US"/>
              </w:rPr>
              <w:t>.</w:t>
            </w:r>
            <w:r w:rsidR="00435C66" w:rsidRPr="004E7B73">
              <w:rPr>
                <w:lang w:val="en-US"/>
              </w:rPr>
              <w:t>59</w:t>
            </w:r>
            <w:r w:rsidRPr="004E7B73">
              <w:rPr>
                <w:lang w:val="en-US"/>
              </w:rPr>
              <w:t xml:space="preserve"> [-</w:t>
            </w:r>
            <w:r w:rsidR="00435C66" w:rsidRPr="004E7B73">
              <w:rPr>
                <w:lang w:val="en-US"/>
              </w:rPr>
              <w:t>1</w:t>
            </w:r>
            <w:r w:rsidRPr="004E7B73">
              <w:rPr>
                <w:lang w:val="en-US"/>
              </w:rPr>
              <w:t>5.</w:t>
            </w:r>
            <w:r w:rsidR="00435C66" w:rsidRPr="004E7B73">
              <w:rPr>
                <w:lang w:val="en-US"/>
              </w:rPr>
              <w:t>61</w:t>
            </w:r>
            <w:r w:rsidRPr="004E7B73">
              <w:rPr>
                <w:lang w:val="en-US"/>
              </w:rPr>
              <w:t xml:space="preserve">; </w:t>
            </w:r>
            <w:r w:rsidR="00435C66" w:rsidRPr="004E7B73">
              <w:rPr>
                <w:lang w:val="en-US"/>
              </w:rPr>
              <w:t>42</w:t>
            </w:r>
            <w:r w:rsidRPr="004E7B73">
              <w:rPr>
                <w:lang w:val="en-US"/>
              </w:rPr>
              <w:t>.</w:t>
            </w:r>
            <w:r w:rsidR="00435C66" w:rsidRPr="004E7B73">
              <w:rPr>
                <w:lang w:val="en-US"/>
              </w:rPr>
              <w:t>80</w:t>
            </w:r>
            <w:r w:rsidRPr="004E7B73">
              <w:rPr>
                <w:lang w:val="en-US"/>
              </w:rPr>
              <w:t>]</w:t>
            </w:r>
          </w:p>
        </w:tc>
        <w:tc>
          <w:tcPr>
            <w:tcW w:w="587" w:type="pct"/>
            <w:vAlign w:val="center"/>
          </w:tcPr>
          <w:p w14:paraId="51092E4C" w14:textId="5CC3146B" w:rsidR="00883364" w:rsidRPr="004E7B73" w:rsidRDefault="00883364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B671AA" w:rsidRPr="004E7B73">
              <w:rPr>
                <w:lang w:val="en-US"/>
              </w:rPr>
              <w:t>55</w:t>
            </w:r>
          </w:p>
        </w:tc>
        <w:tc>
          <w:tcPr>
            <w:tcW w:w="1290" w:type="pct"/>
            <w:vAlign w:val="center"/>
          </w:tcPr>
          <w:p w14:paraId="6842037B" w14:textId="06C7E0BD" w:rsidR="00883364" w:rsidRPr="004E7B73" w:rsidRDefault="003B2BFF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13.08</w:t>
            </w:r>
            <w:r w:rsidR="00883364" w:rsidRPr="004E7B73">
              <w:rPr>
                <w:lang w:val="en-US"/>
              </w:rPr>
              <w:t xml:space="preserve"> [-</w:t>
            </w:r>
            <w:r w:rsidRPr="004E7B73">
              <w:rPr>
                <w:lang w:val="en-US"/>
              </w:rPr>
              <w:t>29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48</w:t>
            </w:r>
            <w:r w:rsidR="00883364" w:rsidRPr="004E7B73">
              <w:rPr>
                <w:lang w:val="en-US"/>
              </w:rPr>
              <w:t>;</w:t>
            </w:r>
            <w:r w:rsidR="00A60412" w:rsidRPr="004E7B73">
              <w:rPr>
                <w:lang w:val="en-US"/>
              </w:rPr>
              <w:t xml:space="preserve"> </w:t>
            </w:r>
            <w:r w:rsidRPr="004E7B73">
              <w:rPr>
                <w:lang w:val="en-US"/>
              </w:rPr>
              <w:t>55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64</w:t>
            </w:r>
            <w:r w:rsidR="00883364" w:rsidRPr="004E7B73">
              <w:rPr>
                <w:lang w:val="en-US"/>
              </w:rPr>
              <w:t>]</w:t>
            </w:r>
          </w:p>
        </w:tc>
        <w:tc>
          <w:tcPr>
            <w:tcW w:w="623" w:type="pct"/>
            <w:vAlign w:val="center"/>
          </w:tcPr>
          <w:p w14:paraId="478C78C6" w14:textId="1BE42C8D" w:rsidR="00883364" w:rsidRPr="004E7B73" w:rsidRDefault="00883364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0.8</w:t>
            </w:r>
            <w:r w:rsidR="003B2BFF" w:rsidRPr="004E7B73">
              <w:rPr>
                <w:lang w:val="en-US"/>
              </w:rPr>
              <w:t>3</w:t>
            </w:r>
          </w:p>
        </w:tc>
      </w:tr>
      <w:tr w:rsidR="00883364" w:rsidRPr="004E7B73" w14:paraId="1FD2C63A" w14:textId="77777777" w:rsidTr="00D45907">
        <w:tc>
          <w:tcPr>
            <w:tcW w:w="1171" w:type="pct"/>
            <w:shd w:val="clear" w:color="auto" w:fill="D9D9D9" w:themeFill="background1" w:themeFillShade="D9"/>
          </w:tcPr>
          <w:p w14:paraId="333CE03D" w14:textId="529334CD" w:rsidR="00883364" w:rsidRPr="004E7B73" w:rsidRDefault="005B2682" w:rsidP="005D65AA">
            <w:pPr>
              <w:keepNext/>
              <w:keepLines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 xml:space="preserve">Lymph </w:t>
            </w:r>
            <w:r w:rsidR="00883364" w:rsidRPr="004E7B73">
              <w:rPr>
                <w:b/>
                <w:bCs/>
                <w:lang w:val="en-US"/>
              </w:rPr>
              <w:t>Node-breast</w:t>
            </w:r>
          </w:p>
        </w:tc>
        <w:tc>
          <w:tcPr>
            <w:tcW w:w="1329" w:type="pct"/>
            <w:vAlign w:val="center"/>
          </w:tcPr>
          <w:p w14:paraId="41735DB3" w14:textId="11C582D3" w:rsidR="00883364" w:rsidRPr="004E7B73" w:rsidRDefault="00435C66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03</w:t>
            </w:r>
            <w:r w:rsidR="00883364" w:rsidRPr="004E7B73">
              <w:rPr>
                <w:lang w:val="en-US"/>
              </w:rPr>
              <w:t xml:space="preserve"> [-</w:t>
            </w:r>
            <w:r w:rsidRPr="004E7B73">
              <w:rPr>
                <w:lang w:val="en-US"/>
              </w:rPr>
              <w:t>29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1</w:t>
            </w:r>
            <w:r w:rsidR="00883364" w:rsidRPr="004E7B73">
              <w:rPr>
                <w:lang w:val="en-US"/>
              </w:rPr>
              <w:t xml:space="preserve">8; </w:t>
            </w:r>
            <w:r w:rsidRPr="004E7B73">
              <w:rPr>
                <w:lang w:val="en-US"/>
              </w:rPr>
              <w:t>29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24</w:t>
            </w:r>
            <w:r w:rsidR="00883364" w:rsidRPr="004E7B73">
              <w:rPr>
                <w:lang w:val="en-US"/>
              </w:rPr>
              <w:t>]</w:t>
            </w:r>
          </w:p>
        </w:tc>
        <w:tc>
          <w:tcPr>
            <w:tcW w:w="587" w:type="pct"/>
            <w:vAlign w:val="center"/>
          </w:tcPr>
          <w:p w14:paraId="01DE7831" w14:textId="65320440" w:rsidR="00883364" w:rsidRPr="004E7B73" w:rsidRDefault="00B671AA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1.0</w:t>
            </w:r>
          </w:p>
        </w:tc>
        <w:tc>
          <w:tcPr>
            <w:tcW w:w="1290" w:type="pct"/>
            <w:vAlign w:val="center"/>
          </w:tcPr>
          <w:p w14:paraId="4EB5B350" w14:textId="36B0DB7C" w:rsidR="00883364" w:rsidRPr="004E7B73" w:rsidRDefault="003B2BFF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1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55</w:t>
            </w:r>
            <w:r w:rsidR="00883364" w:rsidRPr="004E7B73">
              <w:rPr>
                <w:lang w:val="en-US"/>
              </w:rPr>
              <w:t xml:space="preserve"> [-</w:t>
            </w:r>
            <w:r w:rsidRPr="004E7B73">
              <w:rPr>
                <w:lang w:val="en-US"/>
              </w:rPr>
              <w:t>53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3</w:t>
            </w:r>
            <w:r w:rsidR="00883364" w:rsidRPr="004E7B73">
              <w:rPr>
                <w:lang w:val="en-US"/>
              </w:rPr>
              <w:t xml:space="preserve">9; </w:t>
            </w:r>
            <w:r w:rsidRPr="004E7B73">
              <w:rPr>
                <w:lang w:val="en-US"/>
              </w:rPr>
              <w:t>56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50</w:t>
            </w:r>
            <w:r w:rsidR="00883364" w:rsidRPr="004E7B73">
              <w:rPr>
                <w:lang w:val="en-US"/>
              </w:rPr>
              <w:t>]</w:t>
            </w:r>
          </w:p>
        </w:tc>
        <w:tc>
          <w:tcPr>
            <w:tcW w:w="623" w:type="pct"/>
            <w:vAlign w:val="center"/>
          </w:tcPr>
          <w:p w14:paraId="2BACD0CB" w14:textId="77777777" w:rsidR="00883364" w:rsidRPr="004E7B73" w:rsidRDefault="00883364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0.99</w:t>
            </w:r>
          </w:p>
        </w:tc>
      </w:tr>
      <w:tr w:rsidR="00883364" w:rsidRPr="004E7B73" w14:paraId="728A4E1E" w14:textId="77777777" w:rsidTr="00D45907">
        <w:tc>
          <w:tcPr>
            <w:tcW w:w="1171" w:type="pct"/>
            <w:shd w:val="clear" w:color="auto" w:fill="D9D9D9" w:themeFill="background1" w:themeFillShade="D9"/>
          </w:tcPr>
          <w:p w14:paraId="740B67AC" w14:textId="77777777" w:rsidR="00883364" w:rsidRPr="004E7B73" w:rsidRDefault="00883364" w:rsidP="005D65AA">
            <w:pPr>
              <w:keepNext/>
              <w:keepLines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Lung-liver</w:t>
            </w:r>
          </w:p>
        </w:tc>
        <w:tc>
          <w:tcPr>
            <w:tcW w:w="1329" w:type="pct"/>
            <w:vAlign w:val="center"/>
          </w:tcPr>
          <w:p w14:paraId="7495320F" w14:textId="390E4D63" w:rsidR="00883364" w:rsidRPr="004E7B73" w:rsidRDefault="00883364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</w:t>
            </w:r>
            <w:r w:rsidR="00435C66" w:rsidRPr="004E7B73">
              <w:rPr>
                <w:lang w:val="en-US"/>
              </w:rPr>
              <w:t>32</w:t>
            </w:r>
            <w:r w:rsidRPr="004E7B73">
              <w:rPr>
                <w:lang w:val="en-US"/>
              </w:rPr>
              <w:t>.</w:t>
            </w:r>
            <w:r w:rsidR="00435C66" w:rsidRPr="004E7B73">
              <w:rPr>
                <w:lang w:val="en-US"/>
              </w:rPr>
              <w:t>95</w:t>
            </w:r>
            <w:r w:rsidRPr="004E7B73">
              <w:rPr>
                <w:lang w:val="en-US"/>
              </w:rPr>
              <w:t xml:space="preserve"> [-</w:t>
            </w:r>
            <w:r w:rsidR="00435C66" w:rsidRPr="004E7B73">
              <w:rPr>
                <w:lang w:val="en-US"/>
              </w:rPr>
              <w:t>74</w:t>
            </w:r>
            <w:r w:rsidRPr="004E7B73">
              <w:rPr>
                <w:lang w:val="en-US"/>
              </w:rPr>
              <w:t>.</w:t>
            </w:r>
            <w:r w:rsidR="00435C66" w:rsidRPr="004E7B73">
              <w:rPr>
                <w:lang w:val="en-US"/>
              </w:rPr>
              <w:t>2</w:t>
            </w:r>
            <w:r w:rsidRPr="004E7B73">
              <w:rPr>
                <w:lang w:val="en-US"/>
              </w:rPr>
              <w:t>7; 8.</w:t>
            </w:r>
            <w:r w:rsidR="00435C66" w:rsidRPr="004E7B73">
              <w:rPr>
                <w:lang w:val="en-US"/>
              </w:rPr>
              <w:t>36</w:t>
            </w:r>
            <w:r w:rsidRPr="004E7B73">
              <w:rPr>
                <w:lang w:val="en-US"/>
              </w:rPr>
              <w:t>]</w:t>
            </w:r>
          </w:p>
        </w:tc>
        <w:tc>
          <w:tcPr>
            <w:tcW w:w="587" w:type="pct"/>
            <w:vAlign w:val="center"/>
          </w:tcPr>
          <w:p w14:paraId="1AAE5DF7" w14:textId="4573794A" w:rsidR="00883364" w:rsidRPr="004E7B73" w:rsidRDefault="00883364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B671AA" w:rsidRPr="004E7B73">
              <w:rPr>
                <w:lang w:val="en-US"/>
              </w:rPr>
              <w:t>14</w:t>
            </w:r>
          </w:p>
        </w:tc>
        <w:tc>
          <w:tcPr>
            <w:tcW w:w="1290" w:type="pct"/>
            <w:vAlign w:val="center"/>
          </w:tcPr>
          <w:p w14:paraId="2E579197" w14:textId="39E0EADB" w:rsidR="00883364" w:rsidRPr="004E7B73" w:rsidRDefault="00883364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2</w:t>
            </w:r>
            <w:r w:rsidR="003B2BFF" w:rsidRPr="004E7B73">
              <w:rPr>
                <w:lang w:val="en-US"/>
              </w:rPr>
              <w:t>3</w:t>
            </w:r>
            <w:r w:rsidRPr="004E7B73">
              <w:rPr>
                <w:lang w:val="en-US"/>
              </w:rPr>
              <w:t>.1</w:t>
            </w:r>
            <w:r w:rsidR="003B2BFF" w:rsidRPr="004E7B73">
              <w:rPr>
                <w:lang w:val="en-US"/>
              </w:rPr>
              <w:t>6</w:t>
            </w:r>
            <w:r w:rsidRPr="004E7B73">
              <w:rPr>
                <w:lang w:val="en-US"/>
              </w:rPr>
              <w:t xml:space="preserve"> [-</w:t>
            </w:r>
            <w:r w:rsidR="003B2BFF" w:rsidRPr="004E7B73">
              <w:rPr>
                <w:lang w:val="en-US"/>
              </w:rPr>
              <w:t>23</w:t>
            </w:r>
            <w:r w:rsidRPr="004E7B73">
              <w:rPr>
                <w:lang w:val="en-US"/>
              </w:rPr>
              <w:t>.</w:t>
            </w:r>
            <w:r w:rsidR="003B2BFF" w:rsidRPr="004E7B73">
              <w:rPr>
                <w:lang w:val="en-US"/>
              </w:rPr>
              <w:t>17</w:t>
            </w:r>
            <w:r w:rsidRPr="004E7B73">
              <w:rPr>
                <w:lang w:val="en-US"/>
              </w:rPr>
              <w:t xml:space="preserve">; </w:t>
            </w:r>
            <w:r w:rsidR="003B2BFF" w:rsidRPr="004E7B73">
              <w:rPr>
                <w:lang w:val="en-US"/>
              </w:rPr>
              <w:t>69</w:t>
            </w:r>
            <w:r w:rsidRPr="004E7B73">
              <w:rPr>
                <w:lang w:val="en-US"/>
              </w:rPr>
              <w:t>.</w:t>
            </w:r>
            <w:r w:rsidR="003B2BFF" w:rsidRPr="004E7B73">
              <w:rPr>
                <w:lang w:val="en-US"/>
              </w:rPr>
              <w:t>50</w:t>
            </w:r>
            <w:r w:rsidRPr="004E7B73">
              <w:rPr>
                <w:lang w:val="en-US"/>
              </w:rPr>
              <w:t>]</w:t>
            </w:r>
          </w:p>
        </w:tc>
        <w:tc>
          <w:tcPr>
            <w:tcW w:w="623" w:type="pct"/>
            <w:vAlign w:val="center"/>
          </w:tcPr>
          <w:p w14:paraId="707924EB" w14:textId="358E2983" w:rsidR="00883364" w:rsidRPr="004E7B73" w:rsidRDefault="00883364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3B2BFF" w:rsidRPr="004E7B73">
              <w:rPr>
                <w:lang w:val="en-US"/>
              </w:rPr>
              <w:t>52</w:t>
            </w:r>
          </w:p>
        </w:tc>
      </w:tr>
      <w:tr w:rsidR="00883364" w:rsidRPr="004E7B73" w14:paraId="47E37921" w14:textId="77777777" w:rsidTr="00D45907">
        <w:tc>
          <w:tcPr>
            <w:tcW w:w="1171" w:type="pct"/>
            <w:shd w:val="clear" w:color="auto" w:fill="D9D9D9" w:themeFill="background1" w:themeFillShade="D9"/>
          </w:tcPr>
          <w:p w14:paraId="3EE3D3C1" w14:textId="416C0510" w:rsidR="00883364" w:rsidRPr="004E7B73" w:rsidRDefault="005B2682" w:rsidP="005D65AA">
            <w:pPr>
              <w:keepNext/>
              <w:keepLines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 xml:space="preserve">Lymph </w:t>
            </w:r>
            <w:r w:rsidR="00883364" w:rsidRPr="004E7B73">
              <w:rPr>
                <w:b/>
                <w:bCs/>
                <w:lang w:val="en-US"/>
              </w:rPr>
              <w:t>nod</w:t>
            </w:r>
            <w:r w:rsidRPr="004E7B73">
              <w:rPr>
                <w:b/>
                <w:bCs/>
                <w:lang w:val="en-US"/>
              </w:rPr>
              <w:t>e</w:t>
            </w:r>
            <w:r w:rsidR="00883364" w:rsidRPr="004E7B73">
              <w:rPr>
                <w:b/>
                <w:bCs/>
                <w:lang w:val="en-US"/>
              </w:rPr>
              <w:t>-liver</w:t>
            </w:r>
          </w:p>
        </w:tc>
        <w:tc>
          <w:tcPr>
            <w:tcW w:w="1329" w:type="pct"/>
            <w:vAlign w:val="center"/>
          </w:tcPr>
          <w:p w14:paraId="453F5A85" w14:textId="71D9DEC9" w:rsidR="00883364" w:rsidRPr="004E7B73" w:rsidRDefault="00883364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</w:t>
            </w:r>
            <w:r w:rsidR="00435C66" w:rsidRPr="004E7B73">
              <w:rPr>
                <w:lang w:val="en-US"/>
              </w:rPr>
              <w:t>46</w:t>
            </w:r>
            <w:r w:rsidRPr="004E7B73">
              <w:rPr>
                <w:lang w:val="en-US"/>
              </w:rPr>
              <w:t>.5</w:t>
            </w:r>
            <w:r w:rsidR="00435C66" w:rsidRPr="004E7B73">
              <w:rPr>
                <w:lang w:val="en-US"/>
              </w:rPr>
              <w:t>1</w:t>
            </w:r>
            <w:r w:rsidRPr="004E7B73">
              <w:rPr>
                <w:lang w:val="en-US"/>
              </w:rPr>
              <w:t xml:space="preserve"> [-</w:t>
            </w:r>
            <w:r w:rsidR="00435C66" w:rsidRPr="004E7B73">
              <w:rPr>
                <w:lang w:val="en-US"/>
              </w:rPr>
              <w:t>87</w:t>
            </w:r>
            <w:r w:rsidRPr="004E7B73">
              <w:rPr>
                <w:lang w:val="en-US"/>
              </w:rPr>
              <w:t>.</w:t>
            </w:r>
            <w:r w:rsidR="00435C66" w:rsidRPr="004E7B73">
              <w:rPr>
                <w:lang w:val="en-US"/>
              </w:rPr>
              <w:t>8</w:t>
            </w:r>
            <w:r w:rsidRPr="004E7B73">
              <w:rPr>
                <w:lang w:val="en-US"/>
              </w:rPr>
              <w:t xml:space="preserve">2; </w:t>
            </w:r>
            <w:r w:rsidR="00435C66" w:rsidRPr="004E7B73">
              <w:rPr>
                <w:lang w:val="en-US"/>
              </w:rPr>
              <w:t>-5</w:t>
            </w:r>
            <w:r w:rsidRPr="004E7B73">
              <w:rPr>
                <w:lang w:val="en-US"/>
              </w:rPr>
              <w:t>.</w:t>
            </w:r>
            <w:r w:rsidR="00435C66" w:rsidRPr="004E7B73">
              <w:rPr>
                <w:lang w:val="en-US"/>
              </w:rPr>
              <w:t>21</w:t>
            </w:r>
            <w:r w:rsidRPr="004E7B73">
              <w:rPr>
                <w:lang w:val="en-US"/>
              </w:rPr>
              <w:t>]</w:t>
            </w:r>
          </w:p>
        </w:tc>
        <w:tc>
          <w:tcPr>
            <w:tcW w:w="587" w:type="pct"/>
            <w:vAlign w:val="center"/>
          </w:tcPr>
          <w:p w14:paraId="2A807E21" w14:textId="350DCC1F" w:rsidR="00883364" w:rsidRPr="004E7B73" w:rsidRDefault="00883364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B671AA" w:rsidRPr="004E7B73">
              <w:rPr>
                <w:lang w:val="en-US"/>
              </w:rPr>
              <w:t>02</w:t>
            </w:r>
          </w:p>
        </w:tc>
        <w:tc>
          <w:tcPr>
            <w:tcW w:w="1290" w:type="pct"/>
            <w:vAlign w:val="center"/>
          </w:tcPr>
          <w:p w14:paraId="1E737B5A" w14:textId="049E9FFD" w:rsidR="00883364" w:rsidRPr="004E7B73" w:rsidRDefault="003B2BFF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11</w:t>
            </w:r>
            <w:r w:rsidR="00883364" w:rsidRPr="004E7B73">
              <w:rPr>
                <w:lang w:val="en-US"/>
              </w:rPr>
              <w:t>.64 [-</w:t>
            </w:r>
            <w:r w:rsidRPr="004E7B73">
              <w:rPr>
                <w:lang w:val="en-US"/>
              </w:rPr>
              <w:t>4</w:t>
            </w:r>
            <w:r w:rsidR="00883364" w:rsidRPr="004E7B73">
              <w:rPr>
                <w:lang w:val="en-US"/>
              </w:rPr>
              <w:t>6.</w:t>
            </w:r>
            <w:r w:rsidRPr="004E7B73">
              <w:rPr>
                <w:lang w:val="en-US"/>
              </w:rPr>
              <w:t>28</w:t>
            </w:r>
            <w:r w:rsidR="00883364" w:rsidRPr="004E7B73">
              <w:rPr>
                <w:lang w:val="en-US"/>
              </w:rPr>
              <w:t xml:space="preserve">; </w:t>
            </w:r>
            <w:r w:rsidRPr="004E7B73">
              <w:rPr>
                <w:lang w:val="en-US"/>
              </w:rPr>
              <w:t>69</w:t>
            </w:r>
            <w:r w:rsidR="00883364" w:rsidRPr="004E7B73">
              <w:rPr>
                <w:lang w:val="en-US"/>
              </w:rPr>
              <w:t>.5</w:t>
            </w:r>
            <w:r w:rsidRPr="004E7B73">
              <w:rPr>
                <w:lang w:val="en-US"/>
              </w:rPr>
              <w:t>6</w:t>
            </w:r>
            <w:r w:rsidR="00883364" w:rsidRPr="004E7B73">
              <w:rPr>
                <w:lang w:val="en-US"/>
              </w:rPr>
              <w:t>]</w:t>
            </w:r>
          </w:p>
        </w:tc>
        <w:tc>
          <w:tcPr>
            <w:tcW w:w="623" w:type="pct"/>
            <w:vAlign w:val="center"/>
          </w:tcPr>
          <w:p w14:paraId="4F4FEA7C" w14:textId="3F5F473E" w:rsidR="00883364" w:rsidRPr="004E7B73" w:rsidRDefault="00883364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3B2BFF" w:rsidRPr="004E7B73">
              <w:rPr>
                <w:lang w:val="en-US"/>
              </w:rPr>
              <w:t>94</w:t>
            </w:r>
          </w:p>
        </w:tc>
      </w:tr>
      <w:tr w:rsidR="00883364" w:rsidRPr="004E7B73" w14:paraId="6CE75F9B" w14:textId="77777777" w:rsidTr="00D45907">
        <w:tc>
          <w:tcPr>
            <w:tcW w:w="1171" w:type="pct"/>
            <w:shd w:val="clear" w:color="auto" w:fill="D9D9D9" w:themeFill="background1" w:themeFillShade="D9"/>
          </w:tcPr>
          <w:p w14:paraId="7CAAB7E8" w14:textId="24854A72" w:rsidR="00883364" w:rsidRPr="004E7B73" w:rsidRDefault="005B2682" w:rsidP="005D65AA">
            <w:pPr>
              <w:keepNext/>
              <w:keepLines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 xml:space="preserve">Lymph </w:t>
            </w:r>
            <w:r w:rsidR="00883364" w:rsidRPr="004E7B73">
              <w:rPr>
                <w:b/>
                <w:bCs/>
                <w:lang w:val="en-US"/>
              </w:rPr>
              <w:t>Node-lung</w:t>
            </w:r>
          </w:p>
        </w:tc>
        <w:tc>
          <w:tcPr>
            <w:tcW w:w="1329" w:type="pct"/>
            <w:vAlign w:val="center"/>
          </w:tcPr>
          <w:p w14:paraId="3C5E4614" w14:textId="2473ACC8" w:rsidR="00883364" w:rsidRPr="004E7B73" w:rsidRDefault="00883364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-1</w:t>
            </w:r>
            <w:r w:rsidR="00435C66" w:rsidRPr="004E7B73">
              <w:rPr>
                <w:lang w:val="en-US"/>
              </w:rPr>
              <w:t>3</w:t>
            </w:r>
            <w:r w:rsidRPr="004E7B73">
              <w:rPr>
                <w:lang w:val="en-US"/>
              </w:rPr>
              <w:t>.</w:t>
            </w:r>
            <w:r w:rsidR="00435C66" w:rsidRPr="004E7B73">
              <w:rPr>
                <w:lang w:val="en-US"/>
              </w:rPr>
              <w:t>56</w:t>
            </w:r>
            <w:r w:rsidRPr="004E7B73">
              <w:rPr>
                <w:lang w:val="en-US"/>
              </w:rPr>
              <w:t xml:space="preserve"> [-</w:t>
            </w:r>
            <w:r w:rsidR="00435C66" w:rsidRPr="004E7B73">
              <w:rPr>
                <w:lang w:val="en-US"/>
              </w:rPr>
              <w:t>47</w:t>
            </w:r>
            <w:r w:rsidRPr="004E7B73">
              <w:rPr>
                <w:lang w:val="en-US"/>
              </w:rPr>
              <w:t>.</w:t>
            </w:r>
            <w:r w:rsidR="00435C66" w:rsidRPr="004E7B73">
              <w:rPr>
                <w:lang w:val="en-US"/>
              </w:rPr>
              <w:t>29</w:t>
            </w:r>
            <w:r w:rsidRPr="004E7B73">
              <w:rPr>
                <w:lang w:val="en-US"/>
              </w:rPr>
              <w:t xml:space="preserve">; </w:t>
            </w:r>
            <w:r w:rsidR="00435C66" w:rsidRPr="004E7B73">
              <w:rPr>
                <w:lang w:val="en-US"/>
              </w:rPr>
              <w:t>20</w:t>
            </w:r>
            <w:r w:rsidRPr="004E7B73">
              <w:rPr>
                <w:lang w:val="en-US"/>
              </w:rPr>
              <w:t>.</w:t>
            </w:r>
            <w:r w:rsidR="00435C66" w:rsidRPr="004E7B73">
              <w:rPr>
                <w:lang w:val="en-US"/>
              </w:rPr>
              <w:t>17</w:t>
            </w:r>
            <w:r w:rsidRPr="004E7B73">
              <w:rPr>
                <w:lang w:val="en-US"/>
              </w:rPr>
              <w:t>]</w:t>
            </w:r>
          </w:p>
        </w:tc>
        <w:tc>
          <w:tcPr>
            <w:tcW w:w="587" w:type="pct"/>
            <w:vAlign w:val="center"/>
          </w:tcPr>
          <w:p w14:paraId="07B33E6B" w14:textId="48E029C8" w:rsidR="00883364" w:rsidRPr="004E7B73" w:rsidRDefault="00883364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B671AA" w:rsidRPr="004E7B73">
              <w:rPr>
                <w:lang w:val="en-US"/>
              </w:rPr>
              <w:t>66</w:t>
            </w:r>
          </w:p>
        </w:tc>
        <w:tc>
          <w:tcPr>
            <w:tcW w:w="1290" w:type="pct"/>
            <w:vAlign w:val="center"/>
          </w:tcPr>
          <w:p w14:paraId="026E377C" w14:textId="501159A0" w:rsidR="00883364" w:rsidRPr="004E7B73" w:rsidRDefault="003B2BFF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-11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52</w:t>
            </w:r>
            <w:r w:rsidR="00883364" w:rsidRPr="004E7B73">
              <w:rPr>
                <w:lang w:val="en-US"/>
              </w:rPr>
              <w:t xml:space="preserve"> [-6</w:t>
            </w:r>
            <w:r w:rsidRPr="004E7B73">
              <w:rPr>
                <w:lang w:val="en-US"/>
              </w:rPr>
              <w:t>4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61</w:t>
            </w:r>
            <w:r w:rsidR="00883364" w:rsidRPr="004E7B73">
              <w:rPr>
                <w:lang w:val="en-US"/>
              </w:rPr>
              <w:t xml:space="preserve">; </w:t>
            </w:r>
            <w:r w:rsidRPr="004E7B73">
              <w:rPr>
                <w:lang w:val="en-US"/>
              </w:rPr>
              <w:t>41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56</w:t>
            </w:r>
            <w:r w:rsidR="00883364" w:rsidRPr="004E7B73">
              <w:rPr>
                <w:lang w:val="en-US"/>
              </w:rPr>
              <w:t>]</w:t>
            </w:r>
          </w:p>
        </w:tc>
        <w:tc>
          <w:tcPr>
            <w:tcW w:w="623" w:type="pct"/>
            <w:vAlign w:val="center"/>
          </w:tcPr>
          <w:p w14:paraId="595354C1" w14:textId="4CB4E019" w:rsidR="00883364" w:rsidRPr="004E7B73" w:rsidRDefault="00883364" w:rsidP="005D65AA">
            <w:pPr>
              <w:keepNext/>
              <w:keepLines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0.9</w:t>
            </w:r>
            <w:r w:rsidR="003B2BFF" w:rsidRPr="004E7B73">
              <w:rPr>
                <w:lang w:val="en-US"/>
              </w:rPr>
              <w:t>3</w:t>
            </w:r>
          </w:p>
        </w:tc>
      </w:tr>
    </w:tbl>
    <w:p w14:paraId="30F15C9E" w14:textId="2D0352FB" w:rsidR="0057264F" w:rsidRPr="005D65AA" w:rsidRDefault="0057264F" w:rsidP="00883364">
      <w:pPr>
        <w:spacing w:after="0" w:line="240" w:lineRule="auto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>CI = Confidence interval.</w:t>
      </w:r>
    </w:p>
    <w:p w14:paraId="034BB8F2" w14:textId="06D94C0F" w:rsidR="00883364" w:rsidRDefault="008E3CDC" w:rsidP="00883364">
      <w:pPr>
        <w:spacing w:after="0" w:line="240" w:lineRule="auto"/>
        <w:rPr>
          <w:sz w:val="18"/>
          <w:szCs w:val="18"/>
          <w:lang w:val="en-US"/>
        </w:rPr>
      </w:pPr>
      <w:r w:rsidRPr="005D65AA">
        <w:rPr>
          <w:sz w:val="18"/>
          <w:szCs w:val="18"/>
          <w:vertAlign w:val="superscript"/>
          <w:lang w:val="en-US"/>
        </w:rPr>
        <w:t>a</w:t>
      </w:r>
      <w:r w:rsidRPr="008E3CDC"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>p value of the test of a significant difference in responses</w:t>
      </w:r>
      <w:r w:rsidR="007549A9">
        <w:rPr>
          <w:sz w:val="18"/>
          <w:szCs w:val="18"/>
          <w:lang w:val="en-US"/>
        </w:rPr>
        <w:t xml:space="preserve"> </w:t>
      </w:r>
      <w:r w:rsidR="007549A9">
        <w:rPr>
          <w:rStyle w:val="gnkrckgcgsb"/>
          <w:rFonts w:cstheme="minorHAnsi"/>
          <w:color w:val="000000"/>
          <w:sz w:val="18"/>
          <w:szCs w:val="18"/>
          <w:bdr w:val="none" w:sz="0" w:space="0" w:color="auto" w:frame="1"/>
          <w:lang w:val="en-US"/>
        </w:rPr>
        <w:t xml:space="preserve">(Test of </w:t>
      </w:r>
      <w:r w:rsidR="007549A9" w:rsidRPr="00F7171E">
        <w:rPr>
          <w:rStyle w:val="gnkrckgcgsb"/>
          <w:rFonts w:eastAsia="Times New Roman" w:cstheme="minorHAnsi"/>
          <w:color w:val="000000"/>
          <w:sz w:val="18"/>
          <w:szCs w:val="18"/>
          <w:bdr w:val="none" w:sz="0" w:space="0" w:color="auto" w:frame="1"/>
          <w:lang w:val="en-US" w:eastAsia="fr-FR"/>
        </w:rPr>
        <w:t>Tukey Honest Significant Differences)</w:t>
      </w:r>
      <w:r w:rsidR="0057264F">
        <w:rPr>
          <w:sz w:val="18"/>
          <w:szCs w:val="18"/>
          <w:lang w:val="en-US"/>
        </w:rPr>
        <w:t>.</w:t>
      </w:r>
    </w:p>
    <w:p w14:paraId="42D196A8" w14:textId="613DCECE" w:rsidR="00F73B4F" w:rsidRDefault="00F73B4F" w:rsidP="00883364">
      <w:pPr>
        <w:spacing w:after="0" w:line="240" w:lineRule="auto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Data are the mean difference </w:t>
      </w:r>
      <w:r w:rsidR="000B3925">
        <w:rPr>
          <w:sz w:val="18"/>
          <w:szCs w:val="18"/>
          <w:lang w:val="en-US"/>
        </w:rPr>
        <w:t>in</w:t>
      </w:r>
      <w:r>
        <w:rPr>
          <w:sz w:val="18"/>
          <w:szCs w:val="18"/>
          <w:lang w:val="en-US"/>
        </w:rPr>
        <w:t xml:space="preserve"> response (%) for each given pair</w:t>
      </w:r>
      <w:r>
        <w:rPr>
          <w:sz w:val="18"/>
          <w:szCs w:val="18"/>
          <w:lang w:val="en-US"/>
        </w:rPr>
        <w:noBreakHyphen/>
        <w:t>wise comparison with the corresponding 95% confidence interval.</w:t>
      </w:r>
    </w:p>
    <w:p w14:paraId="1B338C34" w14:textId="77777777" w:rsidR="002442DD" w:rsidRDefault="002442DD" w:rsidP="00883364">
      <w:pPr>
        <w:spacing w:after="0" w:line="240" w:lineRule="auto"/>
        <w:rPr>
          <w:sz w:val="18"/>
          <w:szCs w:val="18"/>
          <w:lang w:val="en-US"/>
        </w:rPr>
      </w:pPr>
    </w:p>
    <w:p w14:paraId="7D0D1590" w14:textId="1071198E" w:rsidR="00883364" w:rsidRPr="004E7B73" w:rsidRDefault="00883364" w:rsidP="005D65AA">
      <w:pPr>
        <w:keepNext/>
        <w:spacing w:before="120" w:after="120" w:line="240" w:lineRule="auto"/>
        <w:rPr>
          <w:lang w:val="en-US"/>
        </w:rPr>
      </w:pPr>
      <w:r w:rsidRPr="004E7B73">
        <w:rPr>
          <w:b/>
          <w:bCs/>
          <w:lang w:val="en-US"/>
        </w:rPr>
        <w:t>Table I.</w:t>
      </w:r>
      <w:r w:rsidR="00913A82" w:rsidRPr="004E7B73">
        <w:rPr>
          <w:b/>
          <w:bCs/>
          <w:lang w:val="en-US"/>
        </w:rPr>
        <w:t>3</w:t>
      </w:r>
      <w:r w:rsidRPr="004E7B73">
        <w:rPr>
          <w:b/>
          <w:bCs/>
          <w:lang w:val="en-US"/>
        </w:rPr>
        <w:t xml:space="preserve">: Intra-arm </w:t>
      </w:r>
      <w:r w:rsidR="00A96051">
        <w:rPr>
          <w:b/>
          <w:bCs/>
          <w:lang w:val="en-US"/>
        </w:rPr>
        <w:t>pair</w:t>
      </w:r>
      <w:r w:rsidR="00A96051">
        <w:rPr>
          <w:b/>
          <w:bCs/>
          <w:lang w:val="en-US"/>
        </w:rPr>
        <w:noBreakHyphen/>
        <w:t xml:space="preserve">wise </w:t>
      </w:r>
      <w:r w:rsidRPr="004E7B73">
        <w:rPr>
          <w:b/>
          <w:bCs/>
          <w:lang w:val="en-US"/>
        </w:rPr>
        <w:t>comparison</w:t>
      </w:r>
      <w:r w:rsidR="00A96051">
        <w:rPr>
          <w:b/>
          <w:bCs/>
          <w:lang w:val="en-US"/>
        </w:rPr>
        <w:t>s</w:t>
      </w:r>
      <w:r w:rsidRPr="004E7B73">
        <w:rPr>
          <w:b/>
          <w:bCs/>
          <w:lang w:val="en-US"/>
        </w:rPr>
        <w:t xml:space="preserve"> of proportional change in </w:t>
      </w:r>
      <w:r w:rsidR="008E3CDC">
        <w:rPr>
          <w:b/>
          <w:bCs/>
          <w:lang w:val="en-US"/>
        </w:rPr>
        <w:t xml:space="preserve">tumor </w:t>
      </w:r>
      <w:r w:rsidRPr="004E7B73">
        <w:rPr>
          <w:b/>
          <w:bCs/>
          <w:lang w:val="en-US"/>
        </w:rPr>
        <w:t xml:space="preserve">volume </w:t>
      </w:r>
      <w:r w:rsidR="008E3CDC">
        <w:rPr>
          <w:b/>
          <w:bCs/>
          <w:lang w:val="en-US"/>
        </w:rPr>
        <w:t xml:space="preserve">from baseline to Week 12 </w:t>
      </w:r>
      <w:r w:rsidRPr="004E7B73">
        <w:rPr>
          <w:b/>
          <w:bCs/>
          <w:lang w:val="en-US"/>
        </w:rPr>
        <w:t>a</w:t>
      </w:r>
      <w:r w:rsidR="00922543" w:rsidRPr="004E7B73">
        <w:rPr>
          <w:b/>
          <w:bCs/>
          <w:lang w:val="en-US"/>
        </w:rPr>
        <w:t>t</w:t>
      </w:r>
      <w:r w:rsidRPr="004E7B73">
        <w:rPr>
          <w:b/>
          <w:bCs/>
          <w:lang w:val="en-US"/>
        </w:rPr>
        <w:t xml:space="preserve"> different disease location</w:t>
      </w:r>
      <w:r w:rsidR="00922543" w:rsidRPr="004E7B73">
        <w:rPr>
          <w:b/>
          <w:bCs/>
          <w:lang w:val="en-US"/>
        </w:rPr>
        <w:t>s</w:t>
      </w:r>
      <w:r w:rsidR="008E3CDC">
        <w:rPr>
          <w:b/>
          <w:bCs/>
          <w:lang w:val="en-US"/>
        </w:rPr>
        <w:t xml:space="preserve"> with removal of o</w:t>
      </w:r>
      <w:r w:rsidR="00E50C40" w:rsidRPr="004E7B73">
        <w:rPr>
          <w:b/>
          <w:bCs/>
          <w:lang w:val="en-US"/>
        </w:rPr>
        <w:t>utliers</w:t>
      </w:r>
      <w:r w:rsidR="00A96051">
        <w:rPr>
          <w:b/>
          <w:bCs/>
          <w:lang w:val="en-US"/>
        </w:rPr>
        <w:t>.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2122"/>
        <w:gridCol w:w="2552"/>
        <w:gridCol w:w="1135"/>
        <w:gridCol w:w="2267"/>
        <w:gridCol w:w="986"/>
      </w:tblGrid>
      <w:tr w:rsidR="008E3CDC" w:rsidRPr="004E7B73" w14:paraId="087AFAD6" w14:textId="77777777" w:rsidTr="005D65AA">
        <w:tc>
          <w:tcPr>
            <w:tcW w:w="1171" w:type="pct"/>
            <w:vMerge w:val="restart"/>
          </w:tcPr>
          <w:p w14:paraId="4237B6B6" w14:textId="2D187EDC" w:rsidR="008E3CDC" w:rsidRPr="005D65AA" w:rsidRDefault="008E3CDC" w:rsidP="005D65AA">
            <w:pPr>
              <w:keepNext/>
              <w:rPr>
                <w:b/>
                <w:bCs/>
                <w:lang w:val="en-US"/>
              </w:rPr>
            </w:pPr>
          </w:p>
        </w:tc>
        <w:tc>
          <w:tcPr>
            <w:tcW w:w="2033" w:type="pct"/>
            <w:gridSpan w:val="2"/>
            <w:shd w:val="clear" w:color="auto" w:fill="B4C6E7" w:themeFill="accent1" w:themeFillTint="66"/>
          </w:tcPr>
          <w:p w14:paraId="6E694A9E" w14:textId="77777777" w:rsidR="008E3CDC" w:rsidRPr="004E7B73" w:rsidRDefault="008E3CDC" w:rsidP="005D65AA">
            <w:pPr>
              <w:keepNext/>
              <w:jc w:val="center"/>
              <w:rPr>
                <w:b/>
                <w:bCs/>
                <w:lang w:val="en-US"/>
              </w:rPr>
            </w:pPr>
            <w:proofErr w:type="spellStart"/>
            <w:r w:rsidRPr="004E7B73">
              <w:rPr>
                <w:b/>
                <w:bCs/>
                <w:lang w:val="en-US"/>
              </w:rPr>
              <w:t>Varlitinib</w:t>
            </w:r>
            <w:proofErr w:type="spellEnd"/>
            <w:r w:rsidRPr="004E7B73">
              <w:rPr>
                <w:b/>
                <w:bCs/>
                <w:lang w:val="en-US"/>
              </w:rPr>
              <w:t xml:space="preserve"> + Capecitabine</w:t>
            </w:r>
          </w:p>
        </w:tc>
        <w:tc>
          <w:tcPr>
            <w:tcW w:w="1796" w:type="pct"/>
            <w:gridSpan w:val="2"/>
            <w:shd w:val="clear" w:color="auto" w:fill="F7CAAC" w:themeFill="accent2" w:themeFillTint="66"/>
          </w:tcPr>
          <w:p w14:paraId="58607BD2" w14:textId="77777777" w:rsidR="008E3CDC" w:rsidRPr="004E7B73" w:rsidRDefault="008E3CDC" w:rsidP="005D65AA">
            <w:pPr>
              <w:keepNext/>
              <w:jc w:val="center"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Lapatinib+ Capecitabine</w:t>
            </w:r>
          </w:p>
        </w:tc>
      </w:tr>
      <w:tr w:rsidR="008E3CDC" w:rsidRPr="004E7B73" w14:paraId="736337B2" w14:textId="77777777" w:rsidTr="008E3CDC">
        <w:tc>
          <w:tcPr>
            <w:tcW w:w="1171" w:type="pct"/>
            <w:vMerge/>
          </w:tcPr>
          <w:p w14:paraId="70F5AB85" w14:textId="77777777" w:rsidR="008E3CDC" w:rsidRPr="004E7B73" w:rsidRDefault="008E3CDC" w:rsidP="005D65AA">
            <w:pPr>
              <w:keepNext/>
              <w:rPr>
                <w:lang w:val="en-US"/>
              </w:rPr>
            </w:pPr>
          </w:p>
        </w:tc>
        <w:tc>
          <w:tcPr>
            <w:tcW w:w="1408" w:type="pct"/>
            <w:shd w:val="clear" w:color="auto" w:fill="B4C6E7" w:themeFill="accent1" w:themeFillTint="66"/>
          </w:tcPr>
          <w:p w14:paraId="1BC20DF9" w14:textId="5C253E66" w:rsidR="008E3CDC" w:rsidRPr="004E7B73" w:rsidRDefault="008E3CDC" w:rsidP="005D65AA">
            <w:pPr>
              <w:keepNext/>
              <w:jc w:val="center"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Diff</w:t>
            </w:r>
            <w:r>
              <w:rPr>
                <w:b/>
                <w:bCs/>
                <w:lang w:val="en-US"/>
              </w:rPr>
              <w:t>erence</w:t>
            </w:r>
            <w:r w:rsidRPr="004E7B73">
              <w:rPr>
                <w:b/>
                <w:bCs/>
                <w:lang w:val="en-US"/>
              </w:rPr>
              <w:t xml:space="preserve"> [CI] (%)</w:t>
            </w:r>
          </w:p>
        </w:tc>
        <w:tc>
          <w:tcPr>
            <w:tcW w:w="626" w:type="pct"/>
            <w:shd w:val="clear" w:color="auto" w:fill="B4C6E7" w:themeFill="accent1" w:themeFillTint="66"/>
          </w:tcPr>
          <w:p w14:paraId="7E9EB849" w14:textId="1499DD12" w:rsidR="008E3CDC" w:rsidRPr="004E7B73" w:rsidRDefault="008E3CDC" w:rsidP="005D65AA">
            <w:pPr>
              <w:keepNext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p </w:t>
            </w:r>
            <w:proofErr w:type="spellStart"/>
            <w:r>
              <w:rPr>
                <w:b/>
                <w:bCs/>
                <w:lang w:val="en-US"/>
              </w:rPr>
              <w:t>v</w:t>
            </w:r>
            <w:r w:rsidRPr="004E7B73">
              <w:rPr>
                <w:b/>
                <w:bCs/>
                <w:lang w:val="en-US"/>
              </w:rPr>
              <w:t>al</w:t>
            </w:r>
            <w:r>
              <w:rPr>
                <w:b/>
                <w:bCs/>
                <w:lang w:val="en-US"/>
              </w:rPr>
              <w:t>ue</w:t>
            </w:r>
            <w:r w:rsidRPr="005D65AA">
              <w:rPr>
                <w:b/>
                <w:bCs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251" w:type="pct"/>
            <w:shd w:val="clear" w:color="auto" w:fill="F7CAAC" w:themeFill="accent2" w:themeFillTint="66"/>
          </w:tcPr>
          <w:p w14:paraId="2A10B684" w14:textId="3F123FA2" w:rsidR="008E3CDC" w:rsidRPr="004E7B73" w:rsidRDefault="008E3CDC" w:rsidP="005D65AA">
            <w:pPr>
              <w:keepNext/>
              <w:jc w:val="center"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Diff</w:t>
            </w:r>
            <w:r>
              <w:rPr>
                <w:b/>
                <w:bCs/>
                <w:lang w:val="en-US"/>
              </w:rPr>
              <w:t xml:space="preserve">erence </w:t>
            </w:r>
            <w:r w:rsidRPr="004E7B73">
              <w:rPr>
                <w:b/>
                <w:bCs/>
                <w:lang w:val="en-US"/>
              </w:rPr>
              <w:t>[CI] (%)</w:t>
            </w:r>
          </w:p>
        </w:tc>
        <w:tc>
          <w:tcPr>
            <w:tcW w:w="545" w:type="pct"/>
            <w:shd w:val="clear" w:color="auto" w:fill="F7CAAC" w:themeFill="accent2" w:themeFillTint="66"/>
          </w:tcPr>
          <w:p w14:paraId="5E36B24E" w14:textId="5F56CE6B" w:rsidR="008E3CDC" w:rsidRPr="004E7B73" w:rsidRDefault="008E3CDC" w:rsidP="005D65AA">
            <w:pPr>
              <w:keepNext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 xml:space="preserve">p </w:t>
            </w:r>
            <w:proofErr w:type="spellStart"/>
            <w:r>
              <w:rPr>
                <w:b/>
                <w:bCs/>
                <w:lang w:val="en-US"/>
              </w:rPr>
              <w:t>v</w:t>
            </w:r>
            <w:r w:rsidRPr="004E7B73">
              <w:rPr>
                <w:b/>
                <w:bCs/>
                <w:lang w:val="en-US"/>
              </w:rPr>
              <w:t>al</w:t>
            </w:r>
            <w:r>
              <w:rPr>
                <w:b/>
                <w:bCs/>
                <w:lang w:val="en-US"/>
              </w:rPr>
              <w:t>ue</w:t>
            </w:r>
            <w:r w:rsidRPr="005D65AA">
              <w:rPr>
                <w:b/>
                <w:bCs/>
                <w:vertAlign w:val="superscript"/>
                <w:lang w:val="en-US"/>
              </w:rPr>
              <w:t>a</w:t>
            </w:r>
            <w:proofErr w:type="spellEnd"/>
          </w:p>
        </w:tc>
      </w:tr>
      <w:tr w:rsidR="008E3CDC" w:rsidRPr="004E7B73" w14:paraId="21B8CF45" w14:textId="77777777" w:rsidTr="008E3CDC">
        <w:tc>
          <w:tcPr>
            <w:tcW w:w="1171" w:type="pct"/>
            <w:shd w:val="clear" w:color="auto" w:fill="D9D9D9" w:themeFill="background1" w:themeFillShade="D9"/>
          </w:tcPr>
          <w:p w14:paraId="405C8DF1" w14:textId="77777777" w:rsidR="00883364" w:rsidRPr="004E7B73" w:rsidRDefault="00883364" w:rsidP="005D65AA">
            <w:pPr>
              <w:keepNext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Liver-breast</w:t>
            </w:r>
          </w:p>
        </w:tc>
        <w:tc>
          <w:tcPr>
            <w:tcW w:w="1408" w:type="pct"/>
          </w:tcPr>
          <w:p w14:paraId="39BE2E25" w14:textId="279D7AEB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6</w:t>
            </w:r>
            <w:r w:rsidR="008316C3" w:rsidRPr="004E7B73">
              <w:rPr>
                <w:lang w:val="en-US"/>
              </w:rPr>
              <w:t>9</w:t>
            </w:r>
            <w:r w:rsidRPr="004E7B73">
              <w:rPr>
                <w:lang w:val="en-US"/>
              </w:rPr>
              <w:t>.</w:t>
            </w:r>
            <w:r w:rsidR="008316C3" w:rsidRPr="004E7B73">
              <w:rPr>
                <w:lang w:val="en-US"/>
              </w:rPr>
              <w:t>79</w:t>
            </w:r>
            <w:r w:rsidRPr="004E7B73">
              <w:rPr>
                <w:lang w:val="en-US"/>
              </w:rPr>
              <w:t xml:space="preserve"> [</w:t>
            </w:r>
            <w:r w:rsidR="008316C3" w:rsidRPr="004E7B73">
              <w:rPr>
                <w:lang w:val="en-US"/>
              </w:rPr>
              <w:t>0</w:t>
            </w:r>
            <w:r w:rsidRPr="004E7B73">
              <w:rPr>
                <w:lang w:val="en-US"/>
              </w:rPr>
              <w:t>.</w:t>
            </w:r>
            <w:r w:rsidR="008316C3" w:rsidRPr="004E7B73">
              <w:rPr>
                <w:lang w:val="en-US"/>
              </w:rPr>
              <w:t>17</w:t>
            </w:r>
            <w:r w:rsidRPr="004E7B73">
              <w:rPr>
                <w:lang w:val="en-US"/>
              </w:rPr>
              <w:t>; 1</w:t>
            </w:r>
            <w:r w:rsidR="008316C3" w:rsidRPr="004E7B73">
              <w:rPr>
                <w:lang w:val="en-US"/>
              </w:rPr>
              <w:t>39</w:t>
            </w:r>
            <w:r w:rsidRPr="004E7B73">
              <w:rPr>
                <w:lang w:val="en-US"/>
              </w:rPr>
              <w:t>.</w:t>
            </w:r>
            <w:r w:rsidR="008316C3" w:rsidRPr="004E7B73">
              <w:rPr>
                <w:lang w:val="en-US"/>
              </w:rPr>
              <w:t>42</w:t>
            </w:r>
            <w:r w:rsidRPr="004E7B73">
              <w:rPr>
                <w:lang w:val="en-US"/>
              </w:rPr>
              <w:t>]</w:t>
            </w:r>
          </w:p>
        </w:tc>
        <w:tc>
          <w:tcPr>
            <w:tcW w:w="626" w:type="pct"/>
          </w:tcPr>
          <w:p w14:paraId="4FFD01E1" w14:textId="376135E7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8316C3" w:rsidRPr="004E7B73">
              <w:rPr>
                <w:lang w:val="en-US"/>
              </w:rPr>
              <w:t>05</w:t>
            </w:r>
          </w:p>
        </w:tc>
        <w:tc>
          <w:tcPr>
            <w:tcW w:w="1251" w:type="pct"/>
          </w:tcPr>
          <w:p w14:paraId="383DF6AC" w14:textId="5B4EB2A3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</w:t>
            </w:r>
            <w:r w:rsidR="00BC33BC" w:rsidRPr="004E7B73">
              <w:rPr>
                <w:lang w:val="en-US"/>
              </w:rPr>
              <w:t>21</w:t>
            </w:r>
            <w:r w:rsidRPr="004E7B73">
              <w:rPr>
                <w:lang w:val="en-US"/>
              </w:rPr>
              <w:t>.0</w:t>
            </w:r>
            <w:r w:rsidR="00BC33BC" w:rsidRPr="004E7B73">
              <w:rPr>
                <w:lang w:val="en-US"/>
              </w:rPr>
              <w:t>9</w:t>
            </w:r>
            <w:r w:rsidRPr="004E7B73">
              <w:rPr>
                <w:lang w:val="en-US"/>
              </w:rPr>
              <w:t xml:space="preserve"> [-</w:t>
            </w:r>
            <w:r w:rsidR="00BC33BC" w:rsidRPr="004E7B73">
              <w:rPr>
                <w:lang w:val="en-US"/>
              </w:rPr>
              <w:t>104</w:t>
            </w:r>
            <w:r w:rsidRPr="004E7B73">
              <w:rPr>
                <w:lang w:val="en-US"/>
              </w:rPr>
              <w:t>.</w:t>
            </w:r>
            <w:r w:rsidR="00BC33BC" w:rsidRPr="004E7B73">
              <w:rPr>
                <w:lang w:val="en-US"/>
              </w:rPr>
              <w:t>05</w:t>
            </w:r>
            <w:r w:rsidRPr="004E7B73">
              <w:rPr>
                <w:lang w:val="en-US"/>
              </w:rPr>
              <w:t xml:space="preserve">; </w:t>
            </w:r>
            <w:r w:rsidR="00BC33BC" w:rsidRPr="004E7B73">
              <w:rPr>
                <w:lang w:val="en-US"/>
              </w:rPr>
              <w:t>61</w:t>
            </w:r>
            <w:r w:rsidRPr="004E7B73">
              <w:rPr>
                <w:lang w:val="en-US"/>
              </w:rPr>
              <w:t>.</w:t>
            </w:r>
            <w:r w:rsidR="00BC33BC" w:rsidRPr="004E7B73">
              <w:rPr>
                <w:lang w:val="en-US"/>
              </w:rPr>
              <w:t>85</w:t>
            </w:r>
            <w:r w:rsidRPr="004E7B73">
              <w:rPr>
                <w:lang w:val="en-US"/>
              </w:rPr>
              <w:t>]</w:t>
            </w:r>
          </w:p>
        </w:tc>
        <w:tc>
          <w:tcPr>
            <w:tcW w:w="545" w:type="pct"/>
          </w:tcPr>
          <w:p w14:paraId="3C2CE779" w14:textId="2193D6CD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9601C4" w:rsidRPr="004E7B73">
              <w:rPr>
                <w:lang w:val="en-US"/>
              </w:rPr>
              <w:t>89</w:t>
            </w:r>
          </w:p>
        </w:tc>
      </w:tr>
      <w:tr w:rsidR="008E3CDC" w:rsidRPr="004E7B73" w14:paraId="32EFA1AB" w14:textId="77777777" w:rsidTr="008E3CDC">
        <w:tc>
          <w:tcPr>
            <w:tcW w:w="1171" w:type="pct"/>
            <w:shd w:val="clear" w:color="auto" w:fill="D9D9D9" w:themeFill="background1" w:themeFillShade="D9"/>
          </w:tcPr>
          <w:p w14:paraId="49F45A64" w14:textId="77777777" w:rsidR="00883364" w:rsidRPr="004E7B73" w:rsidRDefault="00883364" w:rsidP="005D65AA">
            <w:pPr>
              <w:keepNext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Lung-breast</w:t>
            </w:r>
          </w:p>
        </w:tc>
        <w:tc>
          <w:tcPr>
            <w:tcW w:w="1408" w:type="pct"/>
          </w:tcPr>
          <w:p w14:paraId="3E3C7D61" w14:textId="725C46A5" w:rsidR="00883364" w:rsidRPr="004E7B73" w:rsidRDefault="008316C3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30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49</w:t>
            </w:r>
            <w:r w:rsidR="00883364" w:rsidRPr="004E7B73">
              <w:rPr>
                <w:lang w:val="en-US"/>
              </w:rPr>
              <w:t xml:space="preserve"> [-</w:t>
            </w:r>
            <w:r w:rsidRPr="004E7B73">
              <w:rPr>
                <w:lang w:val="en-US"/>
              </w:rPr>
              <w:t>32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27</w:t>
            </w:r>
            <w:r w:rsidR="00883364" w:rsidRPr="004E7B73">
              <w:rPr>
                <w:lang w:val="en-US"/>
              </w:rPr>
              <w:t xml:space="preserve">; </w:t>
            </w:r>
            <w:r w:rsidRPr="004E7B73">
              <w:rPr>
                <w:lang w:val="en-US"/>
              </w:rPr>
              <w:t>93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25</w:t>
            </w:r>
            <w:r w:rsidR="00883364" w:rsidRPr="004E7B73">
              <w:rPr>
                <w:lang w:val="en-US"/>
              </w:rPr>
              <w:t>]</w:t>
            </w:r>
          </w:p>
        </w:tc>
        <w:tc>
          <w:tcPr>
            <w:tcW w:w="626" w:type="pct"/>
          </w:tcPr>
          <w:p w14:paraId="31A2BDEB" w14:textId="0F982D12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8316C3" w:rsidRPr="004E7B73">
              <w:rPr>
                <w:lang w:val="en-US"/>
              </w:rPr>
              <w:t>52</w:t>
            </w:r>
          </w:p>
        </w:tc>
        <w:tc>
          <w:tcPr>
            <w:tcW w:w="1251" w:type="pct"/>
          </w:tcPr>
          <w:p w14:paraId="4B5CA561" w14:textId="590F1C01" w:rsidR="00883364" w:rsidRPr="004E7B73" w:rsidRDefault="00BC33BC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8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35</w:t>
            </w:r>
            <w:r w:rsidR="00883364" w:rsidRPr="004E7B73">
              <w:rPr>
                <w:lang w:val="en-US"/>
              </w:rPr>
              <w:t xml:space="preserve"> [-</w:t>
            </w:r>
            <w:r w:rsidRPr="004E7B73">
              <w:rPr>
                <w:lang w:val="en-US"/>
              </w:rPr>
              <w:t>66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28</w:t>
            </w:r>
            <w:r w:rsidR="00883364" w:rsidRPr="004E7B73">
              <w:rPr>
                <w:lang w:val="en-US"/>
              </w:rPr>
              <w:t xml:space="preserve">; </w:t>
            </w:r>
            <w:r w:rsidRPr="004E7B73">
              <w:rPr>
                <w:lang w:val="en-US"/>
              </w:rPr>
              <w:t>82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99</w:t>
            </w:r>
            <w:r w:rsidR="00883364" w:rsidRPr="004E7B73">
              <w:rPr>
                <w:lang w:val="en-US"/>
              </w:rPr>
              <w:t>]</w:t>
            </w:r>
          </w:p>
        </w:tc>
        <w:tc>
          <w:tcPr>
            <w:tcW w:w="545" w:type="pct"/>
          </w:tcPr>
          <w:p w14:paraId="3C415F3E" w14:textId="2BC35378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9601C4" w:rsidRPr="004E7B73">
              <w:rPr>
                <w:lang w:val="en-US"/>
              </w:rPr>
              <w:t>9</w:t>
            </w:r>
            <w:r w:rsidR="007C64B8" w:rsidRPr="004E7B73">
              <w:rPr>
                <w:lang w:val="en-US"/>
              </w:rPr>
              <w:t>9</w:t>
            </w:r>
          </w:p>
        </w:tc>
      </w:tr>
      <w:tr w:rsidR="008E3CDC" w:rsidRPr="004E7B73" w14:paraId="625DE4BD" w14:textId="77777777" w:rsidTr="008E3CDC">
        <w:tc>
          <w:tcPr>
            <w:tcW w:w="1171" w:type="pct"/>
            <w:shd w:val="clear" w:color="auto" w:fill="D9D9D9" w:themeFill="background1" w:themeFillShade="D9"/>
          </w:tcPr>
          <w:p w14:paraId="2E19F64A" w14:textId="2D7583A9" w:rsidR="00883364" w:rsidRPr="004E7B73" w:rsidRDefault="005B2682" w:rsidP="005D65AA">
            <w:pPr>
              <w:keepNext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 xml:space="preserve">Lymph </w:t>
            </w:r>
            <w:r w:rsidR="00883364" w:rsidRPr="004E7B73">
              <w:rPr>
                <w:b/>
                <w:bCs/>
                <w:lang w:val="en-US"/>
              </w:rPr>
              <w:t>Node-breast</w:t>
            </w:r>
          </w:p>
        </w:tc>
        <w:tc>
          <w:tcPr>
            <w:tcW w:w="1408" w:type="pct"/>
          </w:tcPr>
          <w:p w14:paraId="350A2E34" w14:textId="33B23A24" w:rsidR="00883364" w:rsidRPr="004E7B73" w:rsidRDefault="008316C3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14.47</w:t>
            </w:r>
            <w:r w:rsidR="00883364" w:rsidRPr="004E7B73">
              <w:rPr>
                <w:lang w:val="en-US"/>
              </w:rPr>
              <w:t>[-</w:t>
            </w:r>
            <w:r w:rsidRPr="004E7B73">
              <w:rPr>
                <w:lang w:val="en-US"/>
              </w:rPr>
              <w:t>48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29</w:t>
            </w:r>
            <w:r w:rsidR="00883364" w:rsidRPr="004E7B73">
              <w:rPr>
                <w:lang w:val="en-US"/>
              </w:rPr>
              <w:t xml:space="preserve">; </w:t>
            </w:r>
            <w:r w:rsidRPr="004E7B73">
              <w:rPr>
                <w:lang w:val="en-US"/>
              </w:rPr>
              <w:t>77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23</w:t>
            </w:r>
            <w:r w:rsidR="00883364" w:rsidRPr="004E7B73">
              <w:rPr>
                <w:lang w:val="en-US"/>
              </w:rPr>
              <w:t>]</w:t>
            </w:r>
          </w:p>
        </w:tc>
        <w:tc>
          <w:tcPr>
            <w:tcW w:w="626" w:type="pct"/>
          </w:tcPr>
          <w:p w14:paraId="629B5901" w14:textId="63D9C9FC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0.9</w:t>
            </w:r>
            <w:r w:rsidR="008316C3" w:rsidRPr="004E7B73">
              <w:rPr>
                <w:lang w:val="en-US"/>
              </w:rPr>
              <w:t>1</w:t>
            </w:r>
          </w:p>
        </w:tc>
        <w:tc>
          <w:tcPr>
            <w:tcW w:w="1251" w:type="pct"/>
          </w:tcPr>
          <w:p w14:paraId="7CB26C94" w14:textId="7030071C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</w:t>
            </w:r>
            <w:r w:rsidR="00BC33BC" w:rsidRPr="004E7B73">
              <w:rPr>
                <w:lang w:val="en-US"/>
              </w:rPr>
              <w:t>17</w:t>
            </w:r>
            <w:r w:rsidRPr="004E7B73">
              <w:rPr>
                <w:lang w:val="en-US"/>
              </w:rPr>
              <w:t>.</w:t>
            </w:r>
            <w:r w:rsidR="00BC33BC" w:rsidRPr="004E7B73">
              <w:rPr>
                <w:lang w:val="en-US"/>
              </w:rPr>
              <w:t>15</w:t>
            </w:r>
            <w:r w:rsidRPr="004E7B73">
              <w:rPr>
                <w:lang w:val="en-US"/>
              </w:rPr>
              <w:t xml:space="preserve"> [-1</w:t>
            </w:r>
            <w:r w:rsidR="00BC33BC" w:rsidRPr="004E7B73">
              <w:rPr>
                <w:lang w:val="en-US"/>
              </w:rPr>
              <w:t>04</w:t>
            </w:r>
            <w:r w:rsidRPr="004E7B73">
              <w:rPr>
                <w:lang w:val="en-US"/>
              </w:rPr>
              <w:t>.</w:t>
            </w:r>
            <w:r w:rsidR="00BC33BC" w:rsidRPr="004E7B73">
              <w:rPr>
                <w:lang w:val="en-US"/>
              </w:rPr>
              <w:t>72</w:t>
            </w:r>
            <w:r w:rsidRPr="004E7B73">
              <w:rPr>
                <w:lang w:val="en-US"/>
              </w:rPr>
              <w:t xml:space="preserve">; </w:t>
            </w:r>
            <w:r w:rsidR="00BC33BC" w:rsidRPr="004E7B73">
              <w:rPr>
                <w:lang w:val="en-US"/>
              </w:rPr>
              <w:t>70</w:t>
            </w:r>
            <w:r w:rsidRPr="004E7B73">
              <w:rPr>
                <w:lang w:val="en-US"/>
              </w:rPr>
              <w:t>.</w:t>
            </w:r>
            <w:r w:rsidR="00BC33BC" w:rsidRPr="004E7B73">
              <w:rPr>
                <w:lang w:val="en-US"/>
              </w:rPr>
              <w:t>41</w:t>
            </w:r>
            <w:r w:rsidRPr="004E7B73">
              <w:rPr>
                <w:lang w:val="en-US"/>
              </w:rPr>
              <w:t>]</w:t>
            </w:r>
          </w:p>
        </w:tc>
        <w:tc>
          <w:tcPr>
            <w:tcW w:w="545" w:type="pct"/>
          </w:tcPr>
          <w:p w14:paraId="63FC5536" w14:textId="734A64B1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0.9</w:t>
            </w:r>
            <w:r w:rsidR="009601C4" w:rsidRPr="004E7B73">
              <w:rPr>
                <w:lang w:val="en-US"/>
              </w:rPr>
              <w:t>5</w:t>
            </w:r>
          </w:p>
        </w:tc>
      </w:tr>
      <w:tr w:rsidR="008E3CDC" w:rsidRPr="004E7B73" w14:paraId="648BCB5C" w14:textId="77777777" w:rsidTr="008E3CDC">
        <w:tc>
          <w:tcPr>
            <w:tcW w:w="1171" w:type="pct"/>
            <w:shd w:val="clear" w:color="auto" w:fill="D9D9D9" w:themeFill="background1" w:themeFillShade="D9"/>
          </w:tcPr>
          <w:p w14:paraId="471D049F" w14:textId="77777777" w:rsidR="00883364" w:rsidRPr="004E7B73" w:rsidRDefault="00883364" w:rsidP="005D65AA">
            <w:pPr>
              <w:keepNext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>Lung-liver</w:t>
            </w:r>
          </w:p>
        </w:tc>
        <w:tc>
          <w:tcPr>
            <w:tcW w:w="1408" w:type="pct"/>
          </w:tcPr>
          <w:p w14:paraId="3F47190F" w14:textId="576D4082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</w:t>
            </w:r>
            <w:r w:rsidR="008316C3" w:rsidRPr="004E7B73">
              <w:rPr>
                <w:lang w:val="en-US"/>
              </w:rPr>
              <w:t>39</w:t>
            </w:r>
            <w:r w:rsidRPr="004E7B73">
              <w:rPr>
                <w:lang w:val="en-US"/>
              </w:rPr>
              <w:t>.</w:t>
            </w:r>
            <w:r w:rsidR="008316C3" w:rsidRPr="004E7B73">
              <w:rPr>
                <w:lang w:val="en-US"/>
              </w:rPr>
              <w:t>31</w:t>
            </w:r>
            <w:r w:rsidRPr="004E7B73">
              <w:rPr>
                <w:lang w:val="en-US"/>
              </w:rPr>
              <w:t xml:space="preserve"> [-1</w:t>
            </w:r>
            <w:r w:rsidR="008316C3" w:rsidRPr="004E7B73">
              <w:rPr>
                <w:lang w:val="en-US"/>
              </w:rPr>
              <w:t>19</w:t>
            </w:r>
            <w:r w:rsidRPr="004E7B73">
              <w:rPr>
                <w:lang w:val="en-US"/>
              </w:rPr>
              <w:t>.</w:t>
            </w:r>
            <w:r w:rsidR="008316C3" w:rsidRPr="004E7B73">
              <w:rPr>
                <w:lang w:val="en-US"/>
              </w:rPr>
              <w:t>08</w:t>
            </w:r>
            <w:r w:rsidRPr="004E7B73">
              <w:rPr>
                <w:lang w:val="en-US"/>
              </w:rPr>
              <w:t xml:space="preserve">; </w:t>
            </w:r>
            <w:r w:rsidR="008316C3" w:rsidRPr="004E7B73">
              <w:rPr>
                <w:lang w:val="en-US"/>
              </w:rPr>
              <w:t>40</w:t>
            </w:r>
            <w:r w:rsidRPr="004E7B73">
              <w:rPr>
                <w:lang w:val="en-US"/>
              </w:rPr>
              <w:t>.4</w:t>
            </w:r>
            <w:r w:rsidR="008316C3" w:rsidRPr="004E7B73">
              <w:rPr>
                <w:lang w:val="en-US"/>
              </w:rPr>
              <w:t>6</w:t>
            </w:r>
            <w:r w:rsidRPr="004E7B73">
              <w:rPr>
                <w:lang w:val="en-US"/>
              </w:rPr>
              <w:t>]</w:t>
            </w:r>
          </w:p>
        </w:tc>
        <w:tc>
          <w:tcPr>
            <w:tcW w:w="626" w:type="pct"/>
          </w:tcPr>
          <w:p w14:paraId="2599315D" w14:textId="2C7518B7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8316C3" w:rsidRPr="004E7B73">
              <w:rPr>
                <w:lang w:val="en-US"/>
              </w:rPr>
              <w:t>51</w:t>
            </w:r>
          </w:p>
        </w:tc>
        <w:tc>
          <w:tcPr>
            <w:tcW w:w="1251" w:type="pct"/>
          </w:tcPr>
          <w:p w14:paraId="01077942" w14:textId="1550955E" w:rsidR="00883364" w:rsidRPr="004E7B73" w:rsidRDefault="00BC33BC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29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45</w:t>
            </w:r>
            <w:r w:rsidR="00883364" w:rsidRPr="004E7B73">
              <w:rPr>
                <w:lang w:val="en-US"/>
              </w:rPr>
              <w:t xml:space="preserve"> [-</w:t>
            </w:r>
            <w:r w:rsidRPr="004E7B73">
              <w:rPr>
                <w:lang w:val="en-US"/>
              </w:rPr>
              <w:t>51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50</w:t>
            </w:r>
            <w:r w:rsidR="00883364" w:rsidRPr="004E7B73">
              <w:rPr>
                <w:lang w:val="en-US"/>
              </w:rPr>
              <w:t>; 1</w:t>
            </w:r>
            <w:r w:rsidRPr="004E7B73">
              <w:rPr>
                <w:lang w:val="en-US"/>
              </w:rPr>
              <w:t>10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40</w:t>
            </w:r>
            <w:r w:rsidR="00883364" w:rsidRPr="004E7B73">
              <w:rPr>
                <w:lang w:val="en-US"/>
              </w:rPr>
              <w:t>]</w:t>
            </w:r>
          </w:p>
        </w:tc>
        <w:tc>
          <w:tcPr>
            <w:tcW w:w="545" w:type="pct"/>
          </w:tcPr>
          <w:p w14:paraId="16C37C7F" w14:textId="7FED0CF7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9601C4" w:rsidRPr="004E7B73">
              <w:rPr>
                <w:lang w:val="en-US"/>
              </w:rPr>
              <w:t>75</w:t>
            </w:r>
          </w:p>
        </w:tc>
      </w:tr>
      <w:tr w:rsidR="008E3CDC" w:rsidRPr="004E7B73" w14:paraId="504850C1" w14:textId="77777777" w:rsidTr="008E3CDC">
        <w:tc>
          <w:tcPr>
            <w:tcW w:w="1171" w:type="pct"/>
            <w:shd w:val="clear" w:color="auto" w:fill="D9D9D9" w:themeFill="background1" w:themeFillShade="D9"/>
          </w:tcPr>
          <w:p w14:paraId="620568BE" w14:textId="61E55F6C" w:rsidR="00883364" w:rsidRPr="004E7B73" w:rsidRDefault="005B2682" w:rsidP="005D65AA">
            <w:pPr>
              <w:keepNext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 xml:space="preserve">Lymph </w:t>
            </w:r>
            <w:r w:rsidR="00883364" w:rsidRPr="004E7B73">
              <w:rPr>
                <w:b/>
                <w:bCs/>
                <w:lang w:val="en-US"/>
              </w:rPr>
              <w:t>nod</w:t>
            </w:r>
            <w:r w:rsidRPr="004E7B73">
              <w:rPr>
                <w:b/>
                <w:bCs/>
                <w:lang w:val="en-US"/>
              </w:rPr>
              <w:t>e</w:t>
            </w:r>
            <w:r w:rsidR="00883364" w:rsidRPr="004E7B73">
              <w:rPr>
                <w:b/>
                <w:bCs/>
                <w:lang w:val="en-US"/>
              </w:rPr>
              <w:t>-liver</w:t>
            </w:r>
          </w:p>
        </w:tc>
        <w:tc>
          <w:tcPr>
            <w:tcW w:w="1408" w:type="pct"/>
          </w:tcPr>
          <w:p w14:paraId="04901ACB" w14:textId="4F7EFE54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</w:t>
            </w:r>
            <w:r w:rsidR="008316C3" w:rsidRPr="004E7B73">
              <w:rPr>
                <w:lang w:val="en-US"/>
              </w:rPr>
              <w:t>55</w:t>
            </w:r>
            <w:r w:rsidRPr="004E7B73">
              <w:rPr>
                <w:lang w:val="en-US"/>
              </w:rPr>
              <w:t>.</w:t>
            </w:r>
            <w:r w:rsidR="008316C3" w:rsidRPr="004E7B73">
              <w:rPr>
                <w:lang w:val="en-US"/>
              </w:rPr>
              <w:t>32</w:t>
            </w:r>
            <w:r w:rsidRPr="004E7B73">
              <w:rPr>
                <w:lang w:val="en-US"/>
              </w:rPr>
              <w:t xml:space="preserve"> [-1</w:t>
            </w:r>
            <w:r w:rsidR="008316C3" w:rsidRPr="004E7B73">
              <w:rPr>
                <w:lang w:val="en-US"/>
              </w:rPr>
              <w:t>35</w:t>
            </w:r>
            <w:r w:rsidRPr="004E7B73">
              <w:rPr>
                <w:lang w:val="en-US"/>
              </w:rPr>
              <w:t>.</w:t>
            </w:r>
            <w:r w:rsidR="008316C3" w:rsidRPr="004E7B73">
              <w:rPr>
                <w:lang w:val="en-US"/>
              </w:rPr>
              <w:t>09</w:t>
            </w:r>
            <w:r w:rsidRPr="004E7B73">
              <w:rPr>
                <w:lang w:val="en-US"/>
              </w:rPr>
              <w:t xml:space="preserve">; </w:t>
            </w:r>
            <w:r w:rsidR="008316C3" w:rsidRPr="004E7B73">
              <w:rPr>
                <w:lang w:val="en-US"/>
              </w:rPr>
              <w:t>24</w:t>
            </w:r>
            <w:r w:rsidRPr="004E7B73">
              <w:rPr>
                <w:lang w:val="en-US"/>
              </w:rPr>
              <w:t>.</w:t>
            </w:r>
            <w:r w:rsidR="008316C3" w:rsidRPr="004E7B73">
              <w:rPr>
                <w:lang w:val="en-US"/>
              </w:rPr>
              <w:t>44</w:t>
            </w:r>
            <w:r w:rsidRPr="004E7B73">
              <w:rPr>
                <w:lang w:val="en-US"/>
              </w:rPr>
              <w:t>]</w:t>
            </w:r>
          </w:p>
        </w:tc>
        <w:tc>
          <w:tcPr>
            <w:tcW w:w="626" w:type="pct"/>
          </w:tcPr>
          <w:p w14:paraId="27608217" w14:textId="5DFC88D7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8316C3" w:rsidRPr="004E7B73">
              <w:rPr>
                <w:lang w:val="en-US"/>
              </w:rPr>
              <w:t>23</w:t>
            </w:r>
          </w:p>
        </w:tc>
        <w:tc>
          <w:tcPr>
            <w:tcW w:w="1251" w:type="pct"/>
          </w:tcPr>
          <w:p w14:paraId="3C6B6381" w14:textId="55EFCBC8" w:rsidR="00883364" w:rsidRPr="004E7B73" w:rsidRDefault="00BC33BC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3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94</w:t>
            </w:r>
            <w:r w:rsidR="00883364" w:rsidRPr="004E7B73">
              <w:rPr>
                <w:lang w:val="en-US"/>
              </w:rPr>
              <w:t xml:space="preserve"> [-</w:t>
            </w:r>
            <w:r w:rsidRPr="004E7B73">
              <w:rPr>
                <w:lang w:val="en-US"/>
              </w:rPr>
              <w:t>89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06</w:t>
            </w:r>
            <w:r w:rsidR="00883364" w:rsidRPr="004E7B73">
              <w:rPr>
                <w:lang w:val="en-US"/>
              </w:rPr>
              <w:t xml:space="preserve">; </w:t>
            </w:r>
            <w:r w:rsidRPr="004E7B73">
              <w:rPr>
                <w:lang w:val="en-US"/>
              </w:rPr>
              <w:t>96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95</w:t>
            </w:r>
            <w:r w:rsidR="00883364" w:rsidRPr="004E7B73">
              <w:rPr>
                <w:lang w:val="en-US"/>
              </w:rPr>
              <w:t>]</w:t>
            </w:r>
          </w:p>
        </w:tc>
        <w:tc>
          <w:tcPr>
            <w:tcW w:w="545" w:type="pct"/>
          </w:tcPr>
          <w:p w14:paraId="7ED519B6" w14:textId="19FAC238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9601C4" w:rsidRPr="004E7B73">
              <w:rPr>
                <w:lang w:val="en-US"/>
              </w:rPr>
              <w:t>99</w:t>
            </w:r>
          </w:p>
        </w:tc>
      </w:tr>
      <w:tr w:rsidR="008E3CDC" w:rsidRPr="004E7B73" w14:paraId="45248C8F" w14:textId="77777777" w:rsidTr="008E3CDC">
        <w:tc>
          <w:tcPr>
            <w:tcW w:w="1171" w:type="pct"/>
            <w:shd w:val="clear" w:color="auto" w:fill="D9D9D9" w:themeFill="background1" w:themeFillShade="D9"/>
          </w:tcPr>
          <w:p w14:paraId="014EDCDA" w14:textId="1583AA9C" w:rsidR="00883364" w:rsidRPr="004E7B73" w:rsidRDefault="005B2682" w:rsidP="005D65AA">
            <w:pPr>
              <w:keepNext/>
              <w:rPr>
                <w:b/>
                <w:bCs/>
                <w:lang w:val="en-US"/>
              </w:rPr>
            </w:pPr>
            <w:r w:rsidRPr="004E7B73">
              <w:rPr>
                <w:b/>
                <w:bCs/>
                <w:lang w:val="en-US"/>
              </w:rPr>
              <w:t xml:space="preserve">Lymph </w:t>
            </w:r>
            <w:r w:rsidR="00883364" w:rsidRPr="004E7B73">
              <w:rPr>
                <w:b/>
                <w:bCs/>
                <w:lang w:val="en-US"/>
              </w:rPr>
              <w:t>Node-lung</w:t>
            </w:r>
          </w:p>
        </w:tc>
        <w:tc>
          <w:tcPr>
            <w:tcW w:w="1408" w:type="pct"/>
          </w:tcPr>
          <w:p w14:paraId="497B376A" w14:textId="6B69ADBE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</w:t>
            </w:r>
            <w:r w:rsidR="008316C3" w:rsidRPr="004E7B73">
              <w:rPr>
                <w:lang w:val="en-US"/>
              </w:rPr>
              <w:t>16</w:t>
            </w:r>
            <w:r w:rsidRPr="004E7B73">
              <w:rPr>
                <w:lang w:val="en-US"/>
              </w:rPr>
              <w:t>.</w:t>
            </w:r>
            <w:r w:rsidR="008316C3" w:rsidRPr="004E7B73">
              <w:rPr>
                <w:lang w:val="en-US"/>
              </w:rPr>
              <w:t>0</w:t>
            </w:r>
            <w:r w:rsidRPr="004E7B73">
              <w:rPr>
                <w:lang w:val="en-US"/>
              </w:rPr>
              <w:t>1 [ -</w:t>
            </w:r>
            <w:r w:rsidR="008316C3" w:rsidRPr="004E7B73">
              <w:rPr>
                <w:lang w:val="en-US"/>
              </w:rPr>
              <w:t>89</w:t>
            </w:r>
            <w:r w:rsidRPr="004E7B73">
              <w:rPr>
                <w:lang w:val="en-US"/>
              </w:rPr>
              <w:t>.</w:t>
            </w:r>
            <w:r w:rsidR="008316C3" w:rsidRPr="004E7B73">
              <w:rPr>
                <w:lang w:val="en-US"/>
              </w:rPr>
              <w:t>87</w:t>
            </w:r>
            <w:r w:rsidRPr="004E7B73">
              <w:rPr>
                <w:lang w:val="en-US"/>
              </w:rPr>
              <w:t xml:space="preserve">; </w:t>
            </w:r>
            <w:r w:rsidR="008316C3" w:rsidRPr="004E7B73">
              <w:rPr>
                <w:lang w:val="en-US"/>
              </w:rPr>
              <w:t>57</w:t>
            </w:r>
            <w:r w:rsidRPr="004E7B73">
              <w:rPr>
                <w:lang w:val="en-US"/>
              </w:rPr>
              <w:t>.</w:t>
            </w:r>
            <w:r w:rsidR="008316C3" w:rsidRPr="004E7B73">
              <w:rPr>
                <w:lang w:val="en-US"/>
              </w:rPr>
              <w:t>83</w:t>
            </w:r>
            <w:r w:rsidRPr="004E7B73">
              <w:rPr>
                <w:lang w:val="en-US"/>
              </w:rPr>
              <w:t>]</w:t>
            </w:r>
          </w:p>
        </w:tc>
        <w:tc>
          <w:tcPr>
            <w:tcW w:w="626" w:type="pct"/>
          </w:tcPr>
          <w:p w14:paraId="1709BB66" w14:textId="48DF8821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8316C3" w:rsidRPr="004E7B73">
              <w:rPr>
                <w:lang w:val="en-US"/>
              </w:rPr>
              <w:t>92</w:t>
            </w:r>
          </w:p>
        </w:tc>
        <w:tc>
          <w:tcPr>
            <w:tcW w:w="1251" w:type="pct"/>
          </w:tcPr>
          <w:p w14:paraId="6B66E77B" w14:textId="210B43A0" w:rsidR="00883364" w:rsidRPr="004E7B73" w:rsidRDefault="00BC33BC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-25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5</w:t>
            </w:r>
            <w:r w:rsidR="007C64B8" w:rsidRPr="004E7B73">
              <w:rPr>
                <w:lang w:val="en-US"/>
              </w:rPr>
              <w:t>1</w:t>
            </w:r>
            <w:r w:rsidR="00883364" w:rsidRPr="004E7B73">
              <w:rPr>
                <w:lang w:val="en-US"/>
              </w:rPr>
              <w:t xml:space="preserve"> [-</w:t>
            </w:r>
            <w:r w:rsidRPr="004E7B73">
              <w:rPr>
                <w:lang w:val="en-US"/>
              </w:rPr>
              <w:t>111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1</w:t>
            </w:r>
            <w:r w:rsidR="00883364" w:rsidRPr="004E7B73">
              <w:rPr>
                <w:lang w:val="en-US"/>
              </w:rPr>
              <w:t xml:space="preserve">8; </w:t>
            </w:r>
            <w:r w:rsidRPr="004E7B73">
              <w:rPr>
                <w:lang w:val="en-US"/>
              </w:rPr>
              <w:t>60</w:t>
            </w:r>
            <w:r w:rsidR="00883364" w:rsidRPr="004E7B73">
              <w:rPr>
                <w:lang w:val="en-US"/>
              </w:rPr>
              <w:t>.</w:t>
            </w:r>
            <w:r w:rsidRPr="004E7B73">
              <w:rPr>
                <w:lang w:val="en-US"/>
              </w:rPr>
              <w:t>16</w:t>
            </w:r>
            <w:r w:rsidR="00883364" w:rsidRPr="004E7B73">
              <w:rPr>
                <w:lang w:val="en-US"/>
              </w:rPr>
              <w:t>]</w:t>
            </w:r>
          </w:p>
        </w:tc>
        <w:tc>
          <w:tcPr>
            <w:tcW w:w="545" w:type="pct"/>
          </w:tcPr>
          <w:p w14:paraId="65CB590F" w14:textId="19FAB28C" w:rsidR="00883364" w:rsidRPr="004E7B73" w:rsidRDefault="00883364" w:rsidP="005D65AA">
            <w:pPr>
              <w:keepNext/>
              <w:jc w:val="center"/>
              <w:rPr>
                <w:lang w:val="en-US"/>
              </w:rPr>
            </w:pPr>
            <w:r w:rsidRPr="004E7B73">
              <w:rPr>
                <w:lang w:val="en-US"/>
              </w:rPr>
              <w:t>0.</w:t>
            </w:r>
            <w:r w:rsidR="009601C4" w:rsidRPr="004E7B73">
              <w:rPr>
                <w:lang w:val="en-US"/>
              </w:rPr>
              <w:t>84</w:t>
            </w:r>
          </w:p>
        </w:tc>
      </w:tr>
    </w:tbl>
    <w:p w14:paraId="201B695A" w14:textId="6E8C0828" w:rsidR="008E3CDC" w:rsidRPr="005D65AA" w:rsidRDefault="008E3CDC" w:rsidP="00883364">
      <w:pPr>
        <w:pStyle w:val="HTMLPreformatted"/>
        <w:shd w:val="clear" w:color="auto" w:fill="FFFFFF"/>
        <w:wordWrap w:val="0"/>
        <w:spacing w:line="225" w:lineRule="atLeast"/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lang w:val="en-US"/>
        </w:rPr>
      </w:pPr>
      <w:r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lang w:val="en-US"/>
        </w:rPr>
        <w:t>CI = Confidence interval</w:t>
      </w:r>
    </w:p>
    <w:p w14:paraId="26312A4F" w14:textId="795EA399" w:rsidR="00883364" w:rsidRDefault="008E3CDC" w:rsidP="00883364">
      <w:pPr>
        <w:pStyle w:val="HTMLPreformatted"/>
        <w:shd w:val="clear" w:color="auto" w:fill="FFFFFF"/>
        <w:wordWrap w:val="0"/>
        <w:spacing w:line="225" w:lineRule="atLeast"/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lang w:val="en-US"/>
        </w:rPr>
      </w:pPr>
      <w:r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vertAlign w:val="superscript"/>
          <w:lang w:val="en-US"/>
        </w:rPr>
        <w:lastRenderedPageBreak/>
        <w:t>a</w:t>
      </w:r>
      <w:r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lang w:val="en-US"/>
        </w:rPr>
        <w:tab/>
      </w:r>
      <w:r w:rsidRPr="008E3CDC"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lang w:val="en-US"/>
        </w:rPr>
        <w:t>p value of the test of a significant difference in responses</w:t>
      </w:r>
      <w:r w:rsidR="00695287"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lang w:val="en-US"/>
        </w:rPr>
        <w:t xml:space="preserve"> (Test of </w:t>
      </w:r>
      <w:r w:rsidR="00695287" w:rsidRPr="00F7171E"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lang w:val="en-US"/>
        </w:rPr>
        <w:t>Tukey Honest Significant Differences)</w:t>
      </w:r>
      <w:r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lang w:val="en-US"/>
        </w:rPr>
        <w:t>.</w:t>
      </w:r>
    </w:p>
    <w:p w14:paraId="208B3758" w14:textId="326C1262" w:rsidR="0057264F" w:rsidRDefault="0057264F" w:rsidP="00883364">
      <w:pPr>
        <w:pStyle w:val="HTMLPreformatted"/>
        <w:shd w:val="clear" w:color="auto" w:fill="FFFFFF"/>
        <w:wordWrap w:val="0"/>
        <w:spacing w:line="225" w:lineRule="atLeast"/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lang w:val="en-US"/>
        </w:rPr>
      </w:pPr>
      <w:r w:rsidRPr="0057264F"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lang w:val="en-US"/>
        </w:rPr>
        <w:t xml:space="preserve">Data are the mean difference </w:t>
      </w:r>
      <w:r w:rsidR="000B3925"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lang w:val="en-US"/>
        </w:rPr>
        <w:t>in</w:t>
      </w:r>
      <w:r w:rsidRPr="0057264F"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lang w:val="en-US"/>
        </w:rPr>
        <w:t xml:space="preserve"> response (%) for each given pair wise comparison with the corresponding 95% confidence </w:t>
      </w:r>
      <w:r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lang w:val="en-US"/>
        </w:rPr>
        <w:t xml:space="preserve"> </w:t>
      </w:r>
      <w:r w:rsidR="00A96051"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lang w:val="en-US"/>
        </w:rPr>
        <w:t xml:space="preserve"> i</w:t>
      </w:r>
      <w:r w:rsidRPr="0057264F"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lang w:val="en-US"/>
        </w:rPr>
        <w:t>nterval</w:t>
      </w:r>
    </w:p>
    <w:p w14:paraId="770A0CEB" w14:textId="77777777" w:rsidR="00950A41" w:rsidRPr="005D65AA" w:rsidRDefault="00950A41" w:rsidP="00883364">
      <w:pPr>
        <w:pStyle w:val="HTMLPreformatted"/>
        <w:shd w:val="clear" w:color="auto" w:fill="FFFFFF"/>
        <w:wordWrap w:val="0"/>
        <w:spacing w:line="225" w:lineRule="atLeast"/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lang w:val="en-US"/>
        </w:rPr>
      </w:pPr>
    </w:p>
    <w:p w14:paraId="7E2C2C7D" w14:textId="77777777" w:rsidR="00F7171E" w:rsidRDefault="00F7171E">
      <w:pPr>
        <w:pStyle w:val="HTMLPreformatted"/>
        <w:shd w:val="clear" w:color="auto" w:fill="FFFFFF"/>
        <w:wordWrap w:val="0"/>
        <w:spacing w:line="225" w:lineRule="atLeast"/>
        <w:rPr>
          <w:rStyle w:val="gnkrckgcgsb"/>
          <w:rFonts w:asciiTheme="minorHAnsi" w:hAnsiTheme="minorHAnsi" w:cstheme="minorHAnsi"/>
          <w:color w:val="000000"/>
          <w:sz w:val="18"/>
          <w:szCs w:val="18"/>
          <w:bdr w:val="none" w:sz="0" w:space="0" w:color="auto" w:frame="1"/>
          <w:lang w:val="en-US"/>
        </w:rPr>
      </w:pPr>
    </w:p>
    <w:p w14:paraId="1BB5F38D" w14:textId="236B6524" w:rsidR="001C64CE" w:rsidRDefault="00FA17A8" w:rsidP="005D65AA">
      <w:pPr>
        <w:pStyle w:val="HTMLPreformatted"/>
        <w:shd w:val="clear" w:color="auto" w:fill="FFFFFF"/>
        <w:spacing w:before="120" w:after="120"/>
        <w:rPr>
          <w:rFonts w:asciiTheme="minorHAnsi" w:eastAsiaTheme="minorEastAsia" w:hAnsiTheme="minorHAnsi" w:cstheme="minorBidi"/>
          <w:b/>
          <w:bCs/>
          <w:sz w:val="22"/>
          <w:szCs w:val="22"/>
          <w:lang w:val="en-US" w:eastAsia="en-US"/>
        </w:rPr>
      </w:pPr>
      <w:r w:rsidRPr="004E7B73">
        <w:rPr>
          <w:rFonts w:asciiTheme="minorHAnsi" w:eastAsiaTheme="minorEastAsia" w:hAnsiTheme="minorHAnsi" w:cstheme="minorBidi"/>
          <w:b/>
          <w:bCs/>
          <w:sz w:val="22"/>
          <w:szCs w:val="22"/>
          <w:lang w:val="en-US" w:eastAsia="en-US"/>
        </w:rPr>
        <w:t xml:space="preserve">Linear system for independent tumors: </w:t>
      </w:r>
      <w:r w:rsidR="001C64CE">
        <w:rPr>
          <w:rFonts w:asciiTheme="minorHAnsi" w:eastAsiaTheme="minorEastAsia" w:hAnsiTheme="minorHAnsi" w:cstheme="minorBidi"/>
          <w:b/>
          <w:bCs/>
          <w:sz w:val="22"/>
          <w:szCs w:val="22"/>
          <w:lang w:val="en-US" w:eastAsia="en-US"/>
        </w:rPr>
        <w:t>b</w:t>
      </w:r>
      <w:r w:rsidRPr="004E7B73">
        <w:rPr>
          <w:rFonts w:asciiTheme="minorHAnsi" w:eastAsiaTheme="minorEastAsia" w:hAnsiTheme="minorHAnsi" w:cstheme="minorBidi"/>
          <w:b/>
          <w:bCs/>
          <w:sz w:val="22"/>
          <w:szCs w:val="22"/>
          <w:lang w:val="en-US" w:eastAsia="en-US"/>
        </w:rPr>
        <w:t>alanced proportion of tumor location</w:t>
      </w:r>
    </w:p>
    <w:p w14:paraId="09AAC12B" w14:textId="177FFE85" w:rsidR="00D4074B" w:rsidRPr="004E7B73" w:rsidRDefault="00D54594" w:rsidP="005D65AA">
      <w:pPr>
        <w:pStyle w:val="HTMLPreformatted"/>
        <w:shd w:val="clear" w:color="auto" w:fill="FFFFFF"/>
        <w:spacing w:before="60" w:after="60"/>
        <w:rPr>
          <w:rFonts w:asciiTheme="minorHAnsi" w:eastAsiaTheme="minorEastAsia" w:hAnsiTheme="minorHAnsi" w:cstheme="minorBidi"/>
          <w:b/>
          <w:bCs/>
          <w:sz w:val="22"/>
          <w:szCs w:val="22"/>
          <w:lang w:val="en-US" w:eastAsia="en-US"/>
        </w:rPr>
      </w:pPr>
      <w:r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T</w:t>
      </w:r>
      <w:r w:rsidR="00FA17A8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 xml:space="preserve">he proportion of </w:t>
      </w:r>
      <w:r w:rsidR="001C64CE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t</w:t>
      </w:r>
      <w:r w:rsidR="00AD1B35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umor</w:t>
      </w:r>
      <w:r w:rsidR="00FA17A8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 xml:space="preserve"> at each tumor location </w:t>
      </w:r>
      <w:r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was balanced</w:t>
      </w:r>
      <w:r w:rsidR="00FA17A8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 xml:space="preserve"> according to </w:t>
      </w:r>
      <w:r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the averaged proportion of the two</w:t>
      </w:r>
      <w:r w:rsidR="00FA17A8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 xml:space="preserve"> arm</w:t>
      </w:r>
      <w:r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s</w:t>
      </w:r>
      <w:r w:rsidR="00FA17A8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.</w:t>
      </w:r>
      <w:r w:rsidR="001C64CE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 xml:space="preserve"> Tests for a significant difference in the responses </w:t>
      </w:r>
      <w:r w:rsidR="007351F7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 xml:space="preserve">using tumor diameter and volume as QIBs </w:t>
      </w:r>
      <w:r w:rsidR="001C64CE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 xml:space="preserve">revealed </w:t>
      </w:r>
      <w:r w:rsidR="00D4074B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p=</w:t>
      </w:r>
      <w:r w:rsidR="0003450B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0.</w:t>
      </w:r>
      <w:r w:rsidR="00D4074B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1</w:t>
      </w:r>
      <w:r w:rsidR="00B649B3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45</w:t>
      </w:r>
      <w:r w:rsidR="00D4074B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 xml:space="preserve"> and p=0.0</w:t>
      </w:r>
      <w:r w:rsidR="001049B6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06</w:t>
      </w:r>
      <w:r w:rsidR="007351F7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,</w:t>
      </w:r>
      <w:r w:rsidR="00D4074B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 xml:space="preserve"> respectively</w:t>
      </w:r>
      <w:r w:rsidR="007351F7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.</w:t>
      </w:r>
    </w:p>
    <w:p w14:paraId="3A1D436B" w14:textId="464B763D" w:rsidR="00766BC5" w:rsidRPr="004E7B73" w:rsidRDefault="007351F7" w:rsidP="005D65AA">
      <w:pPr>
        <w:pStyle w:val="ListParagraph"/>
        <w:numPr>
          <w:ilvl w:val="0"/>
          <w:numId w:val="12"/>
        </w:numPr>
        <w:spacing w:before="60" w:after="60" w:line="240" w:lineRule="auto"/>
        <w:ind w:left="357" w:hanging="357"/>
        <w:contextualSpacing w:val="0"/>
        <w:rPr>
          <w:lang w:val="en-US"/>
        </w:rPr>
      </w:pPr>
      <w:r>
        <w:rPr>
          <w:lang w:val="en-US"/>
        </w:rPr>
        <w:t>Tumor d</w:t>
      </w:r>
      <w:r w:rsidR="00766BC5" w:rsidRPr="004E7B73">
        <w:rPr>
          <w:lang w:val="en-US"/>
        </w:rPr>
        <w:t>iameter</w:t>
      </w:r>
    </w:p>
    <w:p w14:paraId="3872689E" w14:textId="4067B790" w:rsidR="00766BC5" w:rsidRPr="004E7B73" w:rsidRDefault="00766BC5" w:rsidP="005D65AA">
      <w:pPr>
        <w:spacing w:before="60" w:after="60" w:line="240" w:lineRule="auto"/>
        <w:rPr>
          <w:lang w:val="en-US"/>
        </w:rPr>
      </w:pPr>
      <w:r w:rsidRPr="004E7B73">
        <w:rPr>
          <w:lang w:val="en-US"/>
        </w:rPr>
        <w:t>1/</w:t>
      </w:r>
      <w:r w:rsidR="005F53DF" w:rsidRPr="004E7B73">
        <w:rPr>
          <w:lang w:val="en-US"/>
        </w:rPr>
        <w:t>37</w:t>
      </w:r>
      <w:r w:rsidRPr="004E7B73">
        <w:rPr>
          <w:lang w:val="en-US"/>
        </w:rPr>
        <w:t xml:space="preserve"> * </w:t>
      </w:r>
      <w:r w:rsidR="000E1740" w:rsidRPr="004E7B73">
        <w:rPr>
          <w:lang w:val="en-US"/>
        </w:rPr>
        <w:t xml:space="preserve">(11* -50.19% + </w:t>
      </w:r>
      <w:r w:rsidR="005F53DF" w:rsidRPr="004E7B73">
        <w:rPr>
          <w:lang w:val="en-US"/>
        </w:rPr>
        <w:t>11.5</w:t>
      </w:r>
      <w:r w:rsidR="000E1740" w:rsidRPr="004E7B73">
        <w:rPr>
          <w:lang w:val="en-US"/>
        </w:rPr>
        <w:t>* -29.96% +</w:t>
      </w:r>
      <w:r w:rsidR="005F53DF" w:rsidRPr="004E7B73">
        <w:rPr>
          <w:lang w:val="en-US"/>
        </w:rPr>
        <w:t>8.5</w:t>
      </w:r>
      <w:r w:rsidR="000E1740" w:rsidRPr="004E7B73">
        <w:rPr>
          <w:lang w:val="en-US"/>
        </w:rPr>
        <w:t xml:space="preserve"> * -8.64% +6*-46.15%)</w:t>
      </w:r>
      <w:r w:rsidR="000E1740" w:rsidRPr="004E7B73" w:rsidDel="000E1740">
        <w:rPr>
          <w:lang w:val="en-US"/>
        </w:rPr>
        <w:t xml:space="preserve"> </w:t>
      </w:r>
      <w:r w:rsidRPr="004E7B73">
        <w:rPr>
          <w:lang w:val="en-US"/>
        </w:rPr>
        <w:t xml:space="preserve"> = -3</w:t>
      </w:r>
      <w:r w:rsidR="006D451D" w:rsidRPr="004E7B73">
        <w:rPr>
          <w:lang w:val="en-US"/>
        </w:rPr>
        <w:t>3</w:t>
      </w:r>
      <w:r w:rsidRPr="004E7B73">
        <w:rPr>
          <w:lang w:val="en-US"/>
        </w:rPr>
        <w:t>.</w:t>
      </w:r>
      <w:r w:rsidR="006D451D" w:rsidRPr="004E7B73">
        <w:rPr>
          <w:lang w:val="en-US"/>
        </w:rPr>
        <w:t>7</w:t>
      </w:r>
      <w:r w:rsidRPr="004E7B73">
        <w:rPr>
          <w:lang w:val="en-US"/>
        </w:rPr>
        <w:t>%</w:t>
      </w:r>
      <w:r w:rsidRPr="004E7B73">
        <w:rPr>
          <w:lang w:val="en-US"/>
        </w:rPr>
        <w:tab/>
      </w:r>
      <w:r w:rsidRPr="004E7B73">
        <w:rPr>
          <w:lang w:val="en-US"/>
        </w:rPr>
        <w:tab/>
        <w:t>Eq</w:t>
      </w:r>
      <w:r w:rsidR="005B162B">
        <w:rPr>
          <w:lang w:val="en-US"/>
        </w:rPr>
        <w:t>uation</w:t>
      </w:r>
      <w:r w:rsidRPr="004E7B73">
        <w:rPr>
          <w:lang w:val="en-US"/>
        </w:rPr>
        <w:t>. I.1</w:t>
      </w:r>
    </w:p>
    <w:p w14:paraId="29662A5E" w14:textId="72C171A4" w:rsidR="00614D25" w:rsidRPr="004E7B73" w:rsidRDefault="00614D25" w:rsidP="005D65AA">
      <w:pPr>
        <w:spacing w:before="60" w:after="60" w:line="240" w:lineRule="auto"/>
        <w:rPr>
          <w:lang w:val="en-US"/>
        </w:rPr>
      </w:pPr>
      <w:r w:rsidRPr="004E7B73">
        <w:rPr>
          <w:lang w:val="en-US"/>
        </w:rPr>
        <w:t>1/</w:t>
      </w:r>
      <w:r w:rsidR="005F53DF" w:rsidRPr="004E7B73">
        <w:rPr>
          <w:lang w:val="en-US"/>
        </w:rPr>
        <w:t>37</w:t>
      </w:r>
      <w:r w:rsidRPr="004E7B73">
        <w:rPr>
          <w:lang w:val="en-US"/>
        </w:rPr>
        <w:t xml:space="preserve"> * (11* -16.15% + 1</w:t>
      </w:r>
      <w:r w:rsidR="005F53DF" w:rsidRPr="004E7B73">
        <w:rPr>
          <w:lang w:val="en-US"/>
        </w:rPr>
        <w:t>1.5</w:t>
      </w:r>
      <w:r w:rsidRPr="004E7B73">
        <w:rPr>
          <w:lang w:val="en-US"/>
        </w:rPr>
        <w:t xml:space="preserve">* -12.17% + </w:t>
      </w:r>
      <w:r w:rsidR="005F53DF" w:rsidRPr="004E7B73">
        <w:rPr>
          <w:lang w:val="en-US"/>
        </w:rPr>
        <w:t>8.5</w:t>
      </w:r>
      <w:r w:rsidRPr="004E7B73">
        <w:rPr>
          <w:lang w:val="en-US"/>
        </w:rPr>
        <w:t xml:space="preserve"> * -21.55% + 6*-31.86%) = -1</w:t>
      </w:r>
      <w:r w:rsidR="006D451D" w:rsidRPr="004E7B73">
        <w:rPr>
          <w:lang w:val="en-US"/>
        </w:rPr>
        <w:t>8</w:t>
      </w:r>
      <w:r w:rsidRPr="004E7B73">
        <w:rPr>
          <w:lang w:val="en-US"/>
        </w:rPr>
        <w:t>.</w:t>
      </w:r>
      <w:r w:rsidR="006D451D" w:rsidRPr="004E7B73">
        <w:rPr>
          <w:lang w:val="en-US"/>
        </w:rPr>
        <w:t>7</w:t>
      </w:r>
      <w:r w:rsidRPr="004E7B73">
        <w:rPr>
          <w:lang w:val="en-US"/>
        </w:rPr>
        <w:t>%</w:t>
      </w:r>
      <w:r w:rsidRPr="004E7B73">
        <w:rPr>
          <w:lang w:val="en-US"/>
        </w:rPr>
        <w:tab/>
      </w:r>
      <w:r w:rsidRPr="004E7B73">
        <w:rPr>
          <w:lang w:val="en-US"/>
        </w:rPr>
        <w:tab/>
        <w:t>Eq</w:t>
      </w:r>
      <w:r w:rsidR="005B162B">
        <w:rPr>
          <w:lang w:val="en-US"/>
        </w:rPr>
        <w:t>uation</w:t>
      </w:r>
      <w:r w:rsidRPr="004E7B73">
        <w:rPr>
          <w:lang w:val="en-US"/>
        </w:rPr>
        <w:t>. I.2</w:t>
      </w:r>
    </w:p>
    <w:p w14:paraId="43CA0B4A" w14:textId="7DBDA398" w:rsidR="00766BC5" w:rsidRPr="004E7B73" w:rsidRDefault="007351F7" w:rsidP="005D65AA">
      <w:pPr>
        <w:pStyle w:val="ListParagraph"/>
        <w:numPr>
          <w:ilvl w:val="0"/>
          <w:numId w:val="12"/>
        </w:numPr>
        <w:spacing w:before="60" w:after="60" w:line="240" w:lineRule="auto"/>
        <w:ind w:left="357" w:hanging="357"/>
        <w:contextualSpacing w:val="0"/>
        <w:rPr>
          <w:lang w:val="en-US"/>
        </w:rPr>
      </w:pPr>
      <w:r>
        <w:rPr>
          <w:lang w:val="en-US"/>
        </w:rPr>
        <w:t>Tumor v</w:t>
      </w:r>
      <w:r w:rsidR="00766BC5" w:rsidRPr="004E7B73">
        <w:rPr>
          <w:lang w:val="en-US"/>
        </w:rPr>
        <w:t>olume</w:t>
      </w:r>
    </w:p>
    <w:p w14:paraId="5A092541" w14:textId="6EDE765F" w:rsidR="00766BC5" w:rsidRPr="004E7B73" w:rsidRDefault="00766BC5" w:rsidP="005D65AA">
      <w:pPr>
        <w:spacing w:before="60" w:after="60" w:line="240" w:lineRule="auto"/>
        <w:rPr>
          <w:lang w:val="en-US"/>
        </w:rPr>
      </w:pPr>
      <w:r w:rsidRPr="004E7B73">
        <w:rPr>
          <w:lang w:val="en-US"/>
        </w:rPr>
        <w:t>1/</w:t>
      </w:r>
      <w:r w:rsidR="005F53DF" w:rsidRPr="004E7B73">
        <w:rPr>
          <w:lang w:val="en-US"/>
        </w:rPr>
        <w:t>37</w:t>
      </w:r>
      <w:r w:rsidRPr="004E7B73">
        <w:rPr>
          <w:lang w:val="en-US"/>
        </w:rPr>
        <w:t xml:space="preserve"> * </w:t>
      </w:r>
      <w:r w:rsidR="00ED62A7" w:rsidRPr="004E7B73">
        <w:rPr>
          <w:lang w:val="en-US"/>
        </w:rPr>
        <w:t>(11* -85.06% + 1</w:t>
      </w:r>
      <w:r w:rsidR="005F53DF" w:rsidRPr="004E7B73">
        <w:rPr>
          <w:lang w:val="en-US"/>
        </w:rPr>
        <w:t>1.5</w:t>
      </w:r>
      <w:r w:rsidR="00ED62A7" w:rsidRPr="004E7B73">
        <w:rPr>
          <w:lang w:val="en-US"/>
        </w:rPr>
        <w:t xml:space="preserve">* -56.31% + </w:t>
      </w:r>
      <w:r w:rsidR="008D5B67" w:rsidRPr="004E7B73">
        <w:rPr>
          <w:lang w:val="en-US"/>
        </w:rPr>
        <w:t>8.5</w:t>
      </w:r>
      <w:r w:rsidR="00ED62A7" w:rsidRPr="004E7B73">
        <w:rPr>
          <w:lang w:val="en-US"/>
        </w:rPr>
        <w:t xml:space="preserve"> * 7.23% +6*-71.7%)</w:t>
      </w:r>
      <w:r w:rsidR="00ED62A7" w:rsidRPr="004E7B73" w:rsidDel="00ED62A7">
        <w:rPr>
          <w:lang w:val="en-US"/>
        </w:rPr>
        <w:t xml:space="preserve"> </w:t>
      </w:r>
      <w:r w:rsidRPr="004E7B73">
        <w:rPr>
          <w:lang w:val="en-US"/>
        </w:rPr>
        <w:t xml:space="preserve"> = -</w:t>
      </w:r>
      <w:r w:rsidR="00AA3BF6" w:rsidRPr="004E7B73">
        <w:rPr>
          <w:lang w:val="en-US"/>
        </w:rPr>
        <w:t>52</w:t>
      </w:r>
      <w:r w:rsidR="00597C7A" w:rsidRPr="004E7B73">
        <w:rPr>
          <w:lang w:val="en-US"/>
        </w:rPr>
        <w:t>.</w:t>
      </w:r>
      <w:r w:rsidR="00FC4690" w:rsidRPr="004E7B73">
        <w:rPr>
          <w:lang w:val="en-US"/>
        </w:rPr>
        <w:t>75</w:t>
      </w:r>
      <w:r w:rsidRPr="004E7B73">
        <w:rPr>
          <w:lang w:val="en-US"/>
        </w:rPr>
        <w:t>%</w:t>
      </w:r>
      <w:r w:rsidRPr="004E7B73">
        <w:rPr>
          <w:lang w:val="en-US"/>
        </w:rPr>
        <w:tab/>
      </w:r>
      <w:r w:rsidR="00ED62A7" w:rsidRPr="004E7B73">
        <w:rPr>
          <w:lang w:val="en-US"/>
        </w:rPr>
        <w:tab/>
      </w:r>
      <w:r w:rsidRPr="004E7B73">
        <w:rPr>
          <w:lang w:val="en-US"/>
        </w:rPr>
        <w:t>Eq</w:t>
      </w:r>
      <w:r w:rsidR="005B162B">
        <w:rPr>
          <w:lang w:val="en-US"/>
        </w:rPr>
        <w:t>uation</w:t>
      </w:r>
      <w:r w:rsidRPr="004E7B73">
        <w:rPr>
          <w:lang w:val="en-US"/>
        </w:rPr>
        <w:t>. I.</w:t>
      </w:r>
      <w:r w:rsidR="00F3642F" w:rsidRPr="004E7B73">
        <w:rPr>
          <w:lang w:val="en-US"/>
        </w:rPr>
        <w:t>3</w:t>
      </w:r>
    </w:p>
    <w:p w14:paraId="5C29C730" w14:textId="4D4B3527" w:rsidR="00F3642F" w:rsidRPr="004E7B73" w:rsidRDefault="00F3642F" w:rsidP="005D65AA">
      <w:pPr>
        <w:spacing w:before="60" w:after="60" w:line="240" w:lineRule="auto"/>
        <w:rPr>
          <w:lang w:val="en-US"/>
        </w:rPr>
      </w:pPr>
      <w:r w:rsidRPr="004E7B73">
        <w:rPr>
          <w:lang w:val="en-US"/>
        </w:rPr>
        <w:t>1/</w:t>
      </w:r>
      <w:r w:rsidR="005F53DF" w:rsidRPr="004E7B73">
        <w:rPr>
          <w:lang w:val="en-US"/>
        </w:rPr>
        <w:t>37</w:t>
      </w:r>
      <w:r w:rsidRPr="004E7B73">
        <w:rPr>
          <w:lang w:val="en-US"/>
        </w:rPr>
        <w:t xml:space="preserve"> * (11* -30.90% + 1</w:t>
      </w:r>
      <w:r w:rsidR="005F53DF" w:rsidRPr="004E7B73">
        <w:rPr>
          <w:lang w:val="en-US"/>
        </w:rPr>
        <w:t>1.5</w:t>
      </w:r>
      <w:r w:rsidRPr="004E7B73">
        <w:rPr>
          <w:lang w:val="en-US"/>
        </w:rPr>
        <w:t xml:space="preserve">* 16.68% + </w:t>
      </w:r>
      <w:r w:rsidR="008D5B67" w:rsidRPr="004E7B73">
        <w:rPr>
          <w:lang w:val="en-US"/>
        </w:rPr>
        <w:t>8.5</w:t>
      </w:r>
      <w:r w:rsidRPr="004E7B73">
        <w:rPr>
          <w:lang w:val="en-US"/>
        </w:rPr>
        <w:t xml:space="preserve"> * -44.71% + 6*-46.48%) =-</w:t>
      </w:r>
      <w:r w:rsidR="0018633F" w:rsidRPr="004E7B73">
        <w:rPr>
          <w:lang w:val="en-US"/>
        </w:rPr>
        <w:t>2</w:t>
      </w:r>
      <w:r w:rsidR="00FC4690" w:rsidRPr="004E7B73">
        <w:rPr>
          <w:lang w:val="en-US"/>
        </w:rPr>
        <w:t>1</w:t>
      </w:r>
      <w:r w:rsidRPr="004E7B73">
        <w:rPr>
          <w:lang w:val="en-US"/>
        </w:rPr>
        <w:t>.</w:t>
      </w:r>
      <w:r w:rsidR="0018633F" w:rsidRPr="004E7B73">
        <w:rPr>
          <w:lang w:val="en-US"/>
        </w:rPr>
        <w:t>8</w:t>
      </w:r>
      <w:r w:rsidRPr="004E7B73">
        <w:rPr>
          <w:lang w:val="en-US"/>
        </w:rPr>
        <w:t>%</w:t>
      </w:r>
      <w:r w:rsidRPr="004E7B73">
        <w:rPr>
          <w:lang w:val="en-US"/>
        </w:rPr>
        <w:tab/>
      </w:r>
      <w:r w:rsidRPr="004E7B73">
        <w:rPr>
          <w:lang w:val="en-US"/>
        </w:rPr>
        <w:tab/>
        <w:t>Eq</w:t>
      </w:r>
      <w:r w:rsidR="005B162B">
        <w:rPr>
          <w:lang w:val="en-US"/>
        </w:rPr>
        <w:t>uation</w:t>
      </w:r>
      <w:r w:rsidRPr="004E7B73">
        <w:rPr>
          <w:lang w:val="en-US"/>
        </w:rPr>
        <w:t>. I.4</w:t>
      </w:r>
    </w:p>
    <w:p w14:paraId="58F4A970" w14:textId="77777777" w:rsidR="005B162B" w:rsidRDefault="00C54D7C" w:rsidP="005B162B">
      <w:pPr>
        <w:pStyle w:val="HTMLPreformatted"/>
        <w:shd w:val="clear" w:color="auto" w:fill="FFFFFF"/>
        <w:spacing w:before="120" w:after="120"/>
        <w:rPr>
          <w:rFonts w:asciiTheme="minorHAnsi" w:eastAsiaTheme="minorEastAsia" w:hAnsiTheme="minorHAnsi" w:cstheme="minorBidi"/>
          <w:b/>
          <w:bCs/>
          <w:sz w:val="22"/>
          <w:szCs w:val="22"/>
          <w:lang w:val="en-US" w:eastAsia="en-US"/>
        </w:rPr>
      </w:pPr>
      <w:r w:rsidRPr="004E7B73">
        <w:rPr>
          <w:rFonts w:asciiTheme="minorHAnsi" w:eastAsiaTheme="minorEastAsia" w:hAnsiTheme="minorHAnsi" w:cstheme="minorBidi"/>
          <w:b/>
          <w:bCs/>
          <w:sz w:val="22"/>
          <w:szCs w:val="22"/>
          <w:lang w:val="en-US" w:eastAsia="en-US"/>
        </w:rPr>
        <w:t>Linear system for stratified tumor burden per patient: Balanced proportion of patient having tumo</w:t>
      </w:r>
      <w:r w:rsidR="00AD1B35" w:rsidRPr="004E7B73">
        <w:rPr>
          <w:rFonts w:asciiTheme="minorHAnsi" w:eastAsiaTheme="minorEastAsia" w:hAnsiTheme="minorHAnsi" w:cstheme="minorBidi"/>
          <w:b/>
          <w:bCs/>
          <w:sz w:val="22"/>
          <w:szCs w:val="22"/>
          <w:lang w:val="en-US" w:eastAsia="en-US"/>
        </w:rPr>
        <w:t>rs</w:t>
      </w:r>
      <w:r w:rsidR="001A5E71" w:rsidRPr="004E7B73">
        <w:rPr>
          <w:rFonts w:asciiTheme="minorHAnsi" w:eastAsiaTheme="minorEastAsia" w:hAnsiTheme="minorHAnsi" w:cstheme="minorBidi"/>
          <w:b/>
          <w:bCs/>
          <w:sz w:val="22"/>
          <w:szCs w:val="22"/>
          <w:lang w:val="en-US" w:eastAsia="en-US"/>
        </w:rPr>
        <w:t xml:space="preserve"> </w:t>
      </w:r>
      <w:r w:rsidRPr="004E7B73">
        <w:rPr>
          <w:rFonts w:asciiTheme="minorHAnsi" w:eastAsiaTheme="minorEastAsia" w:hAnsiTheme="minorHAnsi" w:cstheme="minorBidi"/>
          <w:b/>
          <w:bCs/>
          <w:sz w:val="22"/>
          <w:szCs w:val="22"/>
          <w:lang w:val="en-US" w:eastAsia="en-US"/>
        </w:rPr>
        <w:t xml:space="preserve">at each location. </w:t>
      </w:r>
    </w:p>
    <w:p w14:paraId="3252DA45" w14:textId="2E624469" w:rsidR="00EA1EEB" w:rsidRPr="004E7B73" w:rsidRDefault="005B162B" w:rsidP="005D65AA">
      <w:pPr>
        <w:pStyle w:val="HTMLPreformatted"/>
        <w:shd w:val="clear" w:color="auto" w:fill="FFFFFF"/>
        <w:spacing w:before="120" w:after="120"/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</w:pPr>
      <w:r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 xml:space="preserve">The proportion of patients having tumors at each tumor location was balanced </w:t>
      </w:r>
      <w:r w:rsidR="006C6C5E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in both treatment arms.</w:t>
      </w:r>
      <w:r w:rsidR="00D46FE1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 xml:space="preserve"> </w:t>
      </w:r>
      <w:r w:rsidR="00EA1EEB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Before balancing the data, stratification yield</w:t>
      </w:r>
      <w:r w:rsidR="00FF3D9D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ed</w:t>
      </w:r>
      <w:r w:rsidR="00EA1EEB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 xml:space="preserve"> 21 and 31 patients in </w:t>
      </w:r>
      <w:r w:rsidR="006C6C5E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 xml:space="preserve">the VC and LC arms, </w:t>
      </w:r>
      <w:r w:rsidR="00EA1EEB" w:rsidRPr="004E7B73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>respectively.</w:t>
      </w:r>
      <w:r w:rsidR="006C6C5E">
        <w:rPr>
          <w:rFonts w:asciiTheme="minorHAnsi" w:eastAsiaTheme="minorEastAsia" w:hAnsiTheme="minorHAnsi" w:cstheme="minorBidi"/>
          <w:sz w:val="22"/>
          <w:szCs w:val="22"/>
          <w:lang w:val="en-US" w:eastAsia="en-US"/>
        </w:rPr>
        <w:t xml:space="preserve"> Testing for a significant difference in the responses using tumor diameter and volume as QIBs, we found p=0.26 and p=0.11, respectively.</w:t>
      </w:r>
    </w:p>
    <w:p w14:paraId="58938277" w14:textId="38659FC8" w:rsidR="00294471" w:rsidRPr="004E7B73" w:rsidRDefault="007351F7" w:rsidP="005D65AA">
      <w:pPr>
        <w:pStyle w:val="ListParagraph"/>
        <w:numPr>
          <w:ilvl w:val="0"/>
          <w:numId w:val="14"/>
        </w:numPr>
        <w:spacing w:before="60" w:after="60" w:line="240" w:lineRule="auto"/>
        <w:ind w:left="357" w:hanging="357"/>
        <w:contextualSpacing w:val="0"/>
        <w:rPr>
          <w:lang w:val="en-US"/>
        </w:rPr>
      </w:pPr>
      <w:r>
        <w:rPr>
          <w:lang w:val="en-US"/>
        </w:rPr>
        <w:t>Tumor d</w:t>
      </w:r>
      <w:r w:rsidR="00294471" w:rsidRPr="004E7B73">
        <w:rPr>
          <w:lang w:val="en-US"/>
        </w:rPr>
        <w:t>iameter</w:t>
      </w:r>
    </w:p>
    <w:p w14:paraId="2E010518" w14:textId="1F3F4C6F" w:rsidR="00294471" w:rsidRPr="004E7B73" w:rsidRDefault="00294471" w:rsidP="005D65AA">
      <w:pPr>
        <w:spacing w:before="60" w:after="60" w:line="240" w:lineRule="auto"/>
        <w:rPr>
          <w:lang w:val="en-US"/>
        </w:rPr>
      </w:pPr>
      <w:r w:rsidRPr="004E7B73">
        <w:rPr>
          <w:lang w:val="en-US"/>
        </w:rPr>
        <w:t>1/</w:t>
      </w:r>
      <w:r w:rsidR="004C2132" w:rsidRPr="004E7B73">
        <w:rPr>
          <w:lang w:val="en-US"/>
        </w:rPr>
        <w:t>26</w:t>
      </w:r>
      <w:r w:rsidRPr="004E7B73">
        <w:rPr>
          <w:lang w:val="en-US"/>
        </w:rPr>
        <w:t xml:space="preserve"> * (</w:t>
      </w:r>
      <w:r w:rsidR="00D4501A" w:rsidRPr="004E7B73">
        <w:rPr>
          <w:lang w:val="en-US"/>
        </w:rPr>
        <w:t>8.5</w:t>
      </w:r>
      <w:r w:rsidRPr="004E7B73">
        <w:rPr>
          <w:lang w:val="en-US"/>
        </w:rPr>
        <w:t xml:space="preserve">* -49.6% + </w:t>
      </w:r>
      <w:r w:rsidR="00D4501A" w:rsidRPr="004E7B73">
        <w:rPr>
          <w:lang w:val="en-US"/>
        </w:rPr>
        <w:t>8</w:t>
      </w:r>
      <w:r w:rsidRPr="004E7B73">
        <w:rPr>
          <w:lang w:val="en-US"/>
        </w:rPr>
        <w:t>* -29.7% +</w:t>
      </w:r>
      <w:r w:rsidR="0071369A" w:rsidRPr="004E7B73">
        <w:rPr>
          <w:lang w:val="en-US"/>
        </w:rPr>
        <w:t xml:space="preserve"> </w:t>
      </w:r>
      <w:r w:rsidR="00D4501A" w:rsidRPr="004E7B73">
        <w:rPr>
          <w:lang w:val="en-US"/>
        </w:rPr>
        <w:t>5</w:t>
      </w:r>
      <w:r w:rsidRPr="004E7B73">
        <w:rPr>
          <w:lang w:val="en-US"/>
        </w:rPr>
        <w:t xml:space="preserve"> * 0.4% +</w:t>
      </w:r>
      <w:r w:rsidR="005C665F" w:rsidRPr="004E7B73">
        <w:rPr>
          <w:lang w:val="en-US"/>
        </w:rPr>
        <w:t xml:space="preserve"> </w:t>
      </w:r>
      <w:r w:rsidR="00D4501A" w:rsidRPr="004E7B73">
        <w:rPr>
          <w:lang w:val="en-US"/>
        </w:rPr>
        <w:t>4.</w:t>
      </w:r>
      <w:r w:rsidR="00EA1EEB" w:rsidRPr="004E7B73">
        <w:rPr>
          <w:lang w:val="en-US"/>
        </w:rPr>
        <w:t>5</w:t>
      </w:r>
      <w:r w:rsidRPr="004E7B73">
        <w:rPr>
          <w:lang w:val="en-US"/>
        </w:rPr>
        <w:t>*-43.3%) = -3</w:t>
      </w:r>
      <w:r w:rsidR="00C9277B" w:rsidRPr="004E7B73">
        <w:rPr>
          <w:lang w:val="en-US"/>
        </w:rPr>
        <w:t>2</w:t>
      </w:r>
      <w:r w:rsidRPr="004E7B73">
        <w:rPr>
          <w:lang w:val="en-US"/>
        </w:rPr>
        <w:t>.</w:t>
      </w:r>
      <w:r w:rsidR="000D47AA" w:rsidRPr="004E7B73">
        <w:rPr>
          <w:lang w:val="en-US"/>
        </w:rPr>
        <w:t>8</w:t>
      </w:r>
      <w:r w:rsidRPr="004E7B73">
        <w:rPr>
          <w:lang w:val="en-US"/>
        </w:rPr>
        <w:t>%</w:t>
      </w:r>
      <w:r w:rsidRPr="004E7B73">
        <w:rPr>
          <w:lang w:val="en-US"/>
        </w:rPr>
        <w:tab/>
      </w:r>
      <w:r w:rsidRPr="004E7B73">
        <w:rPr>
          <w:lang w:val="en-US"/>
        </w:rPr>
        <w:tab/>
      </w:r>
      <w:r w:rsidRPr="004E7B73">
        <w:rPr>
          <w:lang w:val="en-US"/>
        </w:rPr>
        <w:tab/>
        <w:t>Eq</w:t>
      </w:r>
      <w:r w:rsidR="006C6C5E">
        <w:rPr>
          <w:lang w:val="en-US"/>
        </w:rPr>
        <w:t>uation</w:t>
      </w:r>
      <w:r w:rsidRPr="004E7B73">
        <w:rPr>
          <w:lang w:val="en-US"/>
        </w:rPr>
        <w:t xml:space="preserve"> </w:t>
      </w:r>
      <w:r w:rsidR="001E3AAF" w:rsidRPr="004E7B73">
        <w:rPr>
          <w:lang w:val="en-US"/>
        </w:rPr>
        <w:t>I.5</w:t>
      </w:r>
    </w:p>
    <w:p w14:paraId="79EA891D" w14:textId="02662EF3" w:rsidR="00294471" w:rsidRPr="004E7B73" w:rsidRDefault="00294471" w:rsidP="005D65AA">
      <w:pPr>
        <w:spacing w:before="60" w:after="60" w:line="240" w:lineRule="auto"/>
        <w:rPr>
          <w:lang w:val="en-US"/>
        </w:rPr>
      </w:pPr>
      <w:r w:rsidRPr="004E7B73">
        <w:rPr>
          <w:lang w:val="en-US"/>
        </w:rPr>
        <w:t>1/</w:t>
      </w:r>
      <w:r w:rsidR="004C2132" w:rsidRPr="004E7B73">
        <w:rPr>
          <w:lang w:val="en-US"/>
        </w:rPr>
        <w:t>26</w:t>
      </w:r>
      <w:r w:rsidRPr="004E7B73">
        <w:rPr>
          <w:lang w:val="en-US"/>
        </w:rPr>
        <w:t xml:space="preserve"> * (</w:t>
      </w:r>
      <w:r w:rsidR="00D4501A" w:rsidRPr="004E7B73">
        <w:rPr>
          <w:lang w:val="en-US"/>
        </w:rPr>
        <w:t>8.5</w:t>
      </w:r>
      <w:r w:rsidRPr="004E7B73">
        <w:rPr>
          <w:lang w:val="en-US"/>
        </w:rPr>
        <w:t xml:space="preserve">* -13.7% + </w:t>
      </w:r>
      <w:r w:rsidR="00D4501A" w:rsidRPr="004E7B73">
        <w:rPr>
          <w:lang w:val="en-US"/>
        </w:rPr>
        <w:t>8</w:t>
      </w:r>
      <w:r w:rsidRPr="004E7B73">
        <w:rPr>
          <w:lang w:val="en-US"/>
        </w:rPr>
        <w:t>* -15.5% +</w:t>
      </w:r>
      <w:r w:rsidR="005C665F" w:rsidRPr="004E7B73">
        <w:rPr>
          <w:lang w:val="en-US"/>
        </w:rPr>
        <w:t xml:space="preserve"> </w:t>
      </w:r>
      <w:r w:rsidR="00D4501A" w:rsidRPr="004E7B73">
        <w:rPr>
          <w:lang w:val="en-US"/>
        </w:rPr>
        <w:t>5</w:t>
      </w:r>
      <w:r w:rsidRPr="004E7B73">
        <w:rPr>
          <w:lang w:val="en-US"/>
        </w:rPr>
        <w:t xml:space="preserve"> * -23.8% +</w:t>
      </w:r>
      <w:r w:rsidR="005C665F" w:rsidRPr="004E7B73">
        <w:rPr>
          <w:lang w:val="en-US"/>
        </w:rPr>
        <w:t xml:space="preserve"> </w:t>
      </w:r>
      <w:r w:rsidR="00D4501A" w:rsidRPr="004E7B73">
        <w:rPr>
          <w:lang w:val="en-US"/>
        </w:rPr>
        <w:t>4.</w:t>
      </w:r>
      <w:r w:rsidRPr="004E7B73">
        <w:rPr>
          <w:lang w:val="en-US"/>
        </w:rPr>
        <w:t>5*-29.7%) = -18.</w:t>
      </w:r>
      <w:r w:rsidR="001117FF" w:rsidRPr="004E7B73">
        <w:rPr>
          <w:lang w:val="en-US"/>
        </w:rPr>
        <w:t>9</w:t>
      </w:r>
      <w:r w:rsidRPr="004E7B73">
        <w:rPr>
          <w:lang w:val="en-US"/>
        </w:rPr>
        <w:t>%</w:t>
      </w:r>
      <w:r w:rsidRPr="004E7B73">
        <w:rPr>
          <w:lang w:val="en-US"/>
        </w:rPr>
        <w:tab/>
      </w:r>
      <w:r w:rsidRPr="004E7B73">
        <w:rPr>
          <w:lang w:val="en-US"/>
        </w:rPr>
        <w:tab/>
      </w:r>
      <w:r w:rsidR="008628AE" w:rsidRPr="004E7B73">
        <w:rPr>
          <w:lang w:val="en-US"/>
        </w:rPr>
        <w:tab/>
      </w:r>
      <w:r w:rsidRPr="004E7B73">
        <w:rPr>
          <w:lang w:val="en-US"/>
        </w:rPr>
        <w:t>Eq</w:t>
      </w:r>
      <w:r w:rsidR="006C6C5E">
        <w:rPr>
          <w:lang w:val="en-US"/>
        </w:rPr>
        <w:t>uation</w:t>
      </w:r>
      <w:r w:rsidRPr="004E7B73">
        <w:rPr>
          <w:lang w:val="en-US"/>
        </w:rPr>
        <w:t xml:space="preserve"> </w:t>
      </w:r>
      <w:r w:rsidR="001E3AAF" w:rsidRPr="004E7B73">
        <w:rPr>
          <w:lang w:val="en-US"/>
        </w:rPr>
        <w:t>I.6</w:t>
      </w:r>
    </w:p>
    <w:p w14:paraId="4F47FB70" w14:textId="09EB6F68" w:rsidR="00294471" w:rsidRPr="004E7B73" w:rsidRDefault="007351F7" w:rsidP="005D65AA">
      <w:pPr>
        <w:pStyle w:val="ListParagraph"/>
        <w:numPr>
          <w:ilvl w:val="0"/>
          <w:numId w:val="14"/>
        </w:numPr>
        <w:spacing w:before="60" w:after="60" w:line="240" w:lineRule="auto"/>
        <w:ind w:left="357" w:hanging="357"/>
        <w:contextualSpacing w:val="0"/>
        <w:rPr>
          <w:lang w:val="en-US"/>
        </w:rPr>
      </w:pPr>
      <w:r>
        <w:rPr>
          <w:lang w:val="en-US"/>
        </w:rPr>
        <w:t>Tumor v</w:t>
      </w:r>
      <w:r w:rsidR="00294471" w:rsidRPr="004E7B73">
        <w:rPr>
          <w:lang w:val="en-US"/>
        </w:rPr>
        <w:t>olume</w:t>
      </w:r>
    </w:p>
    <w:p w14:paraId="1785DEDE" w14:textId="15B2B1E5" w:rsidR="00294471" w:rsidRPr="004E7B73" w:rsidRDefault="00294471" w:rsidP="005D65AA">
      <w:pPr>
        <w:spacing w:before="60" w:after="60" w:line="240" w:lineRule="auto"/>
        <w:rPr>
          <w:lang w:val="en-US"/>
        </w:rPr>
      </w:pPr>
      <w:r w:rsidRPr="004E7B73">
        <w:rPr>
          <w:lang w:val="en-US"/>
        </w:rPr>
        <w:t>1/</w:t>
      </w:r>
      <w:r w:rsidR="004C2132" w:rsidRPr="004E7B73">
        <w:rPr>
          <w:lang w:val="en-US"/>
        </w:rPr>
        <w:t>26</w:t>
      </w:r>
      <w:r w:rsidRPr="004E7B73">
        <w:rPr>
          <w:lang w:val="en-US"/>
        </w:rPr>
        <w:t xml:space="preserve"> * (</w:t>
      </w:r>
      <w:r w:rsidR="00507051" w:rsidRPr="004E7B73">
        <w:rPr>
          <w:lang w:val="en-US"/>
        </w:rPr>
        <w:t>8.5</w:t>
      </w:r>
      <w:r w:rsidRPr="004E7B73">
        <w:rPr>
          <w:lang w:val="en-US"/>
        </w:rPr>
        <w:t xml:space="preserve">* -84.2% + </w:t>
      </w:r>
      <w:r w:rsidR="00507051" w:rsidRPr="004E7B73">
        <w:rPr>
          <w:lang w:val="en-US"/>
        </w:rPr>
        <w:t>8</w:t>
      </w:r>
      <w:r w:rsidRPr="004E7B73">
        <w:rPr>
          <w:lang w:val="en-US"/>
        </w:rPr>
        <w:t>* -53.7% +</w:t>
      </w:r>
      <w:r w:rsidR="005C665F" w:rsidRPr="004E7B73">
        <w:rPr>
          <w:lang w:val="en-US"/>
        </w:rPr>
        <w:t xml:space="preserve"> </w:t>
      </w:r>
      <w:r w:rsidR="00507051" w:rsidRPr="004E7B73">
        <w:rPr>
          <w:lang w:val="en-US"/>
        </w:rPr>
        <w:t>5</w:t>
      </w:r>
      <w:r w:rsidRPr="004E7B73">
        <w:rPr>
          <w:lang w:val="en-US"/>
        </w:rPr>
        <w:t xml:space="preserve"> * 23.28% +</w:t>
      </w:r>
      <w:r w:rsidR="005C665F" w:rsidRPr="004E7B73">
        <w:rPr>
          <w:lang w:val="en-US"/>
        </w:rPr>
        <w:t xml:space="preserve"> </w:t>
      </w:r>
      <w:r w:rsidR="00507051" w:rsidRPr="004E7B73">
        <w:rPr>
          <w:lang w:val="en-US"/>
        </w:rPr>
        <w:t>4.5</w:t>
      </w:r>
      <w:r w:rsidRPr="004E7B73">
        <w:rPr>
          <w:lang w:val="en-US"/>
        </w:rPr>
        <w:t>*-69.73%) = -5</w:t>
      </w:r>
      <w:r w:rsidR="00744AAE" w:rsidRPr="004E7B73">
        <w:rPr>
          <w:lang w:val="en-US"/>
        </w:rPr>
        <w:t>1</w:t>
      </w:r>
      <w:r w:rsidRPr="004E7B73">
        <w:rPr>
          <w:lang w:val="en-US"/>
        </w:rPr>
        <w:t>.</w:t>
      </w:r>
      <w:r w:rsidR="00744AAE" w:rsidRPr="004E7B73">
        <w:rPr>
          <w:lang w:val="en-US"/>
        </w:rPr>
        <w:t>64</w:t>
      </w:r>
      <w:r w:rsidRPr="004E7B73">
        <w:rPr>
          <w:lang w:val="en-US"/>
        </w:rPr>
        <w:t>%</w:t>
      </w:r>
      <w:r w:rsidRPr="004E7B73">
        <w:rPr>
          <w:lang w:val="en-US"/>
        </w:rPr>
        <w:tab/>
      </w:r>
      <w:r w:rsidR="00252A39" w:rsidRPr="004E7B73">
        <w:rPr>
          <w:lang w:val="en-US"/>
        </w:rPr>
        <w:tab/>
      </w:r>
      <w:r w:rsidR="008628AE" w:rsidRPr="004E7B73">
        <w:rPr>
          <w:lang w:val="en-US"/>
        </w:rPr>
        <w:tab/>
      </w:r>
      <w:r w:rsidRPr="004E7B73">
        <w:rPr>
          <w:lang w:val="en-US"/>
        </w:rPr>
        <w:t>Eq</w:t>
      </w:r>
      <w:r w:rsidR="006C6C5E">
        <w:rPr>
          <w:lang w:val="en-US"/>
        </w:rPr>
        <w:t>uation</w:t>
      </w:r>
      <w:r w:rsidRPr="004E7B73">
        <w:rPr>
          <w:lang w:val="en-US"/>
        </w:rPr>
        <w:t xml:space="preserve"> </w:t>
      </w:r>
      <w:r w:rsidR="001E3AAF" w:rsidRPr="004E7B73">
        <w:rPr>
          <w:lang w:val="en-US"/>
        </w:rPr>
        <w:t>I.7</w:t>
      </w:r>
    </w:p>
    <w:p w14:paraId="3D455B69" w14:textId="281DB01D" w:rsidR="00294471" w:rsidRDefault="00294471" w:rsidP="005D65AA">
      <w:pPr>
        <w:spacing w:before="60" w:after="60" w:line="240" w:lineRule="auto"/>
        <w:rPr>
          <w:lang w:val="en-US"/>
        </w:rPr>
      </w:pPr>
      <w:r w:rsidRPr="004E7B73">
        <w:rPr>
          <w:lang w:val="en-US"/>
        </w:rPr>
        <w:t>1/</w:t>
      </w:r>
      <w:r w:rsidR="004C2132" w:rsidRPr="004E7B73">
        <w:rPr>
          <w:lang w:val="en-US"/>
        </w:rPr>
        <w:t>26</w:t>
      </w:r>
      <w:r w:rsidRPr="004E7B73">
        <w:rPr>
          <w:lang w:val="en-US"/>
        </w:rPr>
        <w:t xml:space="preserve"> * (</w:t>
      </w:r>
      <w:r w:rsidR="00507051" w:rsidRPr="004E7B73">
        <w:rPr>
          <w:lang w:val="en-US"/>
        </w:rPr>
        <w:t>8.5</w:t>
      </w:r>
      <w:r w:rsidRPr="004E7B73">
        <w:rPr>
          <w:lang w:val="en-US"/>
        </w:rPr>
        <w:t xml:space="preserve">* -24.86% + </w:t>
      </w:r>
      <w:r w:rsidR="00507051" w:rsidRPr="004E7B73">
        <w:rPr>
          <w:lang w:val="en-US"/>
        </w:rPr>
        <w:t>8</w:t>
      </w:r>
      <w:r w:rsidRPr="004E7B73">
        <w:rPr>
          <w:lang w:val="en-US"/>
        </w:rPr>
        <w:t>* -17.24% +</w:t>
      </w:r>
      <w:r w:rsidR="005C665F" w:rsidRPr="004E7B73">
        <w:rPr>
          <w:lang w:val="en-US"/>
        </w:rPr>
        <w:t xml:space="preserve"> </w:t>
      </w:r>
      <w:r w:rsidR="00507051" w:rsidRPr="004E7B73">
        <w:rPr>
          <w:lang w:val="en-US"/>
        </w:rPr>
        <w:t>5</w:t>
      </w:r>
      <w:r w:rsidRPr="004E7B73">
        <w:rPr>
          <w:lang w:val="en-US"/>
        </w:rPr>
        <w:t xml:space="preserve"> * -45.96% +</w:t>
      </w:r>
      <w:r w:rsidR="005C665F" w:rsidRPr="004E7B73">
        <w:rPr>
          <w:lang w:val="en-US"/>
        </w:rPr>
        <w:t xml:space="preserve"> </w:t>
      </w:r>
      <w:r w:rsidR="00507051" w:rsidRPr="004E7B73">
        <w:rPr>
          <w:lang w:val="en-US"/>
        </w:rPr>
        <w:t>4.</w:t>
      </w:r>
      <w:r w:rsidRPr="004E7B73">
        <w:rPr>
          <w:lang w:val="en-US"/>
        </w:rPr>
        <w:t>5*-42.02%) =-2</w:t>
      </w:r>
      <w:r w:rsidR="00D5374B" w:rsidRPr="004E7B73">
        <w:rPr>
          <w:lang w:val="en-US"/>
        </w:rPr>
        <w:t>9</w:t>
      </w:r>
      <w:r w:rsidRPr="004E7B73">
        <w:rPr>
          <w:lang w:val="en-US"/>
        </w:rPr>
        <w:t>.</w:t>
      </w:r>
      <w:r w:rsidR="00D5374B" w:rsidRPr="004E7B73">
        <w:rPr>
          <w:lang w:val="en-US"/>
        </w:rPr>
        <w:t>5</w:t>
      </w:r>
      <w:r w:rsidR="00BB31D7" w:rsidRPr="004E7B73">
        <w:rPr>
          <w:lang w:val="en-US"/>
        </w:rPr>
        <w:t>4</w:t>
      </w:r>
      <w:r w:rsidRPr="004E7B73">
        <w:rPr>
          <w:lang w:val="en-US"/>
        </w:rPr>
        <w:t>%</w:t>
      </w:r>
      <w:r w:rsidRPr="004E7B73">
        <w:rPr>
          <w:lang w:val="en-US"/>
        </w:rPr>
        <w:tab/>
      </w:r>
      <w:r w:rsidRPr="004E7B73">
        <w:rPr>
          <w:lang w:val="en-US"/>
        </w:rPr>
        <w:tab/>
        <w:t>Eq</w:t>
      </w:r>
      <w:r w:rsidR="006C6C5E">
        <w:rPr>
          <w:lang w:val="en-US"/>
        </w:rPr>
        <w:t>uation</w:t>
      </w:r>
      <w:r w:rsidRPr="004E7B73">
        <w:rPr>
          <w:lang w:val="en-US"/>
        </w:rPr>
        <w:t xml:space="preserve"> </w:t>
      </w:r>
      <w:r w:rsidR="001E3AAF" w:rsidRPr="004E7B73">
        <w:rPr>
          <w:lang w:val="en-US"/>
        </w:rPr>
        <w:t>I.8</w:t>
      </w:r>
    </w:p>
    <w:sectPr w:rsidR="00294471" w:rsidSect="00DD2161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A9047F" w14:textId="77777777" w:rsidR="00367DE8" w:rsidRDefault="00367DE8" w:rsidP="00A4452A">
      <w:pPr>
        <w:spacing w:after="0" w:line="240" w:lineRule="auto"/>
      </w:pPr>
      <w:r>
        <w:separator/>
      </w:r>
    </w:p>
  </w:endnote>
  <w:endnote w:type="continuationSeparator" w:id="0">
    <w:p w14:paraId="144F14A2" w14:textId="77777777" w:rsidR="00367DE8" w:rsidRDefault="00367DE8" w:rsidP="00A44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8866399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B0D0EE9" w14:textId="4BA50E0B" w:rsidR="002F71C4" w:rsidRDefault="002F71C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EAC8761" w14:textId="77777777" w:rsidR="002F71C4" w:rsidRDefault="002F71C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2DD650" w14:textId="77777777" w:rsidR="00367DE8" w:rsidRDefault="00367DE8" w:rsidP="00A4452A">
      <w:pPr>
        <w:spacing w:after="0" w:line="240" w:lineRule="auto"/>
      </w:pPr>
      <w:r>
        <w:separator/>
      </w:r>
    </w:p>
  </w:footnote>
  <w:footnote w:type="continuationSeparator" w:id="0">
    <w:p w14:paraId="172FB767" w14:textId="77777777" w:rsidR="00367DE8" w:rsidRDefault="00367DE8" w:rsidP="00A445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443DE2"/>
    <w:multiLevelType w:val="hybridMultilevel"/>
    <w:tmpl w:val="6A84A5A0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B9584C"/>
    <w:multiLevelType w:val="multilevel"/>
    <w:tmpl w:val="5ED8F4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AFE3310"/>
    <w:multiLevelType w:val="hybridMultilevel"/>
    <w:tmpl w:val="4AB0A7CA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5D3DEC"/>
    <w:multiLevelType w:val="hybridMultilevel"/>
    <w:tmpl w:val="F0B84F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121B87"/>
    <w:multiLevelType w:val="hybridMultilevel"/>
    <w:tmpl w:val="019AAD6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925593"/>
    <w:multiLevelType w:val="hybridMultilevel"/>
    <w:tmpl w:val="493262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F84386"/>
    <w:multiLevelType w:val="hybridMultilevel"/>
    <w:tmpl w:val="F0B84F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90725F"/>
    <w:multiLevelType w:val="hybridMultilevel"/>
    <w:tmpl w:val="0DA0F9E8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CD0CEA"/>
    <w:multiLevelType w:val="hybridMultilevel"/>
    <w:tmpl w:val="439ADEE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19E4877"/>
    <w:multiLevelType w:val="hybridMultilevel"/>
    <w:tmpl w:val="CE949A5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970864"/>
    <w:multiLevelType w:val="hybridMultilevel"/>
    <w:tmpl w:val="AB045EC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7AC4FD0"/>
    <w:multiLevelType w:val="hybridMultilevel"/>
    <w:tmpl w:val="F0B84F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FAA73BA"/>
    <w:multiLevelType w:val="hybridMultilevel"/>
    <w:tmpl w:val="439ADEEC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ADA15CC"/>
    <w:multiLevelType w:val="hybridMultilevel"/>
    <w:tmpl w:val="F0B84F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0B47F3"/>
    <w:multiLevelType w:val="hybridMultilevel"/>
    <w:tmpl w:val="F0B84FFE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5966B2F"/>
    <w:multiLevelType w:val="hybridMultilevel"/>
    <w:tmpl w:val="80C8E7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987BAD"/>
    <w:multiLevelType w:val="hybridMultilevel"/>
    <w:tmpl w:val="CF20AF64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2"/>
  </w:num>
  <w:num w:numId="3">
    <w:abstractNumId w:val="0"/>
  </w:num>
  <w:num w:numId="4">
    <w:abstractNumId w:val="7"/>
  </w:num>
  <w:num w:numId="5">
    <w:abstractNumId w:val="2"/>
  </w:num>
  <w:num w:numId="6">
    <w:abstractNumId w:val="16"/>
  </w:num>
  <w:num w:numId="7">
    <w:abstractNumId w:val="1"/>
  </w:num>
  <w:num w:numId="8">
    <w:abstractNumId w:val="9"/>
  </w:num>
  <w:num w:numId="9">
    <w:abstractNumId w:val="3"/>
  </w:num>
  <w:num w:numId="10">
    <w:abstractNumId w:val="11"/>
  </w:num>
  <w:num w:numId="11">
    <w:abstractNumId w:val="4"/>
  </w:num>
  <w:num w:numId="12">
    <w:abstractNumId w:val="14"/>
  </w:num>
  <w:num w:numId="13">
    <w:abstractNumId w:val="10"/>
  </w:num>
  <w:num w:numId="14">
    <w:abstractNumId w:val="6"/>
  </w:num>
  <w:num w:numId="15">
    <w:abstractNumId w:val="5"/>
  </w:num>
  <w:num w:numId="16">
    <w:abstractNumId w:val="13"/>
  </w:num>
  <w:num w:numId="17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 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9xfzsx2tj0wxx3ex95txppzt20w05z9wf2xa&quot;&gt;Median technologies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5&lt;/item&gt;&lt;item&gt;16&lt;/item&gt;&lt;item&gt;17&lt;/item&gt;&lt;item&gt;18&lt;/item&gt;&lt;item&gt;20&lt;/item&gt;&lt;item&gt;21&lt;/item&gt;&lt;item&gt;22&lt;/item&gt;&lt;item&gt;23&lt;/item&gt;&lt;item&gt;25&lt;/item&gt;&lt;/record-ids&gt;&lt;/item&gt;&lt;/Libraries&gt;"/>
  </w:docVars>
  <w:rsids>
    <w:rsidRoot w:val="003139B8"/>
    <w:rsid w:val="000002E7"/>
    <w:rsid w:val="0000035A"/>
    <w:rsid w:val="000024E2"/>
    <w:rsid w:val="00002E52"/>
    <w:rsid w:val="0000342C"/>
    <w:rsid w:val="000037D5"/>
    <w:rsid w:val="00006366"/>
    <w:rsid w:val="00006F6C"/>
    <w:rsid w:val="00007193"/>
    <w:rsid w:val="000074BB"/>
    <w:rsid w:val="000123CA"/>
    <w:rsid w:val="00013202"/>
    <w:rsid w:val="00013383"/>
    <w:rsid w:val="0001355E"/>
    <w:rsid w:val="00013F0A"/>
    <w:rsid w:val="0001534F"/>
    <w:rsid w:val="00015F4B"/>
    <w:rsid w:val="00016119"/>
    <w:rsid w:val="00016CED"/>
    <w:rsid w:val="00020F80"/>
    <w:rsid w:val="00020F97"/>
    <w:rsid w:val="0002340E"/>
    <w:rsid w:val="00023B8B"/>
    <w:rsid w:val="00023F98"/>
    <w:rsid w:val="00024936"/>
    <w:rsid w:val="0002551A"/>
    <w:rsid w:val="00025B22"/>
    <w:rsid w:val="00025EF4"/>
    <w:rsid w:val="0002682B"/>
    <w:rsid w:val="00030D69"/>
    <w:rsid w:val="000318DC"/>
    <w:rsid w:val="000325FA"/>
    <w:rsid w:val="0003358A"/>
    <w:rsid w:val="00033ED3"/>
    <w:rsid w:val="00033FBB"/>
    <w:rsid w:val="0003450B"/>
    <w:rsid w:val="00034909"/>
    <w:rsid w:val="00037BDE"/>
    <w:rsid w:val="000403AF"/>
    <w:rsid w:val="00043A7E"/>
    <w:rsid w:val="000441BE"/>
    <w:rsid w:val="000445AC"/>
    <w:rsid w:val="00045020"/>
    <w:rsid w:val="00046188"/>
    <w:rsid w:val="00046328"/>
    <w:rsid w:val="0004647A"/>
    <w:rsid w:val="0004681E"/>
    <w:rsid w:val="00046EB5"/>
    <w:rsid w:val="00047A8C"/>
    <w:rsid w:val="00047D59"/>
    <w:rsid w:val="00052357"/>
    <w:rsid w:val="000529B6"/>
    <w:rsid w:val="00052F81"/>
    <w:rsid w:val="0005326E"/>
    <w:rsid w:val="00053542"/>
    <w:rsid w:val="0005374E"/>
    <w:rsid w:val="00053AC4"/>
    <w:rsid w:val="00054B95"/>
    <w:rsid w:val="00055505"/>
    <w:rsid w:val="0005631F"/>
    <w:rsid w:val="000600F9"/>
    <w:rsid w:val="00062EF5"/>
    <w:rsid w:val="000630FE"/>
    <w:rsid w:val="00063385"/>
    <w:rsid w:val="0006355F"/>
    <w:rsid w:val="00064E0F"/>
    <w:rsid w:val="00065A0B"/>
    <w:rsid w:val="00065E8A"/>
    <w:rsid w:val="0006623D"/>
    <w:rsid w:val="000664DF"/>
    <w:rsid w:val="00067DBF"/>
    <w:rsid w:val="00070AFE"/>
    <w:rsid w:val="00071411"/>
    <w:rsid w:val="00071475"/>
    <w:rsid w:val="00071BAC"/>
    <w:rsid w:val="00072078"/>
    <w:rsid w:val="00072189"/>
    <w:rsid w:val="00073631"/>
    <w:rsid w:val="00073665"/>
    <w:rsid w:val="00074603"/>
    <w:rsid w:val="00074CCC"/>
    <w:rsid w:val="00074ED4"/>
    <w:rsid w:val="000754B2"/>
    <w:rsid w:val="00077B05"/>
    <w:rsid w:val="00081634"/>
    <w:rsid w:val="000816CF"/>
    <w:rsid w:val="00082461"/>
    <w:rsid w:val="000826B0"/>
    <w:rsid w:val="00082A47"/>
    <w:rsid w:val="00083AA7"/>
    <w:rsid w:val="0008482F"/>
    <w:rsid w:val="0008601A"/>
    <w:rsid w:val="00086BEB"/>
    <w:rsid w:val="00086E35"/>
    <w:rsid w:val="0008727E"/>
    <w:rsid w:val="00087CAB"/>
    <w:rsid w:val="000902F5"/>
    <w:rsid w:val="00090DFC"/>
    <w:rsid w:val="000926E7"/>
    <w:rsid w:val="00094D0E"/>
    <w:rsid w:val="000955FF"/>
    <w:rsid w:val="00095939"/>
    <w:rsid w:val="00096086"/>
    <w:rsid w:val="00096D4C"/>
    <w:rsid w:val="00097BB7"/>
    <w:rsid w:val="00097C5B"/>
    <w:rsid w:val="000A0909"/>
    <w:rsid w:val="000A274F"/>
    <w:rsid w:val="000A2B01"/>
    <w:rsid w:val="000A2C02"/>
    <w:rsid w:val="000A2E1D"/>
    <w:rsid w:val="000A3455"/>
    <w:rsid w:val="000A36F2"/>
    <w:rsid w:val="000A46A2"/>
    <w:rsid w:val="000B09BE"/>
    <w:rsid w:val="000B0D3D"/>
    <w:rsid w:val="000B27AE"/>
    <w:rsid w:val="000B30F7"/>
    <w:rsid w:val="000B354D"/>
    <w:rsid w:val="000B38E4"/>
    <w:rsid w:val="000B3925"/>
    <w:rsid w:val="000B5370"/>
    <w:rsid w:val="000B5373"/>
    <w:rsid w:val="000B640E"/>
    <w:rsid w:val="000C00DA"/>
    <w:rsid w:val="000C06C3"/>
    <w:rsid w:val="000C2A47"/>
    <w:rsid w:val="000C5C91"/>
    <w:rsid w:val="000C6411"/>
    <w:rsid w:val="000C66C4"/>
    <w:rsid w:val="000C75CF"/>
    <w:rsid w:val="000D1DBE"/>
    <w:rsid w:val="000D2F2D"/>
    <w:rsid w:val="000D3463"/>
    <w:rsid w:val="000D37EF"/>
    <w:rsid w:val="000D3C58"/>
    <w:rsid w:val="000D47AA"/>
    <w:rsid w:val="000D4A46"/>
    <w:rsid w:val="000D4B3C"/>
    <w:rsid w:val="000D5040"/>
    <w:rsid w:val="000D63E8"/>
    <w:rsid w:val="000D7A86"/>
    <w:rsid w:val="000E081B"/>
    <w:rsid w:val="000E0BCD"/>
    <w:rsid w:val="000E1740"/>
    <w:rsid w:val="000E3E27"/>
    <w:rsid w:val="000E48BA"/>
    <w:rsid w:val="000E51EC"/>
    <w:rsid w:val="000E7A51"/>
    <w:rsid w:val="000E7F2A"/>
    <w:rsid w:val="000F0837"/>
    <w:rsid w:val="000F22A5"/>
    <w:rsid w:val="000F41E2"/>
    <w:rsid w:val="000F5402"/>
    <w:rsid w:val="000F5AD2"/>
    <w:rsid w:val="000F5DFA"/>
    <w:rsid w:val="000F6C42"/>
    <w:rsid w:val="000F76E1"/>
    <w:rsid w:val="00100536"/>
    <w:rsid w:val="001006E1"/>
    <w:rsid w:val="00101B90"/>
    <w:rsid w:val="0010418F"/>
    <w:rsid w:val="001044A5"/>
    <w:rsid w:val="001049B6"/>
    <w:rsid w:val="001049F3"/>
    <w:rsid w:val="00104ED7"/>
    <w:rsid w:val="0010503F"/>
    <w:rsid w:val="001072A6"/>
    <w:rsid w:val="001101A1"/>
    <w:rsid w:val="001116CA"/>
    <w:rsid w:val="001117FF"/>
    <w:rsid w:val="00111CFE"/>
    <w:rsid w:val="00111E13"/>
    <w:rsid w:val="00112573"/>
    <w:rsid w:val="00112EC6"/>
    <w:rsid w:val="001137C3"/>
    <w:rsid w:val="00113A93"/>
    <w:rsid w:val="00114924"/>
    <w:rsid w:val="00115A77"/>
    <w:rsid w:val="00117178"/>
    <w:rsid w:val="00117865"/>
    <w:rsid w:val="00117EA3"/>
    <w:rsid w:val="00120D1F"/>
    <w:rsid w:val="00122C73"/>
    <w:rsid w:val="00123132"/>
    <w:rsid w:val="00123F90"/>
    <w:rsid w:val="0012426A"/>
    <w:rsid w:val="00124362"/>
    <w:rsid w:val="001254A8"/>
    <w:rsid w:val="00125620"/>
    <w:rsid w:val="001265A7"/>
    <w:rsid w:val="00126AF3"/>
    <w:rsid w:val="00126B2E"/>
    <w:rsid w:val="00126E0A"/>
    <w:rsid w:val="00130C26"/>
    <w:rsid w:val="001319E7"/>
    <w:rsid w:val="00131CBE"/>
    <w:rsid w:val="001336DA"/>
    <w:rsid w:val="00134BEE"/>
    <w:rsid w:val="001351CB"/>
    <w:rsid w:val="00136DC6"/>
    <w:rsid w:val="001379AE"/>
    <w:rsid w:val="00142844"/>
    <w:rsid w:val="00142983"/>
    <w:rsid w:val="00144157"/>
    <w:rsid w:val="00144B04"/>
    <w:rsid w:val="00144BD6"/>
    <w:rsid w:val="00144CDB"/>
    <w:rsid w:val="00145ADD"/>
    <w:rsid w:val="00145DC8"/>
    <w:rsid w:val="00147255"/>
    <w:rsid w:val="00147EBF"/>
    <w:rsid w:val="00147F41"/>
    <w:rsid w:val="001557A8"/>
    <w:rsid w:val="0015640E"/>
    <w:rsid w:val="001569B4"/>
    <w:rsid w:val="00157924"/>
    <w:rsid w:val="001607AB"/>
    <w:rsid w:val="00160947"/>
    <w:rsid w:val="00160BDC"/>
    <w:rsid w:val="00160E46"/>
    <w:rsid w:val="00160EE1"/>
    <w:rsid w:val="001616FF"/>
    <w:rsid w:val="00161CDC"/>
    <w:rsid w:val="00163936"/>
    <w:rsid w:val="00163CAE"/>
    <w:rsid w:val="00165256"/>
    <w:rsid w:val="001653A4"/>
    <w:rsid w:val="001655AB"/>
    <w:rsid w:val="00170E70"/>
    <w:rsid w:val="00170FD0"/>
    <w:rsid w:val="00172175"/>
    <w:rsid w:val="001737E9"/>
    <w:rsid w:val="0017478B"/>
    <w:rsid w:val="00174AB9"/>
    <w:rsid w:val="00175294"/>
    <w:rsid w:val="0017599E"/>
    <w:rsid w:val="0017647F"/>
    <w:rsid w:val="00176DBA"/>
    <w:rsid w:val="0017714A"/>
    <w:rsid w:val="00181769"/>
    <w:rsid w:val="00181CBC"/>
    <w:rsid w:val="001836A8"/>
    <w:rsid w:val="00183CB5"/>
    <w:rsid w:val="00183CD8"/>
    <w:rsid w:val="001841C6"/>
    <w:rsid w:val="00184D9F"/>
    <w:rsid w:val="00185E63"/>
    <w:rsid w:val="0018633F"/>
    <w:rsid w:val="00186C9C"/>
    <w:rsid w:val="0018701A"/>
    <w:rsid w:val="001872B0"/>
    <w:rsid w:val="00187432"/>
    <w:rsid w:val="0019072C"/>
    <w:rsid w:val="001914D0"/>
    <w:rsid w:val="00191EDD"/>
    <w:rsid w:val="00192ECC"/>
    <w:rsid w:val="00194874"/>
    <w:rsid w:val="001953D8"/>
    <w:rsid w:val="0019679D"/>
    <w:rsid w:val="00196B3C"/>
    <w:rsid w:val="00197DDF"/>
    <w:rsid w:val="001A06B6"/>
    <w:rsid w:val="001A0C6A"/>
    <w:rsid w:val="001A1899"/>
    <w:rsid w:val="001A5788"/>
    <w:rsid w:val="001A5E71"/>
    <w:rsid w:val="001A7FD6"/>
    <w:rsid w:val="001B0725"/>
    <w:rsid w:val="001B134A"/>
    <w:rsid w:val="001B1E5C"/>
    <w:rsid w:val="001B2055"/>
    <w:rsid w:val="001B2080"/>
    <w:rsid w:val="001B4CE6"/>
    <w:rsid w:val="001B5A31"/>
    <w:rsid w:val="001B5C3B"/>
    <w:rsid w:val="001B5C90"/>
    <w:rsid w:val="001B5D67"/>
    <w:rsid w:val="001B6585"/>
    <w:rsid w:val="001B7132"/>
    <w:rsid w:val="001C09F2"/>
    <w:rsid w:val="001C1C27"/>
    <w:rsid w:val="001C2501"/>
    <w:rsid w:val="001C2839"/>
    <w:rsid w:val="001C2D19"/>
    <w:rsid w:val="001C375E"/>
    <w:rsid w:val="001C396A"/>
    <w:rsid w:val="001C3EE0"/>
    <w:rsid w:val="001C59EB"/>
    <w:rsid w:val="001C5D06"/>
    <w:rsid w:val="001C5D44"/>
    <w:rsid w:val="001C64CE"/>
    <w:rsid w:val="001C6581"/>
    <w:rsid w:val="001D0791"/>
    <w:rsid w:val="001D1245"/>
    <w:rsid w:val="001D2F5B"/>
    <w:rsid w:val="001D3317"/>
    <w:rsid w:val="001D3926"/>
    <w:rsid w:val="001D4174"/>
    <w:rsid w:val="001D4802"/>
    <w:rsid w:val="001D5457"/>
    <w:rsid w:val="001D5A45"/>
    <w:rsid w:val="001D643B"/>
    <w:rsid w:val="001D675A"/>
    <w:rsid w:val="001D7C12"/>
    <w:rsid w:val="001D7C24"/>
    <w:rsid w:val="001D7DF8"/>
    <w:rsid w:val="001E00CA"/>
    <w:rsid w:val="001E0BA5"/>
    <w:rsid w:val="001E17C7"/>
    <w:rsid w:val="001E1C3C"/>
    <w:rsid w:val="001E240C"/>
    <w:rsid w:val="001E341C"/>
    <w:rsid w:val="001E35A6"/>
    <w:rsid w:val="001E36B6"/>
    <w:rsid w:val="001E36BF"/>
    <w:rsid w:val="001E3AAF"/>
    <w:rsid w:val="001E4763"/>
    <w:rsid w:val="001E4BA2"/>
    <w:rsid w:val="001E522B"/>
    <w:rsid w:val="001E56DD"/>
    <w:rsid w:val="001E5DF3"/>
    <w:rsid w:val="001E6D9B"/>
    <w:rsid w:val="001E7564"/>
    <w:rsid w:val="001E7A40"/>
    <w:rsid w:val="001E7D2C"/>
    <w:rsid w:val="001E7E12"/>
    <w:rsid w:val="001E7E15"/>
    <w:rsid w:val="001F0AB1"/>
    <w:rsid w:val="001F1DD9"/>
    <w:rsid w:val="001F1DF2"/>
    <w:rsid w:val="001F20E9"/>
    <w:rsid w:val="001F2465"/>
    <w:rsid w:val="001F3F48"/>
    <w:rsid w:val="001F41BE"/>
    <w:rsid w:val="001F4947"/>
    <w:rsid w:val="001F518B"/>
    <w:rsid w:val="001F59C0"/>
    <w:rsid w:val="001F76F5"/>
    <w:rsid w:val="001F7CF4"/>
    <w:rsid w:val="002001E2"/>
    <w:rsid w:val="00200781"/>
    <w:rsid w:val="002007C8"/>
    <w:rsid w:val="002010ED"/>
    <w:rsid w:val="002015C0"/>
    <w:rsid w:val="00201F16"/>
    <w:rsid w:val="00202C11"/>
    <w:rsid w:val="00210015"/>
    <w:rsid w:val="002100D2"/>
    <w:rsid w:val="00210C4D"/>
    <w:rsid w:val="00211DB7"/>
    <w:rsid w:val="00211E17"/>
    <w:rsid w:val="00212798"/>
    <w:rsid w:val="00213AD2"/>
    <w:rsid w:val="00214674"/>
    <w:rsid w:val="002151B6"/>
    <w:rsid w:val="00216D84"/>
    <w:rsid w:val="00216F24"/>
    <w:rsid w:val="0021745E"/>
    <w:rsid w:val="00220BCD"/>
    <w:rsid w:val="00220C4A"/>
    <w:rsid w:val="0022131A"/>
    <w:rsid w:val="00221509"/>
    <w:rsid w:val="00222AD5"/>
    <w:rsid w:val="00223A4A"/>
    <w:rsid w:val="002251C6"/>
    <w:rsid w:val="00225F38"/>
    <w:rsid w:val="002276E7"/>
    <w:rsid w:val="00227913"/>
    <w:rsid w:val="00227CFB"/>
    <w:rsid w:val="002303AC"/>
    <w:rsid w:val="00230A3E"/>
    <w:rsid w:val="00231519"/>
    <w:rsid w:val="00231C4A"/>
    <w:rsid w:val="002326EC"/>
    <w:rsid w:val="00233B36"/>
    <w:rsid w:val="00233D96"/>
    <w:rsid w:val="00234315"/>
    <w:rsid w:val="00234507"/>
    <w:rsid w:val="00234D3F"/>
    <w:rsid w:val="002359C7"/>
    <w:rsid w:val="00235DAB"/>
    <w:rsid w:val="0023738E"/>
    <w:rsid w:val="002376C7"/>
    <w:rsid w:val="00237900"/>
    <w:rsid w:val="00237E89"/>
    <w:rsid w:val="00240B82"/>
    <w:rsid w:val="00240C29"/>
    <w:rsid w:val="00241591"/>
    <w:rsid w:val="00241FEC"/>
    <w:rsid w:val="00242A0F"/>
    <w:rsid w:val="00242A2F"/>
    <w:rsid w:val="00242B01"/>
    <w:rsid w:val="00242E20"/>
    <w:rsid w:val="002442DD"/>
    <w:rsid w:val="0024533D"/>
    <w:rsid w:val="0024601B"/>
    <w:rsid w:val="00246627"/>
    <w:rsid w:val="002474D3"/>
    <w:rsid w:val="0025016E"/>
    <w:rsid w:val="002515CB"/>
    <w:rsid w:val="002516F7"/>
    <w:rsid w:val="00251EAD"/>
    <w:rsid w:val="002527C4"/>
    <w:rsid w:val="002528F1"/>
    <w:rsid w:val="00252A39"/>
    <w:rsid w:val="002542D7"/>
    <w:rsid w:val="002558FE"/>
    <w:rsid w:val="00255D5A"/>
    <w:rsid w:val="002561DE"/>
    <w:rsid w:val="0025793C"/>
    <w:rsid w:val="002600C7"/>
    <w:rsid w:val="0026109D"/>
    <w:rsid w:val="00261839"/>
    <w:rsid w:val="00261BC8"/>
    <w:rsid w:val="00262227"/>
    <w:rsid w:val="00262549"/>
    <w:rsid w:val="00262F0B"/>
    <w:rsid w:val="002634D8"/>
    <w:rsid w:val="00266507"/>
    <w:rsid w:val="0026664A"/>
    <w:rsid w:val="0026668C"/>
    <w:rsid w:val="00266AA3"/>
    <w:rsid w:val="00270867"/>
    <w:rsid w:val="00270C68"/>
    <w:rsid w:val="002723DE"/>
    <w:rsid w:val="0027343C"/>
    <w:rsid w:val="00274D71"/>
    <w:rsid w:val="00275CEC"/>
    <w:rsid w:val="00275D87"/>
    <w:rsid w:val="0027736C"/>
    <w:rsid w:val="0027783C"/>
    <w:rsid w:val="00277C35"/>
    <w:rsid w:val="002820C0"/>
    <w:rsid w:val="00283118"/>
    <w:rsid w:val="00283255"/>
    <w:rsid w:val="002832F2"/>
    <w:rsid w:val="002835B0"/>
    <w:rsid w:val="00283AE6"/>
    <w:rsid w:val="00285260"/>
    <w:rsid w:val="002853D8"/>
    <w:rsid w:val="00285445"/>
    <w:rsid w:val="00286C3B"/>
    <w:rsid w:val="00286F81"/>
    <w:rsid w:val="00287467"/>
    <w:rsid w:val="002876DE"/>
    <w:rsid w:val="00287CEB"/>
    <w:rsid w:val="00287F25"/>
    <w:rsid w:val="00290889"/>
    <w:rsid w:val="00291753"/>
    <w:rsid w:val="00291849"/>
    <w:rsid w:val="00291AB0"/>
    <w:rsid w:val="00292737"/>
    <w:rsid w:val="002933A4"/>
    <w:rsid w:val="00294069"/>
    <w:rsid w:val="0029430C"/>
    <w:rsid w:val="002943CC"/>
    <w:rsid w:val="00294471"/>
    <w:rsid w:val="00294589"/>
    <w:rsid w:val="002950E0"/>
    <w:rsid w:val="00295D4E"/>
    <w:rsid w:val="002963FD"/>
    <w:rsid w:val="00296738"/>
    <w:rsid w:val="0029684E"/>
    <w:rsid w:val="00297C5C"/>
    <w:rsid w:val="002A0A0D"/>
    <w:rsid w:val="002A0DBA"/>
    <w:rsid w:val="002A32E2"/>
    <w:rsid w:val="002A36B3"/>
    <w:rsid w:val="002A37FE"/>
    <w:rsid w:val="002A4D3D"/>
    <w:rsid w:val="002A6C1E"/>
    <w:rsid w:val="002B02BE"/>
    <w:rsid w:val="002B0A82"/>
    <w:rsid w:val="002B31A5"/>
    <w:rsid w:val="002B33AB"/>
    <w:rsid w:val="002B414D"/>
    <w:rsid w:val="002B7742"/>
    <w:rsid w:val="002C0B3D"/>
    <w:rsid w:val="002C0BBB"/>
    <w:rsid w:val="002C1B14"/>
    <w:rsid w:val="002C280C"/>
    <w:rsid w:val="002C2B9A"/>
    <w:rsid w:val="002C3DD8"/>
    <w:rsid w:val="002C494C"/>
    <w:rsid w:val="002C4A83"/>
    <w:rsid w:val="002C4CA2"/>
    <w:rsid w:val="002C5BB4"/>
    <w:rsid w:val="002C62A8"/>
    <w:rsid w:val="002C7195"/>
    <w:rsid w:val="002D1994"/>
    <w:rsid w:val="002D21A8"/>
    <w:rsid w:val="002D293E"/>
    <w:rsid w:val="002D3366"/>
    <w:rsid w:val="002D4628"/>
    <w:rsid w:val="002D5210"/>
    <w:rsid w:val="002D5D7D"/>
    <w:rsid w:val="002E01B8"/>
    <w:rsid w:val="002E2616"/>
    <w:rsid w:val="002E2E34"/>
    <w:rsid w:val="002E2E6E"/>
    <w:rsid w:val="002E2F4B"/>
    <w:rsid w:val="002E40AF"/>
    <w:rsid w:val="002E4894"/>
    <w:rsid w:val="002E4B83"/>
    <w:rsid w:val="002E55A0"/>
    <w:rsid w:val="002E5CDC"/>
    <w:rsid w:val="002E60BA"/>
    <w:rsid w:val="002E6C83"/>
    <w:rsid w:val="002E6F86"/>
    <w:rsid w:val="002E73D1"/>
    <w:rsid w:val="002E7537"/>
    <w:rsid w:val="002E7A83"/>
    <w:rsid w:val="002E7E94"/>
    <w:rsid w:val="002F0956"/>
    <w:rsid w:val="002F0A10"/>
    <w:rsid w:val="002F1329"/>
    <w:rsid w:val="002F1C09"/>
    <w:rsid w:val="002F1CA3"/>
    <w:rsid w:val="002F2A75"/>
    <w:rsid w:val="002F357E"/>
    <w:rsid w:val="002F4797"/>
    <w:rsid w:val="002F71C4"/>
    <w:rsid w:val="002F7A83"/>
    <w:rsid w:val="002F7C0B"/>
    <w:rsid w:val="003007A7"/>
    <w:rsid w:val="00300B62"/>
    <w:rsid w:val="003018EB"/>
    <w:rsid w:val="003019B8"/>
    <w:rsid w:val="00303A27"/>
    <w:rsid w:val="00304A9D"/>
    <w:rsid w:val="003053EC"/>
    <w:rsid w:val="00307EFC"/>
    <w:rsid w:val="00311EBE"/>
    <w:rsid w:val="00312339"/>
    <w:rsid w:val="003127D9"/>
    <w:rsid w:val="00313734"/>
    <w:rsid w:val="003139B8"/>
    <w:rsid w:val="00313CAC"/>
    <w:rsid w:val="00315F1E"/>
    <w:rsid w:val="00316872"/>
    <w:rsid w:val="00316A26"/>
    <w:rsid w:val="0031768E"/>
    <w:rsid w:val="003219CE"/>
    <w:rsid w:val="00321FF4"/>
    <w:rsid w:val="003231F6"/>
    <w:rsid w:val="003246B1"/>
    <w:rsid w:val="003249D9"/>
    <w:rsid w:val="00324EA9"/>
    <w:rsid w:val="00325099"/>
    <w:rsid w:val="003270FC"/>
    <w:rsid w:val="00334BD2"/>
    <w:rsid w:val="00335AD3"/>
    <w:rsid w:val="003373B7"/>
    <w:rsid w:val="003425BD"/>
    <w:rsid w:val="003442FA"/>
    <w:rsid w:val="0034456E"/>
    <w:rsid w:val="0034552C"/>
    <w:rsid w:val="00345A4D"/>
    <w:rsid w:val="00345C18"/>
    <w:rsid w:val="00345FE8"/>
    <w:rsid w:val="00354087"/>
    <w:rsid w:val="0035479B"/>
    <w:rsid w:val="003569C2"/>
    <w:rsid w:val="00356AD5"/>
    <w:rsid w:val="00356BD4"/>
    <w:rsid w:val="00360AED"/>
    <w:rsid w:val="003610AC"/>
    <w:rsid w:val="00362123"/>
    <w:rsid w:val="00362E55"/>
    <w:rsid w:val="00363323"/>
    <w:rsid w:val="00363CE3"/>
    <w:rsid w:val="0036437F"/>
    <w:rsid w:val="00364B7F"/>
    <w:rsid w:val="0036547F"/>
    <w:rsid w:val="0036606A"/>
    <w:rsid w:val="00367168"/>
    <w:rsid w:val="00367DE8"/>
    <w:rsid w:val="0037235E"/>
    <w:rsid w:val="0037250B"/>
    <w:rsid w:val="00372F42"/>
    <w:rsid w:val="00374647"/>
    <w:rsid w:val="003760F2"/>
    <w:rsid w:val="00377429"/>
    <w:rsid w:val="00380292"/>
    <w:rsid w:val="00380F80"/>
    <w:rsid w:val="0038171A"/>
    <w:rsid w:val="00382F4B"/>
    <w:rsid w:val="00384C1B"/>
    <w:rsid w:val="00384DA3"/>
    <w:rsid w:val="00385BA5"/>
    <w:rsid w:val="00386382"/>
    <w:rsid w:val="00387C2E"/>
    <w:rsid w:val="00390103"/>
    <w:rsid w:val="003918B2"/>
    <w:rsid w:val="00392B56"/>
    <w:rsid w:val="00395B44"/>
    <w:rsid w:val="00396EAE"/>
    <w:rsid w:val="00397A0A"/>
    <w:rsid w:val="003A0BF8"/>
    <w:rsid w:val="003A142A"/>
    <w:rsid w:val="003A29AE"/>
    <w:rsid w:val="003A33C0"/>
    <w:rsid w:val="003A6522"/>
    <w:rsid w:val="003A7AE4"/>
    <w:rsid w:val="003A7D93"/>
    <w:rsid w:val="003B0D45"/>
    <w:rsid w:val="003B184C"/>
    <w:rsid w:val="003B2BFF"/>
    <w:rsid w:val="003B32E6"/>
    <w:rsid w:val="003B51B1"/>
    <w:rsid w:val="003B5233"/>
    <w:rsid w:val="003B59D1"/>
    <w:rsid w:val="003B62DF"/>
    <w:rsid w:val="003B7119"/>
    <w:rsid w:val="003C00D4"/>
    <w:rsid w:val="003C059F"/>
    <w:rsid w:val="003C0D04"/>
    <w:rsid w:val="003C14B1"/>
    <w:rsid w:val="003D120F"/>
    <w:rsid w:val="003D1902"/>
    <w:rsid w:val="003D193C"/>
    <w:rsid w:val="003D2D67"/>
    <w:rsid w:val="003D49B6"/>
    <w:rsid w:val="003D6B7E"/>
    <w:rsid w:val="003D7B59"/>
    <w:rsid w:val="003E173F"/>
    <w:rsid w:val="003E1D05"/>
    <w:rsid w:val="003E292D"/>
    <w:rsid w:val="003E2BBD"/>
    <w:rsid w:val="003E45B1"/>
    <w:rsid w:val="003E46B7"/>
    <w:rsid w:val="003E481E"/>
    <w:rsid w:val="003E5E98"/>
    <w:rsid w:val="003E7797"/>
    <w:rsid w:val="003F1E20"/>
    <w:rsid w:val="003F23FA"/>
    <w:rsid w:val="003F4C41"/>
    <w:rsid w:val="003F5420"/>
    <w:rsid w:val="003F5C62"/>
    <w:rsid w:val="003F5D5A"/>
    <w:rsid w:val="003F61CC"/>
    <w:rsid w:val="003F7897"/>
    <w:rsid w:val="003F7CEF"/>
    <w:rsid w:val="0040124E"/>
    <w:rsid w:val="00403090"/>
    <w:rsid w:val="004031E1"/>
    <w:rsid w:val="0040481D"/>
    <w:rsid w:val="004066B7"/>
    <w:rsid w:val="00406D2E"/>
    <w:rsid w:val="00411A6C"/>
    <w:rsid w:val="00412A39"/>
    <w:rsid w:val="00413026"/>
    <w:rsid w:val="0041362E"/>
    <w:rsid w:val="004136C8"/>
    <w:rsid w:val="00413727"/>
    <w:rsid w:val="00414A8C"/>
    <w:rsid w:val="00415DFE"/>
    <w:rsid w:val="00415F3E"/>
    <w:rsid w:val="004172A1"/>
    <w:rsid w:val="00420234"/>
    <w:rsid w:val="00420BC2"/>
    <w:rsid w:val="00422188"/>
    <w:rsid w:val="00422986"/>
    <w:rsid w:val="004241F9"/>
    <w:rsid w:val="004243A8"/>
    <w:rsid w:val="00424E16"/>
    <w:rsid w:val="00425221"/>
    <w:rsid w:val="004252FD"/>
    <w:rsid w:val="00425C9C"/>
    <w:rsid w:val="00427048"/>
    <w:rsid w:val="0043006D"/>
    <w:rsid w:val="0043197D"/>
    <w:rsid w:val="00434F8A"/>
    <w:rsid w:val="00435C66"/>
    <w:rsid w:val="004371A0"/>
    <w:rsid w:val="0043740E"/>
    <w:rsid w:val="00437BC1"/>
    <w:rsid w:val="0044104C"/>
    <w:rsid w:val="00441C35"/>
    <w:rsid w:val="00442613"/>
    <w:rsid w:val="004429A7"/>
    <w:rsid w:val="00442D67"/>
    <w:rsid w:val="0044339C"/>
    <w:rsid w:val="00443749"/>
    <w:rsid w:val="00444DAE"/>
    <w:rsid w:val="0044582C"/>
    <w:rsid w:val="004462CC"/>
    <w:rsid w:val="00446865"/>
    <w:rsid w:val="00447D97"/>
    <w:rsid w:val="00450C2D"/>
    <w:rsid w:val="00450F70"/>
    <w:rsid w:val="00451143"/>
    <w:rsid w:val="00451194"/>
    <w:rsid w:val="00451456"/>
    <w:rsid w:val="00451AE4"/>
    <w:rsid w:val="00452003"/>
    <w:rsid w:val="00452FF0"/>
    <w:rsid w:val="004550DE"/>
    <w:rsid w:val="004552DA"/>
    <w:rsid w:val="00455657"/>
    <w:rsid w:val="00455F00"/>
    <w:rsid w:val="00456AE0"/>
    <w:rsid w:val="00456E26"/>
    <w:rsid w:val="0045778E"/>
    <w:rsid w:val="00460181"/>
    <w:rsid w:val="004601AE"/>
    <w:rsid w:val="00462327"/>
    <w:rsid w:val="00464326"/>
    <w:rsid w:val="004646A4"/>
    <w:rsid w:val="00464B16"/>
    <w:rsid w:val="00464E8C"/>
    <w:rsid w:val="0046627F"/>
    <w:rsid w:val="0046703D"/>
    <w:rsid w:val="004670FF"/>
    <w:rsid w:val="00471A52"/>
    <w:rsid w:val="00471F54"/>
    <w:rsid w:val="004721F7"/>
    <w:rsid w:val="004722E4"/>
    <w:rsid w:val="004740C5"/>
    <w:rsid w:val="004749D0"/>
    <w:rsid w:val="0047537A"/>
    <w:rsid w:val="00475607"/>
    <w:rsid w:val="00476B88"/>
    <w:rsid w:val="00477270"/>
    <w:rsid w:val="00477F9F"/>
    <w:rsid w:val="004816C4"/>
    <w:rsid w:val="00481718"/>
    <w:rsid w:val="00482ABA"/>
    <w:rsid w:val="004832B5"/>
    <w:rsid w:val="004838C2"/>
    <w:rsid w:val="0048456F"/>
    <w:rsid w:val="0048463C"/>
    <w:rsid w:val="00485191"/>
    <w:rsid w:val="00485F3B"/>
    <w:rsid w:val="00486215"/>
    <w:rsid w:val="00486C36"/>
    <w:rsid w:val="004873CC"/>
    <w:rsid w:val="00490454"/>
    <w:rsid w:val="00490C63"/>
    <w:rsid w:val="004914AD"/>
    <w:rsid w:val="00491596"/>
    <w:rsid w:val="00492AEB"/>
    <w:rsid w:val="00493D4B"/>
    <w:rsid w:val="00493D55"/>
    <w:rsid w:val="004941A4"/>
    <w:rsid w:val="004943AB"/>
    <w:rsid w:val="00494909"/>
    <w:rsid w:val="0049611D"/>
    <w:rsid w:val="00496E3D"/>
    <w:rsid w:val="00497F70"/>
    <w:rsid w:val="004A03FB"/>
    <w:rsid w:val="004A0641"/>
    <w:rsid w:val="004A3205"/>
    <w:rsid w:val="004A3570"/>
    <w:rsid w:val="004A3C86"/>
    <w:rsid w:val="004A57FB"/>
    <w:rsid w:val="004A6FD5"/>
    <w:rsid w:val="004A7295"/>
    <w:rsid w:val="004B2D18"/>
    <w:rsid w:val="004B3403"/>
    <w:rsid w:val="004B4C42"/>
    <w:rsid w:val="004B4E12"/>
    <w:rsid w:val="004B5F3C"/>
    <w:rsid w:val="004B650C"/>
    <w:rsid w:val="004B7D76"/>
    <w:rsid w:val="004C079C"/>
    <w:rsid w:val="004C2132"/>
    <w:rsid w:val="004C2491"/>
    <w:rsid w:val="004C3FBA"/>
    <w:rsid w:val="004C4B41"/>
    <w:rsid w:val="004C53AB"/>
    <w:rsid w:val="004C57CD"/>
    <w:rsid w:val="004C5AFE"/>
    <w:rsid w:val="004C6371"/>
    <w:rsid w:val="004C79D7"/>
    <w:rsid w:val="004D091B"/>
    <w:rsid w:val="004D21EA"/>
    <w:rsid w:val="004D27CA"/>
    <w:rsid w:val="004D478D"/>
    <w:rsid w:val="004D4863"/>
    <w:rsid w:val="004D4AB7"/>
    <w:rsid w:val="004D51F7"/>
    <w:rsid w:val="004D71C0"/>
    <w:rsid w:val="004D7A84"/>
    <w:rsid w:val="004D7E12"/>
    <w:rsid w:val="004E1F11"/>
    <w:rsid w:val="004E22F9"/>
    <w:rsid w:val="004E277F"/>
    <w:rsid w:val="004E29A4"/>
    <w:rsid w:val="004E2AE6"/>
    <w:rsid w:val="004E77D1"/>
    <w:rsid w:val="004E7B73"/>
    <w:rsid w:val="004F055C"/>
    <w:rsid w:val="004F1BB0"/>
    <w:rsid w:val="004F31C0"/>
    <w:rsid w:val="004F32AB"/>
    <w:rsid w:val="004F3B01"/>
    <w:rsid w:val="004F5A5A"/>
    <w:rsid w:val="004F605E"/>
    <w:rsid w:val="004F69CF"/>
    <w:rsid w:val="004F6B6D"/>
    <w:rsid w:val="004F7C9B"/>
    <w:rsid w:val="00501E20"/>
    <w:rsid w:val="00504123"/>
    <w:rsid w:val="00504A97"/>
    <w:rsid w:val="0050544C"/>
    <w:rsid w:val="00505C6F"/>
    <w:rsid w:val="0050649C"/>
    <w:rsid w:val="00507051"/>
    <w:rsid w:val="0051031F"/>
    <w:rsid w:val="00511B01"/>
    <w:rsid w:val="00512278"/>
    <w:rsid w:val="0051383D"/>
    <w:rsid w:val="005147FC"/>
    <w:rsid w:val="00514C7B"/>
    <w:rsid w:val="0051521E"/>
    <w:rsid w:val="00516A8B"/>
    <w:rsid w:val="00520706"/>
    <w:rsid w:val="005222DD"/>
    <w:rsid w:val="005227C8"/>
    <w:rsid w:val="00525463"/>
    <w:rsid w:val="00527758"/>
    <w:rsid w:val="005277ED"/>
    <w:rsid w:val="0053034A"/>
    <w:rsid w:val="005306FB"/>
    <w:rsid w:val="0053208C"/>
    <w:rsid w:val="00533B91"/>
    <w:rsid w:val="00534B0C"/>
    <w:rsid w:val="005366DC"/>
    <w:rsid w:val="00536AAA"/>
    <w:rsid w:val="00537C93"/>
    <w:rsid w:val="00540792"/>
    <w:rsid w:val="0054105E"/>
    <w:rsid w:val="005417B6"/>
    <w:rsid w:val="00541BB8"/>
    <w:rsid w:val="00541E79"/>
    <w:rsid w:val="005422EE"/>
    <w:rsid w:val="0054418B"/>
    <w:rsid w:val="00544288"/>
    <w:rsid w:val="00545C39"/>
    <w:rsid w:val="00546224"/>
    <w:rsid w:val="00546620"/>
    <w:rsid w:val="00546C61"/>
    <w:rsid w:val="005504F0"/>
    <w:rsid w:val="005510AF"/>
    <w:rsid w:val="005512B4"/>
    <w:rsid w:val="005531CE"/>
    <w:rsid w:val="00554326"/>
    <w:rsid w:val="00554483"/>
    <w:rsid w:val="00557B83"/>
    <w:rsid w:val="00557D3F"/>
    <w:rsid w:val="00560AE1"/>
    <w:rsid w:val="00561604"/>
    <w:rsid w:val="005617CA"/>
    <w:rsid w:val="00564C83"/>
    <w:rsid w:val="00566072"/>
    <w:rsid w:val="0056728D"/>
    <w:rsid w:val="00567C7E"/>
    <w:rsid w:val="005709D3"/>
    <w:rsid w:val="0057264F"/>
    <w:rsid w:val="00572B1A"/>
    <w:rsid w:val="00572DAE"/>
    <w:rsid w:val="00574992"/>
    <w:rsid w:val="00574C9C"/>
    <w:rsid w:val="0057590D"/>
    <w:rsid w:val="0057675C"/>
    <w:rsid w:val="005770A2"/>
    <w:rsid w:val="00580068"/>
    <w:rsid w:val="00580895"/>
    <w:rsid w:val="005817D0"/>
    <w:rsid w:val="0058776E"/>
    <w:rsid w:val="005879D4"/>
    <w:rsid w:val="00590219"/>
    <w:rsid w:val="0059134A"/>
    <w:rsid w:val="00592206"/>
    <w:rsid w:val="00592931"/>
    <w:rsid w:val="005936E1"/>
    <w:rsid w:val="00594F96"/>
    <w:rsid w:val="00595064"/>
    <w:rsid w:val="00595EC3"/>
    <w:rsid w:val="005963A8"/>
    <w:rsid w:val="0059640A"/>
    <w:rsid w:val="0059641A"/>
    <w:rsid w:val="00597C7A"/>
    <w:rsid w:val="00597E60"/>
    <w:rsid w:val="005A021C"/>
    <w:rsid w:val="005A0FC6"/>
    <w:rsid w:val="005A150F"/>
    <w:rsid w:val="005A1F2E"/>
    <w:rsid w:val="005A29FA"/>
    <w:rsid w:val="005A30DD"/>
    <w:rsid w:val="005A37C0"/>
    <w:rsid w:val="005A37DE"/>
    <w:rsid w:val="005A3DF4"/>
    <w:rsid w:val="005A4B90"/>
    <w:rsid w:val="005A5329"/>
    <w:rsid w:val="005B15C5"/>
    <w:rsid w:val="005B162B"/>
    <w:rsid w:val="005B1AB7"/>
    <w:rsid w:val="005B1F2F"/>
    <w:rsid w:val="005B2682"/>
    <w:rsid w:val="005B3CE2"/>
    <w:rsid w:val="005B4064"/>
    <w:rsid w:val="005B4D2C"/>
    <w:rsid w:val="005B5397"/>
    <w:rsid w:val="005B6320"/>
    <w:rsid w:val="005B6A83"/>
    <w:rsid w:val="005B6FB7"/>
    <w:rsid w:val="005B74ED"/>
    <w:rsid w:val="005B7DFD"/>
    <w:rsid w:val="005C07CA"/>
    <w:rsid w:val="005C0C58"/>
    <w:rsid w:val="005C1EE1"/>
    <w:rsid w:val="005C2CD2"/>
    <w:rsid w:val="005C4F4F"/>
    <w:rsid w:val="005C6327"/>
    <w:rsid w:val="005C659F"/>
    <w:rsid w:val="005C665F"/>
    <w:rsid w:val="005C6945"/>
    <w:rsid w:val="005C75B8"/>
    <w:rsid w:val="005C7690"/>
    <w:rsid w:val="005D03D8"/>
    <w:rsid w:val="005D1C50"/>
    <w:rsid w:val="005D3EA8"/>
    <w:rsid w:val="005D43C4"/>
    <w:rsid w:val="005D46AD"/>
    <w:rsid w:val="005D485C"/>
    <w:rsid w:val="005D4EFE"/>
    <w:rsid w:val="005D5101"/>
    <w:rsid w:val="005D5A5B"/>
    <w:rsid w:val="005D65AA"/>
    <w:rsid w:val="005D774F"/>
    <w:rsid w:val="005E09D1"/>
    <w:rsid w:val="005E0E06"/>
    <w:rsid w:val="005E118E"/>
    <w:rsid w:val="005E2E36"/>
    <w:rsid w:val="005E3266"/>
    <w:rsid w:val="005E47CB"/>
    <w:rsid w:val="005E5E85"/>
    <w:rsid w:val="005E7400"/>
    <w:rsid w:val="005E783A"/>
    <w:rsid w:val="005E7EB3"/>
    <w:rsid w:val="005F0867"/>
    <w:rsid w:val="005F22A3"/>
    <w:rsid w:val="005F28BC"/>
    <w:rsid w:val="005F3A06"/>
    <w:rsid w:val="005F4EBD"/>
    <w:rsid w:val="005F53DF"/>
    <w:rsid w:val="005F5C05"/>
    <w:rsid w:val="005F6098"/>
    <w:rsid w:val="005F7442"/>
    <w:rsid w:val="005F7A4E"/>
    <w:rsid w:val="00600F61"/>
    <w:rsid w:val="006010F8"/>
    <w:rsid w:val="006029AD"/>
    <w:rsid w:val="0060380F"/>
    <w:rsid w:val="0060487A"/>
    <w:rsid w:val="0060500F"/>
    <w:rsid w:val="00605667"/>
    <w:rsid w:val="00605CCA"/>
    <w:rsid w:val="00607AC4"/>
    <w:rsid w:val="00607FD7"/>
    <w:rsid w:val="00610AF4"/>
    <w:rsid w:val="00611411"/>
    <w:rsid w:val="00611E68"/>
    <w:rsid w:val="00613946"/>
    <w:rsid w:val="00613C45"/>
    <w:rsid w:val="00614D25"/>
    <w:rsid w:val="0061564A"/>
    <w:rsid w:val="00615AD8"/>
    <w:rsid w:val="00615FFF"/>
    <w:rsid w:val="00620254"/>
    <w:rsid w:val="00620FD0"/>
    <w:rsid w:val="00621A79"/>
    <w:rsid w:val="00621C4F"/>
    <w:rsid w:val="00622594"/>
    <w:rsid w:val="00624943"/>
    <w:rsid w:val="0062795C"/>
    <w:rsid w:val="00630925"/>
    <w:rsid w:val="00631CCF"/>
    <w:rsid w:val="0063204C"/>
    <w:rsid w:val="00632358"/>
    <w:rsid w:val="0063265A"/>
    <w:rsid w:val="00632E26"/>
    <w:rsid w:val="00632E2B"/>
    <w:rsid w:val="00633262"/>
    <w:rsid w:val="00633BE0"/>
    <w:rsid w:val="00634BD5"/>
    <w:rsid w:val="00634BDB"/>
    <w:rsid w:val="006354A9"/>
    <w:rsid w:val="00635920"/>
    <w:rsid w:val="006366F7"/>
    <w:rsid w:val="00637E05"/>
    <w:rsid w:val="00641D16"/>
    <w:rsid w:val="00642101"/>
    <w:rsid w:val="006423C9"/>
    <w:rsid w:val="00643296"/>
    <w:rsid w:val="00643810"/>
    <w:rsid w:val="00644113"/>
    <w:rsid w:val="0064678A"/>
    <w:rsid w:val="00646B53"/>
    <w:rsid w:val="0065027B"/>
    <w:rsid w:val="0065046D"/>
    <w:rsid w:val="006509B0"/>
    <w:rsid w:val="00651A7C"/>
    <w:rsid w:val="006524A6"/>
    <w:rsid w:val="00653580"/>
    <w:rsid w:val="0065458D"/>
    <w:rsid w:val="006556CD"/>
    <w:rsid w:val="0065631F"/>
    <w:rsid w:val="0065670B"/>
    <w:rsid w:val="00657AD3"/>
    <w:rsid w:val="00662370"/>
    <w:rsid w:val="006624E0"/>
    <w:rsid w:val="00662E6C"/>
    <w:rsid w:val="0066475C"/>
    <w:rsid w:val="00664E5E"/>
    <w:rsid w:val="0067001E"/>
    <w:rsid w:val="00675B4A"/>
    <w:rsid w:val="0067623C"/>
    <w:rsid w:val="00680750"/>
    <w:rsid w:val="0068094A"/>
    <w:rsid w:val="006813E5"/>
    <w:rsid w:val="0068161B"/>
    <w:rsid w:val="006819D4"/>
    <w:rsid w:val="006821BB"/>
    <w:rsid w:val="006829D0"/>
    <w:rsid w:val="00682AAA"/>
    <w:rsid w:val="006837E5"/>
    <w:rsid w:val="00683D72"/>
    <w:rsid w:val="006901FB"/>
    <w:rsid w:val="006922F6"/>
    <w:rsid w:val="00692E8B"/>
    <w:rsid w:val="00693A22"/>
    <w:rsid w:val="00695287"/>
    <w:rsid w:val="006968CA"/>
    <w:rsid w:val="00696DEA"/>
    <w:rsid w:val="006972E6"/>
    <w:rsid w:val="006976FC"/>
    <w:rsid w:val="006A130C"/>
    <w:rsid w:val="006A280F"/>
    <w:rsid w:val="006A2898"/>
    <w:rsid w:val="006A2A93"/>
    <w:rsid w:val="006A3A8D"/>
    <w:rsid w:val="006A46A5"/>
    <w:rsid w:val="006A51EC"/>
    <w:rsid w:val="006A69AB"/>
    <w:rsid w:val="006A720F"/>
    <w:rsid w:val="006A779E"/>
    <w:rsid w:val="006A7E61"/>
    <w:rsid w:val="006B0646"/>
    <w:rsid w:val="006B0823"/>
    <w:rsid w:val="006B0CEB"/>
    <w:rsid w:val="006B23E9"/>
    <w:rsid w:val="006B2E54"/>
    <w:rsid w:val="006B3274"/>
    <w:rsid w:val="006B4B4C"/>
    <w:rsid w:val="006B5573"/>
    <w:rsid w:val="006B57E6"/>
    <w:rsid w:val="006B606B"/>
    <w:rsid w:val="006B6BC8"/>
    <w:rsid w:val="006B7E86"/>
    <w:rsid w:val="006C10B0"/>
    <w:rsid w:val="006C2F55"/>
    <w:rsid w:val="006C42B8"/>
    <w:rsid w:val="006C5295"/>
    <w:rsid w:val="006C6121"/>
    <w:rsid w:val="006C6139"/>
    <w:rsid w:val="006C6B20"/>
    <w:rsid w:val="006C6C5E"/>
    <w:rsid w:val="006C6EA9"/>
    <w:rsid w:val="006C78DE"/>
    <w:rsid w:val="006C7E6E"/>
    <w:rsid w:val="006D33A5"/>
    <w:rsid w:val="006D451D"/>
    <w:rsid w:val="006D4866"/>
    <w:rsid w:val="006D4DA5"/>
    <w:rsid w:val="006D5007"/>
    <w:rsid w:val="006D5E35"/>
    <w:rsid w:val="006D69D0"/>
    <w:rsid w:val="006D6AD3"/>
    <w:rsid w:val="006D6AF3"/>
    <w:rsid w:val="006D77AA"/>
    <w:rsid w:val="006D794E"/>
    <w:rsid w:val="006E0164"/>
    <w:rsid w:val="006E0669"/>
    <w:rsid w:val="006E1CE8"/>
    <w:rsid w:val="006E471E"/>
    <w:rsid w:val="006E4CBB"/>
    <w:rsid w:val="006E4E3C"/>
    <w:rsid w:val="006E51DB"/>
    <w:rsid w:val="006E68FD"/>
    <w:rsid w:val="006F0581"/>
    <w:rsid w:val="006F1790"/>
    <w:rsid w:val="006F1815"/>
    <w:rsid w:val="006F29F2"/>
    <w:rsid w:val="006F2D2E"/>
    <w:rsid w:val="006F6979"/>
    <w:rsid w:val="00700CC0"/>
    <w:rsid w:val="0070258C"/>
    <w:rsid w:val="00703145"/>
    <w:rsid w:val="00704105"/>
    <w:rsid w:val="00704515"/>
    <w:rsid w:val="00705B0E"/>
    <w:rsid w:val="00706EE0"/>
    <w:rsid w:val="00707A42"/>
    <w:rsid w:val="00707A58"/>
    <w:rsid w:val="00710C17"/>
    <w:rsid w:val="00711D12"/>
    <w:rsid w:val="00711E53"/>
    <w:rsid w:val="0071291A"/>
    <w:rsid w:val="0071316D"/>
    <w:rsid w:val="0071331D"/>
    <w:rsid w:val="0071369A"/>
    <w:rsid w:val="00714FF1"/>
    <w:rsid w:val="00715957"/>
    <w:rsid w:val="0071637D"/>
    <w:rsid w:val="00716559"/>
    <w:rsid w:val="007175FB"/>
    <w:rsid w:val="0071787B"/>
    <w:rsid w:val="00717C7F"/>
    <w:rsid w:val="00720202"/>
    <w:rsid w:val="00720D97"/>
    <w:rsid w:val="0072198A"/>
    <w:rsid w:val="00722E90"/>
    <w:rsid w:val="00723463"/>
    <w:rsid w:val="007247A1"/>
    <w:rsid w:val="00724CEE"/>
    <w:rsid w:val="00727BD1"/>
    <w:rsid w:val="00730844"/>
    <w:rsid w:val="00732D9A"/>
    <w:rsid w:val="00733A87"/>
    <w:rsid w:val="00733F07"/>
    <w:rsid w:val="007341EE"/>
    <w:rsid w:val="00734CDE"/>
    <w:rsid w:val="00734E80"/>
    <w:rsid w:val="007351F7"/>
    <w:rsid w:val="00735AD7"/>
    <w:rsid w:val="00735FF5"/>
    <w:rsid w:val="00740F5C"/>
    <w:rsid w:val="00741540"/>
    <w:rsid w:val="007427C6"/>
    <w:rsid w:val="00744525"/>
    <w:rsid w:val="00744902"/>
    <w:rsid w:val="00744AAE"/>
    <w:rsid w:val="0074542D"/>
    <w:rsid w:val="0074565D"/>
    <w:rsid w:val="00747C38"/>
    <w:rsid w:val="00747F1B"/>
    <w:rsid w:val="0075146F"/>
    <w:rsid w:val="0075151B"/>
    <w:rsid w:val="0075323E"/>
    <w:rsid w:val="00753780"/>
    <w:rsid w:val="007541C3"/>
    <w:rsid w:val="007544CB"/>
    <w:rsid w:val="007549A9"/>
    <w:rsid w:val="0075506E"/>
    <w:rsid w:val="00755674"/>
    <w:rsid w:val="00755B31"/>
    <w:rsid w:val="007560A1"/>
    <w:rsid w:val="0075730A"/>
    <w:rsid w:val="0075790D"/>
    <w:rsid w:val="00761997"/>
    <w:rsid w:val="00762DE8"/>
    <w:rsid w:val="00764518"/>
    <w:rsid w:val="00764A76"/>
    <w:rsid w:val="00764E7D"/>
    <w:rsid w:val="00765279"/>
    <w:rsid w:val="00766BC5"/>
    <w:rsid w:val="00766DBF"/>
    <w:rsid w:val="00771260"/>
    <w:rsid w:val="00771329"/>
    <w:rsid w:val="0077136B"/>
    <w:rsid w:val="0077165E"/>
    <w:rsid w:val="007728FB"/>
    <w:rsid w:val="00775D08"/>
    <w:rsid w:val="00777C98"/>
    <w:rsid w:val="00777E99"/>
    <w:rsid w:val="00777EDF"/>
    <w:rsid w:val="0078306C"/>
    <w:rsid w:val="0078499A"/>
    <w:rsid w:val="00784E56"/>
    <w:rsid w:val="00786B0B"/>
    <w:rsid w:val="00790984"/>
    <w:rsid w:val="00791D05"/>
    <w:rsid w:val="00792870"/>
    <w:rsid w:val="0079320D"/>
    <w:rsid w:val="00793693"/>
    <w:rsid w:val="00793A02"/>
    <w:rsid w:val="007964EA"/>
    <w:rsid w:val="007973F4"/>
    <w:rsid w:val="00797C96"/>
    <w:rsid w:val="007A2AE0"/>
    <w:rsid w:val="007A3D81"/>
    <w:rsid w:val="007A46F5"/>
    <w:rsid w:val="007A7189"/>
    <w:rsid w:val="007B06B9"/>
    <w:rsid w:val="007B0F18"/>
    <w:rsid w:val="007B188F"/>
    <w:rsid w:val="007B1BCB"/>
    <w:rsid w:val="007B2293"/>
    <w:rsid w:val="007B5B5A"/>
    <w:rsid w:val="007B6131"/>
    <w:rsid w:val="007B794B"/>
    <w:rsid w:val="007B7E9E"/>
    <w:rsid w:val="007C08EA"/>
    <w:rsid w:val="007C1C1A"/>
    <w:rsid w:val="007C3CC7"/>
    <w:rsid w:val="007C41AF"/>
    <w:rsid w:val="007C46CC"/>
    <w:rsid w:val="007C540F"/>
    <w:rsid w:val="007C55E9"/>
    <w:rsid w:val="007C64B8"/>
    <w:rsid w:val="007D0383"/>
    <w:rsid w:val="007D0D19"/>
    <w:rsid w:val="007D2ED1"/>
    <w:rsid w:val="007D34A4"/>
    <w:rsid w:val="007D3909"/>
    <w:rsid w:val="007D3EB8"/>
    <w:rsid w:val="007D49EF"/>
    <w:rsid w:val="007D5280"/>
    <w:rsid w:val="007E0E59"/>
    <w:rsid w:val="007E13C7"/>
    <w:rsid w:val="007E1878"/>
    <w:rsid w:val="007E1D7F"/>
    <w:rsid w:val="007E55F7"/>
    <w:rsid w:val="007E5E97"/>
    <w:rsid w:val="007E61C3"/>
    <w:rsid w:val="007F042E"/>
    <w:rsid w:val="007F0578"/>
    <w:rsid w:val="007F0892"/>
    <w:rsid w:val="007F0AA8"/>
    <w:rsid w:val="007F1511"/>
    <w:rsid w:val="007F1548"/>
    <w:rsid w:val="007F1F3C"/>
    <w:rsid w:val="007F2B0B"/>
    <w:rsid w:val="007F2FDA"/>
    <w:rsid w:val="007F3448"/>
    <w:rsid w:val="007F40B7"/>
    <w:rsid w:val="007F4E2C"/>
    <w:rsid w:val="007F568D"/>
    <w:rsid w:val="007F59BC"/>
    <w:rsid w:val="007F68EE"/>
    <w:rsid w:val="007F6AF6"/>
    <w:rsid w:val="007F702E"/>
    <w:rsid w:val="007F755E"/>
    <w:rsid w:val="007F76DD"/>
    <w:rsid w:val="00800842"/>
    <w:rsid w:val="008008C0"/>
    <w:rsid w:val="00800A7B"/>
    <w:rsid w:val="00801CD2"/>
    <w:rsid w:val="0080353B"/>
    <w:rsid w:val="00803DF2"/>
    <w:rsid w:val="00804092"/>
    <w:rsid w:val="008047DB"/>
    <w:rsid w:val="00805217"/>
    <w:rsid w:val="0080624C"/>
    <w:rsid w:val="0081022A"/>
    <w:rsid w:val="008103B9"/>
    <w:rsid w:val="008107C5"/>
    <w:rsid w:val="00810CC6"/>
    <w:rsid w:val="008118E9"/>
    <w:rsid w:val="00811FD1"/>
    <w:rsid w:val="00814C88"/>
    <w:rsid w:val="0081518B"/>
    <w:rsid w:val="008155EE"/>
    <w:rsid w:val="008166B4"/>
    <w:rsid w:val="00820C62"/>
    <w:rsid w:val="00821279"/>
    <w:rsid w:val="00821468"/>
    <w:rsid w:val="00822480"/>
    <w:rsid w:val="00822722"/>
    <w:rsid w:val="00822FC4"/>
    <w:rsid w:val="00823417"/>
    <w:rsid w:val="0082346E"/>
    <w:rsid w:val="00824107"/>
    <w:rsid w:val="00825D89"/>
    <w:rsid w:val="00826504"/>
    <w:rsid w:val="0082743F"/>
    <w:rsid w:val="008316C3"/>
    <w:rsid w:val="008316D0"/>
    <w:rsid w:val="00832189"/>
    <w:rsid w:val="008324F1"/>
    <w:rsid w:val="0083279C"/>
    <w:rsid w:val="00832989"/>
    <w:rsid w:val="00832BC5"/>
    <w:rsid w:val="008364B0"/>
    <w:rsid w:val="00837C3D"/>
    <w:rsid w:val="00842282"/>
    <w:rsid w:val="00843418"/>
    <w:rsid w:val="0084401E"/>
    <w:rsid w:val="00845D94"/>
    <w:rsid w:val="00851BC0"/>
    <w:rsid w:val="00853605"/>
    <w:rsid w:val="00853F5C"/>
    <w:rsid w:val="00854212"/>
    <w:rsid w:val="0085474A"/>
    <w:rsid w:val="0085494F"/>
    <w:rsid w:val="0085604F"/>
    <w:rsid w:val="00856082"/>
    <w:rsid w:val="00857807"/>
    <w:rsid w:val="008601A0"/>
    <w:rsid w:val="008628AE"/>
    <w:rsid w:val="008629CA"/>
    <w:rsid w:val="00863358"/>
    <w:rsid w:val="00864B0B"/>
    <w:rsid w:val="008669AF"/>
    <w:rsid w:val="008671A9"/>
    <w:rsid w:val="008674F0"/>
    <w:rsid w:val="00867BA8"/>
    <w:rsid w:val="008711C4"/>
    <w:rsid w:val="008728CA"/>
    <w:rsid w:val="008741B9"/>
    <w:rsid w:val="0087446D"/>
    <w:rsid w:val="008748D9"/>
    <w:rsid w:val="00874B3D"/>
    <w:rsid w:val="00875287"/>
    <w:rsid w:val="00875FDD"/>
    <w:rsid w:val="00876CEB"/>
    <w:rsid w:val="0087716A"/>
    <w:rsid w:val="00882C09"/>
    <w:rsid w:val="00883364"/>
    <w:rsid w:val="008841FB"/>
    <w:rsid w:val="008842A3"/>
    <w:rsid w:val="00884305"/>
    <w:rsid w:val="00884728"/>
    <w:rsid w:val="00884ADD"/>
    <w:rsid w:val="0088575B"/>
    <w:rsid w:val="008862CA"/>
    <w:rsid w:val="0088638C"/>
    <w:rsid w:val="00890601"/>
    <w:rsid w:val="0089093D"/>
    <w:rsid w:val="008929D0"/>
    <w:rsid w:val="00892CDB"/>
    <w:rsid w:val="00893DA0"/>
    <w:rsid w:val="00893E20"/>
    <w:rsid w:val="008947A6"/>
    <w:rsid w:val="008952A5"/>
    <w:rsid w:val="0089534F"/>
    <w:rsid w:val="00896162"/>
    <w:rsid w:val="0089633D"/>
    <w:rsid w:val="00897AE4"/>
    <w:rsid w:val="008A0A95"/>
    <w:rsid w:val="008A1E7F"/>
    <w:rsid w:val="008A20F2"/>
    <w:rsid w:val="008A2C29"/>
    <w:rsid w:val="008A2E5F"/>
    <w:rsid w:val="008A33BB"/>
    <w:rsid w:val="008A346B"/>
    <w:rsid w:val="008A44BF"/>
    <w:rsid w:val="008A64B9"/>
    <w:rsid w:val="008A7A0C"/>
    <w:rsid w:val="008A7F25"/>
    <w:rsid w:val="008B137B"/>
    <w:rsid w:val="008B1A8F"/>
    <w:rsid w:val="008B200A"/>
    <w:rsid w:val="008B2A90"/>
    <w:rsid w:val="008B565E"/>
    <w:rsid w:val="008B70D9"/>
    <w:rsid w:val="008B72BE"/>
    <w:rsid w:val="008B7CDD"/>
    <w:rsid w:val="008C00AA"/>
    <w:rsid w:val="008C1AF1"/>
    <w:rsid w:val="008C2143"/>
    <w:rsid w:val="008C2EA8"/>
    <w:rsid w:val="008C30AE"/>
    <w:rsid w:val="008C35E1"/>
    <w:rsid w:val="008C6E99"/>
    <w:rsid w:val="008D029E"/>
    <w:rsid w:val="008D0312"/>
    <w:rsid w:val="008D478F"/>
    <w:rsid w:val="008D534A"/>
    <w:rsid w:val="008D5B67"/>
    <w:rsid w:val="008D747E"/>
    <w:rsid w:val="008E0D01"/>
    <w:rsid w:val="008E1CB3"/>
    <w:rsid w:val="008E3CDC"/>
    <w:rsid w:val="008E5DB7"/>
    <w:rsid w:val="008E6252"/>
    <w:rsid w:val="008E62DE"/>
    <w:rsid w:val="008E6E64"/>
    <w:rsid w:val="008E6F08"/>
    <w:rsid w:val="008E7D8F"/>
    <w:rsid w:val="008F0840"/>
    <w:rsid w:val="008F162F"/>
    <w:rsid w:val="008F1FC6"/>
    <w:rsid w:val="008F2FF5"/>
    <w:rsid w:val="008F35B1"/>
    <w:rsid w:val="008F3C22"/>
    <w:rsid w:val="008F615D"/>
    <w:rsid w:val="008F79B9"/>
    <w:rsid w:val="008F7B11"/>
    <w:rsid w:val="00900C8C"/>
    <w:rsid w:val="00901429"/>
    <w:rsid w:val="00901482"/>
    <w:rsid w:val="009015A3"/>
    <w:rsid w:val="00902DF7"/>
    <w:rsid w:val="009035F1"/>
    <w:rsid w:val="009041E3"/>
    <w:rsid w:val="009042CD"/>
    <w:rsid w:val="00905BF0"/>
    <w:rsid w:val="00905E41"/>
    <w:rsid w:val="00906559"/>
    <w:rsid w:val="009065B8"/>
    <w:rsid w:val="00907745"/>
    <w:rsid w:val="0090792A"/>
    <w:rsid w:val="00907A86"/>
    <w:rsid w:val="00907C6E"/>
    <w:rsid w:val="00910272"/>
    <w:rsid w:val="00910548"/>
    <w:rsid w:val="00910C5F"/>
    <w:rsid w:val="00912A2A"/>
    <w:rsid w:val="00913A82"/>
    <w:rsid w:val="00914B57"/>
    <w:rsid w:val="00914C55"/>
    <w:rsid w:val="00916063"/>
    <w:rsid w:val="00916453"/>
    <w:rsid w:val="00917265"/>
    <w:rsid w:val="00917881"/>
    <w:rsid w:val="00917F2F"/>
    <w:rsid w:val="00920050"/>
    <w:rsid w:val="00921E8B"/>
    <w:rsid w:val="00922543"/>
    <w:rsid w:val="0092291B"/>
    <w:rsid w:val="0092352D"/>
    <w:rsid w:val="009257CB"/>
    <w:rsid w:val="009267CB"/>
    <w:rsid w:val="00927DFB"/>
    <w:rsid w:val="00931C84"/>
    <w:rsid w:val="00932429"/>
    <w:rsid w:val="0093388D"/>
    <w:rsid w:val="00933C0D"/>
    <w:rsid w:val="00933DA0"/>
    <w:rsid w:val="00934FC0"/>
    <w:rsid w:val="00936B45"/>
    <w:rsid w:val="009373A3"/>
    <w:rsid w:val="00937B32"/>
    <w:rsid w:val="00937CAA"/>
    <w:rsid w:val="00937DBA"/>
    <w:rsid w:val="00941D58"/>
    <w:rsid w:val="00941DF7"/>
    <w:rsid w:val="00942942"/>
    <w:rsid w:val="00943751"/>
    <w:rsid w:val="00943E6F"/>
    <w:rsid w:val="0094519E"/>
    <w:rsid w:val="009467EC"/>
    <w:rsid w:val="00946E2E"/>
    <w:rsid w:val="009476CD"/>
    <w:rsid w:val="00950A41"/>
    <w:rsid w:val="00951A63"/>
    <w:rsid w:val="00951ABE"/>
    <w:rsid w:val="00951F0C"/>
    <w:rsid w:val="00952737"/>
    <w:rsid w:val="00952EF5"/>
    <w:rsid w:val="00953E09"/>
    <w:rsid w:val="00955B9F"/>
    <w:rsid w:val="00955C59"/>
    <w:rsid w:val="00955CA8"/>
    <w:rsid w:val="00955D61"/>
    <w:rsid w:val="009601C4"/>
    <w:rsid w:val="009602D7"/>
    <w:rsid w:val="00962A8F"/>
    <w:rsid w:val="00963132"/>
    <w:rsid w:val="009635E7"/>
    <w:rsid w:val="00963E95"/>
    <w:rsid w:val="009643A1"/>
    <w:rsid w:val="009645D6"/>
    <w:rsid w:val="00964892"/>
    <w:rsid w:val="00966ACA"/>
    <w:rsid w:val="00966B60"/>
    <w:rsid w:val="00966BC6"/>
    <w:rsid w:val="009677AD"/>
    <w:rsid w:val="00967BDD"/>
    <w:rsid w:val="00967DAA"/>
    <w:rsid w:val="00971E1A"/>
    <w:rsid w:val="00971EE9"/>
    <w:rsid w:val="00972E11"/>
    <w:rsid w:val="00973C78"/>
    <w:rsid w:val="00974B0B"/>
    <w:rsid w:val="0097603F"/>
    <w:rsid w:val="00977AD6"/>
    <w:rsid w:val="0098154C"/>
    <w:rsid w:val="00982595"/>
    <w:rsid w:val="009827F4"/>
    <w:rsid w:val="0098320C"/>
    <w:rsid w:val="00983A56"/>
    <w:rsid w:val="00984CBD"/>
    <w:rsid w:val="00985DC5"/>
    <w:rsid w:val="00986FA1"/>
    <w:rsid w:val="00987FF0"/>
    <w:rsid w:val="009903E1"/>
    <w:rsid w:val="00990433"/>
    <w:rsid w:val="00990CF7"/>
    <w:rsid w:val="0099134B"/>
    <w:rsid w:val="00992469"/>
    <w:rsid w:val="0099306B"/>
    <w:rsid w:val="00993DDC"/>
    <w:rsid w:val="0099415A"/>
    <w:rsid w:val="009942F9"/>
    <w:rsid w:val="0099497A"/>
    <w:rsid w:val="00995F34"/>
    <w:rsid w:val="00996719"/>
    <w:rsid w:val="009970AE"/>
    <w:rsid w:val="009A32E7"/>
    <w:rsid w:val="009A3525"/>
    <w:rsid w:val="009A37A5"/>
    <w:rsid w:val="009A3F9A"/>
    <w:rsid w:val="009A531E"/>
    <w:rsid w:val="009A71B1"/>
    <w:rsid w:val="009A778C"/>
    <w:rsid w:val="009B15B5"/>
    <w:rsid w:val="009B24CA"/>
    <w:rsid w:val="009B2AF9"/>
    <w:rsid w:val="009B323A"/>
    <w:rsid w:val="009B3A75"/>
    <w:rsid w:val="009B3D08"/>
    <w:rsid w:val="009B42EC"/>
    <w:rsid w:val="009B50A4"/>
    <w:rsid w:val="009B59BF"/>
    <w:rsid w:val="009C055D"/>
    <w:rsid w:val="009C2363"/>
    <w:rsid w:val="009C291D"/>
    <w:rsid w:val="009C2A75"/>
    <w:rsid w:val="009C3801"/>
    <w:rsid w:val="009C43A3"/>
    <w:rsid w:val="009C4B84"/>
    <w:rsid w:val="009C51FA"/>
    <w:rsid w:val="009C7DAF"/>
    <w:rsid w:val="009D0672"/>
    <w:rsid w:val="009D2BFA"/>
    <w:rsid w:val="009D2C5B"/>
    <w:rsid w:val="009D2F1B"/>
    <w:rsid w:val="009D3203"/>
    <w:rsid w:val="009D3FD4"/>
    <w:rsid w:val="009D49D0"/>
    <w:rsid w:val="009D5139"/>
    <w:rsid w:val="009D6F19"/>
    <w:rsid w:val="009D72D6"/>
    <w:rsid w:val="009E0FFA"/>
    <w:rsid w:val="009E18C5"/>
    <w:rsid w:val="009E1C4B"/>
    <w:rsid w:val="009E25A2"/>
    <w:rsid w:val="009E2BDE"/>
    <w:rsid w:val="009E32D1"/>
    <w:rsid w:val="009E3B93"/>
    <w:rsid w:val="009E57B1"/>
    <w:rsid w:val="009E7A9D"/>
    <w:rsid w:val="009F112D"/>
    <w:rsid w:val="009F1EE3"/>
    <w:rsid w:val="009F26C4"/>
    <w:rsid w:val="009F2750"/>
    <w:rsid w:val="009F4B49"/>
    <w:rsid w:val="009F4DC5"/>
    <w:rsid w:val="009F5600"/>
    <w:rsid w:val="009F5EFF"/>
    <w:rsid w:val="009F60BA"/>
    <w:rsid w:val="009F7F12"/>
    <w:rsid w:val="00A00805"/>
    <w:rsid w:val="00A01931"/>
    <w:rsid w:val="00A03109"/>
    <w:rsid w:val="00A03757"/>
    <w:rsid w:val="00A03F70"/>
    <w:rsid w:val="00A0421C"/>
    <w:rsid w:val="00A056CC"/>
    <w:rsid w:val="00A059F3"/>
    <w:rsid w:val="00A062A1"/>
    <w:rsid w:val="00A06857"/>
    <w:rsid w:val="00A06BCB"/>
    <w:rsid w:val="00A072FF"/>
    <w:rsid w:val="00A07A25"/>
    <w:rsid w:val="00A07CCC"/>
    <w:rsid w:val="00A103AE"/>
    <w:rsid w:val="00A1055E"/>
    <w:rsid w:val="00A10F64"/>
    <w:rsid w:val="00A11C52"/>
    <w:rsid w:val="00A123EC"/>
    <w:rsid w:val="00A12990"/>
    <w:rsid w:val="00A14EA3"/>
    <w:rsid w:val="00A158D0"/>
    <w:rsid w:val="00A16FB5"/>
    <w:rsid w:val="00A222DC"/>
    <w:rsid w:val="00A22409"/>
    <w:rsid w:val="00A22503"/>
    <w:rsid w:val="00A24377"/>
    <w:rsid w:val="00A24795"/>
    <w:rsid w:val="00A24F5F"/>
    <w:rsid w:val="00A254F2"/>
    <w:rsid w:val="00A26D2F"/>
    <w:rsid w:val="00A31138"/>
    <w:rsid w:val="00A31211"/>
    <w:rsid w:val="00A321F6"/>
    <w:rsid w:val="00A323BF"/>
    <w:rsid w:val="00A32890"/>
    <w:rsid w:val="00A336F8"/>
    <w:rsid w:val="00A340E3"/>
    <w:rsid w:val="00A34441"/>
    <w:rsid w:val="00A346B1"/>
    <w:rsid w:val="00A35EBE"/>
    <w:rsid w:val="00A3614E"/>
    <w:rsid w:val="00A36335"/>
    <w:rsid w:val="00A368D2"/>
    <w:rsid w:val="00A37E2A"/>
    <w:rsid w:val="00A4079F"/>
    <w:rsid w:val="00A41BAD"/>
    <w:rsid w:val="00A4261E"/>
    <w:rsid w:val="00A42AAF"/>
    <w:rsid w:val="00A43A04"/>
    <w:rsid w:val="00A4452A"/>
    <w:rsid w:val="00A4521F"/>
    <w:rsid w:val="00A47902"/>
    <w:rsid w:val="00A47946"/>
    <w:rsid w:val="00A47BC3"/>
    <w:rsid w:val="00A50BD2"/>
    <w:rsid w:val="00A51839"/>
    <w:rsid w:val="00A537F5"/>
    <w:rsid w:val="00A54252"/>
    <w:rsid w:val="00A54700"/>
    <w:rsid w:val="00A5485B"/>
    <w:rsid w:val="00A55265"/>
    <w:rsid w:val="00A5528A"/>
    <w:rsid w:val="00A55ED4"/>
    <w:rsid w:val="00A56568"/>
    <w:rsid w:val="00A57B9F"/>
    <w:rsid w:val="00A57CA7"/>
    <w:rsid w:val="00A60069"/>
    <w:rsid w:val="00A603C2"/>
    <w:rsid w:val="00A60412"/>
    <w:rsid w:val="00A607FC"/>
    <w:rsid w:val="00A60C57"/>
    <w:rsid w:val="00A6128A"/>
    <w:rsid w:val="00A61937"/>
    <w:rsid w:val="00A6314F"/>
    <w:rsid w:val="00A642C3"/>
    <w:rsid w:val="00A652CC"/>
    <w:rsid w:val="00A653C3"/>
    <w:rsid w:val="00A66C26"/>
    <w:rsid w:val="00A708DD"/>
    <w:rsid w:val="00A709C5"/>
    <w:rsid w:val="00A70ED7"/>
    <w:rsid w:val="00A71683"/>
    <w:rsid w:val="00A71D91"/>
    <w:rsid w:val="00A72959"/>
    <w:rsid w:val="00A74384"/>
    <w:rsid w:val="00A80032"/>
    <w:rsid w:val="00A8201E"/>
    <w:rsid w:val="00A8288B"/>
    <w:rsid w:val="00A83119"/>
    <w:rsid w:val="00A836C8"/>
    <w:rsid w:val="00A84107"/>
    <w:rsid w:val="00A859E4"/>
    <w:rsid w:val="00A860DD"/>
    <w:rsid w:val="00A866B9"/>
    <w:rsid w:val="00A86734"/>
    <w:rsid w:val="00A87705"/>
    <w:rsid w:val="00A91B1C"/>
    <w:rsid w:val="00A91F7D"/>
    <w:rsid w:val="00A93536"/>
    <w:rsid w:val="00A942B1"/>
    <w:rsid w:val="00A94A7F"/>
    <w:rsid w:val="00A96051"/>
    <w:rsid w:val="00A967BF"/>
    <w:rsid w:val="00A96F8B"/>
    <w:rsid w:val="00A97223"/>
    <w:rsid w:val="00A97400"/>
    <w:rsid w:val="00A97C89"/>
    <w:rsid w:val="00AA06E4"/>
    <w:rsid w:val="00AA2141"/>
    <w:rsid w:val="00AA2491"/>
    <w:rsid w:val="00AA26A3"/>
    <w:rsid w:val="00AA285C"/>
    <w:rsid w:val="00AA3B34"/>
    <w:rsid w:val="00AA3BF6"/>
    <w:rsid w:val="00AA3C52"/>
    <w:rsid w:val="00AA4D16"/>
    <w:rsid w:val="00AA66EF"/>
    <w:rsid w:val="00AA6D06"/>
    <w:rsid w:val="00AA7151"/>
    <w:rsid w:val="00AA7BB1"/>
    <w:rsid w:val="00AB0458"/>
    <w:rsid w:val="00AB0562"/>
    <w:rsid w:val="00AB0774"/>
    <w:rsid w:val="00AB1894"/>
    <w:rsid w:val="00AB1AD6"/>
    <w:rsid w:val="00AB2C96"/>
    <w:rsid w:val="00AB32FF"/>
    <w:rsid w:val="00AB37AC"/>
    <w:rsid w:val="00AB555E"/>
    <w:rsid w:val="00AB625C"/>
    <w:rsid w:val="00AB6444"/>
    <w:rsid w:val="00AC1161"/>
    <w:rsid w:val="00AC1949"/>
    <w:rsid w:val="00AC1B2F"/>
    <w:rsid w:val="00AC26AF"/>
    <w:rsid w:val="00AC329C"/>
    <w:rsid w:val="00AC368D"/>
    <w:rsid w:val="00AC6D02"/>
    <w:rsid w:val="00AC7312"/>
    <w:rsid w:val="00AC7495"/>
    <w:rsid w:val="00AD1019"/>
    <w:rsid w:val="00AD1B35"/>
    <w:rsid w:val="00AD2678"/>
    <w:rsid w:val="00AD34DA"/>
    <w:rsid w:val="00AD3E75"/>
    <w:rsid w:val="00AD433C"/>
    <w:rsid w:val="00AD43C8"/>
    <w:rsid w:val="00AD4CE8"/>
    <w:rsid w:val="00AD6C73"/>
    <w:rsid w:val="00AD6D3E"/>
    <w:rsid w:val="00AE0E85"/>
    <w:rsid w:val="00AE117F"/>
    <w:rsid w:val="00AE30CD"/>
    <w:rsid w:val="00AE32D3"/>
    <w:rsid w:val="00AE3E08"/>
    <w:rsid w:val="00AE7ACE"/>
    <w:rsid w:val="00AF2448"/>
    <w:rsid w:val="00AF2A99"/>
    <w:rsid w:val="00AF40E4"/>
    <w:rsid w:val="00AF45B2"/>
    <w:rsid w:val="00AF4FF3"/>
    <w:rsid w:val="00AF58D9"/>
    <w:rsid w:val="00AF656C"/>
    <w:rsid w:val="00AF7219"/>
    <w:rsid w:val="00B0082F"/>
    <w:rsid w:val="00B012B1"/>
    <w:rsid w:val="00B01545"/>
    <w:rsid w:val="00B01776"/>
    <w:rsid w:val="00B021D7"/>
    <w:rsid w:val="00B026B0"/>
    <w:rsid w:val="00B03722"/>
    <w:rsid w:val="00B07268"/>
    <w:rsid w:val="00B10BEE"/>
    <w:rsid w:val="00B128EB"/>
    <w:rsid w:val="00B13C18"/>
    <w:rsid w:val="00B13C6B"/>
    <w:rsid w:val="00B14BF9"/>
    <w:rsid w:val="00B15D28"/>
    <w:rsid w:val="00B17B18"/>
    <w:rsid w:val="00B17E89"/>
    <w:rsid w:val="00B20483"/>
    <w:rsid w:val="00B21C0C"/>
    <w:rsid w:val="00B21D5B"/>
    <w:rsid w:val="00B223F0"/>
    <w:rsid w:val="00B22D05"/>
    <w:rsid w:val="00B24425"/>
    <w:rsid w:val="00B2470C"/>
    <w:rsid w:val="00B24B62"/>
    <w:rsid w:val="00B25F84"/>
    <w:rsid w:val="00B2648C"/>
    <w:rsid w:val="00B265B2"/>
    <w:rsid w:val="00B265F0"/>
    <w:rsid w:val="00B30963"/>
    <w:rsid w:val="00B31EE3"/>
    <w:rsid w:val="00B32108"/>
    <w:rsid w:val="00B33CFE"/>
    <w:rsid w:val="00B33FA4"/>
    <w:rsid w:val="00B347AE"/>
    <w:rsid w:val="00B3589D"/>
    <w:rsid w:val="00B36F92"/>
    <w:rsid w:val="00B376A5"/>
    <w:rsid w:val="00B37E14"/>
    <w:rsid w:val="00B40C83"/>
    <w:rsid w:val="00B41F78"/>
    <w:rsid w:val="00B43016"/>
    <w:rsid w:val="00B4561F"/>
    <w:rsid w:val="00B45E82"/>
    <w:rsid w:val="00B467D3"/>
    <w:rsid w:val="00B477B5"/>
    <w:rsid w:val="00B4797D"/>
    <w:rsid w:val="00B50419"/>
    <w:rsid w:val="00B50750"/>
    <w:rsid w:val="00B524EA"/>
    <w:rsid w:val="00B54A91"/>
    <w:rsid w:val="00B56DE0"/>
    <w:rsid w:val="00B5702A"/>
    <w:rsid w:val="00B57294"/>
    <w:rsid w:val="00B57766"/>
    <w:rsid w:val="00B57A33"/>
    <w:rsid w:val="00B613B9"/>
    <w:rsid w:val="00B616D6"/>
    <w:rsid w:val="00B61737"/>
    <w:rsid w:val="00B61BB1"/>
    <w:rsid w:val="00B63E40"/>
    <w:rsid w:val="00B63F1B"/>
    <w:rsid w:val="00B6485C"/>
    <w:rsid w:val="00B649B3"/>
    <w:rsid w:val="00B64BAB"/>
    <w:rsid w:val="00B64F34"/>
    <w:rsid w:val="00B661DE"/>
    <w:rsid w:val="00B663EC"/>
    <w:rsid w:val="00B66CB4"/>
    <w:rsid w:val="00B671AA"/>
    <w:rsid w:val="00B67B24"/>
    <w:rsid w:val="00B67B6A"/>
    <w:rsid w:val="00B717CB"/>
    <w:rsid w:val="00B71AA5"/>
    <w:rsid w:val="00B733B3"/>
    <w:rsid w:val="00B735D0"/>
    <w:rsid w:val="00B745E3"/>
    <w:rsid w:val="00B75690"/>
    <w:rsid w:val="00B7601B"/>
    <w:rsid w:val="00B772BC"/>
    <w:rsid w:val="00B80C56"/>
    <w:rsid w:val="00B80FE9"/>
    <w:rsid w:val="00B81546"/>
    <w:rsid w:val="00B8171B"/>
    <w:rsid w:val="00B82907"/>
    <w:rsid w:val="00B83261"/>
    <w:rsid w:val="00B83B68"/>
    <w:rsid w:val="00B84465"/>
    <w:rsid w:val="00B85B92"/>
    <w:rsid w:val="00B863D2"/>
    <w:rsid w:val="00B9095F"/>
    <w:rsid w:val="00B90A3D"/>
    <w:rsid w:val="00B912AF"/>
    <w:rsid w:val="00B912BB"/>
    <w:rsid w:val="00B9183D"/>
    <w:rsid w:val="00B93FB6"/>
    <w:rsid w:val="00B93FE0"/>
    <w:rsid w:val="00B94903"/>
    <w:rsid w:val="00B94DD1"/>
    <w:rsid w:val="00B94E5B"/>
    <w:rsid w:val="00B951D0"/>
    <w:rsid w:val="00B976DC"/>
    <w:rsid w:val="00B97AE0"/>
    <w:rsid w:val="00BA05D6"/>
    <w:rsid w:val="00BA2A93"/>
    <w:rsid w:val="00BA2AD9"/>
    <w:rsid w:val="00BA39B7"/>
    <w:rsid w:val="00BA3CBF"/>
    <w:rsid w:val="00BA3E2B"/>
    <w:rsid w:val="00BA4955"/>
    <w:rsid w:val="00BA514A"/>
    <w:rsid w:val="00BA529D"/>
    <w:rsid w:val="00BA5A4C"/>
    <w:rsid w:val="00BA66C8"/>
    <w:rsid w:val="00BA7A3C"/>
    <w:rsid w:val="00BB2AFA"/>
    <w:rsid w:val="00BB31D7"/>
    <w:rsid w:val="00BB426B"/>
    <w:rsid w:val="00BC0451"/>
    <w:rsid w:val="00BC0A04"/>
    <w:rsid w:val="00BC0A45"/>
    <w:rsid w:val="00BC1032"/>
    <w:rsid w:val="00BC11FE"/>
    <w:rsid w:val="00BC1343"/>
    <w:rsid w:val="00BC13F0"/>
    <w:rsid w:val="00BC2829"/>
    <w:rsid w:val="00BC33BC"/>
    <w:rsid w:val="00BC548A"/>
    <w:rsid w:val="00BC56EF"/>
    <w:rsid w:val="00BC5B58"/>
    <w:rsid w:val="00BC6BB7"/>
    <w:rsid w:val="00BC6CD2"/>
    <w:rsid w:val="00BC7188"/>
    <w:rsid w:val="00BC7B6E"/>
    <w:rsid w:val="00BD02C2"/>
    <w:rsid w:val="00BD0D4E"/>
    <w:rsid w:val="00BD10FD"/>
    <w:rsid w:val="00BD28ED"/>
    <w:rsid w:val="00BD48E2"/>
    <w:rsid w:val="00BD6055"/>
    <w:rsid w:val="00BD6C05"/>
    <w:rsid w:val="00BD711C"/>
    <w:rsid w:val="00BD7A4C"/>
    <w:rsid w:val="00BE0CB7"/>
    <w:rsid w:val="00BE0F66"/>
    <w:rsid w:val="00BE154E"/>
    <w:rsid w:val="00BE4E73"/>
    <w:rsid w:val="00BE6D71"/>
    <w:rsid w:val="00BF1AA8"/>
    <w:rsid w:val="00BF40FD"/>
    <w:rsid w:val="00BF4796"/>
    <w:rsid w:val="00BF4A74"/>
    <w:rsid w:val="00BF4EE0"/>
    <w:rsid w:val="00BF5960"/>
    <w:rsid w:val="00BF59D3"/>
    <w:rsid w:val="00BF6314"/>
    <w:rsid w:val="00BF6545"/>
    <w:rsid w:val="00BF6C5B"/>
    <w:rsid w:val="00BF6DE6"/>
    <w:rsid w:val="00C01BEA"/>
    <w:rsid w:val="00C01C65"/>
    <w:rsid w:val="00C02022"/>
    <w:rsid w:val="00C03952"/>
    <w:rsid w:val="00C04E4D"/>
    <w:rsid w:val="00C05773"/>
    <w:rsid w:val="00C05CB0"/>
    <w:rsid w:val="00C0620D"/>
    <w:rsid w:val="00C07C15"/>
    <w:rsid w:val="00C105CD"/>
    <w:rsid w:val="00C11882"/>
    <w:rsid w:val="00C13450"/>
    <w:rsid w:val="00C1345E"/>
    <w:rsid w:val="00C13A92"/>
    <w:rsid w:val="00C1451F"/>
    <w:rsid w:val="00C151FC"/>
    <w:rsid w:val="00C1530C"/>
    <w:rsid w:val="00C15873"/>
    <w:rsid w:val="00C15EC5"/>
    <w:rsid w:val="00C1715E"/>
    <w:rsid w:val="00C17232"/>
    <w:rsid w:val="00C178D2"/>
    <w:rsid w:val="00C21E01"/>
    <w:rsid w:val="00C21FAE"/>
    <w:rsid w:val="00C2465C"/>
    <w:rsid w:val="00C2679F"/>
    <w:rsid w:val="00C3069B"/>
    <w:rsid w:val="00C311BF"/>
    <w:rsid w:val="00C32147"/>
    <w:rsid w:val="00C3312C"/>
    <w:rsid w:val="00C33E62"/>
    <w:rsid w:val="00C373DB"/>
    <w:rsid w:val="00C3777E"/>
    <w:rsid w:val="00C4144A"/>
    <w:rsid w:val="00C4315E"/>
    <w:rsid w:val="00C44450"/>
    <w:rsid w:val="00C4480D"/>
    <w:rsid w:val="00C449AF"/>
    <w:rsid w:val="00C45722"/>
    <w:rsid w:val="00C50CD5"/>
    <w:rsid w:val="00C52090"/>
    <w:rsid w:val="00C52E89"/>
    <w:rsid w:val="00C533B9"/>
    <w:rsid w:val="00C54191"/>
    <w:rsid w:val="00C54D7C"/>
    <w:rsid w:val="00C5677D"/>
    <w:rsid w:val="00C56F59"/>
    <w:rsid w:val="00C57E79"/>
    <w:rsid w:val="00C60096"/>
    <w:rsid w:val="00C6100E"/>
    <w:rsid w:val="00C61BD5"/>
    <w:rsid w:val="00C63A0F"/>
    <w:rsid w:val="00C63A4D"/>
    <w:rsid w:val="00C647CB"/>
    <w:rsid w:val="00C6504D"/>
    <w:rsid w:val="00C66329"/>
    <w:rsid w:val="00C66401"/>
    <w:rsid w:val="00C7082E"/>
    <w:rsid w:val="00C70AB2"/>
    <w:rsid w:val="00C70F5A"/>
    <w:rsid w:val="00C72F66"/>
    <w:rsid w:val="00C750D5"/>
    <w:rsid w:val="00C7772E"/>
    <w:rsid w:val="00C8061C"/>
    <w:rsid w:val="00C80901"/>
    <w:rsid w:val="00C827CD"/>
    <w:rsid w:val="00C83AEF"/>
    <w:rsid w:val="00C84767"/>
    <w:rsid w:val="00C87695"/>
    <w:rsid w:val="00C90C74"/>
    <w:rsid w:val="00C9131D"/>
    <w:rsid w:val="00C91BFB"/>
    <w:rsid w:val="00C91D70"/>
    <w:rsid w:val="00C9277B"/>
    <w:rsid w:val="00C966A7"/>
    <w:rsid w:val="00C969FE"/>
    <w:rsid w:val="00C96CEB"/>
    <w:rsid w:val="00CA127A"/>
    <w:rsid w:val="00CA1F84"/>
    <w:rsid w:val="00CA28DB"/>
    <w:rsid w:val="00CA28EC"/>
    <w:rsid w:val="00CA5550"/>
    <w:rsid w:val="00CA5E84"/>
    <w:rsid w:val="00CA74A3"/>
    <w:rsid w:val="00CA7874"/>
    <w:rsid w:val="00CA7A05"/>
    <w:rsid w:val="00CA7CA3"/>
    <w:rsid w:val="00CB095F"/>
    <w:rsid w:val="00CB2256"/>
    <w:rsid w:val="00CB5BAB"/>
    <w:rsid w:val="00CB5DE7"/>
    <w:rsid w:val="00CB6277"/>
    <w:rsid w:val="00CC2910"/>
    <w:rsid w:val="00CC4617"/>
    <w:rsid w:val="00CC4F40"/>
    <w:rsid w:val="00CD077C"/>
    <w:rsid w:val="00CD0864"/>
    <w:rsid w:val="00CD49E4"/>
    <w:rsid w:val="00CD6AF7"/>
    <w:rsid w:val="00CD6FC4"/>
    <w:rsid w:val="00CD737C"/>
    <w:rsid w:val="00CD75BD"/>
    <w:rsid w:val="00CE0A8B"/>
    <w:rsid w:val="00CE26B9"/>
    <w:rsid w:val="00CE2F95"/>
    <w:rsid w:val="00CE30CA"/>
    <w:rsid w:val="00CE3532"/>
    <w:rsid w:val="00CE3802"/>
    <w:rsid w:val="00CE5F1F"/>
    <w:rsid w:val="00CE64C3"/>
    <w:rsid w:val="00CE679B"/>
    <w:rsid w:val="00CF0C18"/>
    <w:rsid w:val="00CF0D2C"/>
    <w:rsid w:val="00CF1DA9"/>
    <w:rsid w:val="00CF213B"/>
    <w:rsid w:val="00CF24C4"/>
    <w:rsid w:val="00CF2564"/>
    <w:rsid w:val="00CF3765"/>
    <w:rsid w:val="00CF3DB1"/>
    <w:rsid w:val="00CF433D"/>
    <w:rsid w:val="00CF52E3"/>
    <w:rsid w:val="00CF6E13"/>
    <w:rsid w:val="00CF73DD"/>
    <w:rsid w:val="00CF7735"/>
    <w:rsid w:val="00CF777D"/>
    <w:rsid w:val="00D00DD7"/>
    <w:rsid w:val="00D0125E"/>
    <w:rsid w:val="00D016A8"/>
    <w:rsid w:val="00D026FD"/>
    <w:rsid w:val="00D02C30"/>
    <w:rsid w:val="00D0304E"/>
    <w:rsid w:val="00D0320A"/>
    <w:rsid w:val="00D038F1"/>
    <w:rsid w:val="00D07756"/>
    <w:rsid w:val="00D10905"/>
    <w:rsid w:val="00D10ED2"/>
    <w:rsid w:val="00D11FA6"/>
    <w:rsid w:val="00D13117"/>
    <w:rsid w:val="00D13EDE"/>
    <w:rsid w:val="00D15534"/>
    <w:rsid w:val="00D1611D"/>
    <w:rsid w:val="00D1639E"/>
    <w:rsid w:val="00D16E1E"/>
    <w:rsid w:val="00D2040E"/>
    <w:rsid w:val="00D2049C"/>
    <w:rsid w:val="00D21323"/>
    <w:rsid w:val="00D21505"/>
    <w:rsid w:val="00D24957"/>
    <w:rsid w:val="00D24B3C"/>
    <w:rsid w:val="00D25E0A"/>
    <w:rsid w:val="00D26025"/>
    <w:rsid w:val="00D26073"/>
    <w:rsid w:val="00D26C74"/>
    <w:rsid w:val="00D26C82"/>
    <w:rsid w:val="00D274C7"/>
    <w:rsid w:val="00D31426"/>
    <w:rsid w:val="00D332DC"/>
    <w:rsid w:val="00D355D1"/>
    <w:rsid w:val="00D35656"/>
    <w:rsid w:val="00D3794D"/>
    <w:rsid w:val="00D40461"/>
    <w:rsid w:val="00D4074B"/>
    <w:rsid w:val="00D41F7B"/>
    <w:rsid w:val="00D44206"/>
    <w:rsid w:val="00D445C9"/>
    <w:rsid w:val="00D4501A"/>
    <w:rsid w:val="00D4548C"/>
    <w:rsid w:val="00D45533"/>
    <w:rsid w:val="00D45907"/>
    <w:rsid w:val="00D46BCD"/>
    <w:rsid w:val="00D46FE1"/>
    <w:rsid w:val="00D470AD"/>
    <w:rsid w:val="00D47FA7"/>
    <w:rsid w:val="00D50855"/>
    <w:rsid w:val="00D50C6F"/>
    <w:rsid w:val="00D51DAA"/>
    <w:rsid w:val="00D5201F"/>
    <w:rsid w:val="00D52736"/>
    <w:rsid w:val="00D52AC2"/>
    <w:rsid w:val="00D5374B"/>
    <w:rsid w:val="00D54594"/>
    <w:rsid w:val="00D54995"/>
    <w:rsid w:val="00D54ADA"/>
    <w:rsid w:val="00D55A4C"/>
    <w:rsid w:val="00D56C8D"/>
    <w:rsid w:val="00D57930"/>
    <w:rsid w:val="00D57C7D"/>
    <w:rsid w:val="00D610C8"/>
    <w:rsid w:val="00D62552"/>
    <w:rsid w:val="00D63032"/>
    <w:rsid w:val="00D63215"/>
    <w:rsid w:val="00D63A06"/>
    <w:rsid w:val="00D64E40"/>
    <w:rsid w:val="00D64FC1"/>
    <w:rsid w:val="00D65574"/>
    <w:rsid w:val="00D70F74"/>
    <w:rsid w:val="00D71138"/>
    <w:rsid w:val="00D721D3"/>
    <w:rsid w:val="00D72857"/>
    <w:rsid w:val="00D72F5E"/>
    <w:rsid w:val="00D73612"/>
    <w:rsid w:val="00D748E7"/>
    <w:rsid w:val="00D749EC"/>
    <w:rsid w:val="00D74CD6"/>
    <w:rsid w:val="00D7513C"/>
    <w:rsid w:val="00D757B5"/>
    <w:rsid w:val="00D764F0"/>
    <w:rsid w:val="00D7682C"/>
    <w:rsid w:val="00D77E81"/>
    <w:rsid w:val="00D811AF"/>
    <w:rsid w:val="00D814F6"/>
    <w:rsid w:val="00D81843"/>
    <w:rsid w:val="00D8255B"/>
    <w:rsid w:val="00D8383D"/>
    <w:rsid w:val="00D83C70"/>
    <w:rsid w:val="00D83E47"/>
    <w:rsid w:val="00D86A14"/>
    <w:rsid w:val="00D90526"/>
    <w:rsid w:val="00D90B2D"/>
    <w:rsid w:val="00D9100C"/>
    <w:rsid w:val="00D93E88"/>
    <w:rsid w:val="00D94844"/>
    <w:rsid w:val="00D9580E"/>
    <w:rsid w:val="00D96C1F"/>
    <w:rsid w:val="00DA000C"/>
    <w:rsid w:val="00DA08EF"/>
    <w:rsid w:val="00DA110E"/>
    <w:rsid w:val="00DA267B"/>
    <w:rsid w:val="00DA2732"/>
    <w:rsid w:val="00DA2B53"/>
    <w:rsid w:val="00DA38E6"/>
    <w:rsid w:val="00DA4656"/>
    <w:rsid w:val="00DA5E77"/>
    <w:rsid w:val="00DA5E83"/>
    <w:rsid w:val="00DA69D1"/>
    <w:rsid w:val="00DB0016"/>
    <w:rsid w:val="00DB21A5"/>
    <w:rsid w:val="00DB2985"/>
    <w:rsid w:val="00DB3B60"/>
    <w:rsid w:val="00DB4FE1"/>
    <w:rsid w:val="00DB52B9"/>
    <w:rsid w:val="00DB5682"/>
    <w:rsid w:val="00DB5D69"/>
    <w:rsid w:val="00DB7E89"/>
    <w:rsid w:val="00DC18FF"/>
    <w:rsid w:val="00DC5164"/>
    <w:rsid w:val="00DC6841"/>
    <w:rsid w:val="00DC6AD7"/>
    <w:rsid w:val="00DC7659"/>
    <w:rsid w:val="00DC7BA8"/>
    <w:rsid w:val="00DD0316"/>
    <w:rsid w:val="00DD1FAB"/>
    <w:rsid w:val="00DD2161"/>
    <w:rsid w:val="00DD389B"/>
    <w:rsid w:val="00DD42DE"/>
    <w:rsid w:val="00DD4428"/>
    <w:rsid w:val="00DE2408"/>
    <w:rsid w:val="00DE2A74"/>
    <w:rsid w:val="00DE32A0"/>
    <w:rsid w:val="00DE392E"/>
    <w:rsid w:val="00DE39A7"/>
    <w:rsid w:val="00DE4BC0"/>
    <w:rsid w:val="00DE62EE"/>
    <w:rsid w:val="00DE6F7E"/>
    <w:rsid w:val="00DE7B22"/>
    <w:rsid w:val="00DF2216"/>
    <w:rsid w:val="00DF33E1"/>
    <w:rsid w:val="00DF4035"/>
    <w:rsid w:val="00DF43FE"/>
    <w:rsid w:val="00DF52F0"/>
    <w:rsid w:val="00DF5D1B"/>
    <w:rsid w:val="00DF7791"/>
    <w:rsid w:val="00E00D95"/>
    <w:rsid w:val="00E01834"/>
    <w:rsid w:val="00E01BF3"/>
    <w:rsid w:val="00E01F24"/>
    <w:rsid w:val="00E02743"/>
    <w:rsid w:val="00E04009"/>
    <w:rsid w:val="00E06521"/>
    <w:rsid w:val="00E07090"/>
    <w:rsid w:val="00E102D2"/>
    <w:rsid w:val="00E125EC"/>
    <w:rsid w:val="00E12FAD"/>
    <w:rsid w:val="00E13192"/>
    <w:rsid w:val="00E136E1"/>
    <w:rsid w:val="00E13B1C"/>
    <w:rsid w:val="00E14B94"/>
    <w:rsid w:val="00E15D4E"/>
    <w:rsid w:val="00E164F4"/>
    <w:rsid w:val="00E16CF3"/>
    <w:rsid w:val="00E16E26"/>
    <w:rsid w:val="00E17207"/>
    <w:rsid w:val="00E17E1C"/>
    <w:rsid w:val="00E23028"/>
    <w:rsid w:val="00E2370E"/>
    <w:rsid w:val="00E2645F"/>
    <w:rsid w:val="00E26EC3"/>
    <w:rsid w:val="00E302DE"/>
    <w:rsid w:val="00E30AE8"/>
    <w:rsid w:val="00E30F60"/>
    <w:rsid w:val="00E3159F"/>
    <w:rsid w:val="00E3237C"/>
    <w:rsid w:val="00E32CCD"/>
    <w:rsid w:val="00E32D75"/>
    <w:rsid w:val="00E33521"/>
    <w:rsid w:val="00E35E51"/>
    <w:rsid w:val="00E36DC3"/>
    <w:rsid w:val="00E3769A"/>
    <w:rsid w:val="00E37E47"/>
    <w:rsid w:val="00E40058"/>
    <w:rsid w:val="00E403D5"/>
    <w:rsid w:val="00E41175"/>
    <w:rsid w:val="00E41731"/>
    <w:rsid w:val="00E43B4F"/>
    <w:rsid w:val="00E4415A"/>
    <w:rsid w:val="00E4468F"/>
    <w:rsid w:val="00E44FB9"/>
    <w:rsid w:val="00E45109"/>
    <w:rsid w:val="00E4517E"/>
    <w:rsid w:val="00E460E6"/>
    <w:rsid w:val="00E4610C"/>
    <w:rsid w:val="00E50C40"/>
    <w:rsid w:val="00E50FC8"/>
    <w:rsid w:val="00E51BD1"/>
    <w:rsid w:val="00E53E81"/>
    <w:rsid w:val="00E54104"/>
    <w:rsid w:val="00E561AC"/>
    <w:rsid w:val="00E561FE"/>
    <w:rsid w:val="00E5657E"/>
    <w:rsid w:val="00E5698A"/>
    <w:rsid w:val="00E5734C"/>
    <w:rsid w:val="00E60343"/>
    <w:rsid w:val="00E61A3B"/>
    <w:rsid w:val="00E629D6"/>
    <w:rsid w:val="00E62D06"/>
    <w:rsid w:val="00E638EE"/>
    <w:rsid w:val="00E641DA"/>
    <w:rsid w:val="00E64E58"/>
    <w:rsid w:val="00E6508C"/>
    <w:rsid w:val="00E65854"/>
    <w:rsid w:val="00E65EE3"/>
    <w:rsid w:val="00E66AC7"/>
    <w:rsid w:val="00E66D0B"/>
    <w:rsid w:val="00E67502"/>
    <w:rsid w:val="00E67AB2"/>
    <w:rsid w:val="00E710CF"/>
    <w:rsid w:val="00E72E86"/>
    <w:rsid w:val="00E73173"/>
    <w:rsid w:val="00E742B5"/>
    <w:rsid w:val="00E74853"/>
    <w:rsid w:val="00E74E29"/>
    <w:rsid w:val="00E76D6E"/>
    <w:rsid w:val="00E7706D"/>
    <w:rsid w:val="00E80BD9"/>
    <w:rsid w:val="00E8132F"/>
    <w:rsid w:val="00E82CFE"/>
    <w:rsid w:val="00E83342"/>
    <w:rsid w:val="00E85696"/>
    <w:rsid w:val="00E858A5"/>
    <w:rsid w:val="00E92B29"/>
    <w:rsid w:val="00E930C1"/>
    <w:rsid w:val="00E93878"/>
    <w:rsid w:val="00E96F84"/>
    <w:rsid w:val="00E975AD"/>
    <w:rsid w:val="00EA05BD"/>
    <w:rsid w:val="00EA0D11"/>
    <w:rsid w:val="00EA1329"/>
    <w:rsid w:val="00EA1879"/>
    <w:rsid w:val="00EA1EEB"/>
    <w:rsid w:val="00EA2CDF"/>
    <w:rsid w:val="00EA466B"/>
    <w:rsid w:val="00EA4A5B"/>
    <w:rsid w:val="00EA64E9"/>
    <w:rsid w:val="00EA73D0"/>
    <w:rsid w:val="00EA74D1"/>
    <w:rsid w:val="00EA7A82"/>
    <w:rsid w:val="00EB0004"/>
    <w:rsid w:val="00EB0F57"/>
    <w:rsid w:val="00EB16C0"/>
    <w:rsid w:val="00EB3153"/>
    <w:rsid w:val="00EB377A"/>
    <w:rsid w:val="00EB4C7D"/>
    <w:rsid w:val="00EB50B1"/>
    <w:rsid w:val="00EB528E"/>
    <w:rsid w:val="00EB5772"/>
    <w:rsid w:val="00EB5F41"/>
    <w:rsid w:val="00EB7572"/>
    <w:rsid w:val="00EC0A2D"/>
    <w:rsid w:val="00EC1BAF"/>
    <w:rsid w:val="00EC2973"/>
    <w:rsid w:val="00EC2D91"/>
    <w:rsid w:val="00EC2FAD"/>
    <w:rsid w:val="00EC4CC9"/>
    <w:rsid w:val="00EC733B"/>
    <w:rsid w:val="00ED0312"/>
    <w:rsid w:val="00ED0939"/>
    <w:rsid w:val="00ED0C8C"/>
    <w:rsid w:val="00ED1EE3"/>
    <w:rsid w:val="00ED47E4"/>
    <w:rsid w:val="00ED62A7"/>
    <w:rsid w:val="00ED6B45"/>
    <w:rsid w:val="00EE053E"/>
    <w:rsid w:val="00EE0B21"/>
    <w:rsid w:val="00EE1D72"/>
    <w:rsid w:val="00EE2E37"/>
    <w:rsid w:val="00EE338D"/>
    <w:rsid w:val="00EE35A9"/>
    <w:rsid w:val="00EE408C"/>
    <w:rsid w:val="00EE4597"/>
    <w:rsid w:val="00EE59BE"/>
    <w:rsid w:val="00EE6A5E"/>
    <w:rsid w:val="00EF0967"/>
    <w:rsid w:val="00EF27D3"/>
    <w:rsid w:val="00EF3265"/>
    <w:rsid w:val="00EF3BF6"/>
    <w:rsid w:val="00EF3C12"/>
    <w:rsid w:val="00EF6711"/>
    <w:rsid w:val="00F003DE"/>
    <w:rsid w:val="00F00F61"/>
    <w:rsid w:val="00F02C4F"/>
    <w:rsid w:val="00F03F49"/>
    <w:rsid w:val="00F05124"/>
    <w:rsid w:val="00F0624F"/>
    <w:rsid w:val="00F076B9"/>
    <w:rsid w:val="00F10527"/>
    <w:rsid w:val="00F11537"/>
    <w:rsid w:val="00F120A3"/>
    <w:rsid w:val="00F13F33"/>
    <w:rsid w:val="00F147EC"/>
    <w:rsid w:val="00F1490F"/>
    <w:rsid w:val="00F15571"/>
    <w:rsid w:val="00F1796A"/>
    <w:rsid w:val="00F208F5"/>
    <w:rsid w:val="00F22954"/>
    <w:rsid w:val="00F22D2C"/>
    <w:rsid w:val="00F25456"/>
    <w:rsid w:val="00F261D1"/>
    <w:rsid w:val="00F278A7"/>
    <w:rsid w:val="00F27AC1"/>
    <w:rsid w:val="00F27FCD"/>
    <w:rsid w:val="00F303E1"/>
    <w:rsid w:val="00F306A4"/>
    <w:rsid w:val="00F30BD7"/>
    <w:rsid w:val="00F326BE"/>
    <w:rsid w:val="00F32B3A"/>
    <w:rsid w:val="00F333C9"/>
    <w:rsid w:val="00F33482"/>
    <w:rsid w:val="00F33846"/>
    <w:rsid w:val="00F35BFE"/>
    <w:rsid w:val="00F3642F"/>
    <w:rsid w:val="00F405E0"/>
    <w:rsid w:val="00F436F2"/>
    <w:rsid w:val="00F438E8"/>
    <w:rsid w:val="00F43C78"/>
    <w:rsid w:val="00F43E42"/>
    <w:rsid w:val="00F455B7"/>
    <w:rsid w:val="00F45F60"/>
    <w:rsid w:val="00F46605"/>
    <w:rsid w:val="00F479D2"/>
    <w:rsid w:val="00F47F36"/>
    <w:rsid w:val="00F51155"/>
    <w:rsid w:val="00F5126B"/>
    <w:rsid w:val="00F51C8D"/>
    <w:rsid w:val="00F52137"/>
    <w:rsid w:val="00F53029"/>
    <w:rsid w:val="00F53B02"/>
    <w:rsid w:val="00F53CCA"/>
    <w:rsid w:val="00F53DD0"/>
    <w:rsid w:val="00F541AE"/>
    <w:rsid w:val="00F54251"/>
    <w:rsid w:val="00F549EF"/>
    <w:rsid w:val="00F5649F"/>
    <w:rsid w:val="00F568A2"/>
    <w:rsid w:val="00F573EA"/>
    <w:rsid w:val="00F57C0C"/>
    <w:rsid w:val="00F60007"/>
    <w:rsid w:val="00F609BA"/>
    <w:rsid w:val="00F60D41"/>
    <w:rsid w:val="00F61127"/>
    <w:rsid w:val="00F62205"/>
    <w:rsid w:val="00F63000"/>
    <w:rsid w:val="00F6354E"/>
    <w:rsid w:val="00F63D71"/>
    <w:rsid w:val="00F65295"/>
    <w:rsid w:val="00F661C4"/>
    <w:rsid w:val="00F67977"/>
    <w:rsid w:val="00F67B92"/>
    <w:rsid w:val="00F7171E"/>
    <w:rsid w:val="00F72D17"/>
    <w:rsid w:val="00F73B4F"/>
    <w:rsid w:val="00F73CEC"/>
    <w:rsid w:val="00F74D45"/>
    <w:rsid w:val="00F74D9F"/>
    <w:rsid w:val="00F75C92"/>
    <w:rsid w:val="00F76E0D"/>
    <w:rsid w:val="00F76F1F"/>
    <w:rsid w:val="00F772F0"/>
    <w:rsid w:val="00F804B2"/>
    <w:rsid w:val="00F809DE"/>
    <w:rsid w:val="00F83612"/>
    <w:rsid w:val="00F844AE"/>
    <w:rsid w:val="00F846AA"/>
    <w:rsid w:val="00F853B1"/>
    <w:rsid w:val="00F85637"/>
    <w:rsid w:val="00F85905"/>
    <w:rsid w:val="00F87852"/>
    <w:rsid w:val="00F87B0A"/>
    <w:rsid w:val="00F87CF8"/>
    <w:rsid w:val="00F908C9"/>
    <w:rsid w:val="00F9170D"/>
    <w:rsid w:val="00F91FF7"/>
    <w:rsid w:val="00F925EC"/>
    <w:rsid w:val="00F92DD3"/>
    <w:rsid w:val="00F9347F"/>
    <w:rsid w:val="00F93F26"/>
    <w:rsid w:val="00F94A06"/>
    <w:rsid w:val="00F94DF3"/>
    <w:rsid w:val="00F96546"/>
    <w:rsid w:val="00FA0221"/>
    <w:rsid w:val="00FA072C"/>
    <w:rsid w:val="00FA1234"/>
    <w:rsid w:val="00FA12FF"/>
    <w:rsid w:val="00FA17A8"/>
    <w:rsid w:val="00FA4873"/>
    <w:rsid w:val="00FA67CD"/>
    <w:rsid w:val="00FA7EAD"/>
    <w:rsid w:val="00FB4B54"/>
    <w:rsid w:val="00FC018F"/>
    <w:rsid w:val="00FC1683"/>
    <w:rsid w:val="00FC2219"/>
    <w:rsid w:val="00FC244A"/>
    <w:rsid w:val="00FC2972"/>
    <w:rsid w:val="00FC4690"/>
    <w:rsid w:val="00FC62D1"/>
    <w:rsid w:val="00FC7AD8"/>
    <w:rsid w:val="00FD12EE"/>
    <w:rsid w:val="00FD1762"/>
    <w:rsid w:val="00FD1BA7"/>
    <w:rsid w:val="00FD272F"/>
    <w:rsid w:val="00FD36D0"/>
    <w:rsid w:val="00FD3DD3"/>
    <w:rsid w:val="00FD4ACB"/>
    <w:rsid w:val="00FD6BA1"/>
    <w:rsid w:val="00FD6EE6"/>
    <w:rsid w:val="00FD7AE3"/>
    <w:rsid w:val="00FE0ABE"/>
    <w:rsid w:val="00FE0DFE"/>
    <w:rsid w:val="00FE0E6B"/>
    <w:rsid w:val="00FE0F6C"/>
    <w:rsid w:val="00FE10C3"/>
    <w:rsid w:val="00FE199C"/>
    <w:rsid w:val="00FE1FEF"/>
    <w:rsid w:val="00FE366E"/>
    <w:rsid w:val="00FE56C5"/>
    <w:rsid w:val="00FE6188"/>
    <w:rsid w:val="00FE6492"/>
    <w:rsid w:val="00FE7FBB"/>
    <w:rsid w:val="00FF10EB"/>
    <w:rsid w:val="00FF21C1"/>
    <w:rsid w:val="00FF2AA6"/>
    <w:rsid w:val="00FF38C3"/>
    <w:rsid w:val="00FF3AE4"/>
    <w:rsid w:val="00FF3D9D"/>
    <w:rsid w:val="00FF3FF5"/>
    <w:rsid w:val="00FF4681"/>
    <w:rsid w:val="00FF523C"/>
    <w:rsid w:val="00FF6623"/>
    <w:rsid w:val="00FF6998"/>
    <w:rsid w:val="00FF78C1"/>
    <w:rsid w:val="00FF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092CD9"/>
  <w15:chartTrackingRefBased/>
  <w15:docId w15:val="{137B72DF-D737-4413-974B-904C920A8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F518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B50B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B205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5213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3139B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3139B8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gnkrckgcgsb">
    <w:name w:val="gnkrckgcgsb"/>
    <w:basedOn w:val="DefaultParagraphFont"/>
    <w:rsid w:val="003139B8"/>
  </w:style>
  <w:style w:type="paragraph" w:styleId="Title">
    <w:name w:val="Title"/>
    <w:basedOn w:val="Normal"/>
    <w:next w:val="Normal"/>
    <w:link w:val="TitleChar"/>
    <w:uiPriority w:val="10"/>
    <w:qFormat/>
    <w:rsid w:val="001F518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F51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1F518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9677A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33BE0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A445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4452A"/>
  </w:style>
  <w:style w:type="paragraph" w:styleId="Footer">
    <w:name w:val="footer"/>
    <w:basedOn w:val="Normal"/>
    <w:link w:val="FooterChar"/>
    <w:uiPriority w:val="99"/>
    <w:unhideWhenUsed/>
    <w:rsid w:val="00A4452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4452A"/>
  </w:style>
  <w:style w:type="paragraph" w:styleId="ListParagraph">
    <w:name w:val="List Paragraph"/>
    <w:basedOn w:val="Normal"/>
    <w:uiPriority w:val="34"/>
    <w:qFormat/>
    <w:rsid w:val="00874B3D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EB50B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B205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F52137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2090"/>
    <w:pPr>
      <w:spacing w:after="0" w:line="240" w:lineRule="auto"/>
    </w:pPr>
    <w:rPr>
      <w:rFonts w:ascii="PMingLiU" w:eastAsia="PMingLiU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2090"/>
    <w:rPr>
      <w:rFonts w:ascii="PMingLiU" w:eastAsia="PMingLiU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C5209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5209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5209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520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52090"/>
    <w:rPr>
      <w:b/>
      <w:bCs/>
    </w:rPr>
  </w:style>
  <w:style w:type="character" w:styleId="Hyperlink">
    <w:name w:val="Hyperlink"/>
    <w:basedOn w:val="DefaultParagraphFont"/>
    <w:uiPriority w:val="99"/>
    <w:unhideWhenUsed/>
    <w:rsid w:val="00123132"/>
    <w:rPr>
      <w:color w:val="0000FF"/>
      <w:u w:val="single"/>
    </w:rPr>
  </w:style>
  <w:style w:type="paragraph" w:customStyle="1" w:styleId="Default">
    <w:name w:val="Default"/>
    <w:rsid w:val="00A57B9F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C59E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C59E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C59EB"/>
    <w:rPr>
      <w:vertAlign w:val="superscript"/>
    </w:rPr>
  </w:style>
  <w:style w:type="character" w:styleId="UnresolvedMention">
    <w:name w:val="Unresolved Mention"/>
    <w:basedOn w:val="DefaultParagraphFont"/>
    <w:uiPriority w:val="99"/>
    <w:semiHidden/>
    <w:unhideWhenUsed/>
    <w:rsid w:val="00157924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Normal"/>
    <w:link w:val="EndNoteBibliographyTitleChar"/>
    <w:rsid w:val="00B223F0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B223F0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B223F0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B223F0"/>
    <w:rPr>
      <w:rFonts w:ascii="Calibri" w:hAnsi="Calibri" w:cs="Calibri"/>
      <w:noProof/>
      <w:lang w:val="en-US"/>
    </w:rPr>
  </w:style>
  <w:style w:type="paragraph" w:styleId="Revision">
    <w:name w:val="Revision"/>
    <w:hidden/>
    <w:uiPriority w:val="99"/>
    <w:semiHidden/>
    <w:rsid w:val="00E02743"/>
    <w:pPr>
      <w:spacing w:after="0" w:line="240" w:lineRule="auto"/>
    </w:pPr>
  </w:style>
  <w:style w:type="paragraph" w:styleId="Caption">
    <w:name w:val="caption"/>
    <w:basedOn w:val="Normal"/>
    <w:next w:val="Normal"/>
    <w:uiPriority w:val="35"/>
    <w:semiHidden/>
    <w:unhideWhenUsed/>
    <w:qFormat/>
    <w:rsid w:val="000754B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037BD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51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2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25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2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46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9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5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6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6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1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68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0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0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5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7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8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307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54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75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8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66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5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0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4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8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66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32CB80-03F9-4BE3-8BEC-1E7BEC525E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688</Words>
  <Characters>3924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Hubert BEAUMONT</dc:creator>
  <cp:keywords/>
  <dc:description/>
  <cp:lastModifiedBy>Hubert BEAUMONT</cp:lastModifiedBy>
  <cp:revision>3</cp:revision>
  <dcterms:created xsi:type="dcterms:W3CDTF">2020-09-30T08:40:00Z</dcterms:created>
  <dcterms:modified xsi:type="dcterms:W3CDTF">2020-09-30T08:41:00Z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4e2de05a-976c-3b55-9257-4fe25fec8cc8</vt:lpwstr>
  </property>
  <property fmtid="{D5CDD505-2E9C-101B-9397-08002B2CF9AE}" pid="4" name="Mendeley Citation Style_1">
    <vt:lpwstr>http://www.zotero.org/styles/european-radiology</vt:lpwstr>
  </property>
  <property fmtid="{D5CDD505-2E9C-101B-9397-08002B2CF9AE}" pid="5" name="Mendeley Recent Style Id 0_1">
    <vt:lpwstr>http://www.zotero.org/styles/apa</vt:lpwstr>
  </property>
  <property fmtid="{D5CDD505-2E9C-101B-9397-08002B2CF9AE}" pid="6" name="Mendeley Recent Style Name 0_1">
    <vt:lpwstr>American Psychological Association 6th edition</vt:lpwstr>
  </property>
  <property fmtid="{D5CDD505-2E9C-101B-9397-08002B2CF9AE}" pid="7" name="Mendeley Recent Style Id 1_1">
    <vt:lpwstr>http://www.zotero.org/styles/cancer-imaging</vt:lpwstr>
  </property>
  <property fmtid="{D5CDD505-2E9C-101B-9397-08002B2CF9AE}" pid="8" name="Mendeley Recent Style Name 1_1">
    <vt:lpwstr>Cancer Imaging</vt:lpwstr>
  </property>
  <property fmtid="{D5CDD505-2E9C-101B-9397-08002B2CF9AE}" pid="9" name="Mendeley Recent Style Id 2_1">
    <vt:lpwstr>http://www.zotero.org/styles/chicago-author-date</vt:lpwstr>
  </property>
  <property fmtid="{D5CDD505-2E9C-101B-9397-08002B2CF9AE}" pid="10" name="Mendeley Recent Style Name 2_1">
    <vt:lpwstr>Chicago Manual of Style 17th edition (author-date)</vt:lpwstr>
  </property>
  <property fmtid="{D5CDD505-2E9C-101B-9397-08002B2CF9AE}" pid="11" name="Mendeley Recent Style Id 3_1">
    <vt:lpwstr>http://www.zotero.org/styles/harvard-cite-them-right</vt:lpwstr>
  </property>
  <property fmtid="{D5CDD505-2E9C-101B-9397-08002B2CF9AE}" pid="12" name="Mendeley Recent Style Name 3_1">
    <vt:lpwstr>Cite Them Right 10th edition - Harvard</vt:lpwstr>
  </property>
  <property fmtid="{D5CDD505-2E9C-101B-9397-08002B2CF9AE}" pid="13" name="Mendeley Recent Style Id 4_1">
    <vt:lpwstr>http://www.zotero.org/styles/european-radiology</vt:lpwstr>
  </property>
  <property fmtid="{D5CDD505-2E9C-101B-9397-08002B2CF9AE}" pid="14" name="Mendeley Recent Style Name 4_1">
    <vt:lpwstr>European Radiology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http://www.zotero.org/styles/plos</vt:lpwstr>
  </property>
  <property fmtid="{D5CDD505-2E9C-101B-9397-08002B2CF9AE}" pid="24" name="Mendeley Recent Style Name 9_1">
    <vt:lpwstr>Public Library of Science</vt:lpwstr>
  </property>
</Properties>
</file>