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C347" w14:textId="77777777" w:rsidR="00BF663D" w:rsidRDefault="00BF663D">
      <w:r w:rsidRPr="00BF663D">
        <w:rPr>
          <w:noProof/>
        </w:rPr>
        <w:drawing>
          <wp:inline distT="0" distB="0" distL="0" distR="0" wp14:anchorId="15B267A0" wp14:editId="2AA9D63F">
            <wp:extent cx="4981699" cy="3683193"/>
            <wp:effectExtent l="0" t="0" r="0" b="0"/>
            <wp:docPr id="1067858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490" cy="369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D947" w14:textId="71EA5301" w:rsidR="00BC008F" w:rsidRDefault="007120F8">
      <w:pPr>
        <w:rPr>
          <w:color w:val="000000" w:themeColor="text1"/>
        </w:rPr>
      </w:pPr>
      <w:r w:rsidRPr="001178B8">
        <w:rPr>
          <w:rFonts w:hint="eastAsia"/>
          <w:color w:val="000000" w:themeColor="text1"/>
        </w:rPr>
        <w:t xml:space="preserve">Fig. </w:t>
      </w:r>
      <w:r w:rsidRPr="001178B8">
        <w:rPr>
          <w:color w:val="000000" w:themeColor="text1"/>
        </w:rPr>
        <w:t>S1</w:t>
      </w:r>
      <w:r>
        <w:rPr>
          <w:rFonts w:hint="eastAsia"/>
          <w:color w:val="000000" w:themeColor="text1"/>
        </w:rPr>
        <w:t xml:space="preserve"> </w:t>
      </w:r>
      <w:r w:rsidRPr="007120F8">
        <w:rPr>
          <w:rFonts w:hint="eastAsia"/>
          <w:color w:val="000000" w:themeColor="text1"/>
        </w:rPr>
        <w:t xml:space="preserve">Simulation of </w:t>
      </w:r>
      <w:r w:rsidRPr="007120F8">
        <w:rPr>
          <w:rFonts w:hint="eastAsia"/>
          <w:color w:val="000000" w:themeColor="text1"/>
        </w:rPr>
        <w:t xml:space="preserve">four wild populations of </w:t>
      </w:r>
      <w:proofErr w:type="spellStart"/>
      <w:r w:rsidRPr="007120F8">
        <w:rPr>
          <w:rFonts w:hint="eastAsia"/>
          <w:color w:val="000000" w:themeColor="text1"/>
        </w:rPr>
        <w:t>vitis</w:t>
      </w:r>
      <w:proofErr w:type="spellEnd"/>
      <w:r w:rsidRPr="007120F8">
        <w:rPr>
          <w:rFonts w:hint="eastAsia"/>
          <w:color w:val="000000" w:themeColor="text1"/>
        </w:rPr>
        <w:t xml:space="preserve"> amurensis based</w:t>
      </w:r>
      <w:r w:rsidRPr="007120F8">
        <w:rPr>
          <w:rFonts w:hint="eastAsia"/>
          <w:color w:val="000000" w:themeColor="text1"/>
        </w:rPr>
        <w:t xml:space="preserve"> on SMC</w:t>
      </w:r>
      <w:r>
        <w:rPr>
          <w:rFonts w:hint="eastAsia"/>
          <w:color w:val="000000" w:themeColor="text1"/>
        </w:rPr>
        <w:t xml:space="preserve">++. </w:t>
      </w:r>
    </w:p>
    <w:p w14:paraId="4E0A73F0" w14:textId="77777777" w:rsidR="003959A8" w:rsidRDefault="003959A8">
      <w:pPr>
        <w:rPr>
          <w:color w:val="000000" w:themeColor="text1"/>
        </w:rPr>
      </w:pPr>
    </w:p>
    <w:p w14:paraId="08468F8D" w14:textId="77777777" w:rsidR="003959A8" w:rsidRDefault="003959A8">
      <w:pPr>
        <w:rPr>
          <w:color w:val="000000" w:themeColor="text1"/>
        </w:rPr>
      </w:pPr>
    </w:p>
    <w:p w14:paraId="43226F5C" w14:textId="77777777" w:rsidR="003959A8" w:rsidRPr="00BC008F" w:rsidRDefault="003959A8">
      <w:pPr>
        <w:rPr>
          <w:rFonts w:hint="eastAsia"/>
          <w:color w:val="000000" w:themeColor="text1"/>
        </w:rPr>
      </w:pPr>
    </w:p>
    <w:p w14:paraId="63A33F75" w14:textId="6125AACF" w:rsidR="00B916E6" w:rsidRDefault="00FB6AD8">
      <w:r w:rsidRPr="00FB6AD8">
        <w:lastRenderedPageBreak/>
        <w:drawing>
          <wp:inline distT="0" distB="0" distL="0" distR="0" wp14:anchorId="6EC29DBC" wp14:editId="7CB35F0C">
            <wp:extent cx="5242132" cy="3752740"/>
            <wp:effectExtent l="0" t="0" r="0" b="635"/>
            <wp:docPr id="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ACEA4988-B89C-8C77-850A-7CDF9008C1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ACEA4988-B89C-8C77-850A-7CDF9008C1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583" cy="3758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418E0" w14:textId="5979C761" w:rsidR="00FB6AD8" w:rsidRDefault="00FB6AD8">
      <w:pPr>
        <w:rPr>
          <w:color w:val="000000" w:themeColor="text1"/>
        </w:rPr>
      </w:pPr>
      <w:r w:rsidRPr="001178B8">
        <w:rPr>
          <w:rFonts w:hint="eastAsia"/>
          <w:color w:val="000000" w:themeColor="text1"/>
        </w:rPr>
        <w:t xml:space="preserve">Fig. </w:t>
      </w:r>
      <w:r w:rsidRPr="001178B8">
        <w:rPr>
          <w:color w:val="000000" w:themeColor="text1"/>
        </w:rPr>
        <w:t>S</w:t>
      </w:r>
      <w:r w:rsidR="007120F8"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 </w:t>
      </w:r>
      <w:r w:rsidR="00B04406">
        <w:rPr>
          <w:rFonts w:hint="eastAsia"/>
          <w:color w:val="000000" w:themeColor="text1"/>
        </w:rPr>
        <w:t>A</w:t>
      </w:r>
      <w:r w:rsidR="00B04406" w:rsidRPr="00B04406">
        <w:rPr>
          <w:rFonts w:hint="eastAsia"/>
          <w:color w:val="000000" w:themeColor="text1"/>
        </w:rPr>
        <w:t xml:space="preserve">ncestral segment inference of </w:t>
      </w:r>
      <w:proofErr w:type="spellStart"/>
      <w:r w:rsidR="00B04406">
        <w:rPr>
          <w:rFonts w:hint="eastAsia"/>
          <w:color w:val="000000" w:themeColor="text1"/>
        </w:rPr>
        <w:t>V</w:t>
      </w:r>
      <w:r w:rsidR="00B04406" w:rsidRPr="00B04406">
        <w:rPr>
          <w:rFonts w:hint="eastAsia"/>
          <w:color w:val="000000" w:themeColor="text1"/>
        </w:rPr>
        <w:t>a_cv</w:t>
      </w:r>
      <w:proofErr w:type="spellEnd"/>
      <w:r w:rsidR="00B04406" w:rsidRPr="00B04406">
        <w:rPr>
          <w:rFonts w:hint="eastAsia"/>
          <w:color w:val="000000" w:themeColor="text1"/>
        </w:rPr>
        <w:t xml:space="preserve"> genome</w:t>
      </w:r>
      <w:r w:rsidR="00B04406">
        <w:rPr>
          <w:rFonts w:hint="eastAsia"/>
          <w:color w:val="000000" w:themeColor="text1"/>
        </w:rPr>
        <w:t xml:space="preserve">. </w:t>
      </w:r>
    </w:p>
    <w:p w14:paraId="4BE86227" w14:textId="37D12EB5" w:rsidR="00F0556A" w:rsidRDefault="000E5CC8">
      <w:r w:rsidRPr="000E5CC8">
        <w:rPr>
          <w:noProof/>
        </w:rPr>
        <w:lastRenderedPageBreak/>
        <w:drawing>
          <wp:inline distT="0" distB="0" distL="0" distR="0" wp14:anchorId="31900406" wp14:editId="60C4910D">
            <wp:extent cx="5274310" cy="5478780"/>
            <wp:effectExtent l="0" t="0" r="2540" b="7620"/>
            <wp:docPr id="8504710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A9B74" w14:textId="3FC97A81" w:rsidR="000E5CC8" w:rsidRDefault="000E5CC8" w:rsidP="000E5CC8">
      <w:pPr>
        <w:rPr>
          <w:color w:val="000000" w:themeColor="text1"/>
        </w:rPr>
      </w:pPr>
      <w:r w:rsidRPr="001178B8">
        <w:rPr>
          <w:rFonts w:hint="eastAsia"/>
          <w:color w:val="000000" w:themeColor="text1"/>
        </w:rPr>
        <w:t xml:space="preserve">Fig. </w:t>
      </w:r>
      <w:r w:rsidRPr="001178B8">
        <w:rPr>
          <w:color w:val="000000" w:themeColor="text1"/>
        </w:rPr>
        <w:t>S</w:t>
      </w:r>
      <w:r w:rsidR="00465C22"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 xml:space="preserve"> </w:t>
      </w:r>
      <w:r w:rsidRPr="000E5CC8">
        <w:rPr>
          <w:rFonts w:hint="eastAsia"/>
          <w:color w:val="000000" w:themeColor="text1"/>
        </w:rPr>
        <w:t>Admixture analysis results for 130 resequencing samples (K ranging from 2 to 8)</w:t>
      </w:r>
      <w:r>
        <w:rPr>
          <w:rFonts w:hint="eastAsia"/>
          <w:color w:val="000000" w:themeColor="text1"/>
        </w:rPr>
        <w:t>.</w:t>
      </w:r>
      <w:r w:rsidR="00465C22">
        <w:rPr>
          <w:rFonts w:hint="eastAsia"/>
          <w:color w:val="000000" w:themeColor="text1"/>
        </w:rPr>
        <w:t xml:space="preserve"> </w:t>
      </w:r>
    </w:p>
    <w:p w14:paraId="6DB6D23F" w14:textId="30EBF066" w:rsidR="000E5CC8" w:rsidRDefault="00BC008F">
      <w:r w:rsidRPr="00BC008F">
        <w:rPr>
          <w:noProof/>
        </w:rPr>
        <w:lastRenderedPageBreak/>
        <w:drawing>
          <wp:inline distT="0" distB="0" distL="0" distR="0" wp14:anchorId="0F367E9F" wp14:editId="05763754">
            <wp:extent cx="4140257" cy="3301341"/>
            <wp:effectExtent l="0" t="0" r="0" b="0"/>
            <wp:docPr id="196775496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960" cy="330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959E7" w14:textId="0FF70842" w:rsidR="00BC008F" w:rsidRDefault="00BC008F" w:rsidP="00BC008F">
      <w:pPr>
        <w:rPr>
          <w:color w:val="000000" w:themeColor="text1"/>
        </w:rPr>
      </w:pPr>
      <w:r w:rsidRPr="001178B8">
        <w:rPr>
          <w:rFonts w:hint="eastAsia"/>
          <w:color w:val="000000" w:themeColor="text1"/>
        </w:rPr>
        <w:t xml:space="preserve">Fig. </w:t>
      </w:r>
      <w:r w:rsidRPr="001178B8">
        <w:rPr>
          <w:color w:val="000000" w:themeColor="text1"/>
        </w:rPr>
        <w:t>S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 </w:t>
      </w:r>
      <w:r w:rsidR="00057141" w:rsidRPr="001D5915">
        <w:t xml:space="preserve">Number of </w:t>
      </w:r>
      <w:r w:rsidR="00057141">
        <w:rPr>
          <w:rFonts w:hint="eastAsia"/>
        </w:rPr>
        <w:t>s</w:t>
      </w:r>
      <w:r w:rsidR="00057141" w:rsidRPr="00670806">
        <w:t xml:space="preserve">elected </w:t>
      </w:r>
      <w:r w:rsidR="00057141" w:rsidRPr="001D5915">
        <w:t>genes found</w:t>
      </w:r>
      <w:r w:rsidR="00057141">
        <w:rPr>
          <w:rFonts w:hint="eastAsia"/>
        </w:rPr>
        <w:t xml:space="preserve"> by different methods in </w:t>
      </w:r>
      <w:proofErr w:type="spellStart"/>
      <w:r w:rsidR="00057141">
        <w:rPr>
          <w:rFonts w:hint="eastAsia"/>
        </w:rPr>
        <w:t>V</w:t>
      </w:r>
      <w:r w:rsidR="00057141">
        <w:rPr>
          <w:rFonts w:hint="eastAsia"/>
        </w:rPr>
        <w:t>v</w:t>
      </w:r>
      <w:r w:rsidR="00057141">
        <w:rPr>
          <w:rFonts w:hint="eastAsia"/>
        </w:rPr>
        <w:t>_CV</w:t>
      </w:r>
      <w:proofErr w:type="spellEnd"/>
      <w:r w:rsidR="00057141">
        <w:rPr>
          <w:rFonts w:hint="eastAsia"/>
        </w:rPr>
        <w:t xml:space="preserve"> population</w:t>
      </w:r>
      <w:r w:rsidR="00057141" w:rsidRPr="001D5915">
        <w:t>.</w:t>
      </w:r>
      <w:r>
        <w:rPr>
          <w:rFonts w:hint="eastAsia"/>
          <w:color w:val="000000" w:themeColor="text1"/>
        </w:rPr>
        <w:t xml:space="preserve"> </w:t>
      </w:r>
    </w:p>
    <w:p w14:paraId="4DCA87D2" w14:textId="77777777" w:rsidR="00BC008F" w:rsidRPr="00BC008F" w:rsidRDefault="00BC008F">
      <w:pPr>
        <w:rPr>
          <w:rFonts w:hint="eastAsia"/>
        </w:rPr>
      </w:pPr>
    </w:p>
    <w:sectPr w:rsidR="00BC008F" w:rsidRPr="00BC0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C1F7" w14:textId="77777777" w:rsidR="00AB2B82" w:rsidRDefault="00AB2B82" w:rsidP="00FB6AD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A92CB3B" w14:textId="77777777" w:rsidR="00AB2B82" w:rsidRDefault="00AB2B82" w:rsidP="00FB6AD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0D97" w14:textId="77777777" w:rsidR="00AB2B82" w:rsidRDefault="00AB2B82" w:rsidP="00FB6AD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A28CE72" w14:textId="77777777" w:rsidR="00AB2B82" w:rsidRDefault="00AB2B82" w:rsidP="00FB6AD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E6"/>
    <w:rsid w:val="00011DE7"/>
    <w:rsid w:val="00057141"/>
    <w:rsid w:val="000E5CC8"/>
    <w:rsid w:val="0015129A"/>
    <w:rsid w:val="002464E8"/>
    <w:rsid w:val="003959A8"/>
    <w:rsid w:val="00465C22"/>
    <w:rsid w:val="0047475B"/>
    <w:rsid w:val="004C475C"/>
    <w:rsid w:val="00555A30"/>
    <w:rsid w:val="005D40DA"/>
    <w:rsid w:val="007120F8"/>
    <w:rsid w:val="00AB2B82"/>
    <w:rsid w:val="00B04406"/>
    <w:rsid w:val="00B916E6"/>
    <w:rsid w:val="00BC008F"/>
    <w:rsid w:val="00BF09C0"/>
    <w:rsid w:val="00BF663D"/>
    <w:rsid w:val="00D10213"/>
    <w:rsid w:val="00D732CD"/>
    <w:rsid w:val="00E94003"/>
    <w:rsid w:val="00EC32C2"/>
    <w:rsid w:val="00F0556A"/>
    <w:rsid w:val="00FB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0F881"/>
  <w15:chartTrackingRefBased/>
  <w15:docId w15:val="{91154AA9-2A38-4D53-9192-FA9B564B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8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6E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6AD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6A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6A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6A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43</Words>
  <Characters>275</Characters>
  <Application>Microsoft Office Word</Application>
  <DocSecurity>0</DocSecurity>
  <Lines>4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 张</dc:creator>
  <cp:keywords/>
  <dc:description/>
  <cp:lastModifiedBy>岳 张</cp:lastModifiedBy>
  <cp:revision>27</cp:revision>
  <dcterms:created xsi:type="dcterms:W3CDTF">2026-03-26T08:57:00Z</dcterms:created>
  <dcterms:modified xsi:type="dcterms:W3CDTF">2026-03-28T08:24:00Z</dcterms:modified>
</cp:coreProperties>
</file>