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1CAD9" w14:textId="77777777" w:rsidR="00905487" w:rsidRDefault="00905487" w:rsidP="00905487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Supplementary Material </w:t>
      </w:r>
    </w:p>
    <w:p w14:paraId="2C0FB5BC" w14:textId="77777777" w:rsidR="00905487" w:rsidRDefault="00905487" w:rsidP="00905487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</w:rPr>
        <w:drawing>
          <wp:inline distT="0" distB="0" distL="114300" distR="114300" wp14:anchorId="75057022" wp14:editId="6CABCBB3">
            <wp:extent cx="5269865" cy="6141085"/>
            <wp:effectExtent l="0" t="0" r="3175" b="635"/>
            <wp:docPr id="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14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BB680" w14:textId="77777777" w:rsidR="00905487" w:rsidRDefault="00905487" w:rsidP="00905487">
      <w:pPr>
        <w:rPr>
          <w:rFonts w:ascii="Times New Roman" w:hAnsi="Times New Roman"/>
          <w:b/>
          <w:bCs/>
          <w:sz w:val="24"/>
        </w:rPr>
      </w:pPr>
    </w:p>
    <w:p w14:paraId="49553819" w14:textId="77777777" w:rsidR="00905487" w:rsidRDefault="00905487" w:rsidP="00905487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Fig. S1 Structural and phylogenetic analyses of UvCreA and its homologs.</w:t>
      </w:r>
    </w:p>
    <w:p w14:paraId="6555EAA0" w14:textId="77777777" w:rsidR="00905487" w:rsidRDefault="00905487" w:rsidP="00905487">
      <w:pPr>
        <w:pStyle w:val="ListParagrap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(A) The conserved domains in UvCreA. ZF, zinc finger domains. (B) The phylogenetic tree constructed for UvCreA and its homologs from related fungal species. (C) The three-dimensional structure of UvCreA predicted through AlphaFold2.</w:t>
      </w:r>
      <w:r>
        <w:rPr>
          <w:rFonts w:ascii="Times New Roman" w:hAnsi="Times New Roman"/>
          <w:sz w:val="24"/>
          <w:lang w:bidi="ar"/>
        </w:rPr>
        <w:t xml:space="preserve"> The zinc finger domains are highlighted in blue.</w:t>
      </w:r>
    </w:p>
    <w:p w14:paraId="2C16EA45" w14:textId="77777777" w:rsidR="00905487" w:rsidRDefault="00905487" w:rsidP="00905487">
      <w:pPr>
        <w:rPr>
          <w:rFonts w:ascii="Times New Roman" w:hAnsi="Times New Roman"/>
          <w:b/>
          <w:sz w:val="24"/>
        </w:rPr>
      </w:pPr>
    </w:p>
    <w:p w14:paraId="0626335C" w14:textId="77777777" w:rsidR="00905487" w:rsidRDefault="00905487" w:rsidP="00905487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</w:rPr>
        <w:drawing>
          <wp:inline distT="0" distB="0" distL="114300" distR="114300" wp14:anchorId="15B27BE7" wp14:editId="7B4819B7">
            <wp:extent cx="5272405" cy="3566795"/>
            <wp:effectExtent l="0" t="0" r="635" b="6985"/>
            <wp:docPr id="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6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CFF2E" w14:textId="77777777" w:rsidR="00905487" w:rsidRDefault="00905487" w:rsidP="00905487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Fig. S2 Construction of </w:t>
      </w:r>
      <w:r>
        <w:rPr>
          <w:rFonts w:ascii="Times New Roman" w:hAnsi="Times New Roman"/>
          <w:b/>
          <w:bCs/>
          <w:i/>
          <w:iCs/>
          <w:sz w:val="24"/>
        </w:rPr>
        <w:t>UvCreA</w:t>
      </w:r>
      <w:r>
        <w:rPr>
          <w:rFonts w:ascii="Times New Roman" w:hAnsi="Times New Roman"/>
          <w:b/>
          <w:bCs/>
          <w:sz w:val="24"/>
        </w:rPr>
        <w:t xml:space="preserve">-knockout, complementation, and overexpression strains in </w:t>
      </w:r>
      <w:r>
        <w:rPr>
          <w:rFonts w:ascii="Times New Roman" w:hAnsi="Times New Roman"/>
          <w:b/>
          <w:bCs/>
          <w:i/>
          <w:iCs/>
          <w:sz w:val="24"/>
        </w:rPr>
        <w:t>U. virens</w:t>
      </w:r>
      <w:r>
        <w:rPr>
          <w:rFonts w:ascii="Times New Roman" w:hAnsi="Times New Roman"/>
          <w:b/>
          <w:bCs/>
          <w:sz w:val="24"/>
        </w:rPr>
        <w:t xml:space="preserve">. </w:t>
      </w:r>
    </w:p>
    <w:p w14:paraId="7626485F" w14:textId="77777777" w:rsidR="00905487" w:rsidRDefault="00905487" w:rsidP="00905487">
      <w:pPr>
        <w:numPr>
          <w:ilvl w:val="0"/>
          <w:numId w:val="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Southern blot analysis to verify the knockout strains. (B) Immunoblot analysis to verify the </w:t>
      </w:r>
      <w:r>
        <w:rPr>
          <w:rFonts w:ascii="Times New Roman" w:hAnsi="Times New Roman"/>
          <w:i/>
          <w:iCs/>
          <w:sz w:val="24"/>
        </w:rPr>
        <w:t>Uv</w:t>
      </w:r>
      <w:r>
        <w:rPr>
          <w:rFonts w:ascii="Times New Roman" w:hAnsi="Times New Roman" w:hint="eastAsia"/>
          <w:i/>
          <w:iCs/>
          <w:sz w:val="24"/>
        </w:rPr>
        <w:t>C</w:t>
      </w:r>
      <w:r>
        <w:rPr>
          <w:rFonts w:ascii="Times New Roman" w:hAnsi="Times New Roman"/>
          <w:i/>
          <w:iCs/>
          <w:sz w:val="24"/>
        </w:rPr>
        <w:t>reA</w:t>
      </w:r>
      <w:r>
        <w:rPr>
          <w:rFonts w:ascii="Times New Roman" w:hAnsi="Times New Roman" w:hint="eastAsia"/>
          <w:i/>
          <w:iCs/>
          <w:sz w:val="24"/>
        </w:rPr>
        <w:t xml:space="preserve"> </w:t>
      </w:r>
      <w:r>
        <w:rPr>
          <w:rFonts w:ascii="Times New Roman" w:hAnsi="Times New Roman"/>
          <w:sz w:val="24"/>
        </w:rPr>
        <w:t>complemented and overexpression strains. The blots were probed with anti-FLAG antibody.</w:t>
      </w:r>
    </w:p>
    <w:p w14:paraId="35B35B5A" w14:textId="77777777" w:rsidR="00905487" w:rsidRDefault="00905487" w:rsidP="00905487">
      <w:pPr>
        <w:rPr>
          <w:rFonts w:ascii="Times New Roman" w:hAnsi="Times New Roman"/>
          <w:b/>
          <w:bCs/>
          <w:kern w:val="24"/>
          <w:sz w:val="24"/>
        </w:rPr>
      </w:pPr>
      <w:r>
        <w:rPr>
          <w:rFonts w:ascii="Times New Roman" w:hAnsi="Times New Roman"/>
          <w:noProof/>
        </w:rPr>
        <w:drawing>
          <wp:inline distT="0" distB="0" distL="114300" distR="114300" wp14:anchorId="180F88A7" wp14:editId="26FA3C38">
            <wp:extent cx="5266690" cy="1946910"/>
            <wp:effectExtent l="0" t="0" r="6350" b="3810"/>
            <wp:docPr id="8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4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45965" w14:textId="77777777" w:rsidR="00905487" w:rsidRDefault="00905487" w:rsidP="00905487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Fig. S3 UvCreA is not required for hyphal length in </w:t>
      </w:r>
      <w:r>
        <w:rPr>
          <w:rFonts w:ascii="Times New Roman" w:hAnsi="Times New Roman"/>
          <w:b/>
          <w:bCs/>
          <w:i/>
          <w:iCs/>
          <w:sz w:val="24"/>
        </w:rPr>
        <w:t>U. virens</w:t>
      </w:r>
      <w:r>
        <w:rPr>
          <w:rFonts w:ascii="Times New Roman" w:hAnsi="Times New Roman"/>
          <w:b/>
          <w:bCs/>
          <w:sz w:val="24"/>
        </w:rPr>
        <w:t>.</w:t>
      </w:r>
    </w:p>
    <w:p w14:paraId="53A65F64" w14:textId="77777777" w:rsidR="00905487" w:rsidRDefault="00905487" w:rsidP="00905487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(A) Hyphal morphology observed after CFW staining of </w:t>
      </w:r>
      <w:r>
        <w:rPr>
          <w:rFonts w:ascii="Times New Roman" w:eastAsia="SimHei" w:hAnsi="Times New Roman"/>
          <w:color w:val="000000"/>
          <w:sz w:val="24"/>
        </w:rPr>
        <w:t>wild-type</w:t>
      </w:r>
      <w:r>
        <w:rPr>
          <w:rFonts w:ascii="Times New Roman" w:hAnsi="Times New Roman"/>
          <w:sz w:val="24"/>
        </w:rPr>
        <w:t>, Δ</w:t>
      </w:r>
      <w:r>
        <w:rPr>
          <w:rFonts w:ascii="Times New Roman" w:hAnsi="Times New Roman"/>
          <w:i/>
          <w:iCs/>
          <w:sz w:val="24"/>
        </w:rPr>
        <w:t>UvcreA</w:t>
      </w:r>
      <w:r>
        <w:rPr>
          <w:rFonts w:ascii="Times New Roman" w:hAnsi="Times New Roman"/>
          <w:sz w:val="24"/>
        </w:rPr>
        <w:t>-4/64, CΔ</w:t>
      </w:r>
      <w:r>
        <w:rPr>
          <w:rFonts w:ascii="Times New Roman" w:hAnsi="Times New Roman"/>
          <w:i/>
          <w:iCs/>
          <w:sz w:val="24"/>
        </w:rPr>
        <w:t>UvcreA</w:t>
      </w:r>
      <w:r>
        <w:rPr>
          <w:rFonts w:ascii="Times New Roman" w:hAnsi="Times New Roman"/>
          <w:sz w:val="24"/>
        </w:rPr>
        <w:t>-64, and OE-UvCreA-FLAG strains. (B) Statistics of hyphal length based on CFW staining in the indicated strains.</w:t>
      </w:r>
    </w:p>
    <w:p w14:paraId="30A66827" w14:textId="77777777" w:rsidR="00905487" w:rsidRDefault="00905487" w:rsidP="00905487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sz w:val="24"/>
        </w:rPr>
        <w:br w:type="page"/>
      </w:r>
      <w:r>
        <w:rPr>
          <w:rFonts w:ascii="Times New Roman" w:hAnsi="Times New Roman"/>
          <w:b/>
          <w:bCs/>
          <w:sz w:val="24"/>
        </w:rPr>
        <w:lastRenderedPageBreak/>
        <w:t>Table S1 Primer</w:t>
      </w:r>
      <w:r>
        <w:rPr>
          <w:rFonts w:ascii="Times New Roman" w:hAnsi="Times New Roman" w:hint="eastAsia"/>
          <w:b/>
          <w:bCs/>
          <w:sz w:val="24"/>
        </w:rPr>
        <w:t>s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used in this study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0"/>
        <w:gridCol w:w="5412"/>
      </w:tblGrid>
      <w:tr w:rsidR="00905487" w14:paraId="55263A11" w14:textId="77777777" w:rsidTr="00D02993">
        <w:trPr>
          <w:jc w:val="center"/>
        </w:trPr>
        <w:tc>
          <w:tcPr>
            <w:tcW w:w="3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F67E6D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Primer name</w:t>
            </w:r>
          </w:p>
        </w:tc>
        <w:tc>
          <w:tcPr>
            <w:tcW w:w="5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5D08C4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Primer sequence </w:t>
            </w:r>
            <w:r>
              <w:rPr>
                <w:rFonts w:ascii="Times New Roman" w:hAnsi="Times New Roman"/>
                <w:sz w:val="24"/>
              </w:rPr>
              <w:t>（</w:t>
            </w:r>
            <w:r>
              <w:rPr>
                <w:rFonts w:ascii="Times New Roman" w:hAnsi="Times New Roman"/>
                <w:sz w:val="24"/>
              </w:rPr>
              <w:t>5'-3'</w:t>
            </w:r>
            <w:r>
              <w:rPr>
                <w:rFonts w:ascii="Times New Roman" w:hAnsi="Times New Roman"/>
                <w:sz w:val="24"/>
              </w:rPr>
              <w:t>）</w:t>
            </w:r>
          </w:p>
        </w:tc>
      </w:tr>
      <w:tr w:rsidR="00905487" w14:paraId="575E1C8A" w14:textId="77777777" w:rsidTr="00D02993">
        <w:trPr>
          <w:jc w:val="center"/>
        </w:trPr>
        <w:tc>
          <w:tcPr>
            <w:tcW w:w="31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8E8979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CRISPR-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3CC4FF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ACCTCCGCATATGCTCCACGAGGG</w:t>
            </w:r>
          </w:p>
        </w:tc>
      </w:tr>
      <w:tr w:rsidR="00905487" w14:paraId="7B2EE5E8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079B2EC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CRISPR-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67D1EAF0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AAACCCCTCGTGGAGCATATGCGG</w:t>
            </w:r>
          </w:p>
        </w:tc>
      </w:tr>
      <w:tr w:rsidR="00905487" w14:paraId="54DE8593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136E4A0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Fusion-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-1F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1EDA4F8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AATCATCGTCTCACTGCTTGCGG</w:t>
            </w:r>
          </w:p>
        </w:tc>
      </w:tr>
      <w:tr w:rsidR="00905487" w14:paraId="2B2D2998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77B73D2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Fusion-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-2R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BB2F350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GCCGACCGGGAACCAGTTATCGTGATGCGAGACTGGCCCA</w:t>
            </w:r>
          </w:p>
        </w:tc>
      </w:tr>
      <w:tr w:rsidR="00905487" w14:paraId="695128D1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7EA16469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Fusion-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-3F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10961931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TGGGCCAGTCTCGCATCACGATAACTGGTTCCCGGTCGGC</w:t>
            </w:r>
          </w:p>
        </w:tc>
      </w:tr>
      <w:tr w:rsidR="00905487" w14:paraId="2C7B0C1B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6997C6B8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Fusion-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-4R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7EAF7727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AGCGTCTCACGGGGCCATCTTTGGTTTAGTCGTCAGGCGGT</w:t>
            </w:r>
          </w:p>
        </w:tc>
      </w:tr>
      <w:tr w:rsidR="00905487" w14:paraId="63A64491" w14:textId="77777777" w:rsidTr="00D02993">
        <w:trPr>
          <w:trHeight w:val="90"/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078C21E2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Fusion-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-5F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25FC85D0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ACCGCCTGACGACTAAACCAAAGATGGCCCCGTGAGACGCT</w:t>
            </w:r>
          </w:p>
        </w:tc>
      </w:tr>
      <w:tr w:rsidR="00905487" w14:paraId="35DFD36E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7CA15DD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Fusion-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-6R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559AFCC4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GAAGCGACTGCCTTGCTGCT</w:t>
            </w:r>
          </w:p>
        </w:tc>
      </w:tr>
      <w:tr w:rsidR="00905487" w14:paraId="1AC9D3C0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66BEEFD6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Hyg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603CC85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CTCGCTCCAGTCAATGACCG</w:t>
            </w:r>
          </w:p>
        </w:tc>
      </w:tr>
      <w:tr w:rsidR="00905487" w14:paraId="310D53FA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4BCD2086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iCs/>
                <w:sz w:val="24"/>
              </w:rPr>
              <w:t>Hyg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1765A23A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GGGCGAAGAATCTCGTGCTTT</w:t>
            </w:r>
          </w:p>
        </w:tc>
      </w:tr>
      <w:tr w:rsidR="00905487" w14:paraId="70F26E53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675B6D8B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Gene-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39865187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ATGCAACCATCACTGCCAGCC</w:t>
            </w:r>
          </w:p>
        </w:tc>
      </w:tr>
      <w:tr w:rsidR="00905487" w14:paraId="48DD6FF6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1F7F4E88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Gene-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71F46BE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CTAGACGCGATCCATGAGATC</w:t>
            </w:r>
          </w:p>
        </w:tc>
      </w:tr>
      <w:tr w:rsidR="00905487" w14:paraId="59EC4685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721D1CC9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Up-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61E644DA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AATCATCGTCTCACTGCTTGCGG</w:t>
            </w:r>
          </w:p>
        </w:tc>
      </w:tr>
      <w:tr w:rsidR="00905487" w14:paraId="646CC546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85A48A9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Up-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1AA26E43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TGGGCCAGTCTCGCATCACGATAACTGGTTCCCGGTCGGC</w:t>
            </w:r>
          </w:p>
        </w:tc>
      </w:tr>
      <w:tr w:rsidR="00905487" w14:paraId="3A8005ED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3BD8EC77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Down-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0BF46980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ACCGCCTGACGACTAAACCAAAGATGGCCCCGTGAGACGCT</w:t>
            </w:r>
          </w:p>
        </w:tc>
      </w:tr>
      <w:tr w:rsidR="00905487" w14:paraId="4A024BA5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C70384D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Down-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582CCEB1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GAAGCGACTGCCTTGCTGCT</w:t>
            </w:r>
          </w:p>
        </w:tc>
      </w:tr>
      <w:tr w:rsidR="00905487" w14:paraId="04BE5480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51CCFA2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probe-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D5659C2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GAGGACATGGAGGTACGTTGACC</w:t>
            </w:r>
          </w:p>
        </w:tc>
      </w:tr>
      <w:tr w:rsidR="00905487" w14:paraId="7EFEFE16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14BC70F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probe-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1C47867C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CGCCTGGGCCAGTCTCGCATCAC</w:t>
            </w:r>
          </w:p>
        </w:tc>
      </w:tr>
      <w:tr w:rsidR="00905487" w14:paraId="47514091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1766974B" w14:textId="77777777" w:rsidR="00905487" w:rsidRPr="006F406A" w:rsidRDefault="00905487" w:rsidP="00D02993">
            <w:pPr>
              <w:rPr>
                <w:rFonts w:ascii="Times New Roman" w:hAnsi="Times New Roman"/>
                <w:sz w:val="24"/>
                <w:lang w:val="pt-PT"/>
              </w:rPr>
            </w:pPr>
            <w:r w:rsidRPr="006F406A">
              <w:rPr>
                <w:rFonts w:ascii="Times New Roman" w:hAnsi="Times New Roman"/>
                <w:sz w:val="24"/>
                <w:lang w:val="pt-PT"/>
              </w:rPr>
              <w:t>C-</w:t>
            </w:r>
            <w:r w:rsidRPr="006F406A">
              <w:rPr>
                <w:rFonts w:ascii="Times New Roman" w:hAnsi="Times New Roman"/>
                <w:i/>
                <w:iCs/>
                <w:sz w:val="24"/>
                <w:lang w:val="pt-PT"/>
              </w:rPr>
              <w:t>UvCreA</w:t>
            </w:r>
            <w:r w:rsidRPr="006F406A">
              <w:rPr>
                <w:rFonts w:ascii="Times New Roman" w:hAnsi="Times New Roman"/>
                <w:sz w:val="24"/>
                <w:lang w:val="pt-PT"/>
              </w:rPr>
              <w:t>-</w:t>
            </w:r>
            <w:r w:rsidRPr="006F406A">
              <w:rPr>
                <w:rFonts w:ascii="Times New Roman" w:hAnsi="Times New Roman"/>
                <w:i/>
                <w:iCs/>
                <w:sz w:val="24"/>
                <w:lang w:val="pt-PT"/>
              </w:rPr>
              <w:t>EcoR</w:t>
            </w:r>
            <w:r w:rsidRPr="006F406A">
              <w:rPr>
                <w:rFonts w:ascii="Times New Roman" w:hAnsi="Times New Roman"/>
                <w:sz w:val="24"/>
                <w:lang w:val="pt-PT"/>
              </w:rPr>
              <w:t xml:space="preserve"> V- FLAG-F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55C6D11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ACGCCAACAAGCTTGATATCATGCAACCATCACTGCCAGCC</w:t>
            </w:r>
          </w:p>
        </w:tc>
      </w:tr>
      <w:tr w:rsidR="00905487" w14:paraId="2C74A24D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1326DE42" w14:textId="77777777" w:rsidR="00905487" w:rsidRPr="006F406A" w:rsidRDefault="00905487" w:rsidP="00D02993">
            <w:pPr>
              <w:rPr>
                <w:rFonts w:ascii="Times New Roman" w:hAnsi="Times New Roman"/>
                <w:sz w:val="24"/>
                <w:lang w:val="pt-PT"/>
              </w:rPr>
            </w:pPr>
            <w:r w:rsidRPr="006F406A">
              <w:rPr>
                <w:rFonts w:ascii="Times New Roman" w:hAnsi="Times New Roman"/>
                <w:sz w:val="24"/>
                <w:lang w:val="pt-PT"/>
              </w:rPr>
              <w:t>C-</w:t>
            </w:r>
            <w:r w:rsidRPr="006F406A">
              <w:rPr>
                <w:rFonts w:ascii="Times New Roman" w:hAnsi="Times New Roman"/>
                <w:i/>
                <w:iCs/>
                <w:sz w:val="24"/>
                <w:lang w:val="pt-PT"/>
              </w:rPr>
              <w:t>UvCreA</w:t>
            </w:r>
            <w:r w:rsidRPr="006F406A">
              <w:rPr>
                <w:rFonts w:ascii="Times New Roman" w:hAnsi="Times New Roman"/>
                <w:sz w:val="24"/>
                <w:lang w:val="pt-PT"/>
              </w:rPr>
              <w:t>-</w:t>
            </w:r>
            <w:r w:rsidRPr="006F406A">
              <w:rPr>
                <w:rFonts w:ascii="Times New Roman" w:hAnsi="Times New Roman"/>
                <w:i/>
                <w:iCs/>
                <w:sz w:val="24"/>
                <w:lang w:val="pt-PT"/>
              </w:rPr>
              <w:t xml:space="preserve">Pst </w:t>
            </w:r>
            <w:r w:rsidRPr="006F406A">
              <w:rPr>
                <w:rFonts w:ascii="Times New Roman" w:eastAsia="Microsoft YaHei" w:hAnsi="Times New Roman" w:hint="eastAsia"/>
                <w:sz w:val="24"/>
                <w:lang w:val="pt-PT"/>
              </w:rPr>
              <w:t>Ⅰ</w:t>
            </w:r>
            <w:r w:rsidRPr="006F406A">
              <w:rPr>
                <w:rFonts w:ascii="Times New Roman" w:hAnsi="Times New Roman"/>
                <w:sz w:val="24"/>
                <w:lang w:val="pt-PT"/>
              </w:rPr>
              <w:t>-FLAG-R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55294CD0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AGATTCTCCCCGGGCTGCAGCTAGACGCGATCCATGAGATC</w:t>
            </w:r>
          </w:p>
        </w:tc>
      </w:tr>
      <w:tr w:rsidR="00905487" w14:paraId="56059D0B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11833C8B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α-</w:t>
            </w:r>
            <w:r>
              <w:rPr>
                <w:rFonts w:ascii="Times New Roman" w:hAnsi="Times New Roman"/>
                <w:i/>
                <w:iCs/>
                <w:sz w:val="24"/>
              </w:rPr>
              <w:t>tubulin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72B6486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GGCGTTTACAATGGCACTTC</w:t>
            </w:r>
          </w:p>
        </w:tc>
      </w:tr>
      <w:tr w:rsidR="00905487" w14:paraId="79D67D28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30669D38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α-</w:t>
            </w:r>
            <w:r>
              <w:rPr>
                <w:rFonts w:ascii="Times New Roman" w:hAnsi="Times New Roman"/>
                <w:i/>
                <w:iCs/>
                <w:sz w:val="24"/>
              </w:rPr>
              <w:t>tubulin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6BAA283C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CGGAACAGTTGACCAAAAGG</w:t>
            </w:r>
          </w:p>
        </w:tc>
      </w:tr>
      <w:tr w:rsidR="00905487" w14:paraId="2B2A2B70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348C4F02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UgsR1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05BFD3BA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GCATGATACGGCACAGCAAG</w:t>
            </w:r>
          </w:p>
        </w:tc>
      </w:tr>
      <w:tr w:rsidR="00905487" w14:paraId="101CA64C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0BD12941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UgsR1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7228539D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CAGTTTTTGCCGGTTCTGGG</w:t>
            </w:r>
          </w:p>
        </w:tc>
      </w:tr>
      <w:tr w:rsidR="00905487" w14:paraId="17D07F31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3624799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UgsR2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305A6B3B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GCGCAGTACCCGTATCCTTT</w:t>
            </w:r>
          </w:p>
        </w:tc>
      </w:tr>
      <w:tr w:rsidR="00905487" w14:paraId="7FB14EBC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34AC3C97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UgsR2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E9D32C3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AACGAGGGTGTGGTTGAGAC</w:t>
            </w:r>
          </w:p>
        </w:tc>
      </w:tr>
      <w:tr w:rsidR="00905487" w14:paraId="124FBBBD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02671B7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UgsO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6DE55737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ATTGGAGACAGCGTCAAGCA</w:t>
            </w:r>
          </w:p>
        </w:tc>
      </w:tr>
      <w:tr w:rsidR="00905487" w14:paraId="158BE59D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17E204B9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UgsO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54DBF67C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CAGCGGCGGATTTGTATGTG</w:t>
            </w:r>
          </w:p>
        </w:tc>
      </w:tr>
      <w:tr w:rsidR="00905487" w14:paraId="3D71F6F2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32F48776" w14:textId="77777777" w:rsidR="00905487" w:rsidRDefault="00905487" w:rsidP="00D029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UvPKS1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69FD8205" w14:textId="77777777" w:rsidR="00905487" w:rsidRDefault="00905487" w:rsidP="00D029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GCTCACTGTCCTACACCACC</w:t>
            </w:r>
          </w:p>
        </w:tc>
      </w:tr>
      <w:tr w:rsidR="00905487" w14:paraId="5BA12D62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81B88CA" w14:textId="77777777" w:rsidR="00905487" w:rsidRDefault="00905487" w:rsidP="00D029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UvPKS1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335B9649" w14:textId="77777777" w:rsidR="00905487" w:rsidRDefault="00905487" w:rsidP="00D029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ATCTCATCAACCGACGAGCC</w:t>
            </w:r>
          </w:p>
        </w:tc>
      </w:tr>
      <w:tr w:rsidR="00905487" w14:paraId="715EBC66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156F1A6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UgsZ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0F816079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TCGGCCCGGATCATGAAAAG</w:t>
            </w:r>
          </w:p>
        </w:tc>
      </w:tr>
      <w:tr w:rsidR="00905487" w14:paraId="7BFE817E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A6E88F8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UgsZ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5D896BE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CCCGTTAATCAAGAGAGGCGA</w:t>
            </w:r>
          </w:p>
        </w:tc>
      </w:tr>
      <w:tr w:rsidR="00905487" w14:paraId="255575C4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6DBABE86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UgsT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302C0F58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CCCACCGCCATTTCTCTCAT</w:t>
            </w:r>
          </w:p>
        </w:tc>
      </w:tr>
      <w:tr w:rsidR="00905487" w14:paraId="36F1F095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A93AF07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UgsT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6EAE7CAD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CGGTTCTCAACACGAGGTCA</w:t>
            </w:r>
          </w:p>
        </w:tc>
      </w:tr>
      <w:tr w:rsidR="00905487" w14:paraId="3D0DADE0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7AA76828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UgsH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0353B32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TTCGACACGCTCAACAACCT</w:t>
            </w:r>
          </w:p>
        </w:tc>
      </w:tr>
      <w:tr w:rsidR="00905487" w14:paraId="2A3EB794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0D42CC3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UgsH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76C62322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ATCTCGCAAACACACTCCGT</w:t>
            </w:r>
          </w:p>
        </w:tc>
      </w:tr>
      <w:tr w:rsidR="00905487" w14:paraId="447A6261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431575B8" w14:textId="77777777" w:rsidR="00905487" w:rsidRDefault="00905487" w:rsidP="00D029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UgsJ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2951DC3A" w14:textId="77777777" w:rsidR="00905487" w:rsidRDefault="00905487" w:rsidP="00D029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GGCCTGTACTCTCCATCAGC</w:t>
            </w:r>
          </w:p>
        </w:tc>
      </w:tr>
      <w:tr w:rsidR="00905487" w14:paraId="3FD4BE98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261CFDC1" w14:textId="77777777" w:rsidR="00905487" w:rsidRDefault="00905487" w:rsidP="00D029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qRT-</w:t>
            </w:r>
            <w:r>
              <w:rPr>
                <w:rFonts w:ascii="Times New Roman" w:hAnsi="Times New Roman"/>
                <w:i/>
                <w:iCs/>
                <w:sz w:val="24"/>
              </w:rPr>
              <w:t>UgsJ-</w:t>
            </w:r>
            <w:r>
              <w:rPr>
                <w:rFonts w:ascii="Times New Roman" w:hAnsi="Times New Roman"/>
                <w:sz w:val="24"/>
              </w:rPr>
              <w:t>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13F98C6" w14:textId="77777777" w:rsidR="00905487" w:rsidRDefault="00905487" w:rsidP="00D029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GGCGTCTCGACCCTATCAAG</w:t>
            </w:r>
          </w:p>
        </w:tc>
      </w:tr>
      <w:tr w:rsidR="00905487" w14:paraId="133D4AAE" w14:textId="77777777" w:rsidTr="00D02993">
        <w:trPr>
          <w:trHeight w:val="90"/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FA09ED0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GST-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2FF98A59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ATCTGGTTCCGCGTGGATCCATGCAACCATCACTGCCAGCC</w:t>
            </w:r>
          </w:p>
        </w:tc>
      </w:tr>
      <w:tr w:rsidR="00905487" w14:paraId="1F06E22F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3166C097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GST-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DF7305B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TCGAGTCGACCCGGGAATTCCTAGACGCGATCCATGAGATC</w:t>
            </w:r>
          </w:p>
        </w:tc>
      </w:tr>
      <w:tr w:rsidR="00905487" w14:paraId="0C54BF1A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661FF7B8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pB42AD-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736F3518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TGCCTCTCCCGAATTCATGCAACCATCACTGCCAGCC</w:t>
            </w:r>
          </w:p>
        </w:tc>
      </w:tr>
      <w:tr w:rsidR="00905487" w14:paraId="5D281E82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2A33F2C8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pB42AD-</w:t>
            </w:r>
            <w:r>
              <w:rPr>
                <w:rFonts w:ascii="Times New Roman" w:hAnsi="Times New Roman"/>
                <w:i/>
                <w:iCs/>
                <w:sz w:val="24"/>
              </w:rPr>
              <w:t>UvCreA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25F5AE30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CGAGTCGGCCGAATTCCTAGACGCGATCCATGAGATC</w:t>
            </w:r>
          </w:p>
        </w:tc>
      </w:tr>
      <w:tr w:rsidR="00905487" w14:paraId="42299BE7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67274E78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pLacZi-</w:t>
            </w:r>
            <w:r>
              <w:rPr>
                <w:rFonts w:ascii="Times New Roman" w:hAnsi="Times New Roman"/>
                <w:i/>
                <w:iCs/>
                <w:sz w:val="24"/>
              </w:rPr>
              <w:t>UgsJ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69FA4B5A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ATCTGTCGACCTCGAGAGTTGACCGAGACATGCAGC</w:t>
            </w:r>
          </w:p>
        </w:tc>
      </w:tr>
      <w:tr w:rsidR="00905487" w14:paraId="6211D082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14ECF73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pLacZi-</w:t>
            </w:r>
            <w:r>
              <w:rPr>
                <w:rFonts w:ascii="Times New Roman" w:hAnsi="Times New Roman"/>
                <w:i/>
                <w:iCs/>
                <w:sz w:val="24"/>
              </w:rPr>
              <w:t>UgsJ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57794325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GAGCACATGCCTCGAGAACTGGGACCGGCATCAAAC</w:t>
            </w:r>
          </w:p>
        </w:tc>
      </w:tr>
      <w:tr w:rsidR="00905487" w14:paraId="2572BFC1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607904E9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pLacZi-</w:t>
            </w:r>
            <w:r>
              <w:rPr>
                <w:rFonts w:ascii="Times New Roman" w:hAnsi="Times New Roman"/>
                <w:i/>
                <w:iCs/>
                <w:sz w:val="24"/>
              </w:rPr>
              <w:t>UvPKS1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1DBE37E3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ATCTGTCGACCTCGAGACCACATTCATGCACGCCT</w:t>
            </w:r>
          </w:p>
        </w:tc>
      </w:tr>
      <w:tr w:rsidR="00905487" w14:paraId="29D394FB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3E33231C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pLacZi-</w:t>
            </w:r>
            <w:r>
              <w:rPr>
                <w:rFonts w:ascii="Times New Roman" w:hAnsi="Times New Roman"/>
                <w:i/>
                <w:iCs/>
                <w:sz w:val="24"/>
              </w:rPr>
              <w:t>UvPKS1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AD6B466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GAGCACATGCCTCGAGATTACACCAAGTCAGAGC</w:t>
            </w:r>
          </w:p>
        </w:tc>
      </w:tr>
      <w:tr w:rsidR="00905487" w14:paraId="3F7BAC31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3507388D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probe-</w:t>
            </w:r>
            <w:r>
              <w:rPr>
                <w:rFonts w:ascii="Times New Roman" w:hAnsi="Times New Roman"/>
                <w:i/>
                <w:sz w:val="24"/>
              </w:rPr>
              <w:t>UvPKS1</w:t>
            </w:r>
            <w:r>
              <w:rPr>
                <w:rFonts w:ascii="Times New Roman" w:hAnsi="Times New Roman"/>
                <w:sz w:val="24"/>
              </w:rPr>
              <w:t>-F-bio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71114B1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CCTCCCTCTCCCCCACCGTCGGGAAG</w:t>
            </w:r>
          </w:p>
        </w:tc>
      </w:tr>
      <w:tr w:rsidR="00905487" w14:paraId="134B61A6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0689BC08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probe -</w:t>
            </w:r>
            <w:r>
              <w:rPr>
                <w:rFonts w:ascii="Times New Roman" w:hAnsi="Times New Roman"/>
                <w:i/>
                <w:sz w:val="24"/>
              </w:rPr>
              <w:t>UvPKS1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6CFF256B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CCTCCCTCTCCCCCACCGTCGGGAAG</w:t>
            </w:r>
          </w:p>
        </w:tc>
      </w:tr>
      <w:tr w:rsidR="00905487" w14:paraId="6AC6BDC2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4DEDE6CF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probe -</w:t>
            </w:r>
            <w:r>
              <w:rPr>
                <w:rFonts w:ascii="Times New Roman" w:hAnsi="Times New Roman"/>
                <w:i/>
                <w:sz w:val="24"/>
              </w:rPr>
              <w:t>UvPKS1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3ABC744F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CTTCCCGACGGTGGGGGAGAGGGAGG</w:t>
            </w:r>
          </w:p>
        </w:tc>
      </w:tr>
      <w:tr w:rsidR="00905487" w14:paraId="7D3FB464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656AAB1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mutant-</w:t>
            </w:r>
            <w:r>
              <w:rPr>
                <w:rFonts w:ascii="Times New Roman" w:hAnsi="Times New Roman"/>
                <w:i/>
                <w:sz w:val="24"/>
              </w:rPr>
              <w:t>UvPKS1-</w:t>
            </w:r>
            <w:r>
              <w:rPr>
                <w:rFonts w:ascii="Times New Roman" w:hAnsi="Times New Roman"/>
                <w:sz w:val="24"/>
              </w:rPr>
              <w:t>probe-bio-F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833909D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CCTCCCTCTCAAAAGACGTCGGGAAG</w:t>
            </w:r>
          </w:p>
        </w:tc>
      </w:tr>
      <w:tr w:rsidR="00905487" w14:paraId="6E404960" w14:textId="77777777" w:rsidTr="00D02993">
        <w:trPr>
          <w:trHeight w:val="451"/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0FF86CF9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mutant-</w:t>
            </w:r>
            <w:r>
              <w:rPr>
                <w:rFonts w:ascii="Times New Roman" w:hAnsi="Times New Roman"/>
                <w:i/>
                <w:sz w:val="24"/>
              </w:rPr>
              <w:t>UvPKS1-</w:t>
            </w:r>
            <w:r>
              <w:rPr>
                <w:rFonts w:ascii="Times New Roman" w:hAnsi="Times New Roman"/>
                <w:sz w:val="24"/>
              </w:rPr>
              <w:t>probe-R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8793DAF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CTTCCCGACGTCTTTTGAGAGGGAGG</w:t>
            </w:r>
          </w:p>
        </w:tc>
      </w:tr>
      <w:tr w:rsidR="00905487" w14:paraId="2A944C9F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334BC9CF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probe-</w:t>
            </w:r>
            <w:r>
              <w:rPr>
                <w:rFonts w:ascii="Times New Roman" w:hAnsi="Times New Roman"/>
                <w:i/>
                <w:sz w:val="24"/>
              </w:rPr>
              <w:t>UgsJ</w:t>
            </w:r>
            <w:r>
              <w:rPr>
                <w:rFonts w:ascii="Times New Roman" w:hAnsi="Times New Roman"/>
                <w:sz w:val="24"/>
              </w:rPr>
              <w:t>-F-bio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7D89CD42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ATCGCCAATCGTGGGGGTGTTGGACG</w:t>
            </w:r>
          </w:p>
        </w:tc>
      </w:tr>
      <w:tr w:rsidR="00905487" w14:paraId="0C749479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164C3C1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probe-</w:t>
            </w:r>
            <w:r>
              <w:rPr>
                <w:rFonts w:ascii="Times New Roman" w:hAnsi="Times New Roman"/>
                <w:i/>
                <w:sz w:val="24"/>
              </w:rPr>
              <w:t>UgsJ</w:t>
            </w:r>
            <w:r>
              <w:rPr>
                <w:rFonts w:ascii="Times New Roman" w:hAnsi="Times New Roman"/>
                <w:sz w:val="24"/>
              </w:rPr>
              <w:t>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05AB01E6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ATCGCCAATCGTGGGGGTGTTGGACG</w:t>
            </w:r>
          </w:p>
        </w:tc>
      </w:tr>
      <w:tr w:rsidR="00905487" w14:paraId="40CE257E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6F70971C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probe-</w:t>
            </w:r>
            <w:r>
              <w:rPr>
                <w:rFonts w:ascii="Times New Roman" w:hAnsi="Times New Roman"/>
                <w:i/>
                <w:sz w:val="24"/>
              </w:rPr>
              <w:t>UgsJ</w:t>
            </w:r>
            <w:r>
              <w:rPr>
                <w:rFonts w:ascii="Times New Roman" w:hAnsi="Times New Roman"/>
                <w:sz w:val="24"/>
              </w:rPr>
              <w:t>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D61ED01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CGTCCAACACCCCCACGATTGGCGAT</w:t>
            </w:r>
          </w:p>
        </w:tc>
      </w:tr>
      <w:tr w:rsidR="00905487" w14:paraId="70A3BADE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3F811C5A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mutant-</w:t>
            </w:r>
            <w:r>
              <w:rPr>
                <w:rFonts w:ascii="Times New Roman" w:hAnsi="Times New Roman"/>
                <w:i/>
                <w:sz w:val="24"/>
              </w:rPr>
              <w:t>UgsJ-</w:t>
            </w:r>
            <w:r>
              <w:rPr>
                <w:rFonts w:ascii="Times New Roman" w:hAnsi="Times New Roman"/>
                <w:sz w:val="24"/>
              </w:rPr>
              <w:t>probe-bio-F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990C5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ATCGCCAATCAGAAAAGTGTTGGACG</w:t>
            </w:r>
          </w:p>
        </w:tc>
      </w:tr>
      <w:tr w:rsidR="00905487" w14:paraId="55BFB786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5444C6AA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mutant-</w:t>
            </w:r>
            <w:r>
              <w:rPr>
                <w:rFonts w:ascii="Times New Roman" w:hAnsi="Times New Roman"/>
                <w:i/>
                <w:sz w:val="24"/>
              </w:rPr>
              <w:t>UgsJ-</w:t>
            </w:r>
            <w:r>
              <w:rPr>
                <w:rFonts w:ascii="Times New Roman" w:hAnsi="Times New Roman"/>
                <w:sz w:val="24"/>
              </w:rPr>
              <w:t>probe-R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656E0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CGTCCAACACTTTTCTGATTGGCGAT</w:t>
            </w:r>
          </w:p>
        </w:tc>
      </w:tr>
      <w:tr w:rsidR="00905487" w14:paraId="1DF02C30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36F07C1A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ChIP-</w:t>
            </w:r>
            <w:r>
              <w:rPr>
                <w:rFonts w:ascii="Times New Roman" w:hAnsi="Times New Roman"/>
                <w:i/>
                <w:iCs/>
                <w:sz w:val="24"/>
              </w:rPr>
              <w:t>UvPKS1</w:t>
            </w:r>
            <w:r>
              <w:rPr>
                <w:rFonts w:ascii="Times New Roman" w:hAnsi="Times New Roman"/>
                <w:i/>
                <w:iCs/>
                <w:sz w:val="24"/>
                <w:vertAlign w:val="subscript"/>
              </w:rPr>
              <w:t>Pro</w:t>
            </w:r>
            <w:r>
              <w:rPr>
                <w:rFonts w:ascii="Times New Roman" w:hAnsi="Times New Roman"/>
                <w:i/>
                <w:iCs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1-F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2D5C4EA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AGCAAACAAGAGAGCCAGCC</w:t>
            </w:r>
          </w:p>
        </w:tc>
      </w:tr>
      <w:tr w:rsidR="00905487" w14:paraId="67E221EE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21DBE57C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ChIP-</w:t>
            </w:r>
            <w:r>
              <w:rPr>
                <w:rFonts w:ascii="Times New Roman" w:hAnsi="Times New Roman"/>
                <w:i/>
                <w:iCs/>
                <w:sz w:val="24"/>
              </w:rPr>
              <w:t>UvPKS1</w:t>
            </w:r>
            <w:r>
              <w:rPr>
                <w:rFonts w:ascii="Times New Roman" w:hAnsi="Times New Roman"/>
                <w:i/>
                <w:iCs/>
                <w:sz w:val="24"/>
                <w:vertAlign w:val="subscript"/>
              </w:rPr>
              <w:t>Pro</w:t>
            </w:r>
            <w:r>
              <w:rPr>
                <w:rFonts w:ascii="Times New Roman" w:hAnsi="Times New Roman"/>
                <w:i/>
                <w:iCs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1-R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0BFF9ACB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TCGGTCGTTCGTCCCTGCG</w:t>
            </w:r>
          </w:p>
        </w:tc>
      </w:tr>
      <w:tr w:rsidR="00905487" w14:paraId="3880F6EE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693C8C89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ChIP-</w:t>
            </w:r>
            <w:r>
              <w:rPr>
                <w:rFonts w:ascii="Times New Roman" w:hAnsi="Times New Roman"/>
                <w:i/>
                <w:iCs/>
                <w:sz w:val="24"/>
              </w:rPr>
              <w:t>UvPKS1</w:t>
            </w:r>
            <w:r>
              <w:rPr>
                <w:rFonts w:ascii="Times New Roman" w:hAnsi="Times New Roman"/>
                <w:i/>
                <w:iCs/>
                <w:sz w:val="24"/>
                <w:vertAlign w:val="subscript"/>
              </w:rPr>
              <w:t>Pro</w:t>
            </w:r>
            <w:r>
              <w:rPr>
                <w:rFonts w:ascii="Times New Roman" w:hAnsi="Times New Roman"/>
                <w:i/>
                <w:iCs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2-F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52E8653F" w14:textId="77777777" w:rsidR="00905487" w:rsidRDefault="00905487" w:rsidP="00D02993">
            <w:pPr>
              <w:pStyle w:val="HTMLPreformatted"/>
              <w:shd w:val="clear" w:color="auto" w:fill="FFFFFF"/>
              <w:rPr>
                <w:rFonts w:ascii="Times New Roman" w:hAnsi="Times New Roman" w:hint="default"/>
                <w:kern w:val="2"/>
              </w:rPr>
            </w:pPr>
            <w:r>
              <w:rPr>
                <w:rFonts w:ascii="Times New Roman" w:hAnsi="Times New Roman" w:hint="default"/>
                <w:kern w:val="2"/>
              </w:rPr>
              <w:t>AATGTGAAACACGAGGCCT</w:t>
            </w:r>
          </w:p>
        </w:tc>
      </w:tr>
      <w:tr w:rsidR="00905487" w14:paraId="14956942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468DE885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ChIP-</w:t>
            </w:r>
            <w:r>
              <w:rPr>
                <w:rFonts w:ascii="Times New Roman" w:hAnsi="Times New Roman"/>
                <w:i/>
                <w:iCs/>
                <w:sz w:val="24"/>
              </w:rPr>
              <w:t>UvPKS1</w:t>
            </w:r>
            <w:r>
              <w:rPr>
                <w:rFonts w:ascii="Times New Roman" w:hAnsi="Times New Roman"/>
                <w:i/>
                <w:iCs/>
                <w:sz w:val="24"/>
                <w:vertAlign w:val="subscript"/>
              </w:rPr>
              <w:t>Pro</w:t>
            </w:r>
            <w:r>
              <w:rPr>
                <w:rFonts w:ascii="Times New Roman" w:hAnsi="Times New Roman"/>
                <w:i/>
                <w:iCs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2-R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4D1E0AE9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TGAGGCCAAAAAGCTCAGT</w:t>
            </w:r>
          </w:p>
        </w:tc>
      </w:tr>
      <w:tr w:rsidR="00905487" w14:paraId="3764B386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42F3CFEF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ChIP-</w:t>
            </w:r>
            <w:r>
              <w:rPr>
                <w:rFonts w:ascii="Times New Roman" w:hAnsi="Times New Roman"/>
                <w:i/>
                <w:iCs/>
                <w:sz w:val="24"/>
              </w:rPr>
              <w:t>UgsJ</w:t>
            </w:r>
            <w:r>
              <w:rPr>
                <w:rFonts w:ascii="Times New Roman" w:hAnsi="Times New Roman"/>
                <w:i/>
                <w:iCs/>
                <w:sz w:val="24"/>
                <w:vertAlign w:val="subscript"/>
              </w:rPr>
              <w:t>Pro</w:t>
            </w:r>
            <w:r>
              <w:rPr>
                <w:rFonts w:ascii="Times New Roman" w:hAnsi="Times New Roman"/>
                <w:i/>
                <w:iCs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1-F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1E7CDE31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TTACGTCAAGGATACCTGAC</w:t>
            </w:r>
          </w:p>
        </w:tc>
      </w:tr>
      <w:tr w:rsidR="00905487" w14:paraId="6A1A9011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2D47FE96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ChIP-</w:t>
            </w:r>
            <w:r>
              <w:rPr>
                <w:rFonts w:ascii="Times New Roman" w:hAnsi="Times New Roman"/>
                <w:i/>
                <w:iCs/>
                <w:sz w:val="24"/>
              </w:rPr>
              <w:t>UgsJ</w:t>
            </w:r>
            <w:r>
              <w:rPr>
                <w:rFonts w:ascii="Times New Roman" w:hAnsi="Times New Roman"/>
                <w:i/>
                <w:iCs/>
                <w:sz w:val="24"/>
                <w:vertAlign w:val="subscript"/>
              </w:rPr>
              <w:t>Pro</w:t>
            </w:r>
            <w:r>
              <w:rPr>
                <w:rFonts w:ascii="Times New Roman" w:hAnsi="Times New Roman"/>
                <w:i/>
                <w:iCs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1-R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3DFE9157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ATCATGTGGGCTTTTTACC</w:t>
            </w:r>
          </w:p>
        </w:tc>
      </w:tr>
      <w:tr w:rsidR="00905487" w14:paraId="7F038CCF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</w:tcPr>
          <w:p w14:paraId="1815D7BC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ChIP-</w:t>
            </w:r>
            <w:r>
              <w:rPr>
                <w:rFonts w:ascii="Times New Roman" w:hAnsi="Times New Roman"/>
                <w:i/>
                <w:iCs/>
                <w:sz w:val="24"/>
              </w:rPr>
              <w:t>UgsJ</w:t>
            </w:r>
            <w:r>
              <w:rPr>
                <w:rFonts w:ascii="Times New Roman" w:hAnsi="Times New Roman"/>
                <w:i/>
                <w:iCs/>
                <w:sz w:val="24"/>
                <w:vertAlign w:val="subscript"/>
              </w:rPr>
              <w:t>Pro</w:t>
            </w:r>
            <w:r>
              <w:rPr>
                <w:rFonts w:ascii="Times New Roman" w:hAnsi="Times New Roman"/>
                <w:i/>
                <w:iCs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2-F</w:t>
            </w:r>
          </w:p>
        </w:tc>
        <w:tc>
          <w:tcPr>
            <w:tcW w:w="5412" w:type="dxa"/>
            <w:tcBorders>
              <w:top w:val="nil"/>
              <w:left w:val="nil"/>
              <w:bottom w:val="nil"/>
              <w:right w:val="nil"/>
            </w:tcBorders>
          </w:tcPr>
          <w:p w14:paraId="19020EEE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AAAACACCGTTTGTGAAGAT</w:t>
            </w:r>
          </w:p>
        </w:tc>
      </w:tr>
      <w:tr w:rsidR="00905487" w14:paraId="199FC25A" w14:textId="77777777" w:rsidTr="00D02993">
        <w:trPr>
          <w:jc w:val="center"/>
        </w:trPr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3DE4EC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ChIP-</w:t>
            </w:r>
            <w:r>
              <w:rPr>
                <w:rFonts w:ascii="Times New Roman" w:hAnsi="Times New Roman"/>
                <w:i/>
                <w:iCs/>
                <w:sz w:val="24"/>
              </w:rPr>
              <w:t>UgsJ</w:t>
            </w:r>
            <w:r>
              <w:rPr>
                <w:rFonts w:ascii="Times New Roman" w:hAnsi="Times New Roman"/>
                <w:i/>
                <w:iCs/>
                <w:sz w:val="24"/>
                <w:vertAlign w:val="subscript"/>
              </w:rPr>
              <w:t>Pro</w:t>
            </w:r>
            <w:r>
              <w:rPr>
                <w:rFonts w:ascii="Times New Roman" w:hAnsi="Times New Roman"/>
                <w:i/>
                <w:iCs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2-R</w:t>
            </w:r>
          </w:p>
        </w:tc>
        <w:tc>
          <w:tcPr>
            <w:tcW w:w="54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841829" w14:textId="77777777" w:rsidR="00905487" w:rsidRDefault="00905487" w:rsidP="00D029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TGCCTCAAGATGACTTCTT</w:t>
            </w:r>
          </w:p>
        </w:tc>
      </w:tr>
    </w:tbl>
    <w:p w14:paraId="20EFA7ED" w14:textId="77777777" w:rsidR="00905487" w:rsidRDefault="00905487" w:rsidP="00905487">
      <w:pPr>
        <w:rPr>
          <w:rFonts w:ascii="Times New Roman" w:hAnsi="Times New Roman"/>
          <w:sz w:val="24"/>
        </w:rPr>
      </w:pPr>
    </w:p>
    <w:p w14:paraId="2509EF8A" w14:textId="77777777" w:rsidR="00905487" w:rsidRDefault="00905487" w:rsidP="00905487">
      <w:pPr>
        <w:rPr>
          <w:rFonts w:ascii="Times New Roman" w:hAnsi="Times New Roman"/>
          <w:sz w:val="24"/>
        </w:rPr>
      </w:pPr>
    </w:p>
    <w:p w14:paraId="09373CB4" w14:textId="77777777" w:rsidR="00905487" w:rsidRDefault="00905487" w:rsidP="00905487">
      <w:pPr>
        <w:rPr>
          <w:rFonts w:ascii="Times New Roman" w:hAnsi="Times New Roman"/>
          <w:sz w:val="24"/>
        </w:rPr>
      </w:pPr>
    </w:p>
    <w:p w14:paraId="27208861" w14:textId="77777777" w:rsidR="00905487" w:rsidRDefault="00905487" w:rsidP="00905487">
      <w:pPr>
        <w:rPr>
          <w:rFonts w:ascii="Times New Roman" w:hAnsi="Times New Roman"/>
          <w:sz w:val="24"/>
        </w:rPr>
      </w:pPr>
    </w:p>
    <w:p w14:paraId="261CB38D" w14:textId="77777777" w:rsidR="00905487" w:rsidRDefault="00905487" w:rsidP="00905487">
      <w:pPr>
        <w:rPr>
          <w:rFonts w:ascii="Times New Roman" w:hAnsi="Times New Roman"/>
          <w:sz w:val="24"/>
        </w:rPr>
      </w:pPr>
    </w:p>
    <w:p w14:paraId="3620F88C" w14:textId="77777777" w:rsidR="00905487" w:rsidRDefault="00905487" w:rsidP="00905487">
      <w:pPr>
        <w:rPr>
          <w:rFonts w:ascii="Times New Roman" w:hAnsi="Times New Roman"/>
          <w:sz w:val="24"/>
        </w:rPr>
      </w:pPr>
    </w:p>
    <w:p w14:paraId="29EBE1E9" w14:textId="77777777" w:rsidR="00905487" w:rsidRDefault="00905487" w:rsidP="00905487">
      <w:pPr>
        <w:rPr>
          <w:rStyle w:val="CommentReference"/>
          <w:rFonts w:ascii="Times New Roman" w:hAnsi="Times New Roman"/>
        </w:rPr>
      </w:pPr>
      <w:r>
        <w:rPr>
          <w:rFonts w:ascii="Times New Roman" w:hAnsi="Times New Roman"/>
          <w:b/>
          <w:bCs/>
          <w:sz w:val="24"/>
        </w:rPr>
        <w:t>Table S2 The number of putative UvCreA</w:t>
      </w:r>
      <w:r>
        <w:rPr>
          <w:rFonts w:ascii="Times New Roman" w:hAnsi="Times New Roman" w:hint="eastAsia"/>
          <w:b/>
          <w:bCs/>
          <w:sz w:val="24"/>
        </w:rPr>
        <w:t>-binding</w:t>
      </w:r>
      <w:r>
        <w:rPr>
          <w:rFonts w:ascii="Times New Roman" w:hAnsi="Times New Roman"/>
          <w:b/>
          <w:bCs/>
          <w:i/>
          <w:sz w:val="24"/>
        </w:rPr>
        <w:t xml:space="preserve"> cis</w:t>
      </w:r>
      <w:r>
        <w:rPr>
          <w:rFonts w:ascii="Times New Roman" w:hAnsi="Times New Roman"/>
          <w:b/>
          <w:bCs/>
          <w:sz w:val="24"/>
        </w:rPr>
        <w:t>-elements in the promoter regions of the genes involved in ustilaginoidin biosynthesis.</w:t>
      </w:r>
    </w:p>
    <w:tbl>
      <w:tblPr>
        <w:tblW w:w="75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0"/>
        <w:gridCol w:w="4520"/>
      </w:tblGrid>
      <w:tr w:rsidR="00905487" w14:paraId="195095E7" w14:textId="77777777" w:rsidTr="00D02993">
        <w:trPr>
          <w:trHeight w:val="540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59467352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1"/>
                <w:szCs w:val="21"/>
              </w:rPr>
              <w:t>Ugs</w:t>
            </w:r>
            <w:r>
              <w:rPr>
                <w:rFonts w:ascii="Times New Roman" w:hAnsi="Times New Roman" w:hint="eastAsia"/>
                <w:i/>
                <w:i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genes</w:t>
            </w:r>
          </w:p>
        </w:tc>
        <w:tc>
          <w:tcPr>
            <w:tcW w:w="4520" w:type="dxa"/>
            <w:tcBorders>
              <w:top w:val="single" w:sz="4" w:space="0" w:color="auto"/>
              <w:bottom w:val="single" w:sz="4" w:space="0" w:color="auto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7EC2FC28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Number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of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color w:val="000000"/>
                <w:sz w:val="21"/>
                <w:szCs w:val="21"/>
              </w:rPr>
              <w:t>cis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-elements</w:t>
            </w:r>
          </w:p>
        </w:tc>
      </w:tr>
      <w:tr w:rsidR="00905487" w14:paraId="55817F7C" w14:textId="77777777" w:rsidTr="00D02993">
        <w:trPr>
          <w:trHeight w:val="460"/>
        </w:trPr>
        <w:tc>
          <w:tcPr>
            <w:tcW w:w="30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43936CB3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1"/>
                <w:szCs w:val="21"/>
              </w:rPr>
              <w:t>UgsR</w:t>
            </w:r>
            <w:r>
              <w:rPr>
                <w:rFonts w:ascii="Times New Roman" w:hAnsi="Times New Roman" w:hint="eastAsia"/>
                <w:i/>
                <w:iCs/>
                <w:color w:val="000000"/>
                <w:sz w:val="21"/>
                <w:szCs w:val="21"/>
              </w:rPr>
              <w:t>1</w:t>
            </w:r>
          </w:p>
        </w:tc>
        <w:tc>
          <w:tcPr>
            <w:tcW w:w="45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09BDE832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16</w:t>
            </w:r>
          </w:p>
        </w:tc>
      </w:tr>
      <w:tr w:rsidR="00905487" w14:paraId="1C292B9F" w14:textId="77777777" w:rsidTr="00D02993">
        <w:trPr>
          <w:trHeight w:val="46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64049029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1"/>
                <w:szCs w:val="21"/>
              </w:rPr>
              <w:lastRenderedPageBreak/>
              <w:t>UgsO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1E1B661D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12</w:t>
            </w:r>
          </w:p>
        </w:tc>
      </w:tr>
      <w:tr w:rsidR="00905487" w14:paraId="1AD3B550" w14:textId="77777777" w:rsidTr="00D02993">
        <w:trPr>
          <w:trHeight w:val="46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727B385E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1"/>
                <w:szCs w:val="21"/>
              </w:rPr>
              <w:t>U</w:t>
            </w:r>
            <w:r>
              <w:rPr>
                <w:rFonts w:ascii="Times New Roman" w:hAnsi="Times New Roman" w:hint="eastAsia"/>
                <w:i/>
                <w:iCs/>
                <w:color w:val="000000"/>
                <w:sz w:val="21"/>
                <w:szCs w:val="21"/>
              </w:rPr>
              <w:t>v</w:t>
            </w:r>
            <w:r>
              <w:rPr>
                <w:rFonts w:ascii="Times New Roman" w:hAnsi="Times New Roman"/>
                <w:i/>
                <w:iCs/>
                <w:color w:val="000000"/>
                <w:sz w:val="21"/>
                <w:szCs w:val="21"/>
              </w:rPr>
              <w:t>PKS</w:t>
            </w:r>
            <w:r>
              <w:rPr>
                <w:rFonts w:ascii="Times New Roman" w:hAnsi="Times New Roman" w:hint="eastAsia"/>
                <w:i/>
                <w:iCs/>
                <w:color w:val="000000"/>
                <w:sz w:val="21"/>
                <w:szCs w:val="21"/>
              </w:rPr>
              <w:t>1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7C2E6488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7</w:t>
            </w:r>
          </w:p>
        </w:tc>
      </w:tr>
      <w:tr w:rsidR="00905487" w14:paraId="22DAD0BB" w14:textId="77777777" w:rsidTr="00D02993">
        <w:trPr>
          <w:trHeight w:val="46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46DF73F0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1"/>
                <w:szCs w:val="21"/>
              </w:rPr>
              <w:t>UgsZ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056F88AC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12</w:t>
            </w:r>
          </w:p>
        </w:tc>
      </w:tr>
      <w:tr w:rsidR="00905487" w14:paraId="542DC6C5" w14:textId="77777777" w:rsidTr="00D02993">
        <w:trPr>
          <w:trHeight w:val="46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3F8649C9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1"/>
                <w:szCs w:val="21"/>
              </w:rPr>
              <w:t>UgsT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1DC9722C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4</w:t>
            </w:r>
          </w:p>
        </w:tc>
      </w:tr>
      <w:tr w:rsidR="00905487" w14:paraId="42F455BE" w14:textId="77777777" w:rsidTr="00D02993">
        <w:trPr>
          <w:trHeight w:val="46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7B2F43A9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1"/>
                <w:szCs w:val="21"/>
              </w:rPr>
              <w:t>UgsH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5F43B144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4</w:t>
            </w:r>
          </w:p>
        </w:tc>
      </w:tr>
      <w:tr w:rsidR="00905487" w14:paraId="65C10472" w14:textId="77777777" w:rsidTr="00D02993">
        <w:trPr>
          <w:trHeight w:val="46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328A4446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1"/>
                <w:szCs w:val="21"/>
              </w:rPr>
              <w:t>UgsJ</w:t>
            </w:r>
          </w:p>
        </w:tc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7D69FAA2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12</w:t>
            </w:r>
          </w:p>
        </w:tc>
      </w:tr>
      <w:tr w:rsidR="00905487" w14:paraId="7215811C" w14:textId="77777777" w:rsidTr="00D02993">
        <w:trPr>
          <w:trHeight w:val="460"/>
        </w:trPr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38D48353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1"/>
                <w:szCs w:val="21"/>
              </w:rPr>
              <w:t>UgsL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bottom"/>
          </w:tcPr>
          <w:p w14:paraId="4BBECEEF" w14:textId="77777777" w:rsidR="00905487" w:rsidRDefault="00905487" w:rsidP="00D02993">
            <w:pPr>
              <w:pStyle w:val="NormalWeb"/>
              <w:widowControl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12</w:t>
            </w:r>
          </w:p>
        </w:tc>
      </w:tr>
    </w:tbl>
    <w:p w14:paraId="3E070AA7" w14:textId="77777777" w:rsidR="00905487" w:rsidRDefault="00905487" w:rsidP="00905487">
      <w:pPr>
        <w:rPr>
          <w:rFonts w:ascii="Times New Roman" w:hAnsi="Times New Roman"/>
          <w:sz w:val="24"/>
        </w:rPr>
      </w:pPr>
    </w:p>
    <w:p w14:paraId="76E24338" w14:textId="2F308FB2" w:rsidR="00DE6AE2" w:rsidRDefault="00905487" w:rsidP="00905487">
      <w:r>
        <w:br w:type="page"/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ED9EB"/>
    <w:multiLevelType w:val="singleLevel"/>
    <w:tmpl w:val="01CED9EB"/>
    <w:lvl w:ilvl="0">
      <w:start w:val="1"/>
      <w:numFmt w:val="upperLetter"/>
      <w:suff w:val="space"/>
      <w:lvlText w:val="(%1)"/>
      <w:lvlJc w:val="left"/>
    </w:lvl>
  </w:abstractNum>
  <w:num w:numId="1" w16cid:durableId="82916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487"/>
    <w:rsid w:val="00195413"/>
    <w:rsid w:val="003D0186"/>
    <w:rsid w:val="007278E4"/>
    <w:rsid w:val="00905487"/>
    <w:rsid w:val="00A3738C"/>
    <w:rsid w:val="00BC6C35"/>
    <w:rsid w:val="00CB270D"/>
    <w:rsid w:val="00CF7583"/>
    <w:rsid w:val="00D97DE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1F81B"/>
  <w15:chartTrackingRefBased/>
  <w15:docId w15:val="{000AE5E3-D381-4582-8CDE-1B4C47431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487"/>
    <w:pPr>
      <w:widowControl w:val="0"/>
      <w:spacing w:after="0" w:line="36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54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4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4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4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4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4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4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4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4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4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4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4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4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4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4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4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4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4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4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4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4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4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4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4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9054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4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4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4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487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qFormat/>
    <w:rsid w:val="0090548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hAnsi="SimSun" w:hint="eastAsia"/>
      <w:kern w:val="0"/>
      <w:sz w:val="24"/>
    </w:rPr>
  </w:style>
  <w:style w:type="character" w:customStyle="1" w:styleId="HTMLPreformattedChar">
    <w:name w:val="HTML Preformatted Char"/>
    <w:basedOn w:val="DefaultParagraphFont"/>
    <w:link w:val="HTMLPreformatted"/>
    <w:rsid w:val="00905487"/>
    <w:rPr>
      <w:rFonts w:ascii="SimSun" w:eastAsia="SimSun" w:hAnsi="SimSun" w:cs="Times New Roman"/>
      <w:kern w:val="0"/>
      <w:lang w:eastAsia="zh-CN"/>
      <w14:ligatures w14:val="none"/>
    </w:rPr>
  </w:style>
  <w:style w:type="paragraph" w:styleId="NormalWeb">
    <w:name w:val="Normal (Web)"/>
    <w:basedOn w:val="Normal"/>
    <w:qFormat/>
    <w:rsid w:val="00905487"/>
    <w:pPr>
      <w:spacing w:beforeAutospacing="1" w:afterAutospacing="1"/>
      <w:jc w:val="left"/>
    </w:pPr>
    <w:rPr>
      <w:kern w:val="0"/>
      <w:sz w:val="24"/>
    </w:rPr>
  </w:style>
  <w:style w:type="character" w:styleId="CommentReference">
    <w:name w:val="annotation reference"/>
    <w:qFormat/>
    <w:rsid w:val="00905487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545</Words>
  <Characters>3466</Characters>
  <Application>Microsoft Office Word</Application>
  <DocSecurity>0</DocSecurity>
  <Lines>66</Lines>
  <Paragraphs>25</Paragraphs>
  <ScaleCrop>false</ScaleCrop>
  <Company>Springer Nature</Company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2026-04-06T12:40:00Z</dcterms:created>
  <dcterms:modified xsi:type="dcterms:W3CDTF">2026-04-06T12:40:00Z</dcterms:modified>
</cp:coreProperties>
</file>