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1C91" w14:textId="77777777" w:rsidR="002C2479" w:rsidRDefault="002C2479" w:rsidP="002C2479">
      <w:r w:rsidRPr="31D5857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Supplementary Materials 2: Map of Saskatchewan </w:t>
      </w:r>
    </w:p>
    <w:p w14:paraId="7F19A89C" w14:textId="77777777" w:rsidR="002C2479" w:rsidRDefault="002C2479" w:rsidP="002C2479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166662E2" w14:textId="77777777" w:rsidR="002C2479" w:rsidRDefault="002C2479" w:rsidP="002C2479">
      <w:r>
        <w:rPr>
          <w:noProof/>
        </w:rPr>
        <w:drawing>
          <wp:inline distT="0" distB="0" distL="0" distR="0" wp14:anchorId="70EC3577" wp14:editId="2E244CD4">
            <wp:extent cx="2121592" cy="4072481"/>
            <wp:effectExtent l="0" t="0" r="0" b="0"/>
            <wp:docPr id="406866790" name="drawing" descr="South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866790" name="drawing" descr="South.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592" cy="40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0A09D" w14:textId="7B8CEEF6" w:rsidR="00E5218D" w:rsidRPr="00E5218D" w:rsidRDefault="00E5218D" w:rsidP="00E5218D">
      <w:pPr>
        <w:rPr>
          <w:lang w:val="en-CA"/>
        </w:rPr>
      </w:pPr>
    </w:p>
    <w:p w14:paraId="6BCC65DA" w14:textId="1DF680C4" w:rsidR="00933E4F" w:rsidRPr="00933E4F" w:rsidRDefault="00933E4F" w:rsidP="00933E4F">
      <w:pPr>
        <w:rPr>
          <w:sz w:val="20"/>
          <w:szCs w:val="20"/>
          <w:lang w:val="en-CA"/>
        </w:rPr>
      </w:pPr>
      <w:r w:rsidRPr="00933E4F">
        <w:rPr>
          <w:sz w:val="20"/>
          <w:szCs w:val="20"/>
          <w:lang w:val="en-CA"/>
        </w:rPr>
        <w:t xml:space="preserve">Note: Definition of urban, rural and remote </w:t>
      </w:r>
      <w:r>
        <w:rPr>
          <w:sz w:val="20"/>
          <w:szCs w:val="20"/>
          <w:lang w:val="en-CA"/>
        </w:rPr>
        <w:t xml:space="preserve">as used in this research was </w:t>
      </w:r>
      <w:r w:rsidRPr="00933E4F">
        <w:rPr>
          <w:sz w:val="20"/>
          <w:szCs w:val="20"/>
          <w:lang w:val="en-CA"/>
        </w:rPr>
        <w:t xml:space="preserve">taken from </w:t>
      </w:r>
      <w:r w:rsidRPr="00933E4F">
        <w:rPr>
          <w:sz w:val="20"/>
          <w:szCs w:val="20"/>
          <w:lang w:val="en-CA"/>
        </w:rPr>
        <w:t xml:space="preserve">Young C, </w:t>
      </w:r>
      <w:proofErr w:type="spellStart"/>
      <w:r w:rsidRPr="00933E4F">
        <w:rPr>
          <w:sz w:val="20"/>
          <w:szCs w:val="20"/>
          <w:lang w:val="en-CA"/>
        </w:rPr>
        <w:t>Grobelna</w:t>
      </w:r>
      <w:proofErr w:type="spellEnd"/>
      <w:r w:rsidRPr="00933E4F">
        <w:rPr>
          <w:sz w:val="20"/>
          <w:szCs w:val="20"/>
          <w:lang w:val="en-CA"/>
        </w:rPr>
        <w:t xml:space="preserve"> A. </w:t>
      </w:r>
      <w:r w:rsidRPr="00933E4F">
        <w:rPr>
          <w:i/>
          <w:iCs/>
          <w:sz w:val="20"/>
          <w:szCs w:val="20"/>
          <w:lang w:val="en-CA"/>
        </w:rPr>
        <w:t>Characteristics of remote and isolated health care facilities: an environmental scan</w:t>
      </w:r>
      <w:r w:rsidRPr="00933E4F">
        <w:rPr>
          <w:sz w:val="20"/>
          <w:szCs w:val="20"/>
          <w:lang w:val="en-CA"/>
        </w:rPr>
        <w:t>. Ottawa: CADTH; 2018. (Environmental scan; no. 73).</w:t>
      </w:r>
    </w:p>
    <w:p w14:paraId="3D12F490" w14:textId="0014B470" w:rsidR="00263844" w:rsidRDefault="00263844"/>
    <w:sectPr w:rsidR="002638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79"/>
    <w:rsid w:val="000F77F7"/>
    <w:rsid w:val="00263844"/>
    <w:rsid w:val="00280AA5"/>
    <w:rsid w:val="002C2479"/>
    <w:rsid w:val="00933E4F"/>
    <w:rsid w:val="00D55146"/>
    <w:rsid w:val="00E5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88A54"/>
  <w15:chartTrackingRefBased/>
  <w15:docId w15:val="{80B23D9E-EEE2-4163-A7A9-94C6B002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479"/>
    <w:pPr>
      <w:spacing w:line="279" w:lineRule="auto"/>
    </w:pPr>
    <w:rPr>
      <w:rFonts w:eastAsiaTheme="minorEastAsia"/>
      <w:kern w:val="0"/>
      <w:sz w:val="24"/>
      <w:szCs w:val="24"/>
      <w:lang w:val="en-GB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4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4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4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4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4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4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4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4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4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4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4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4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4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Reboe Benjamin, Monique</dc:creator>
  <cp:keywords/>
  <dc:description/>
  <cp:lastModifiedBy>Reboe Benjamin, Monique</cp:lastModifiedBy>
  <cp:revision>1</cp:revision>
  <dcterms:created xsi:type="dcterms:W3CDTF">2026-03-02T20:28:00Z</dcterms:created>
  <dcterms:modified xsi:type="dcterms:W3CDTF">2026-03-03T15:50:00Z</dcterms:modified>
</cp:coreProperties>
</file>