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26EE2" w14:textId="1F22C601" w:rsidR="00F70F96" w:rsidRPr="004F3419" w:rsidRDefault="00F70F96" w:rsidP="00F70F96">
      <w:pPr>
        <w:rPr>
          <w:rFonts w:ascii="Times New Roman" w:hAnsi="Times New Roman" w:cs="Times New Roman"/>
          <w:lang w:val="en-GB"/>
        </w:rPr>
      </w:pPr>
      <w:r w:rsidRPr="004F3419">
        <w:rPr>
          <w:rFonts w:ascii="Times New Roman" w:hAnsi="Times New Roman" w:cs="Times New Roman"/>
          <w:lang w:val="en-GB"/>
        </w:rPr>
        <w:t>Table</w:t>
      </w:r>
      <w:r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4</w:t>
      </w:r>
      <w:r>
        <w:rPr>
          <w:rFonts w:ascii="Times New Roman" w:hAnsi="Times New Roman" w:cs="Times New Roman"/>
          <w:lang w:val="en-GB"/>
        </w:rPr>
        <w:t>.</w:t>
      </w:r>
      <w:r w:rsidRPr="004F3419">
        <w:rPr>
          <w:rFonts w:ascii="Times New Roman" w:hAnsi="Times New Roman" w:cs="Times New Roman"/>
          <w:lang w:val="en-GB"/>
        </w:rPr>
        <w:t xml:space="preserve"> Prevalence and intensity o</w:t>
      </w:r>
      <w:r>
        <w:rPr>
          <w:rFonts w:ascii="Times New Roman" w:hAnsi="Times New Roman" w:cs="Times New Roman"/>
          <w:lang w:val="en-GB"/>
        </w:rPr>
        <w:t xml:space="preserve">f infection with </w:t>
      </w:r>
      <w:r>
        <w:rPr>
          <w:rFonts w:ascii="Times New Roman" w:hAnsi="Times New Roman" w:cs="Times New Roman"/>
          <w:lang w:val="en-GB"/>
        </w:rPr>
        <w:t>large</w:t>
      </w:r>
      <w:r>
        <w:rPr>
          <w:rFonts w:ascii="Times New Roman" w:hAnsi="Times New Roman" w:cs="Times New Roman"/>
          <w:lang w:val="en-GB"/>
        </w:rPr>
        <w:t xml:space="preserve"> intestine nematodes in roe deer from Central Poland</w:t>
      </w:r>
    </w:p>
    <w:p w14:paraId="5284ADA4" w14:textId="77777777" w:rsidR="00F70F96" w:rsidRPr="004F3419" w:rsidRDefault="00F70F96" w:rsidP="00F70F96">
      <w:pPr>
        <w:rPr>
          <w:lang w:val="en-GB"/>
        </w:rPr>
      </w:pPr>
    </w:p>
    <w:tbl>
      <w:tblPr>
        <w:tblStyle w:val="Tabela-Siatka"/>
        <w:tblW w:w="14175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851"/>
        <w:gridCol w:w="850"/>
        <w:gridCol w:w="1276"/>
        <w:gridCol w:w="851"/>
        <w:gridCol w:w="850"/>
        <w:gridCol w:w="1276"/>
        <w:gridCol w:w="850"/>
        <w:gridCol w:w="851"/>
        <w:gridCol w:w="1276"/>
        <w:gridCol w:w="850"/>
        <w:gridCol w:w="992"/>
      </w:tblGrid>
      <w:tr w:rsidR="00F70F96" w:rsidRPr="00BA1AEF" w14:paraId="05FDD42B" w14:textId="77777777" w:rsidTr="004A7BCE">
        <w:tc>
          <w:tcPr>
            <w:tcW w:w="2127" w:type="dxa"/>
            <w:vMerge w:val="restart"/>
            <w:tcBorders>
              <w:left w:val="nil"/>
              <w:right w:val="nil"/>
            </w:tcBorders>
          </w:tcPr>
          <w:p w14:paraId="470648BD" w14:textId="77777777" w:rsidR="00F70F96" w:rsidRPr="00BA1AEF" w:rsidRDefault="00F70F96" w:rsidP="000A1BD4">
            <w:pPr>
              <w:rPr>
                <w:rFonts w:ascii="Times New Roman" w:hAnsi="Times New Roman" w:cs="Times New Roman"/>
              </w:rPr>
            </w:pPr>
            <w:proofErr w:type="spellStart"/>
            <w:r w:rsidRPr="00BA1AEF">
              <w:rPr>
                <w:rFonts w:ascii="Times New Roman" w:hAnsi="Times New Roman" w:cs="Times New Roman"/>
              </w:rPr>
              <w:t>Nematode</w:t>
            </w:r>
            <w:proofErr w:type="spellEnd"/>
            <w:r w:rsidRPr="00BA1A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1AEF">
              <w:rPr>
                <w:rFonts w:ascii="Times New Roman" w:hAnsi="Times New Roman" w:cs="Times New Roman"/>
              </w:rPr>
              <w:t>species</w:t>
            </w:r>
            <w:proofErr w:type="spellEnd"/>
          </w:p>
        </w:tc>
        <w:tc>
          <w:tcPr>
            <w:tcW w:w="2976" w:type="dxa"/>
            <w:gridSpan w:val="3"/>
            <w:tcBorders>
              <w:left w:val="nil"/>
              <w:bottom w:val="nil"/>
              <w:right w:val="nil"/>
            </w:tcBorders>
          </w:tcPr>
          <w:p w14:paraId="57216488" w14:textId="77777777" w:rsidR="00F70F96" w:rsidRPr="00BA1AEF" w:rsidRDefault="00F70F96" w:rsidP="000A1BD4">
            <w:pPr>
              <w:rPr>
                <w:rFonts w:ascii="Times New Roman" w:hAnsi="Times New Roman" w:cs="Times New Roman"/>
              </w:rPr>
            </w:pPr>
            <w:r w:rsidRPr="00BA1AEF">
              <w:rPr>
                <w:rFonts w:ascii="Times New Roman" w:hAnsi="Times New Roman" w:cs="Times New Roman"/>
              </w:rPr>
              <w:t>Iłża region</w:t>
            </w:r>
          </w:p>
        </w:tc>
        <w:tc>
          <w:tcPr>
            <w:tcW w:w="2977" w:type="dxa"/>
            <w:gridSpan w:val="3"/>
            <w:tcBorders>
              <w:left w:val="nil"/>
              <w:bottom w:val="nil"/>
              <w:right w:val="nil"/>
            </w:tcBorders>
          </w:tcPr>
          <w:p w14:paraId="371AA87F" w14:textId="77777777" w:rsidR="00F70F96" w:rsidRPr="00BA1AEF" w:rsidRDefault="00F70F96" w:rsidP="000A1BD4">
            <w:pPr>
              <w:rPr>
                <w:rFonts w:ascii="Times New Roman" w:hAnsi="Times New Roman" w:cs="Times New Roman"/>
              </w:rPr>
            </w:pPr>
            <w:r w:rsidRPr="00BA1AEF">
              <w:rPr>
                <w:rFonts w:ascii="Times New Roman" w:hAnsi="Times New Roman" w:cs="Times New Roman"/>
              </w:rPr>
              <w:t>Rawa Mazowiecka region</w:t>
            </w:r>
          </w:p>
        </w:tc>
        <w:tc>
          <w:tcPr>
            <w:tcW w:w="2977" w:type="dxa"/>
            <w:gridSpan w:val="3"/>
            <w:tcBorders>
              <w:left w:val="nil"/>
              <w:bottom w:val="nil"/>
              <w:right w:val="nil"/>
            </w:tcBorders>
          </w:tcPr>
          <w:p w14:paraId="14BEE9FB" w14:textId="77777777" w:rsidR="00F70F96" w:rsidRPr="00BA1AEF" w:rsidRDefault="00F70F96" w:rsidP="000A1BD4">
            <w:pPr>
              <w:rPr>
                <w:rFonts w:ascii="Times New Roman" w:hAnsi="Times New Roman" w:cs="Times New Roman"/>
              </w:rPr>
            </w:pPr>
            <w:r w:rsidRPr="00BA1AEF">
              <w:rPr>
                <w:rFonts w:ascii="Times New Roman" w:hAnsi="Times New Roman" w:cs="Times New Roman"/>
              </w:rPr>
              <w:t>Węgrów region</w:t>
            </w:r>
          </w:p>
        </w:tc>
        <w:tc>
          <w:tcPr>
            <w:tcW w:w="3118" w:type="dxa"/>
            <w:gridSpan w:val="3"/>
            <w:tcBorders>
              <w:left w:val="nil"/>
              <w:bottom w:val="nil"/>
              <w:right w:val="nil"/>
            </w:tcBorders>
          </w:tcPr>
          <w:p w14:paraId="7B22ED7D" w14:textId="77777777" w:rsidR="00F70F96" w:rsidRPr="00BA1AEF" w:rsidRDefault="00F70F96" w:rsidP="000A1BD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Together</w:t>
            </w:r>
            <w:proofErr w:type="spellEnd"/>
          </w:p>
        </w:tc>
      </w:tr>
      <w:tr w:rsidR="00F70F96" w:rsidRPr="00BA1AEF" w14:paraId="61B6A68F" w14:textId="77777777" w:rsidTr="004A7BCE">
        <w:tc>
          <w:tcPr>
            <w:tcW w:w="2127" w:type="dxa"/>
            <w:vMerge/>
            <w:tcBorders>
              <w:left w:val="nil"/>
              <w:right w:val="nil"/>
            </w:tcBorders>
          </w:tcPr>
          <w:p w14:paraId="75C11D8E" w14:textId="77777777" w:rsidR="00F70F96" w:rsidRPr="00BA1AEF" w:rsidRDefault="00F70F96" w:rsidP="000A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C97C9AC" w14:textId="77777777" w:rsidR="00F70F96" w:rsidRPr="00BA1AEF" w:rsidRDefault="00F70F96" w:rsidP="000A1BD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Prevalence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09357" w14:textId="77777777" w:rsidR="00F70F96" w:rsidRPr="00BA1AEF" w:rsidRDefault="00F70F96" w:rsidP="000A1BD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Intensity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AC151DD" w14:textId="77777777" w:rsidR="00F70F96" w:rsidRPr="00BA1AEF" w:rsidRDefault="00F70F96" w:rsidP="000A1BD4">
            <w:pPr>
              <w:rPr>
                <w:rFonts w:ascii="Times New Roman" w:hAnsi="Times New Roman" w:cs="Times New Roman"/>
              </w:rPr>
            </w:pPr>
            <w:proofErr w:type="spellStart"/>
            <w:r w:rsidRPr="00BA1AEF">
              <w:rPr>
                <w:rFonts w:ascii="Times New Roman" w:hAnsi="Times New Roman" w:cs="Times New Roman"/>
              </w:rPr>
              <w:t>Prevalence</w:t>
            </w:r>
            <w:proofErr w:type="spellEnd"/>
            <w:r w:rsidRPr="00BA1AE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E5C49" w14:textId="77777777" w:rsidR="00F70F96" w:rsidRPr="00BA1AEF" w:rsidRDefault="00F70F96" w:rsidP="000A1BD4">
            <w:pPr>
              <w:rPr>
                <w:rFonts w:ascii="Times New Roman" w:hAnsi="Times New Roman" w:cs="Times New Roman"/>
              </w:rPr>
            </w:pPr>
            <w:proofErr w:type="spellStart"/>
            <w:r w:rsidRPr="00BA1AEF">
              <w:rPr>
                <w:rFonts w:ascii="Times New Roman" w:hAnsi="Times New Roman" w:cs="Times New Roman"/>
              </w:rPr>
              <w:t>Intensity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5D71D8E" w14:textId="77777777" w:rsidR="00F70F96" w:rsidRPr="00BA1AEF" w:rsidRDefault="00F70F96" w:rsidP="000A1BD4">
            <w:pPr>
              <w:rPr>
                <w:rFonts w:ascii="Times New Roman" w:hAnsi="Times New Roman" w:cs="Times New Roman"/>
              </w:rPr>
            </w:pPr>
            <w:proofErr w:type="spellStart"/>
            <w:r w:rsidRPr="00BA1AEF">
              <w:rPr>
                <w:rFonts w:ascii="Times New Roman" w:hAnsi="Times New Roman" w:cs="Times New Roman"/>
              </w:rPr>
              <w:t>Prevalence</w:t>
            </w:r>
            <w:proofErr w:type="spellEnd"/>
            <w:r w:rsidRPr="00BA1AE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95C3E6" w14:textId="77777777" w:rsidR="00F70F96" w:rsidRPr="00BA1AEF" w:rsidRDefault="00F70F96" w:rsidP="000A1BD4">
            <w:pPr>
              <w:rPr>
                <w:rFonts w:ascii="Times New Roman" w:hAnsi="Times New Roman" w:cs="Times New Roman"/>
              </w:rPr>
            </w:pPr>
            <w:proofErr w:type="spellStart"/>
            <w:r w:rsidRPr="00BA1AEF">
              <w:rPr>
                <w:rFonts w:ascii="Times New Roman" w:hAnsi="Times New Roman" w:cs="Times New Roman"/>
              </w:rPr>
              <w:t>Intensity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4893D61" w14:textId="77777777" w:rsidR="00F70F96" w:rsidRPr="00BA1AEF" w:rsidRDefault="00F70F96" w:rsidP="000A1BD4">
            <w:pPr>
              <w:rPr>
                <w:rFonts w:ascii="Times New Roman" w:hAnsi="Times New Roman" w:cs="Times New Roman"/>
              </w:rPr>
            </w:pPr>
            <w:proofErr w:type="spellStart"/>
            <w:r w:rsidRPr="00BA1AEF">
              <w:rPr>
                <w:rFonts w:ascii="Times New Roman" w:hAnsi="Times New Roman" w:cs="Times New Roman"/>
              </w:rPr>
              <w:t>Prevalence</w:t>
            </w:r>
            <w:proofErr w:type="spellEnd"/>
            <w:r w:rsidRPr="00BA1AE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045827" w14:textId="77777777" w:rsidR="00F70F96" w:rsidRPr="00BA1AEF" w:rsidRDefault="00F70F96" w:rsidP="000A1BD4">
            <w:pPr>
              <w:rPr>
                <w:rFonts w:ascii="Times New Roman" w:hAnsi="Times New Roman" w:cs="Times New Roman"/>
              </w:rPr>
            </w:pPr>
            <w:proofErr w:type="spellStart"/>
            <w:r w:rsidRPr="00BA1AEF">
              <w:rPr>
                <w:rFonts w:ascii="Times New Roman" w:hAnsi="Times New Roman" w:cs="Times New Roman"/>
              </w:rPr>
              <w:t>Intensity</w:t>
            </w:r>
            <w:proofErr w:type="spellEnd"/>
          </w:p>
        </w:tc>
      </w:tr>
      <w:tr w:rsidR="00F70F96" w:rsidRPr="00BA1AEF" w14:paraId="3A18B024" w14:textId="77777777" w:rsidTr="004A7BCE">
        <w:tc>
          <w:tcPr>
            <w:tcW w:w="212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720A659" w14:textId="77777777" w:rsidR="00F70F96" w:rsidRPr="00BA1AEF" w:rsidRDefault="00F70F96" w:rsidP="000A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9A7B78" w14:textId="77777777" w:rsidR="00F70F96" w:rsidRPr="00BA1AEF" w:rsidRDefault="00F70F96" w:rsidP="000A1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7FB451" w14:textId="77777777" w:rsidR="00F70F96" w:rsidRPr="00BA1AEF" w:rsidRDefault="00F70F96" w:rsidP="000A1BD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Range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353582" w14:textId="77777777" w:rsidR="00F70F96" w:rsidRPr="00BA1AEF" w:rsidRDefault="00F70F96" w:rsidP="000A1BD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Mean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528AE8" w14:textId="77777777" w:rsidR="00F70F96" w:rsidRPr="00BA1AEF" w:rsidRDefault="00F70F96" w:rsidP="000A1BD4">
            <w:pPr>
              <w:jc w:val="center"/>
              <w:rPr>
                <w:rFonts w:ascii="Times New Roman" w:hAnsi="Times New Roman" w:cs="Times New Roman"/>
              </w:rPr>
            </w:pPr>
            <w:r w:rsidRPr="00BA1AE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A78F1E" w14:textId="77777777" w:rsidR="00F70F96" w:rsidRPr="00BA1AEF" w:rsidRDefault="00F70F96" w:rsidP="000A1BD4">
            <w:pPr>
              <w:rPr>
                <w:rFonts w:ascii="Times New Roman" w:hAnsi="Times New Roman" w:cs="Times New Roman"/>
              </w:rPr>
            </w:pPr>
            <w:proofErr w:type="spellStart"/>
            <w:r w:rsidRPr="00BA1AEF">
              <w:rPr>
                <w:rFonts w:ascii="Times New Roman" w:hAnsi="Times New Roman" w:cs="Times New Roman"/>
              </w:rPr>
              <w:t>Range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2A4B84" w14:textId="77777777" w:rsidR="00F70F96" w:rsidRPr="00BA1AEF" w:rsidRDefault="00F70F96" w:rsidP="000A1BD4">
            <w:pPr>
              <w:rPr>
                <w:rFonts w:ascii="Times New Roman" w:hAnsi="Times New Roman" w:cs="Times New Roman"/>
              </w:rPr>
            </w:pPr>
            <w:proofErr w:type="spellStart"/>
            <w:r w:rsidRPr="00BA1AEF">
              <w:rPr>
                <w:rFonts w:ascii="Times New Roman" w:hAnsi="Times New Roman" w:cs="Times New Roman"/>
              </w:rPr>
              <w:t>Mean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9FC3B9" w14:textId="77777777" w:rsidR="00F70F96" w:rsidRPr="00BA1AEF" w:rsidRDefault="00F70F96" w:rsidP="000A1BD4">
            <w:pPr>
              <w:jc w:val="center"/>
              <w:rPr>
                <w:rFonts w:ascii="Times New Roman" w:hAnsi="Times New Roman" w:cs="Times New Roman"/>
              </w:rPr>
            </w:pPr>
            <w:r w:rsidRPr="00BA1AE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244F99" w14:textId="77777777" w:rsidR="00F70F96" w:rsidRPr="00BA1AEF" w:rsidRDefault="00F70F96" w:rsidP="000A1BD4">
            <w:pPr>
              <w:rPr>
                <w:rFonts w:ascii="Times New Roman" w:hAnsi="Times New Roman" w:cs="Times New Roman"/>
              </w:rPr>
            </w:pPr>
            <w:proofErr w:type="spellStart"/>
            <w:r w:rsidRPr="00BA1AEF">
              <w:rPr>
                <w:rFonts w:ascii="Times New Roman" w:hAnsi="Times New Roman" w:cs="Times New Roman"/>
              </w:rPr>
              <w:t>Range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0E6DB0" w14:textId="77777777" w:rsidR="00F70F96" w:rsidRPr="00BA1AEF" w:rsidRDefault="00F70F96" w:rsidP="000A1BD4">
            <w:pPr>
              <w:rPr>
                <w:rFonts w:ascii="Times New Roman" w:hAnsi="Times New Roman" w:cs="Times New Roman"/>
              </w:rPr>
            </w:pPr>
            <w:proofErr w:type="spellStart"/>
            <w:r w:rsidRPr="00BA1AEF">
              <w:rPr>
                <w:rFonts w:ascii="Times New Roman" w:hAnsi="Times New Roman" w:cs="Times New Roman"/>
              </w:rPr>
              <w:t>Mean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92A8E5" w14:textId="77777777" w:rsidR="00F70F96" w:rsidRPr="00BA1AEF" w:rsidRDefault="00F70F96" w:rsidP="000A1BD4">
            <w:pPr>
              <w:jc w:val="center"/>
              <w:rPr>
                <w:rFonts w:ascii="Times New Roman" w:hAnsi="Times New Roman" w:cs="Times New Roman"/>
              </w:rPr>
            </w:pPr>
            <w:r w:rsidRPr="00BA1AE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61642" w14:textId="77777777" w:rsidR="00F70F96" w:rsidRPr="00BA1AEF" w:rsidRDefault="00F70F96" w:rsidP="000A1BD4">
            <w:pPr>
              <w:rPr>
                <w:rFonts w:ascii="Times New Roman" w:hAnsi="Times New Roman" w:cs="Times New Roman"/>
              </w:rPr>
            </w:pPr>
            <w:proofErr w:type="spellStart"/>
            <w:r w:rsidRPr="00BA1AEF">
              <w:rPr>
                <w:rFonts w:ascii="Times New Roman" w:hAnsi="Times New Roman" w:cs="Times New Roman"/>
              </w:rPr>
              <w:t>Range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70BD3E" w14:textId="77777777" w:rsidR="00F70F96" w:rsidRPr="00BA1AEF" w:rsidRDefault="00F70F96" w:rsidP="000A1BD4">
            <w:pPr>
              <w:rPr>
                <w:rFonts w:ascii="Times New Roman" w:hAnsi="Times New Roman" w:cs="Times New Roman"/>
              </w:rPr>
            </w:pPr>
            <w:proofErr w:type="spellStart"/>
            <w:r w:rsidRPr="00BA1AEF">
              <w:rPr>
                <w:rFonts w:ascii="Times New Roman" w:hAnsi="Times New Roman" w:cs="Times New Roman"/>
              </w:rPr>
              <w:t>Mean</w:t>
            </w:r>
            <w:proofErr w:type="spellEnd"/>
          </w:p>
        </w:tc>
      </w:tr>
      <w:tr w:rsidR="00F70F96" w:rsidRPr="00BA1AEF" w14:paraId="682283DD" w14:textId="77777777" w:rsidTr="004A7BCE">
        <w:tc>
          <w:tcPr>
            <w:tcW w:w="2127" w:type="dxa"/>
            <w:tcBorders>
              <w:left w:val="nil"/>
              <w:bottom w:val="nil"/>
              <w:right w:val="nil"/>
            </w:tcBorders>
          </w:tcPr>
          <w:p w14:paraId="602A2CE5" w14:textId="5E7F3171" w:rsidR="00F70F96" w:rsidRPr="00BA1AEF" w:rsidRDefault="00F9191A" w:rsidP="000A1BD4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Bunostomum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trigonocephalum</w:t>
            </w:r>
            <w:proofErr w:type="spellEnd"/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14:paraId="4D09398A" w14:textId="5098B176" w:rsidR="00F70F96" w:rsidRPr="00BA1AEF" w:rsidRDefault="00F9191A" w:rsidP="000A1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75F12FA2" w14:textId="0CDCEDE9" w:rsidR="00F70F96" w:rsidRPr="00BA1AEF" w:rsidRDefault="00F9191A" w:rsidP="000A1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40BD4526" w14:textId="129FC8A8" w:rsidR="00F70F96" w:rsidRPr="00BA1AEF" w:rsidRDefault="00F9191A" w:rsidP="000A1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3812A0D7" w14:textId="60AA56A7" w:rsidR="00F70F96" w:rsidRPr="00BA1AEF" w:rsidRDefault="00F9191A" w:rsidP="000A1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3DB1305F" w14:textId="1A47BE6C" w:rsidR="00F70F96" w:rsidRPr="00BA1AEF" w:rsidRDefault="00F9191A" w:rsidP="000A1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5199854D" w14:textId="4D60EAF5" w:rsidR="00F70F96" w:rsidRPr="00BA1AEF" w:rsidRDefault="00F9191A" w:rsidP="000A1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099BBE2E" w14:textId="1A229BE9" w:rsidR="00F70F96" w:rsidRPr="00BA1AEF" w:rsidRDefault="00F9191A" w:rsidP="000A1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36DBB112" w14:textId="3CC40A7E" w:rsidR="00F70F96" w:rsidRPr="00BA1AEF" w:rsidRDefault="00F9191A" w:rsidP="000A1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2524C885" w14:textId="47D35D3D" w:rsidR="00F70F96" w:rsidRPr="00BA1AEF" w:rsidRDefault="00F9191A" w:rsidP="000A1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0F2D6D03" w14:textId="2111DA60" w:rsidR="00F70F96" w:rsidRPr="00BA1AEF" w:rsidRDefault="00AF4095" w:rsidP="000A1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565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5CBBC5A2" w14:textId="40EDF81D" w:rsidR="00F70F96" w:rsidRPr="00BA1AEF" w:rsidRDefault="00AF4095" w:rsidP="000A1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2A99C4E0" w14:textId="0454547E" w:rsidR="00F70F96" w:rsidRPr="00BA1AEF" w:rsidRDefault="00AF4095" w:rsidP="000A1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9191A" w:rsidRPr="00BA1AEF" w14:paraId="54620E3E" w14:textId="77777777" w:rsidTr="004A7BC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F29A1DC" w14:textId="59FA6A1A" w:rsidR="00F9191A" w:rsidRPr="00BA1AEF" w:rsidRDefault="00F9191A" w:rsidP="00F9191A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Chabertia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ovina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B332FF7" w14:textId="08C0609C" w:rsidR="00F9191A" w:rsidRPr="00BA1AEF" w:rsidRDefault="005E6DEC" w:rsidP="00F9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5C3F5AB" w14:textId="0B739BA7" w:rsidR="00F9191A" w:rsidRPr="00BA1AEF" w:rsidRDefault="00EB36F9" w:rsidP="00F9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9B459EB" w14:textId="5622BDB8" w:rsidR="00F9191A" w:rsidRPr="00BA1AEF" w:rsidRDefault="00EB36F9" w:rsidP="00F9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  <w:r w:rsidR="005E6D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6EA5A13" w14:textId="27017F49" w:rsidR="00F9191A" w:rsidRPr="00BA1AEF" w:rsidRDefault="00F9191A" w:rsidP="00F9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78E4C3E" w14:textId="71F97675" w:rsidR="00F9191A" w:rsidRPr="00BA1AEF" w:rsidRDefault="00F9191A" w:rsidP="00F9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90FA8FB" w14:textId="3296D269" w:rsidR="00F9191A" w:rsidRPr="00BA1AEF" w:rsidRDefault="00F9191A" w:rsidP="00F9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8D2A9CE" w14:textId="4666182D" w:rsidR="00F9191A" w:rsidRPr="00BA1AEF" w:rsidRDefault="00F9191A" w:rsidP="00F9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4C93127" w14:textId="7AF1CDDB" w:rsidR="00F9191A" w:rsidRPr="00BA1AEF" w:rsidRDefault="00F9191A" w:rsidP="00F9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56FA5E5" w14:textId="1283CE4E" w:rsidR="00F9191A" w:rsidRPr="00BA1AEF" w:rsidRDefault="00F9191A" w:rsidP="00F9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73C1E6F" w14:textId="46C9383C" w:rsidR="00F9191A" w:rsidRPr="00BA1AEF" w:rsidRDefault="00AF4095" w:rsidP="00F9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5652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8682C71" w14:textId="62DEBCA3" w:rsidR="00F9191A" w:rsidRPr="00BA1AEF" w:rsidRDefault="00AF4095" w:rsidP="00F9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F7DB3A8" w14:textId="1DCE439D" w:rsidR="00F9191A" w:rsidRPr="00BA1AEF" w:rsidRDefault="00AF4095" w:rsidP="00F9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19.6</w:t>
            </w:r>
          </w:p>
        </w:tc>
      </w:tr>
      <w:tr w:rsidR="00F9191A" w:rsidRPr="00BA1AEF" w14:paraId="5D563D4E" w14:textId="77777777" w:rsidTr="0035472C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BFA707E" w14:textId="48424653" w:rsidR="00F9191A" w:rsidRPr="00BA1AEF" w:rsidRDefault="00F9191A" w:rsidP="00F9191A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Oesophagostomum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venulosum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1BA774D" w14:textId="6679DABD" w:rsidR="00F9191A" w:rsidRPr="00BA1AEF" w:rsidRDefault="00EB36F9" w:rsidP="00F9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97FA388" w14:textId="34CEB887" w:rsidR="00F9191A" w:rsidRPr="00BA1AEF" w:rsidRDefault="00EB36F9" w:rsidP="00F9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0B17B17" w14:textId="6357CBFF" w:rsidR="00F9191A" w:rsidRPr="00BA1AEF" w:rsidRDefault="00EB36F9" w:rsidP="00F9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3CBDD4D" w14:textId="3C52B1E6" w:rsidR="00F9191A" w:rsidRPr="00BA1AEF" w:rsidRDefault="00F9191A" w:rsidP="00F9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EF59270" w14:textId="0989DDF1" w:rsidR="00F9191A" w:rsidRPr="00BA1AEF" w:rsidRDefault="00F9191A" w:rsidP="00F9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DFFA6C1" w14:textId="683746C7" w:rsidR="00F9191A" w:rsidRPr="00BA1AEF" w:rsidRDefault="00F9191A" w:rsidP="00F9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3AD32AD" w14:textId="231EAC65" w:rsidR="00F9191A" w:rsidRPr="00BA1AEF" w:rsidRDefault="00F9191A" w:rsidP="00F9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67DD45E" w14:textId="4F153E48" w:rsidR="00F9191A" w:rsidRPr="00BA1AEF" w:rsidRDefault="00F9191A" w:rsidP="00F9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448D27F" w14:textId="037A57A3" w:rsidR="00F9191A" w:rsidRPr="00BA1AEF" w:rsidRDefault="00F9191A" w:rsidP="00F9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8C01C64" w14:textId="47F6ED87" w:rsidR="00F9191A" w:rsidRPr="00BA1AEF" w:rsidRDefault="00AF4095" w:rsidP="00F9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5652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="007565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D0E0264" w14:textId="284F7F15" w:rsidR="00F9191A" w:rsidRPr="00BA1AEF" w:rsidRDefault="00AF4095" w:rsidP="00F9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D7E9CE7" w14:textId="7D8025BD" w:rsidR="00F9191A" w:rsidRPr="00BA1AEF" w:rsidRDefault="00AF4095" w:rsidP="00F9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75652D">
              <w:rPr>
                <w:rFonts w:ascii="Times New Roman" w:hAnsi="Times New Roman" w:cs="Times New Roman"/>
              </w:rPr>
              <w:t>7</w:t>
            </w:r>
          </w:p>
        </w:tc>
      </w:tr>
      <w:tr w:rsidR="00F9191A" w:rsidRPr="00BA1AEF" w14:paraId="0DE35D0E" w14:textId="77777777" w:rsidTr="004A7BC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A070BEE" w14:textId="1BA50F9C" w:rsidR="00F9191A" w:rsidRPr="00BA1AEF" w:rsidRDefault="00F9191A" w:rsidP="00F9191A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Trichuris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7BCE">
              <w:rPr>
                <w:rFonts w:ascii="Times New Roman" w:hAnsi="Times New Roman" w:cs="Times New Roman"/>
              </w:rPr>
              <w:t>sp.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B617C1C" w14:textId="62C0C8D1" w:rsidR="00F9191A" w:rsidRPr="00BA1AEF" w:rsidRDefault="00EB36F9" w:rsidP="00F9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5E2FF10" w14:textId="52274369" w:rsidR="00F9191A" w:rsidRPr="00BA1AEF" w:rsidRDefault="00EB36F9" w:rsidP="00F9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05FC7D3" w14:textId="1D1379E3" w:rsidR="00F9191A" w:rsidRPr="00BA1AEF" w:rsidRDefault="00EB36F9" w:rsidP="00F9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581E0A3" w14:textId="7A48192A" w:rsidR="00F9191A" w:rsidRPr="00BA1AEF" w:rsidRDefault="00F9191A" w:rsidP="00F9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293B822" w14:textId="3A8268C4" w:rsidR="00F9191A" w:rsidRPr="00BA1AEF" w:rsidRDefault="00F9191A" w:rsidP="00F9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80BF846" w14:textId="415DE168" w:rsidR="00F9191A" w:rsidRPr="00BA1AEF" w:rsidRDefault="00F9191A" w:rsidP="00F9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E405C16" w14:textId="72FA2695" w:rsidR="00F9191A" w:rsidRPr="00BA1AEF" w:rsidRDefault="00F9191A" w:rsidP="00F9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6199CD9" w14:textId="5F07DFF4" w:rsidR="00F9191A" w:rsidRPr="00BA1AEF" w:rsidRDefault="00F9191A" w:rsidP="00F9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FA2F731" w14:textId="16FB1AC5" w:rsidR="00F9191A" w:rsidRPr="00BA1AEF" w:rsidRDefault="00F9191A" w:rsidP="00F9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9F1DBC7" w14:textId="0FF850EC" w:rsidR="00F9191A" w:rsidRPr="00BA1AEF" w:rsidRDefault="0075652D" w:rsidP="00F9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E895E59" w14:textId="7570C1B0" w:rsidR="00F9191A" w:rsidRPr="00BA1AEF" w:rsidRDefault="00AF4095" w:rsidP="00F9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6F55C52" w14:textId="2E707FC0" w:rsidR="00F9191A" w:rsidRPr="00BA1AEF" w:rsidRDefault="00AF4095" w:rsidP="00F9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5652D">
              <w:rPr>
                <w:rFonts w:ascii="Times New Roman" w:hAnsi="Times New Roman" w:cs="Times New Roman"/>
              </w:rPr>
              <w:t>6</w:t>
            </w:r>
          </w:p>
        </w:tc>
      </w:tr>
      <w:tr w:rsidR="00F9191A" w:rsidRPr="00BA1AEF" w14:paraId="35EEDD2A" w14:textId="77777777" w:rsidTr="004A7BCE"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D22E75" w14:textId="77777777" w:rsidR="00F9191A" w:rsidRPr="00BA1AEF" w:rsidRDefault="00F9191A" w:rsidP="00F9191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Together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4D2C1F" w14:textId="3FA100DF" w:rsidR="00F9191A" w:rsidRPr="00BA1AEF" w:rsidRDefault="00F9191A" w:rsidP="00F9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B36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A29780" w14:textId="489D2F79" w:rsidR="00F9191A" w:rsidRPr="00BA1AEF" w:rsidRDefault="00F9191A" w:rsidP="00F9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9AD540" w14:textId="29132CAD" w:rsidR="00F9191A" w:rsidRPr="00BA1AEF" w:rsidRDefault="00F9191A" w:rsidP="00F9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  <w:r w:rsidR="00EB36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F3EA97" w14:textId="42AFFBCE" w:rsidR="00F9191A" w:rsidRPr="00BA1AEF" w:rsidRDefault="00F9191A" w:rsidP="00F9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7B83E3" w14:textId="006DB9F2" w:rsidR="00F9191A" w:rsidRPr="00BA1AEF" w:rsidRDefault="00F9191A" w:rsidP="00F9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7F7DEC" w14:textId="50CEF316" w:rsidR="00F9191A" w:rsidRPr="00BA1AEF" w:rsidRDefault="00F9191A" w:rsidP="00F9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0E9423" w14:textId="1CACDC03" w:rsidR="00F9191A" w:rsidRPr="00BA1AEF" w:rsidRDefault="00F9191A" w:rsidP="00F9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55CE8A" w14:textId="5EE0D72A" w:rsidR="00F9191A" w:rsidRPr="00BA1AEF" w:rsidRDefault="00F9191A" w:rsidP="00F9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E17D72" w14:textId="4C96D9AB" w:rsidR="00F9191A" w:rsidRPr="00BA1AEF" w:rsidRDefault="00F9191A" w:rsidP="00F9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9634E3" w14:textId="729C0714" w:rsidR="00F9191A" w:rsidRPr="00BA1AEF" w:rsidRDefault="002C2560" w:rsidP="00F9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7C454" w14:textId="13125732" w:rsidR="00F9191A" w:rsidRPr="00BA1AEF" w:rsidRDefault="00AF4095" w:rsidP="00F9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B39884" w14:textId="33D44D9B" w:rsidR="00F9191A" w:rsidRPr="00BA1AEF" w:rsidRDefault="00AF4095" w:rsidP="00F91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  <w:r w:rsidR="002C2560">
              <w:rPr>
                <w:rFonts w:ascii="Times New Roman" w:hAnsi="Times New Roman" w:cs="Times New Roman"/>
              </w:rPr>
              <w:t>8</w:t>
            </w:r>
          </w:p>
        </w:tc>
      </w:tr>
    </w:tbl>
    <w:p w14:paraId="27A76C9A" w14:textId="77777777" w:rsidR="00F70F96" w:rsidRDefault="00F70F96" w:rsidP="00F70F96"/>
    <w:p w14:paraId="2157DD24" w14:textId="77777777" w:rsidR="003B520A" w:rsidRDefault="003B520A"/>
    <w:sectPr w:rsidR="003B520A" w:rsidSect="00F70F9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330"/>
    <w:rsid w:val="001F2C83"/>
    <w:rsid w:val="002C2560"/>
    <w:rsid w:val="00320C45"/>
    <w:rsid w:val="003A2859"/>
    <w:rsid w:val="003B520A"/>
    <w:rsid w:val="004A7BCE"/>
    <w:rsid w:val="005E6DEC"/>
    <w:rsid w:val="0075652D"/>
    <w:rsid w:val="00AF4095"/>
    <w:rsid w:val="00CA1330"/>
    <w:rsid w:val="00EB36F9"/>
    <w:rsid w:val="00F70F96"/>
    <w:rsid w:val="00F9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FE0957"/>
  <w15:chartTrackingRefBased/>
  <w15:docId w15:val="{D85BB682-16EF-45D3-8617-0948109B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0F96"/>
  </w:style>
  <w:style w:type="paragraph" w:styleId="Nagwek1">
    <w:name w:val="heading 1"/>
    <w:basedOn w:val="Normalny"/>
    <w:next w:val="Normalny"/>
    <w:link w:val="Nagwek1Znak"/>
    <w:uiPriority w:val="9"/>
    <w:qFormat/>
    <w:rsid w:val="00CA13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1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13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13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13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13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13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13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13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13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13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13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13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13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13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13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13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13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13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1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13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13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1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13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13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13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13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13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133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70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118</Words>
  <Characters>562</Characters>
  <Application>Microsoft Office Word</Application>
  <DocSecurity>0</DocSecurity>
  <Lines>112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Pyziel</dc:creator>
  <cp:keywords/>
  <dc:description/>
  <cp:lastModifiedBy>Anna Pyziel</cp:lastModifiedBy>
  <cp:revision>8</cp:revision>
  <dcterms:created xsi:type="dcterms:W3CDTF">2025-09-22T08:15:00Z</dcterms:created>
  <dcterms:modified xsi:type="dcterms:W3CDTF">2025-09-22T12:21:00Z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6a0fd53e-e2ac-45e7-b8fb-ce78ad9870c7</vt:lpwstr>
  </property>
</Properties>
</file>