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20D30A" w14:textId="77777777" w:rsidR="00F11855" w:rsidRDefault="00F11855" w:rsidP="00F11855">
      <w:pPr>
        <w:tabs>
          <w:tab w:val="center" w:pos="3960"/>
        </w:tabs>
        <w:spacing w:after="0" w:line="360" w:lineRule="auto"/>
        <w:jc w:val="both"/>
        <w:rPr>
          <w:rFonts w:ascii="Times New Roman" w:eastAsiaTheme="minorEastAsia" w:hAnsi="Times New Roman" w:cs="Times New Roman"/>
          <w:lang w:eastAsia="zh-CN"/>
        </w:rPr>
      </w:pPr>
      <w:r w:rsidRPr="00C36138">
        <w:rPr>
          <w:rFonts w:ascii="Times New Roman" w:hAnsi="Times New Roman" w:cs="Times New Roman"/>
          <w:kern w:val="2"/>
        </w:rPr>
        <w:t xml:space="preserve">Table 1.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 xml:space="preserve">Baseline Clinical </w:t>
      </w:r>
      <w:r w:rsidRPr="00C36138">
        <w:rPr>
          <w:rFonts w:ascii="Times New Roman" w:hAnsi="Times New Roman" w:cs="Times New Roman"/>
          <w:kern w:val="2"/>
        </w:rPr>
        <w:t xml:space="preserve">Characteristics of </w:t>
      </w:r>
      <w:r w:rsidRPr="00C36138">
        <w:rPr>
          <w:rFonts w:ascii="Times New Roman" w:eastAsiaTheme="minorEastAsia" w:hAnsi="Times New Roman" w:cs="Times New Roman"/>
          <w:kern w:val="2"/>
          <w:lang w:eastAsia="zh-CN"/>
        </w:rPr>
        <w:t>175</w:t>
      </w:r>
      <w:r w:rsidRPr="00C36138">
        <w:rPr>
          <w:rFonts w:ascii="Times New Roman" w:hAnsi="Times New Roman" w:cs="Times New Roman"/>
          <w:kern w:val="2"/>
        </w:rPr>
        <w:t xml:space="preserve"> patients with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 xml:space="preserve">EGFR-Mutant </w:t>
      </w:r>
      <w:r>
        <w:rPr>
          <w:rFonts w:ascii="Times New Roman" w:eastAsiaTheme="minorEastAsia" w:hAnsi="Times New Roman" w:cs="Times New Roman" w:hint="eastAsia"/>
          <w:lang w:eastAsia="zh-CN"/>
        </w:rPr>
        <w:t>Lung Adenocarcinoma</w:t>
      </w:r>
    </w:p>
    <w:p w14:paraId="404CE99E" w14:textId="77777777" w:rsidR="00F11855" w:rsidRPr="00D632F4" w:rsidRDefault="00F11855" w:rsidP="00F11855">
      <w:pPr>
        <w:tabs>
          <w:tab w:val="center" w:pos="3960"/>
        </w:tabs>
        <w:spacing w:after="0" w:line="360" w:lineRule="auto"/>
        <w:jc w:val="both"/>
        <w:rPr>
          <w:rFonts w:ascii="Times New Roman" w:eastAsiaTheme="minorEastAsia" w:hAnsi="Times New Roman" w:cs="Times New Roman"/>
          <w:kern w:val="2"/>
          <w:lang w:eastAsia="zh-CN"/>
        </w:rPr>
      </w:pPr>
    </w:p>
    <w:tbl>
      <w:tblPr>
        <w:tblW w:w="3724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780"/>
        <w:gridCol w:w="1655"/>
      </w:tblGrid>
      <w:tr w:rsidR="00F11855" w:rsidRPr="00C36138" w14:paraId="654EB06A" w14:textId="77777777" w:rsidTr="00740821">
        <w:trPr>
          <w:trHeight w:val="110"/>
        </w:trPr>
        <w:tc>
          <w:tcPr>
            <w:tcW w:w="3714" w:type="pct"/>
            <w:tcBorders>
              <w:top w:val="single" w:sz="4" w:space="0" w:color="auto"/>
              <w:bottom w:val="single" w:sz="4" w:space="0" w:color="auto"/>
            </w:tcBorders>
          </w:tcPr>
          <w:p w14:paraId="61AB3B13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Characteristics</w:t>
            </w:r>
          </w:p>
        </w:tc>
        <w:tc>
          <w:tcPr>
            <w:tcW w:w="1286" w:type="pct"/>
            <w:tcBorders>
              <w:top w:val="single" w:sz="4" w:space="0" w:color="auto"/>
              <w:bottom w:val="single" w:sz="4" w:space="0" w:color="auto"/>
            </w:tcBorders>
          </w:tcPr>
          <w:p w14:paraId="01062F3C" w14:textId="77777777" w:rsidR="00F11855" w:rsidRPr="001E45D4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No.</w:t>
            </w:r>
            <w:r w:rsidRPr="00C36138">
              <w:rPr>
                <w:rFonts w:ascii="Times New Roman" w:hAnsi="Times New Roman" w:cs="Times New Roman"/>
                <w:kern w:val="2"/>
              </w:rPr>
              <w:t xml:space="preserve"> %</w:t>
            </w:r>
          </w:p>
        </w:tc>
      </w:tr>
      <w:tr w:rsidR="00F11855" w:rsidRPr="00C36138" w14:paraId="5122471A" w14:textId="77777777" w:rsidTr="00740821">
        <w:trPr>
          <w:trHeight w:val="110"/>
        </w:trPr>
        <w:tc>
          <w:tcPr>
            <w:tcW w:w="3714" w:type="pct"/>
            <w:tcBorders>
              <w:top w:val="single" w:sz="4" w:space="0" w:color="auto"/>
            </w:tcBorders>
          </w:tcPr>
          <w:p w14:paraId="16D2C560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Sex</w:t>
            </w:r>
          </w:p>
          <w:p w14:paraId="2EEAC446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Male</w:t>
            </w:r>
          </w:p>
          <w:p w14:paraId="7F788772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Female</w:t>
            </w:r>
          </w:p>
        </w:tc>
        <w:tc>
          <w:tcPr>
            <w:tcW w:w="1286" w:type="pct"/>
            <w:tcBorders>
              <w:top w:val="single" w:sz="4" w:space="0" w:color="auto"/>
            </w:tcBorders>
          </w:tcPr>
          <w:p w14:paraId="4DF10E55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</w:p>
          <w:p w14:paraId="33BFBEB4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77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</w:t>
            </w: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44.0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)</w:t>
            </w:r>
          </w:p>
          <w:p w14:paraId="5E03C17A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98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(56</w:t>
            </w: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.0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)</w:t>
            </w:r>
          </w:p>
        </w:tc>
      </w:tr>
      <w:tr w:rsidR="00F11855" w:rsidRPr="00C36138" w14:paraId="4D3A9CB1" w14:textId="77777777" w:rsidTr="00740821">
        <w:trPr>
          <w:trHeight w:val="110"/>
        </w:trPr>
        <w:tc>
          <w:tcPr>
            <w:tcW w:w="3714" w:type="pct"/>
          </w:tcPr>
          <w:p w14:paraId="2B0E8BDC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Age</w:t>
            </w:r>
          </w:p>
          <w:p w14:paraId="68184179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≤6</w:t>
            </w: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5</w:t>
            </w:r>
          </w:p>
          <w:p w14:paraId="0594B4E6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  <w:lang w:val="fr-CA"/>
              </w:rPr>
              <w:t>&gt;</w:t>
            </w:r>
            <w:r w:rsidRPr="00C36138">
              <w:rPr>
                <w:rFonts w:ascii="Times New Roman" w:hAnsi="Times New Roman" w:cs="Times New Roman"/>
                <w:kern w:val="2"/>
              </w:rPr>
              <w:t>6</w:t>
            </w: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5</w:t>
            </w:r>
          </w:p>
        </w:tc>
        <w:tc>
          <w:tcPr>
            <w:tcW w:w="1286" w:type="pct"/>
          </w:tcPr>
          <w:p w14:paraId="34EC8B49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</w:p>
          <w:p w14:paraId="71A83E0B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115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(65.7)</w:t>
            </w:r>
          </w:p>
          <w:p w14:paraId="5E61139F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60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(34.3)</w:t>
            </w:r>
          </w:p>
        </w:tc>
      </w:tr>
      <w:tr w:rsidR="00F11855" w:rsidRPr="00C36138" w14:paraId="338A4882" w14:textId="77777777" w:rsidTr="00740821">
        <w:trPr>
          <w:trHeight w:val="110"/>
        </w:trPr>
        <w:tc>
          <w:tcPr>
            <w:tcW w:w="3714" w:type="pct"/>
          </w:tcPr>
          <w:p w14:paraId="5C9A1BA6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</w:rPr>
              <w:t>EGFR mutations</w:t>
            </w:r>
            <w:r w:rsidRPr="00C36138">
              <w:rPr>
                <w:rFonts w:ascii="Times New Roman" w:hAnsi="Times New Roman" w:cs="Times New Roman"/>
                <w:kern w:val="2"/>
              </w:rPr>
              <w:t xml:space="preserve"> type</w:t>
            </w:r>
          </w:p>
        </w:tc>
        <w:tc>
          <w:tcPr>
            <w:tcW w:w="1286" w:type="pct"/>
          </w:tcPr>
          <w:p w14:paraId="1F2397FB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</w:p>
        </w:tc>
      </w:tr>
      <w:tr w:rsidR="00F11855" w:rsidRPr="00C36138" w14:paraId="280BBBF8" w14:textId="77777777" w:rsidTr="00740821">
        <w:trPr>
          <w:trHeight w:val="110"/>
        </w:trPr>
        <w:tc>
          <w:tcPr>
            <w:tcW w:w="3714" w:type="pct"/>
          </w:tcPr>
          <w:p w14:paraId="5B0C7246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shd w:val="clear" w:color="auto" w:fill="FFFFFF"/>
                <w:lang w:eastAsia="zh-CN"/>
              </w:rPr>
              <w:t>L858R</w:t>
            </w:r>
          </w:p>
        </w:tc>
        <w:tc>
          <w:tcPr>
            <w:tcW w:w="1286" w:type="pct"/>
          </w:tcPr>
          <w:p w14:paraId="0788D979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89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(50.9)</w:t>
            </w:r>
          </w:p>
        </w:tc>
      </w:tr>
      <w:tr w:rsidR="00F11855" w:rsidRPr="00C36138" w14:paraId="6CCC9737" w14:textId="77777777" w:rsidTr="00740821">
        <w:trPr>
          <w:trHeight w:val="110"/>
        </w:trPr>
        <w:tc>
          <w:tcPr>
            <w:tcW w:w="3714" w:type="pct"/>
          </w:tcPr>
          <w:p w14:paraId="6536D7BB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19Del</w:t>
            </w:r>
          </w:p>
        </w:tc>
        <w:tc>
          <w:tcPr>
            <w:tcW w:w="1286" w:type="pct"/>
          </w:tcPr>
          <w:p w14:paraId="03FF1B72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65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(37.1)</w:t>
            </w:r>
          </w:p>
        </w:tc>
      </w:tr>
      <w:tr w:rsidR="00F11855" w:rsidRPr="00C36138" w14:paraId="1016612D" w14:textId="77777777" w:rsidTr="00740821">
        <w:trPr>
          <w:trHeight w:val="110"/>
        </w:trPr>
        <w:tc>
          <w:tcPr>
            <w:tcW w:w="3714" w:type="pct"/>
          </w:tcPr>
          <w:p w14:paraId="7FD1F8A9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Others</w:t>
            </w:r>
          </w:p>
        </w:tc>
        <w:tc>
          <w:tcPr>
            <w:tcW w:w="1286" w:type="pct"/>
          </w:tcPr>
          <w:p w14:paraId="353D69F3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21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(12.0)</w:t>
            </w:r>
          </w:p>
        </w:tc>
      </w:tr>
      <w:tr w:rsidR="00F11855" w:rsidRPr="00C36138" w14:paraId="56DD83B1" w14:textId="77777777" w:rsidTr="00740821">
        <w:trPr>
          <w:trHeight w:val="110"/>
        </w:trPr>
        <w:tc>
          <w:tcPr>
            <w:tcW w:w="3714" w:type="pct"/>
          </w:tcPr>
          <w:p w14:paraId="459AC347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Smoking</w:t>
            </w:r>
          </w:p>
        </w:tc>
        <w:tc>
          <w:tcPr>
            <w:tcW w:w="1286" w:type="pct"/>
          </w:tcPr>
          <w:p w14:paraId="5D426304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</w:p>
        </w:tc>
      </w:tr>
      <w:tr w:rsidR="00F11855" w:rsidRPr="00C36138" w14:paraId="016A1BCF" w14:textId="77777777" w:rsidTr="00740821">
        <w:trPr>
          <w:trHeight w:val="110"/>
        </w:trPr>
        <w:tc>
          <w:tcPr>
            <w:tcW w:w="3714" w:type="pct"/>
          </w:tcPr>
          <w:p w14:paraId="0B120514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N</w:t>
            </w: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ever</w:t>
            </w:r>
          </w:p>
        </w:tc>
        <w:tc>
          <w:tcPr>
            <w:tcW w:w="1286" w:type="pct"/>
          </w:tcPr>
          <w:p w14:paraId="4D5999B2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146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(83.4)</w:t>
            </w:r>
          </w:p>
        </w:tc>
      </w:tr>
      <w:tr w:rsidR="00F11855" w:rsidRPr="00C36138" w14:paraId="0740D966" w14:textId="77777777" w:rsidTr="00740821">
        <w:trPr>
          <w:trHeight w:val="110"/>
        </w:trPr>
        <w:tc>
          <w:tcPr>
            <w:tcW w:w="3714" w:type="pct"/>
          </w:tcPr>
          <w:p w14:paraId="5EB97504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Current/Former</w:t>
            </w:r>
          </w:p>
        </w:tc>
        <w:tc>
          <w:tcPr>
            <w:tcW w:w="1286" w:type="pct"/>
          </w:tcPr>
          <w:p w14:paraId="0BCB09BA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29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(16.6)</w:t>
            </w:r>
          </w:p>
        </w:tc>
      </w:tr>
      <w:tr w:rsidR="00F11855" w:rsidRPr="00C36138" w14:paraId="007C777D" w14:textId="77777777" w:rsidTr="00740821">
        <w:trPr>
          <w:trHeight w:val="110"/>
        </w:trPr>
        <w:tc>
          <w:tcPr>
            <w:tcW w:w="3714" w:type="pct"/>
          </w:tcPr>
          <w:p w14:paraId="5DE0D3B4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eastAsiaTheme="minorEastAsia" w:hAnsi="Times New Roman" w:cs="Times New Roman"/>
                <w:lang w:eastAsia="zh-CN"/>
              </w:rPr>
              <w:t>TNM</w:t>
            </w:r>
            <w:r w:rsidRPr="00C36138">
              <w:rPr>
                <w:rFonts w:ascii="Times New Roman" w:hAnsi="Times New Roman" w:cs="Times New Roman"/>
                <w:kern w:val="2"/>
              </w:rPr>
              <w:t xml:space="preserve"> Stage</w:t>
            </w:r>
          </w:p>
        </w:tc>
        <w:tc>
          <w:tcPr>
            <w:tcW w:w="1286" w:type="pct"/>
          </w:tcPr>
          <w:p w14:paraId="15267C55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</w:p>
        </w:tc>
      </w:tr>
      <w:tr w:rsidR="00F11855" w:rsidRPr="00C36138" w14:paraId="06636FAA" w14:textId="77777777" w:rsidTr="00740821">
        <w:trPr>
          <w:trHeight w:val="110"/>
        </w:trPr>
        <w:tc>
          <w:tcPr>
            <w:tcW w:w="3714" w:type="pct"/>
          </w:tcPr>
          <w:p w14:paraId="4200A923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II</w:t>
            </w:r>
          </w:p>
        </w:tc>
        <w:tc>
          <w:tcPr>
            <w:tcW w:w="1286" w:type="pct"/>
          </w:tcPr>
          <w:p w14:paraId="2E657C6F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1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(0.6)</w:t>
            </w:r>
          </w:p>
        </w:tc>
      </w:tr>
      <w:tr w:rsidR="00F11855" w:rsidRPr="00C36138" w14:paraId="34A3421E" w14:textId="77777777" w:rsidTr="00740821">
        <w:trPr>
          <w:trHeight w:val="110"/>
        </w:trPr>
        <w:tc>
          <w:tcPr>
            <w:tcW w:w="3714" w:type="pct"/>
          </w:tcPr>
          <w:p w14:paraId="2FBF8F38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III</w:t>
            </w:r>
          </w:p>
        </w:tc>
        <w:tc>
          <w:tcPr>
            <w:tcW w:w="1286" w:type="pct"/>
          </w:tcPr>
          <w:p w14:paraId="62E6359A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19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(10.9)</w:t>
            </w:r>
          </w:p>
        </w:tc>
      </w:tr>
      <w:tr w:rsidR="00F11855" w:rsidRPr="00C36138" w14:paraId="287E01EB" w14:textId="77777777" w:rsidTr="00740821">
        <w:trPr>
          <w:trHeight w:val="110"/>
        </w:trPr>
        <w:tc>
          <w:tcPr>
            <w:tcW w:w="3714" w:type="pct"/>
          </w:tcPr>
          <w:p w14:paraId="762C4553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IV</w:t>
            </w:r>
          </w:p>
        </w:tc>
        <w:tc>
          <w:tcPr>
            <w:tcW w:w="1286" w:type="pct"/>
          </w:tcPr>
          <w:p w14:paraId="1B6C657C" w14:textId="77777777" w:rsidR="00F11855" w:rsidRPr="00C36138" w:rsidRDefault="00F11855" w:rsidP="00740821">
            <w:pPr>
              <w:spacing w:after="0" w:line="360" w:lineRule="auto"/>
              <w:jc w:val="both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155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(88.6)</w:t>
            </w:r>
          </w:p>
        </w:tc>
      </w:tr>
    </w:tbl>
    <w:p w14:paraId="051C4CDF" w14:textId="77777777" w:rsidR="00F11855" w:rsidRPr="00C36138" w:rsidRDefault="00F11855" w:rsidP="00F11855">
      <w:pPr>
        <w:spacing w:after="0" w:line="360" w:lineRule="auto"/>
        <w:jc w:val="both"/>
        <w:rPr>
          <w:rFonts w:ascii="Times New Roman" w:eastAsiaTheme="minorEastAsia" w:hAnsi="Times New Roman" w:cs="Times New Roman"/>
          <w:lang w:eastAsia="zh-CN"/>
        </w:rPr>
        <w:sectPr w:rsidR="00F11855" w:rsidRPr="00C36138" w:rsidSect="00F11855">
          <w:footerReference w:type="default" r:id="rId4"/>
          <w:pgSz w:w="12240" w:h="15840"/>
          <w:pgMar w:top="1440" w:right="1800" w:bottom="1440" w:left="1800" w:header="720" w:footer="720" w:gutter="0"/>
          <w:lnNumType w:countBy="1" w:restart="continuous"/>
          <w:cols w:space="720"/>
          <w:docGrid w:linePitch="326"/>
        </w:sectPr>
      </w:pPr>
    </w:p>
    <w:p w14:paraId="29BDB8D7" w14:textId="77777777" w:rsidR="00F11855" w:rsidRPr="00C36138" w:rsidRDefault="00F11855" w:rsidP="00F11855">
      <w:pPr>
        <w:tabs>
          <w:tab w:val="center" w:pos="3960"/>
        </w:tabs>
        <w:spacing w:after="0" w:line="360" w:lineRule="auto"/>
        <w:jc w:val="both"/>
        <w:rPr>
          <w:rFonts w:ascii="Times New Roman" w:hAnsi="Times New Roman" w:cs="Times New Roman"/>
          <w:kern w:val="2"/>
        </w:rPr>
      </w:pPr>
      <w:r w:rsidRPr="00C36138">
        <w:rPr>
          <w:rFonts w:ascii="Times New Roman" w:hAnsi="Times New Roman" w:cs="Times New Roman"/>
          <w:kern w:val="2"/>
        </w:rPr>
        <w:lastRenderedPageBreak/>
        <w:t xml:space="preserve">Table </w:t>
      </w:r>
      <w:r w:rsidRPr="00C36138">
        <w:rPr>
          <w:rFonts w:ascii="Times New Roman" w:eastAsiaTheme="minorEastAsia" w:hAnsi="Times New Roman" w:cs="Times New Roman"/>
          <w:kern w:val="2"/>
          <w:lang w:eastAsia="zh-CN"/>
        </w:rPr>
        <w:t>2</w:t>
      </w:r>
      <w:r w:rsidRPr="00C36138">
        <w:rPr>
          <w:rFonts w:ascii="Times New Roman" w:hAnsi="Times New Roman" w:cs="Times New Roman"/>
          <w:kern w:val="2"/>
        </w:rPr>
        <w:t xml:space="preserve">.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 xml:space="preserve">Clinical and Imaging </w:t>
      </w:r>
      <w:r w:rsidRPr="00C36138">
        <w:rPr>
          <w:rFonts w:ascii="Times New Roman" w:hAnsi="Times New Roman" w:cs="Times New Roman"/>
          <w:kern w:val="2"/>
        </w:rPr>
        <w:t xml:space="preserve">Characteristics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>According to</w:t>
      </w:r>
      <w:r w:rsidRPr="00C36138">
        <w:rPr>
          <w:rFonts w:ascii="Times New Roman" w:hAnsi="Times New Roman" w:cs="Times New Roman"/>
          <w:kern w:val="2"/>
        </w:rPr>
        <w:t xml:space="preserve"> EGFR</w:t>
      </w:r>
      <w:r w:rsidRPr="00C36138"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EastAsia" w:hAnsi="Times New Roman" w:cs="Times New Roman" w:hint="eastAsia"/>
          <w:lang w:eastAsia="zh-CN"/>
        </w:rPr>
        <w:t>M</w:t>
      </w:r>
      <w:r w:rsidRPr="00C36138">
        <w:rPr>
          <w:rFonts w:ascii="Times New Roman" w:hAnsi="Times New Roman" w:cs="Times New Roman"/>
        </w:rPr>
        <w:t>utations</w:t>
      </w:r>
      <w:r w:rsidRPr="00C36138">
        <w:rPr>
          <w:rFonts w:ascii="Times New Roman" w:hAnsi="Times New Roman" w:cs="Times New Roman"/>
          <w:kern w:val="2"/>
        </w:rPr>
        <w:t xml:space="preserve">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>Sub</w:t>
      </w:r>
      <w:r w:rsidRPr="00C36138">
        <w:rPr>
          <w:rFonts w:ascii="Times New Roman" w:hAnsi="Times New Roman" w:cs="Times New Roman"/>
          <w:kern w:val="2"/>
        </w:rPr>
        <w:t>type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2687"/>
        <w:gridCol w:w="2624"/>
        <w:gridCol w:w="1447"/>
      </w:tblGrid>
      <w:tr w:rsidR="00F11855" w:rsidRPr="00C36138" w14:paraId="0A6810AE" w14:textId="77777777" w:rsidTr="00740821">
        <w:trPr>
          <w:trHeight w:val="303"/>
        </w:trPr>
        <w:tc>
          <w:tcPr>
            <w:tcW w:w="2633" w:type="dxa"/>
            <w:tcBorders>
              <w:top w:val="single" w:sz="4" w:space="0" w:color="auto"/>
              <w:bottom w:val="single" w:sz="4" w:space="0" w:color="auto"/>
            </w:tcBorders>
          </w:tcPr>
          <w:p w14:paraId="6E68E1ED" w14:textId="77777777" w:rsidR="00F11855" w:rsidRPr="00C36138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bookmarkStart w:id="0" w:name="_Hlk198551048"/>
            <w:r w:rsidRPr="00C36138">
              <w:rPr>
                <w:rFonts w:ascii="Times New Roman" w:hAnsi="Times New Roman" w:cs="Times New Roman"/>
                <w:kern w:val="2"/>
              </w:rPr>
              <w:t>Characteristic</w:t>
            </w:r>
            <w:r w:rsidRPr="00C36138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s</w:t>
            </w:r>
          </w:p>
        </w:tc>
        <w:tc>
          <w:tcPr>
            <w:tcW w:w="3604" w:type="dxa"/>
            <w:tcBorders>
              <w:top w:val="single" w:sz="4" w:space="0" w:color="auto"/>
              <w:bottom w:val="single" w:sz="4" w:space="0" w:color="auto"/>
            </w:tcBorders>
          </w:tcPr>
          <w:p w14:paraId="48B0286C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19D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el(n=65)</w:t>
            </w:r>
          </w:p>
        </w:tc>
        <w:tc>
          <w:tcPr>
            <w:tcW w:w="3398" w:type="dxa"/>
            <w:tcBorders>
              <w:top w:val="single" w:sz="4" w:space="0" w:color="auto"/>
              <w:bottom w:val="single" w:sz="4" w:space="0" w:color="auto"/>
            </w:tcBorders>
          </w:tcPr>
          <w:p w14:paraId="290BA3A8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L858R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(n=89)</w:t>
            </w:r>
          </w:p>
        </w:tc>
        <w:tc>
          <w:tcPr>
            <w:tcW w:w="1822" w:type="dxa"/>
            <w:tcBorders>
              <w:top w:val="single" w:sz="4" w:space="0" w:color="auto"/>
              <w:bottom w:val="single" w:sz="4" w:space="0" w:color="auto"/>
            </w:tcBorders>
          </w:tcPr>
          <w:p w14:paraId="3E923780" w14:textId="77777777" w:rsidR="00F11855" w:rsidRPr="00D632F4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P value</w:t>
            </w:r>
          </w:p>
        </w:tc>
      </w:tr>
      <w:tr w:rsidR="00F11855" w:rsidRPr="00C36138" w14:paraId="155775F9" w14:textId="77777777" w:rsidTr="00740821">
        <w:trPr>
          <w:trHeight w:val="303"/>
        </w:trPr>
        <w:tc>
          <w:tcPr>
            <w:tcW w:w="2633" w:type="dxa"/>
            <w:tcBorders>
              <w:top w:val="single" w:sz="4" w:space="0" w:color="auto"/>
            </w:tcBorders>
          </w:tcPr>
          <w:p w14:paraId="55549B42" w14:textId="77777777" w:rsidR="00F11855" w:rsidRPr="00734FB2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Age,y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,(range)</w:t>
            </w:r>
          </w:p>
        </w:tc>
        <w:tc>
          <w:tcPr>
            <w:tcW w:w="3604" w:type="dxa"/>
            <w:tcBorders>
              <w:top w:val="single" w:sz="4" w:space="0" w:color="auto"/>
            </w:tcBorders>
          </w:tcPr>
          <w:p w14:paraId="29D507B9" w14:textId="77777777" w:rsidR="00F11855" w:rsidRPr="00A71E3A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57.64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(51-66)</w:t>
            </w:r>
          </w:p>
        </w:tc>
        <w:tc>
          <w:tcPr>
            <w:tcW w:w="3398" w:type="dxa"/>
            <w:tcBorders>
              <w:top w:val="single" w:sz="4" w:space="0" w:color="auto"/>
            </w:tcBorders>
          </w:tcPr>
          <w:p w14:paraId="6C960864" w14:textId="77777777" w:rsidR="00F11855" w:rsidRPr="00734FB2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61.9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0(54-68)</w:t>
            </w:r>
          </w:p>
        </w:tc>
        <w:tc>
          <w:tcPr>
            <w:tcW w:w="1822" w:type="dxa"/>
            <w:tcBorders>
              <w:top w:val="single" w:sz="4" w:space="0" w:color="auto"/>
            </w:tcBorders>
          </w:tcPr>
          <w:p w14:paraId="52CCC968" w14:textId="77777777" w:rsidR="00F11855" w:rsidRPr="00A71E3A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＞.05</w:t>
            </w:r>
          </w:p>
        </w:tc>
      </w:tr>
      <w:tr w:rsidR="00F11855" w:rsidRPr="00C36138" w14:paraId="133A6486" w14:textId="77777777" w:rsidTr="00740821">
        <w:trPr>
          <w:trHeight w:val="303"/>
        </w:trPr>
        <w:tc>
          <w:tcPr>
            <w:tcW w:w="2633" w:type="dxa"/>
          </w:tcPr>
          <w:p w14:paraId="5755871B" w14:textId="77777777" w:rsidR="00F11855" w:rsidRPr="00C36138" w:rsidRDefault="00F11855" w:rsidP="00740821">
            <w:pPr>
              <w:widowControl w:val="0"/>
              <w:spacing w:line="360" w:lineRule="auto"/>
              <w:ind w:firstLineChars="100" w:firstLine="240"/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Age≤</w:t>
            </w:r>
            <w:r w:rsidRPr="00C36138">
              <w:rPr>
                <w:rFonts w:ascii="Times New Roman" w:hAnsi="Times New Roman" w:cs="Times New Roman"/>
                <w:kern w:val="2"/>
              </w:rPr>
              <w:t xml:space="preserve">65 </w:t>
            </w:r>
            <w:r>
              <w:rPr>
                <w:rFonts w:asciiTheme="minorEastAsia" w:eastAsiaTheme="minorEastAsia" w:hAnsiTheme="minorEastAsia" w:cs="Times New Roman" w:hint="eastAsia"/>
                <w:kern w:val="2"/>
                <w:lang w:eastAsia="zh-CN"/>
              </w:rPr>
              <w:t>y</w:t>
            </w:r>
          </w:p>
        </w:tc>
        <w:tc>
          <w:tcPr>
            <w:tcW w:w="3604" w:type="dxa"/>
          </w:tcPr>
          <w:p w14:paraId="072CF2C0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46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(70.8)</w:t>
            </w:r>
          </w:p>
        </w:tc>
        <w:tc>
          <w:tcPr>
            <w:tcW w:w="3398" w:type="dxa"/>
          </w:tcPr>
          <w:p w14:paraId="62695E5B" w14:textId="77777777" w:rsidR="00F11855" w:rsidRPr="00D632F4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55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(61.8)</w:t>
            </w:r>
          </w:p>
        </w:tc>
        <w:tc>
          <w:tcPr>
            <w:tcW w:w="1822" w:type="dxa"/>
          </w:tcPr>
          <w:p w14:paraId="7F55A225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＞.05</w:t>
            </w:r>
          </w:p>
        </w:tc>
      </w:tr>
      <w:tr w:rsidR="00F11855" w:rsidRPr="00C36138" w14:paraId="4A394F29" w14:textId="77777777" w:rsidTr="00740821">
        <w:trPr>
          <w:trHeight w:val="315"/>
        </w:trPr>
        <w:tc>
          <w:tcPr>
            <w:tcW w:w="2633" w:type="dxa"/>
          </w:tcPr>
          <w:p w14:paraId="422F1E8E" w14:textId="77777777" w:rsidR="00F11855" w:rsidRPr="00D632F4" w:rsidRDefault="00F11855" w:rsidP="00740821">
            <w:pPr>
              <w:widowControl w:val="0"/>
              <w:spacing w:line="360" w:lineRule="auto"/>
              <w:ind w:firstLineChars="100" w:firstLine="24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Female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 xml:space="preserve"> sex</w:t>
            </w:r>
          </w:p>
        </w:tc>
        <w:tc>
          <w:tcPr>
            <w:tcW w:w="3604" w:type="dxa"/>
          </w:tcPr>
          <w:p w14:paraId="24B3F811" w14:textId="77777777" w:rsidR="00F11855" w:rsidRPr="00A71E3A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29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(44.6)</w:t>
            </w:r>
          </w:p>
        </w:tc>
        <w:tc>
          <w:tcPr>
            <w:tcW w:w="3398" w:type="dxa"/>
          </w:tcPr>
          <w:p w14:paraId="27406CC8" w14:textId="77777777" w:rsidR="00F11855" w:rsidRPr="00D632F4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57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(64.0)</w:t>
            </w:r>
          </w:p>
        </w:tc>
        <w:tc>
          <w:tcPr>
            <w:tcW w:w="1822" w:type="dxa"/>
          </w:tcPr>
          <w:p w14:paraId="6D9A0EDE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＜.05</w:t>
            </w:r>
          </w:p>
        </w:tc>
      </w:tr>
      <w:tr w:rsidR="00F11855" w:rsidRPr="00C36138" w14:paraId="35A93ACA" w14:textId="77777777" w:rsidTr="00740821">
        <w:trPr>
          <w:trHeight w:val="315"/>
        </w:trPr>
        <w:tc>
          <w:tcPr>
            <w:tcW w:w="2633" w:type="dxa"/>
          </w:tcPr>
          <w:p w14:paraId="139EC31F" w14:textId="77777777" w:rsidR="00F11855" w:rsidRPr="00C36138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N</w:t>
            </w:r>
            <w:r w:rsidRPr="00C36138">
              <w:rPr>
                <w:rFonts w:ascii="Times New Roman" w:hAnsi="Times New Roman" w:cs="Times New Roman"/>
                <w:kern w:val="2"/>
              </w:rPr>
              <w:t xml:space="preserve">ever 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 xml:space="preserve"> s</w:t>
            </w:r>
            <w:r w:rsidRPr="00C36138">
              <w:rPr>
                <w:rFonts w:ascii="Times New Roman" w:hAnsi="Times New Roman" w:cs="Times New Roman"/>
                <w:kern w:val="2"/>
              </w:rPr>
              <w:t>moking</w:t>
            </w:r>
          </w:p>
        </w:tc>
        <w:tc>
          <w:tcPr>
            <w:tcW w:w="3604" w:type="dxa"/>
          </w:tcPr>
          <w:p w14:paraId="4CB02CF7" w14:textId="77777777" w:rsidR="00F11855" w:rsidRPr="00C36138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55(84.6)</w:t>
            </w:r>
          </w:p>
        </w:tc>
        <w:tc>
          <w:tcPr>
            <w:tcW w:w="3398" w:type="dxa"/>
          </w:tcPr>
          <w:p w14:paraId="1DB9DC1F" w14:textId="77777777" w:rsidR="00F11855" w:rsidRPr="00D632F4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74(83.1)</w:t>
            </w:r>
          </w:p>
        </w:tc>
        <w:tc>
          <w:tcPr>
            <w:tcW w:w="1822" w:type="dxa"/>
          </w:tcPr>
          <w:p w14:paraId="7E3E434F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＞.05</w:t>
            </w:r>
          </w:p>
        </w:tc>
      </w:tr>
      <w:tr w:rsidR="00F11855" w:rsidRPr="00C36138" w14:paraId="4E08E323" w14:textId="77777777" w:rsidTr="00740821">
        <w:trPr>
          <w:trHeight w:val="600"/>
        </w:trPr>
        <w:tc>
          <w:tcPr>
            <w:tcW w:w="2633" w:type="dxa"/>
          </w:tcPr>
          <w:p w14:paraId="3841326C" w14:textId="77777777" w:rsidR="00F11855" w:rsidRPr="00D632F4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TNM stage</w:t>
            </w:r>
          </w:p>
        </w:tc>
        <w:tc>
          <w:tcPr>
            <w:tcW w:w="3604" w:type="dxa"/>
          </w:tcPr>
          <w:p w14:paraId="3838274F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3398" w:type="dxa"/>
          </w:tcPr>
          <w:p w14:paraId="5D48E5E0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1822" w:type="dxa"/>
          </w:tcPr>
          <w:p w14:paraId="50A7BCF5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＞.05</w:t>
            </w:r>
          </w:p>
        </w:tc>
      </w:tr>
      <w:tr w:rsidR="00F11855" w:rsidRPr="00C36138" w14:paraId="521CFD1D" w14:textId="77777777" w:rsidTr="00740821">
        <w:trPr>
          <w:trHeight w:val="303"/>
        </w:trPr>
        <w:tc>
          <w:tcPr>
            <w:tcW w:w="2633" w:type="dxa"/>
          </w:tcPr>
          <w:p w14:paraId="45FE9147" w14:textId="77777777" w:rsidR="00F11855" w:rsidRPr="00C36138" w:rsidRDefault="00F11855" w:rsidP="00740821">
            <w:pPr>
              <w:widowControl w:val="0"/>
              <w:spacing w:line="360" w:lineRule="auto"/>
              <w:ind w:firstLineChars="100" w:firstLine="24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II</w:t>
            </w:r>
          </w:p>
        </w:tc>
        <w:tc>
          <w:tcPr>
            <w:tcW w:w="3604" w:type="dxa"/>
          </w:tcPr>
          <w:p w14:paraId="52182948" w14:textId="77777777" w:rsidR="00F11855" w:rsidRPr="00A71E3A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1(1.5)</w:t>
            </w:r>
          </w:p>
        </w:tc>
        <w:tc>
          <w:tcPr>
            <w:tcW w:w="3398" w:type="dxa"/>
          </w:tcPr>
          <w:p w14:paraId="03F49CDB" w14:textId="77777777" w:rsidR="00F11855" w:rsidRPr="00A71E3A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0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(0.0)</w:t>
            </w:r>
          </w:p>
        </w:tc>
        <w:tc>
          <w:tcPr>
            <w:tcW w:w="1822" w:type="dxa"/>
          </w:tcPr>
          <w:p w14:paraId="5A322E09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</w:tr>
      <w:tr w:rsidR="00F11855" w:rsidRPr="00C36138" w14:paraId="2D001BF3" w14:textId="77777777" w:rsidTr="00740821">
        <w:trPr>
          <w:trHeight w:val="315"/>
        </w:trPr>
        <w:tc>
          <w:tcPr>
            <w:tcW w:w="2633" w:type="dxa"/>
          </w:tcPr>
          <w:p w14:paraId="3D272650" w14:textId="77777777" w:rsidR="00F11855" w:rsidRPr="00A71E3A" w:rsidRDefault="00F11855" w:rsidP="00740821">
            <w:pPr>
              <w:widowControl w:val="0"/>
              <w:spacing w:line="360" w:lineRule="auto"/>
              <w:ind w:firstLineChars="100" w:firstLine="24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III</w:t>
            </w:r>
          </w:p>
        </w:tc>
        <w:tc>
          <w:tcPr>
            <w:tcW w:w="3604" w:type="dxa"/>
          </w:tcPr>
          <w:p w14:paraId="21F5B0AB" w14:textId="77777777" w:rsidR="00F11855" w:rsidRPr="00A71E3A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7(10.8)</w:t>
            </w:r>
          </w:p>
        </w:tc>
        <w:tc>
          <w:tcPr>
            <w:tcW w:w="3398" w:type="dxa"/>
          </w:tcPr>
          <w:p w14:paraId="69874F49" w14:textId="77777777" w:rsidR="00F11855" w:rsidRPr="00A71E3A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8(9.0)</w:t>
            </w:r>
          </w:p>
        </w:tc>
        <w:tc>
          <w:tcPr>
            <w:tcW w:w="1822" w:type="dxa"/>
          </w:tcPr>
          <w:p w14:paraId="06F98215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</w:tr>
      <w:tr w:rsidR="00F11855" w:rsidRPr="00C36138" w14:paraId="503EB863" w14:textId="77777777" w:rsidTr="00740821">
        <w:trPr>
          <w:trHeight w:val="547"/>
        </w:trPr>
        <w:tc>
          <w:tcPr>
            <w:tcW w:w="2633" w:type="dxa"/>
          </w:tcPr>
          <w:p w14:paraId="783CF538" w14:textId="77777777" w:rsidR="00F11855" w:rsidRPr="00C36138" w:rsidRDefault="00F11855" w:rsidP="00740821">
            <w:pPr>
              <w:widowControl w:val="0"/>
              <w:spacing w:line="360" w:lineRule="auto"/>
              <w:ind w:firstLineChars="100" w:firstLine="24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IV</w:t>
            </w:r>
          </w:p>
          <w:p w14:paraId="55984B2C" w14:textId="77777777" w:rsidR="00F11855" w:rsidRPr="0055051C" w:rsidRDefault="00F11855" w:rsidP="00740821">
            <w:pPr>
              <w:widowControl w:val="0"/>
              <w:spacing w:line="360" w:lineRule="auto"/>
              <w:ind w:firstLineChars="100" w:firstLine="24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 xml:space="preserve">CT 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features</w:t>
            </w:r>
          </w:p>
        </w:tc>
        <w:tc>
          <w:tcPr>
            <w:tcW w:w="3604" w:type="dxa"/>
          </w:tcPr>
          <w:p w14:paraId="4E88AB21" w14:textId="77777777" w:rsidR="00F11855" w:rsidRPr="00A71E3A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57(87.7)</w:t>
            </w:r>
          </w:p>
        </w:tc>
        <w:tc>
          <w:tcPr>
            <w:tcW w:w="3398" w:type="dxa"/>
          </w:tcPr>
          <w:p w14:paraId="6C19EA27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1822" w:type="dxa"/>
          </w:tcPr>
          <w:p w14:paraId="3938B9DA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</w:tr>
      <w:tr w:rsidR="00F11855" w:rsidRPr="00C36138" w14:paraId="324FE776" w14:textId="77777777" w:rsidTr="00740821">
        <w:trPr>
          <w:trHeight w:val="328"/>
        </w:trPr>
        <w:tc>
          <w:tcPr>
            <w:tcW w:w="2633" w:type="dxa"/>
            <w:vAlign w:val="center"/>
          </w:tcPr>
          <w:p w14:paraId="11347FCA" w14:textId="77777777" w:rsidR="00F11855" w:rsidRPr="00C36138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Smooth</w:t>
            </w:r>
            <w:r w:rsidRPr="00C36138">
              <w:rPr>
                <w:rFonts w:ascii="Times New Roman" w:hAnsi="Times New Roman" w:cs="Times New Roman"/>
                <w:kern w:val="2"/>
              </w:rPr>
              <w:t xml:space="preserve"> margin</w:t>
            </w:r>
          </w:p>
          <w:p w14:paraId="26172959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Vacuole Sign</w:t>
            </w:r>
          </w:p>
          <w:p w14:paraId="619A0150" w14:textId="77777777" w:rsidR="00F11855" w:rsidRPr="0055051C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Spicul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ation</w:t>
            </w:r>
          </w:p>
          <w:p w14:paraId="6C314CED" w14:textId="77777777" w:rsidR="00F11855" w:rsidRPr="00C36138" w:rsidRDefault="00F11855" w:rsidP="00740821">
            <w:pPr>
              <w:widowControl w:val="0"/>
              <w:spacing w:line="360" w:lineRule="auto"/>
              <w:ind w:leftChars="100" w:left="480" w:hangingChars="100" w:hanging="24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Vascular convergence</w:t>
            </w:r>
          </w:p>
          <w:p w14:paraId="3A610B65" w14:textId="77777777" w:rsidR="00F11855" w:rsidRPr="00C36138" w:rsidRDefault="00F11855" w:rsidP="00740821">
            <w:pPr>
              <w:widowControl w:val="0"/>
              <w:spacing w:line="360" w:lineRule="auto"/>
              <w:ind w:leftChars="100" w:left="480" w:hangingChars="100" w:hanging="24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>Lobulation</w:t>
            </w:r>
          </w:p>
          <w:p w14:paraId="37FEFFBA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hAnsi="Times New Roman" w:cs="Times New Roman"/>
                <w:kern w:val="2"/>
              </w:rPr>
              <w:t xml:space="preserve">Pleural </w:t>
            </w: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indent</w:t>
            </w:r>
            <w:r w:rsidRPr="00C36138">
              <w:rPr>
                <w:rFonts w:ascii="Times New Roman" w:hAnsi="Times New Roman" w:cs="Times New Roman"/>
                <w:kern w:val="2"/>
              </w:rPr>
              <w:t>ation</w:t>
            </w:r>
          </w:p>
        </w:tc>
        <w:tc>
          <w:tcPr>
            <w:tcW w:w="3604" w:type="dxa"/>
            <w:vMerge w:val="restart"/>
          </w:tcPr>
          <w:p w14:paraId="4CA55AD6" w14:textId="77777777" w:rsidR="00F11855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3(4.6)</w:t>
            </w:r>
          </w:p>
          <w:p w14:paraId="7E9A9C87" w14:textId="77777777" w:rsidR="00F11855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9(13.8)</w:t>
            </w:r>
          </w:p>
          <w:p w14:paraId="0C73F09D" w14:textId="77777777" w:rsidR="00F11855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37(56.9)</w:t>
            </w:r>
          </w:p>
          <w:p w14:paraId="56E27D64" w14:textId="77777777" w:rsidR="00F11855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30(46.2)</w:t>
            </w:r>
          </w:p>
          <w:p w14:paraId="49F154AC" w14:textId="77777777" w:rsidR="00F11855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53(81.5)</w:t>
            </w:r>
          </w:p>
          <w:p w14:paraId="4A4A212D" w14:textId="77777777" w:rsidR="00F11855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38(58.5)</w:t>
            </w:r>
          </w:p>
          <w:p w14:paraId="18E79B42" w14:textId="77777777" w:rsidR="00F11855" w:rsidRPr="003B7858" w:rsidRDefault="00F11855" w:rsidP="00740821">
            <w:pPr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</w:p>
          <w:p w14:paraId="083BF9A3" w14:textId="77777777" w:rsidR="00F11855" w:rsidRDefault="00F11855" w:rsidP="00740821">
            <w:pPr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</w:p>
          <w:p w14:paraId="7FE4A0B4" w14:textId="77777777" w:rsidR="00F11855" w:rsidRPr="00697630" w:rsidRDefault="00F11855" w:rsidP="00740821">
            <w:pPr>
              <w:tabs>
                <w:tab w:val="left" w:pos="1140"/>
              </w:tabs>
              <w:spacing w:line="36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lang w:eastAsia="zh-CN"/>
              </w:rPr>
              <w:t>16(24.6)</w:t>
            </w:r>
          </w:p>
          <w:p w14:paraId="00F605F7" w14:textId="77777777" w:rsidR="00F11855" w:rsidRPr="00697630" w:rsidRDefault="00F11855" w:rsidP="00740821">
            <w:pPr>
              <w:tabs>
                <w:tab w:val="left" w:pos="1140"/>
              </w:tabs>
              <w:spacing w:line="36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lang w:eastAsia="zh-CN"/>
              </w:rPr>
              <w:t>12(18.5)</w:t>
            </w:r>
          </w:p>
          <w:p w14:paraId="794F8FD9" w14:textId="77777777" w:rsidR="00F11855" w:rsidRPr="00697630" w:rsidRDefault="00F11855" w:rsidP="00740821">
            <w:pPr>
              <w:tabs>
                <w:tab w:val="left" w:pos="1140"/>
              </w:tabs>
              <w:spacing w:line="36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lang w:eastAsia="zh-CN"/>
              </w:rPr>
              <w:t>3(4.6)</w:t>
            </w:r>
          </w:p>
          <w:p w14:paraId="7C4E5DBB" w14:textId="77777777" w:rsidR="00F11855" w:rsidRPr="00697630" w:rsidRDefault="00F11855" w:rsidP="00740821">
            <w:pPr>
              <w:tabs>
                <w:tab w:val="left" w:pos="1140"/>
              </w:tabs>
              <w:spacing w:line="36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lang w:eastAsia="zh-CN"/>
              </w:rPr>
              <w:lastRenderedPageBreak/>
              <w:t>34(52.3)</w:t>
            </w:r>
          </w:p>
          <w:p w14:paraId="656EDBDF" w14:textId="77777777" w:rsidR="00F11855" w:rsidRPr="003B7858" w:rsidRDefault="00F11855" w:rsidP="00740821">
            <w:pPr>
              <w:pStyle w:val="BodyText"/>
              <w:spacing w:line="36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lang w:eastAsia="zh-CN"/>
              </w:rPr>
              <w:t>26(40.0)</w:t>
            </w:r>
          </w:p>
        </w:tc>
        <w:tc>
          <w:tcPr>
            <w:tcW w:w="3398" w:type="dxa"/>
          </w:tcPr>
          <w:p w14:paraId="68F5ED79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lastRenderedPageBreak/>
              <w:t>10(11.2)</w:t>
            </w:r>
          </w:p>
          <w:p w14:paraId="3DA437A3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13(14.6)</w:t>
            </w:r>
          </w:p>
          <w:p w14:paraId="5FF74BA5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44(49.4)</w:t>
            </w:r>
          </w:p>
          <w:p w14:paraId="2D1DD435" w14:textId="77777777" w:rsidR="00F11855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36(40.4)</w:t>
            </w:r>
          </w:p>
          <w:p w14:paraId="6C62B1DE" w14:textId="77777777" w:rsidR="00F11855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65(73.0)</w:t>
            </w:r>
          </w:p>
          <w:p w14:paraId="214E8FD4" w14:textId="77777777" w:rsidR="00F11855" w:rsidRPr="0055051C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62(69.7)</w:t>
            </w:r>
          </w:p>
        </w:tc>
        <w:tc>
          <w:tcPr>
            <w:tcW w:w="1822" w:type="dxa"/>
          </w:tcPr>
          <w:p w14:paraId="5DF08D5C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＞.05</w:t>
            </w:r>
          </w:p>
          <w:p w14:paraId="706BD7FD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＞.05</w:t>
            </w:r>
          </w:p>
          <w:p w14:paraId="7449EF61" w14:textId="77777777" w:rsidR="00F11855" w:rsidRPr="00697630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＞.05</w:t>
            </w:r>
          </w:p>
          <w:p w14:paraId="537160C9" w14:textId="77777777" w:rsidR="00F11855" w:rsidRPr="00697630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＞.05</w:t>
            </w:r>
          </w:p>
          <w:p w14:paraId="3F9AE54C" w14:textId="77777777" w:rsidR="00F11855" w:rsidRPr="00697630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＞.05</w:t>
            </w:r>
          </w:p>
          <w:p w14:paraId="345B6C20" w14:textId="77777777" w:rsidR="00F11855" w:rsidRPr="0055051C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 w:rsidRPr="00697630">
              <w:rPr>
                <w:rFonts w:ascii="Times New Roman" w:eastAsiaTheme="minorEastAsia" w:hAnsi="Times New Roman" w:cs="Times New Roman"/>
                <w:kern w:val="2"/>
                <w:lang w:eastAsia="zh-CN"/>
              </w:rPr>
              <w:t>＞.05</w:t>
            </w:r>
          </w:p>
        </w:tc>
      </w:tr>
      <w:tr w:rsidR="00F11855" w:rsidRPr="00C36138" w14:paraId="30B9FCB0" w14:textId="77777777" w:rsidTr="00740821">
        <w:trPr>
          <w:trHeight w:val="328"/>
        </w:trPr>
        <w:tc>
          <w:tcPr>
            <w:tcW w:w="2633" w:type="dxa"/>
            <w:vAlign w:val="center"/>
          </w:tcPr>
          <w:p w14:paraId="3E6F598F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  <w:r w:rsidRPr="00C36138">
              <w:rPr>
                <w:rFonts w:ascii="Times New Roman" w:eastAsiaTheme="minorEastAsia" w:hAnsi="Times New Roman" w:cs="Times New Roman"/>
                <w:lang w:eastAsia="zh-CN"/>
              </w:rPr>
              <w:t>Metastases</w:t>
            </w:r>
          </w:p>
        </w:tc>
        <w:tc>
          <w:tcPr>
            <w:tcW w:w="3604" w:type="dxa"/>
            <w:vMerge/>
          </w:tcPr>
          <w:p w14:paraId="50CB858F" w14:textId="77777777" w:rsidR="00F11855" w:rsidRPr="00C36138" w:rsidRDefault="00F11855" w:rsidP="00740821">
            <w:pPr>
              <w:widowControl w:val="0"/>
              <w:spacing w:line="360" w:lineRule="auto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3398" w:type="dxa"/>
          </w:tcPr>
          <w:p w14:paraId="2ACFAB26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1822" w:type="dxa"/>
          </w:tcPr>
          <w:p w14:paraId="7BE58F5E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hAnsi="Times New Roman" w:cs="Times New Roman"/>
                <w:kern w:val="2"/>
              </w:rPr>
            </w:pPr>
          </w:p>
        </w:tc>
      </w:tr>
      <w:tr w:rsidR="00F11855" w:rsidRPr="00C36138" w14:paraId="34460B9E" w14:textId="77777777" w:rsidTr="00740821">
        <w:trPr>
          <w:trHeight w:val="328"/>
        </w:trPr>
        <w:tc>
          <w:tcPr>
            <w:tcW w:w="2633" w:type="dxa"/>
            <w:tcBorders>
              <w:bottom w:val="single" w:sz="4" w:space="0" w:color="auto"/>
            </w:tcBorders>
          </w:tcPr>
          <w:p w14:paraId="6A1FC95F" w14:textId="77777777" w:rsidR="00F11855" w:rsidRPr="00C3613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lang w:eastAsia="zh-CN"/>
              </w:rPr>
              <w:t>Brain</w:t>
            </w:r>
          </w:p>
          <w:p w14:paraId="607D2EC1" w14:textId="77777777" w:rsidR="00F11855" w:rsidRPr="00C36138" w:rsidRDefault="00F11855" w:rsidP="00740821">
            <w:pPr>
              <w:widowControl w:val="0"/>
              <w:spacing w:line="360" w:lineRule="auto"/>
              <w:ind w:firstLineChars="150" w:firstLine="36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lang w:eastAsia="zh-CN"/>
              </w:rPr>
              <w:t>Liver</w:t>
            </w:r>
          </w:p>
          <w:p w14:paraId="3D779BDF" w14:textId="77777777" w:rsidR="00F11855" w:rsidRPr="00C36138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lang w:eastAsia="zh-CN"/>
              </w:rPr>
              <w:t>Adrenal</w:t>
            </w:r>
          </w:p>
          <w:p w14:paraId="30A39A39" w14:textId="77777777" w:rsidR="00F11855" w:rsidRPr="00C36138" w:rsidRDefault="00F11855" w:rsidP="00740821">
            <w:pPr>
              <w:widowControl w:val="0"/>
              <w:spacing w:line="360" w:lineRule="auto"/>
              <w:ind w:firstLineChars="50" w:firstLine="12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lang w:eastAsia="zh-CN"/>
              </w:rPr>
              <w:lastRenderedPageBreak/>
              <w:t>Bone</w:t>
            </w:r>
          </w:p>
          <w:p w14:paraId="0F6038E1" w14:textId="77777777" w:rsidR="00F11855" w:rsidRPr="00C36138" w:rsidRDefault="00F11855" w:rsidP="00740821">
            <w:pPr>
              <w:widowControl w:val="0"/>
              <w:spacing w:line="360" w:lineRule="auto"/>
              <w:jc w:val="center"/>
              <w:rPr>
                <w:rFonts w:ascii="Times New Roman" w:hAnsi="Times New Roman" w:cs="Times New Roman"/>
                <w:kern w:val="2"/>
                <w:lang w:eastAsia="zh-CN"/>
              </w:rPr>
            </w:pPr>
            <w:r w:rsidRPr="00C36138">
              <w:rPr>
                <w:rFonts w:ascii="Times New Roman" w:eastAsiaTheme="minorEastAsia" w:hAnsi="Times New Roman" w:cs="Times New Roman"/>
                <w:lang w:eastAsia="zh-CN"/>
              </w:rPr>
              <w:t>Pleural</w:t>
            </w:r>
          </w:p>
        </w:tc>
        <w:tc>
          <w:tcPr>
            <w:tcW w:w="3604" w:type="dxa"/>
            <w:vMerge/>
            <w:tcBorders>
              <w:bottom w:val="single" w:sz="4" w:space="0" w:color="auto"/>
            </w:tcBorders>
          </w:tcPr>
          <w:p w14:paraId="7972BDBE" w14:textId="77777777" w:rsidR="00F11855" w:rsidRPr="00C36138" w:rsidRDefault="00F11855" w:rsidP="00740821">
            <w:pPr>
              <w:widowControl w:val="0"/>
              <w:spacing w:line="360" w:lineRule="auto"/>
              <w:rPr>
                <w:rFonts w:ascii="Times New Roman" w:hAnsi="Times New Roman" w:cs="Times New Roman"/>
                <w:kern w:val="2"/>
              </w:rPr>
            </w:pPr>
          </w:p>
        </w:tc>
        <w:tc>
          <w:tcPr>
            <w:tcW w:w="3398" w:type="dxa"/>
            <w:tcBorders>
              <w:bottom w:val="single" w:sz="4" w:space="0" w:color="auto"/>
            </w:tcBorders>
          </w:tcPr>
          <w:p w14:paraId="41E61018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lang w:eastAsia="zh-CN"/>
              </w:rPr>
              <w:t>25(28.1)</w:t>
            </w:r>
          </w:p>
          <w:p w14:paraId="32043C1D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6(6.7)</w:t>
            </w:r>
          </w:p>
          <w:p w14:paraId="678304BE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10(11.2)</w:t>
            </w:r>
          </w:p>
          <w:p w14:paraId="2859CF8E" w14:textId="77777777" w:rsidR="00F11855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lastRenderedPageBreak/>
              <w:t>44 (49.4)</w:t>
            </w:r>
          </w:p>
          <w:p w14:paraId="187C4EF5" w14:textId="77777777" w:rsidR="00F11855" w:rsidRPr="003B7858" w:rsidRDefault="00F11855" w:rsidP="00740821">
            <w:pPr>
              <w:widowControl w:val="0"/>
              <w:spacing w:line="360" w:lineRule="auto"/>
              <w:ind w:firstLine="320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33(37.1)</w:t>
            </w:r>
          </w:p>
        </w:tc>
        <w:tc>
          <w:tcPr>
            <w:tcW w:w="1822" w:type="dxa"/>
            <w:tcBorders>
              <w:bottom w:val="single" w:sz="4" w:space="0" w:color="auto"/>
            </w:tcBorders>
          </w:tcPr>
          <w:p w14:paraId="73EDD4B5" w14:textId="77777777" w:rsidR="00F11855" w:rsidRDefault="00F11855" w:rsidP="00740821">
            <w:pPr>
              <w:widowControl w:val="0"/>
              <w:spacing w:line="360" w:lineRule="auto"/>
              <w:ind w:firstLine="318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lastRenderedPageBreak/>
              <w:t>＞.05</w:t>
            </w:r>
          </w:p>
          <w:p w14:paraId="06061D71" w14:textId="77777777" w:rsidR="00F11855" w:rsidRDefault="00F11855" w:rsidP="00740821">
            <w:pPr>
              <w:widowControl w:val="0"/>
              <w:spacing w:line="360" w:lineRule="auto"/>
              <w:ind w:firstLine="318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＜.05</w:t>
            </w:r>
          </w:p>
          <w:p w14:paraId="33A42AEE" w14:textId="77777777" w:rsidR="00F11855" w:rsidRDefault="00F11855" w:rsidP="00740821">
            <w:pPr>
              <w:widowControl w:val="0"/>
              <w:spacing w:line="360" w:lineRule="auto"/>
              <w:ind w:firstLine="318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lastRenderedPageBreak/>
              <w:t>＞.05</w:t>
            </w:r>
          </w:p>
          <w:p w14:paraId="3C0FACC0" w14:textId="77777777" w:rsidR="00F11855" w:rsidRDefault="00F11855" w:rsidP="00740821">
            <w:pPr>
              <w:widowControl w:val="0"/>
              <w:spacing w:line="360" w:lineRule="auto"/>
              <w:ind w:firstLine="318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＞.05</w:t>
            </w:r>
          </w:p>
          <w:p w14:paraId="406315BF" w14:textId="77777777" w:rsidR="00F11855" w:rsidRPr="003B7858" w:rsidRDefault="00F11855" w:rsidP="00740821">
            <w:pPr>
              <w:widowControl w:val="0"/>
              <w:spacing w:line="360" w:lineRule="auto"/>
              <w:ind w:firstLine="318"/>
              <w:jc w:val="center"/>
              <w:rPr>
                <w:rFonts w:ascii="Times New Roman" w:eastAsiaTheme="minorEastAsia" w:hAnsi="Times New Roman" w:cs="Times New Roman"/>
                <w:kern w:val="2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lang w:eastAsia="zh-CN"/>
              </w:rPr>
              <w:t>＞.05</w:t>
            </w:r>
          </w:p>
        </w:tc>
      </w:tr>
    </w:tbl>
    <w:bookmarkEnd w:id="0"/>
    <w:p w14:paraId="7E386DF5" w14:textId="77777777" w:rsidR="00F11855" w:rsidRPr="00C36138" w:rsidRDefault="00F11855" w:rsidP="00F11855">
      <w:pPr>
        <w:spacing w:line="360" w:lineRule="auto"/>
        <w:rPr>
          <w:rFonts w:ascii="Times New Roman" w:eastAsia="SimHei" w:hAnsi="Times New Roman" w:cs="Times New Roman"/>
          <w:color w:val="000000"/>
          <w:lang w:eastAsia="zh-CN"/>
        </w:rPr>
      </w:pPr>
      <w:r w:rsidRPr="00C53265">
        <w:rPr>
          <w:rFonts w:ascii="Times New Roman" w:eastAsia="SimHei" w:hAnsi="Times New Roman" w:cs="Times New Roman"/>
          <w:color w:val="000000"/>
          <w:lang w:eastAsia="zh-CN"/>
        </w:rPr>
        <w:lastRenderedPageBreak/>
        <w:t>Data are presented as No. (%) unless otherwise indicated</w:t>
      </w:r>
      <w:r>
        <w:rPr>
          <w:rFonts w:ascii="Times New Roman" w:eastAsia="SimHei" w:hAnsi="Times New Roman" w:cs="Times New Roman" w:hint="eastAsia"/>
          <w:color w:val="000000"/>
          <w:lang w:eastAsia="zh-CN"/>
        </w:rPr>
        <w:t>.</w:t>
      </w:r>
    </w:p>
    <w:p w14:paraId="55DF4DBC" w14:textId="77777777" w:rsidR="00F11855" w:rsidRDefault="00F11855" w:rsidP="00F11855">
      <w:pPr>
        <w:tabs>
          <w:tab w:val="left" w:pos="1140"/>
        </w:tabs>
        <w:rPr>
          <w:rFonts w:ascii="Times New Roman" w:eastAsiaTheme="minorEastAsia" w:hAnsi="Times New Roman" w:cs="Times New Roman"/>
          <w:lang w:eastAsia="zh-CN"/>
        </w:rPr>
      </w:pPr>
      <w:r w:rsidRPr="00C36138">
        <w:rPr>
          <w:rFonts w:ascii="Times New Roman" w:eastAsiaTheme="minorEastAsia" w:hAnsi="Times New Roman" w:cs="Times New Roman"/>
          <w:lang w:eastAsia="zh-CN"/>
        </w:rPr>
        <w:br w:type="page"/>
      </w:r>
    </w:p>
    <w:p w14:paraId="72B5F757" w14:textId="77777777" w:rsidR="00F11855" w:rsidRPr="00C36138" w:rsidRDefault="00F11855" w:rsidP="00F11855">
      <w:pPr>
        <w:spacing w:line="360" w:lineRule="auto"/>
        <w:rPr>
          <w:rFonts w:ascii="Times New Roman" w:hAnsi="Times New Roman" w:cs="Times New Roman"/>
          <w:kern w:val="2"/>
        </w:rPr>
      </w:pPr>
      <w:bookmarkStart w:id="1" w:name="OLE_LINK1"/>
      <w:r w:rsidRPr="00C36138">
        <w:rPr>
          <w:rFonts w:ascii="Times New Roman" w:hAnsi="Times New Roman" w:cs="Times New Roman"/>
          <w:kern w:val="2"/>
        </w:rPr>
        <w:lastRenderedPageBreak/>
        <w:t>Table</w:t>
      </w:r>
      <w:bookmarkEnd w:id="1"/>
      <w:r w:rsidRPr="00C36138">
        <w:rPr>
          <w:rFonts w:ascii="Times New Roman" w:hAnsi="Times New Roman" w:cs="Times New Roman"/>
          <w:kern w:val="2"/>
        </w:rPr>
        <w:t xml:space="preserve"> </w:t>
      </w:r>
      <w:r w:rsidRPr="00C36138">
        <w:rPr>
          <w:rFonts w:ascii="Times New Roman" w:eastAsiaTheme="minorEastAsia" w:hAnsi="Times New Roman" w:cs="Times New Roman"/>
          <w:kern w:val="2"/>
          <w:lang w:eastAsia="zh-CN"/>
        </w:rPr>
        <w:t>3.</w:t>
      </w:r>
      <w:r w:rsidRPr="00C36138">
        <w:rPr>
          <w:rFonts w:ascii="Times New Roman" w:hAnsi="Times New Roman" w:cs="Times New Roman"/>
          <w:kern w:val="2"/>
        </w:rPr>
        <w:t xml:space="preserve"> Univariate and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>M</w:t>
      </w:r>
      <w:r w:rsidRPr="00C36138">
        <w:rPr>
          <w:rFonts w:ascii="Times New Roman" w:hAnsi="Times New Roman" w:cs="Times New Roman"/>
          <w:kern w:val="2"/>
        </w:rPr>
        <w:t xml:space="preserve">ultivariate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>Cox Regression A</w:t>
      </w:r>
      <w:r w:rsidRPr="00C36138">
        <w:rPr>
          <w:rFonts w:ascii="Times New Roman" w:hAnsi="Times New Roman" w:cs="Times New Roman"/>
          <w:kern w:val="2"/>
        </w:rPr>
        <w:t>nalys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>es</w:t>
      </w:r>
      <w:r w:rsidRPr="00C36138">
        <w:rPr>
          <w:rFonts w:ascii="Times New Roman" w:hAnsi="Times New Roman" w:cs="Times New Roman"/>
          <w:kern w:val="2"/>
        </w:rPr>
        <w:t xml:space="preserve">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>for</w:t>
      </w:r>
      <w:r w:rsidRPr="00C36138">
        <w:rPr>
          <w:rFonts w:ascii="Times New Roman" w:hAnsi="Times New Roman" w:cs="Times New Roman"/>
          <w:kern w:val="2"/>
        </w:rPr>
        <w:t xml:space="preserve"> the 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>P</w:t>
      </w:r>
      <w:r w:rsidRPr="00C36138">
        <w:rPr>
          <w:rFonts w:ascii="Times New Roman" w:hAnsi="Times New Roman" w:cs="Times New Roman"/>
          <w:kern w:val="2"/>
        </w:rPr>
        <w:t>rog</w:t>
      </w:r>
      <w:r>
        <w:rPr>
          <w:rFonts w:ascii="Times New Roman" w:eastAsiaTheme="minorEastAsia" w:hAnsi="Times New Roman" w:cs="Times New Roman" w:hint="eastAsia"/>
          <w:kern w:val="2"/>
          <w:lang w:eastAsia="zh-CN"/>
        </w:rPr>
        <w:t>ression-Free Survival</w:t>
      </w:r>
      <w:r w:rsidRPr="00C36138">
        <w:rPr>
          <w:rFonts w:ascii="Times New Roman" w:hAnsi="Times New Roman" w:cs="Times New Roman"/>
          <w:kern w:val="2"/>
        </w:rPr>
        <w:t xml:space="preserve"> </w:t>
      </w:r>
    </w:p>
    <w:tbl>
      <w:tblPr>
        <w:tblStyle w:val="TableGrid"/>
        <w:tblW w:w="0" w:type="auto"/>
        <w:jc w:val="center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4"/>
        <w:gridCol w:w="1998"/>
        <w:gridCol w:w="1274"/>
        <w:gridCol w:w="296"/>
        <w:gridCol w:w="1664"/>
        <w:gridCol w:w="1870"/>
      </w:tblGrid>
      <w:tr w:rsidR="00F11855" w:rsidRPr="00C36138" w14:paraId="210E5A02" w14:textId="77777777" w:rsidTr="00740821">
        <w:trPr>
          <w:trHeight w:val="281"/>
          <w:jc w:val="center"/>
        </w:trPr>
        <w:tc>
          <w:tcPr>
            <w:tcW w:w="2740" w:type="dxa"/>
            <w:vMerge w:val="restart"/>
            <w:tcBorders>
              <w:top w:val="single" w:sz="4" w:space="0" w:color="000000" w:themeColor="text1"/>
              <w:bottom w:val="nil"/>
            </w:tcBorders>
          </w:tcPr>
          <w:p w14:paraId="49DEC0D6" w14:textId="77777777" w:rsidR="00F11855" w:rsidRPr="00C36138" w:rsidRDefault="00F11855" w:rsidP="0074082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Characteristics</w:t>
            </w:r>
          </w:p>
        </w:tc>
        <w:tc>
          <w:tcPr>
            <w:tcW w:w="4925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</w:tcPr>
          <w:p w14:paraId="0198B1E1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Univariate analysis</w:t>
            </w:r>
          </w:p>
        </w:tc>
        <w:tc>
          <w:tcPr>
            <w:tcW w:w="417" w:type="dxa"/>
            <w:tcBorders>
              <w:top w:val="single" w:sz="4" w:space="0" w:color="000000" w:themeColor="text1"/>
              <w:bottom w:val="nil"/>
            </w:tcBorders>
          </w:tcPr>
          <w:p w14:paraId="59ECB9F0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78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</w:tcPr>
          <w:p w14:paraId="69A604AD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Multivariate analysis</w:t>
            </w:r>
          </w:p>
        </w:tc>
      </w:tr>
      <w:tr w:rsidR="00F11855" w:rsidRPr="00C36138" w14:paraId="0BCFA7B4" w14:textId="77777777" w:rsidTr="00740821">
        <w:trPr>
          <w:trHeight w:val="134"/>
          <w:jc w:val="center"/>
        </w:trPr>
        <w:tc>
          <w:tcPr>
            <w:tcW w:w="2740" w:type="dxa"/>
            <w:vMerge/>
            <w:tcBorders>
              <w:top w:val="nil"/>
              <w:bottom w:val="single" w:sz="4" w:space="0" w:color="auto"/>
            </w:tcBorders>
          </w:tcPr>
          <w:p w14:paraId="3E9FCD8D" w14:textId="77777777" w:rsidR="00F11855" w:rsidRPr="00C36138" w:rsidRDefault="00F11855" w:rsidP="0074082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734" w:type="dxa"/>
            <w:tcBorders>
              <w:top w:val="single" w:sz="4" w:space="0" w:color="auto"/>
              <w:bottom w:val="single" w:sz="4" w:space="0" w:color="auto"/>
            </w:tcBorders>
          </w:tcPr>
          <w:p w14:paraId="139D775D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HR(95%CI)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</w:tcPr>
          <w:p w14:paraId="1AF8D5CC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  <w:i/>
              </w:rPr>
              <w:t>p</w:t>
            </w:r>
            <w:r w:rsidRPr="00C36138">
              <w:rPr>
                <w:rFonts w:ascii="Times New Roman" w:hAnsi="Times New Roman" w:cs="Times New Roman"/>
              </w:rPr>
              <w:t xml:space="preserve"> value</w:t>
            </w:r>
          </w:p>
        </w:tc>
        <w:tc>
          <w:tcPr>
            <w:tcW w:w="417" w:type="dxa"/>
            <w:tcBorders>
              <w:top w:val="nil"/>
              <w:bottom w:val="single" w:sz="4" w:space="0" w:color="auto"/>
            </w:tcBorders>
          </w:tcPr>
          <w:p w14:paraId="572EB0A0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4" w:type="dxa"/>
            <w:tcBorders>
              <w:top w:val="single" w:sz="4" w:space="0" w:color="auto"/>
              <w:bottom w:val="single" w:sz="4" w:space="0" w:color="auto"/>
            </w:tcBorders>
          </w:tcPr>
          <w:p w14:paraId="353AC8D6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HR(95%CI)</w:t>
            </w:r>
          </w:p>
        </w:tc>
        <w:tc>
          <w:tcPr>
            <w:tcW w:w="2534" w:type="dxa"/>
            <w:tcBorders>
              <w:top w:val="single" w:sz="4" w:space="0" w:color="auto"/>
              <w:bottom w:val="single" w:sz="4" w:space="0" w:color="auto"/>
            </w:tcBorders>
          </w:tcPr>
          <w:p w14:paraId="2B3783FF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  <w:i/>
              </w:rPr>
              <w:t>p</w:t>
            </w:r>
            <w:r w:rsidRPr="00C36138">
              <w:rPr>
                <w:rFonts w:ascii="Times New Roman" w:hAnsi="Times New Roman" w:cs="Times New Roman"/>
              </w:rPr>
              <w:t>value</w:t>
            </w:r>
          </w:p>
        </w:tc>
      </w:tr>
      <w:tr w:rsidR="00F11855" w:rsidRPr="00C36138" w14:paraId="0ED6A2BA" w14:textId="77777777" w:rsidTr="00740821">
        <w:trPr>
          <w:trHeight w:val="229"/>
          <w:jc w:val="center"/>
        </w:trPr>
        <w:tc>
          <w:tcPr>
            <w:tcW w:w="2740" w:type="dxa"/>
            <w:tcBorders>
              <w:bottom w:val="nil"/>
            </w:tcBorders>
          </w:tcPr>
          <w:p w14:paraId="3861649B" w14:textId="77777777" w:rsidR="00F11855" w:rsidRPr="00EE5E66" w:rsidRDefault="00F11855" w:rsidP="00740821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Age≥65</w:t>
            </w:r>
            <w:r>
              <w:rPr>
                <w:rFonts w:ascii="Times New Roman" w:hAnsi="Times New Roman" w:cs="Times New Roman" w:hint="eastAsia"/>
              </w:rPr>
              <w:t>y</w:t>
            </w:r>
          </w:p>
        </w:tc>
        <w:tc>
          <w:tcPr>
            <w:tcW w:w="2734" w:type="dxa"/>
            <w:tcBorders>
              <w:bottom w:val="nil"/>
            </w:tcBorders>
          </w:tcPr>
          <w:p w14:paraId="0B5D5B57" w14:textId="77777777" w:rsidR="00F11855" w:rsidRPr="00C36138" w:rsidRDefault="00F11855" w:rsidP="00740821">
            <w:pPr>
              <w:tabs>
                <w:tab w:val="left" w:pos="1528"/>
              </w:tabs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1.542(1.072-2.217)</w:t>
            </w:r>
          </w:p>
        </w:tc>
        <w:tc>
          <w:tcPr>
            <w:tcW w:w="2191" w:type="dxa"/>
            <w:tcBorders>
              <w:bottom w:val="nil"/>
            </w:tcBorders>
          </w:tcPr>
          <w:p w14:paraId="1785C198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.020*</w:t>
            </w:r>
          </w:p>
        </w:tc>
        <w:tc>
          <w:tcPr>
            <w:tcW w:w="417" w:type="dxa"/>
            <w:tcBorders>
              <w:bottom w:val="nil"/>
            </w:tcBorders>
          </w:tcPr>
          <w:p w14:paraId="0160A569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4" w:type="dxa"/>
            <w:tcBorders>
              <w:bottom w:val="nil"/>
            </w:tcBorders>
          </w:tcPr>
          <w:p w14:paraId="73B661AB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1.449(1.009-20.81)</w:t>
            </w:r>
          </w:p>
        </w:tc>
        <w:tc>
          <w:tcPr>
            <w:tcW w:w="2534" w:type="dxa"/>
            <w:tcBorders>
              <w:bottom w:val="nil"/>
            </w:tcBorders>
          </w:tcPr>
          <w:p w14:paraId="36CDC3A0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.371</w:t>
            </w:r>
          </w:p>
        </w:tc>
      </w:tr>
      <w:tr w:rsidR="00F11855" w:rsidRPr="00C36138" w14:paraId="20AABF89" w14:textId="77777777" w:rsidTr="00740821">
        <w:trPr>
          <w:trHeight w:val="292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D65A0" w14:textId="77777777" w:rsidR="00F11855" w:rsidRPr="00EE5E66" w:rsidRDefault="00F11855" w:rsidP="00740821">
            <w:pPr>
              <w:spacing w:line="360" w:lineRule="auto"/>
              <w:ind w:firstLineChars="100" w:firstLine="200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Female</w:t>
            </w:r>
            <w:r>
              <w:rPr>
                <w:rFonts w:ascii="Times New Roman" w:hAnsi="Times New Roman" w:cs="Times New Roman" w:hint="eastAsia"/>
              </w:rPr>
              <w:t xml:space="preserve"> sex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0A3D5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1.280(0.904-1.813)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A141E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.164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14:paraId="45A2B8E9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0E9C9FB5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29A7AD29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11855" w:rsidRPr="00C36138" w14:paraId="05BFB5AB" w14:textId="77777777" w:rsidTr="00740821">
        <w:trPr>
          <w:trHeight w:val="292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2A2BD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Current/former </w:t>
            </w:r>
            <w:r w:rsidRPr="00C36138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A20CD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1.239(0.784-1.960)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920C7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.359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14:paraId="212B5700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16B55346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454867B7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11855" w:rsidRPr="00C36138" w14:paraId="35387E6F" w14:textId="77777777" w:rsidTr="00740821">
        <w:trPr>
          <w:trHeight w:val="514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920F6" w14:textId="77777777" w:rsidR="00F11855" w:rsidRPr="0089350B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TNM Stage</w:t>
            </w:r>
            <w:r>
              <w:rPr>
                <w:rFonts w:ascii="Times New Roman" w:hAnsi="Times New Roman" w:cs="Times New Roman" w:hint="eastAsia"/>
              </w:rPr>
              <w:t>(</w:t>
            </w:r>
            <w:r w:rsidRPr="00C36138">
              <w:rPr>
                <w:rFonts w:ascii="Times New Roman" w:hAnsi="Times New Roman" w:cs="Times New Roman"/>
              </w:rPr>
              <w:t>IV</w:t>
            </w:r>
            <w:r>
              <w:rPr>
                <w:rFonts w:ascii="Times New Roman" w:hAnsi="Times New Roman" w:cs="Times New Roman" w:hint="eastAsia"/>
              </w:rPr>
              <w:t xml:space="preserve">vs </w:t>
            </w:r>
            <w:r w:rsidRPr="00C36138">
              <w:rPr>
                <w:rFonts w:ascii="Times New Roman" w:hAnsi="Times New Roman" w:cs="Times New Roman"/>
              </w:rPr>
              <w:t>II</w:t>
            </w:r>
            <w:r>
              <w:rPr>
                <w:rFonts w:ascii="Times New Roman" w:hAnsi="Times New Roman" w:cs="Times New Roman" w:hint="eastAsia"/>
              </w:rPr>
              <w:t>/</w:t>
            </w:r>
            <w:r w:rsidRPr="00C36138">
              <w:rPr>
                <w:rFonts w:ascii="Times New Roman" w:hAnsi="Times New Roman" w:cs="Times New Roman"/>
              </w:rPr>
              <w:t xml:space="preserve"> III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24DEA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 w:hint="eastAsia"/>
              </w:rPr>
              <w:t>.</w:t>
            </w:r>
            <w:r w:rsidRPr="00C36138">
              <w:rPr>
                <w:rFonts w:ascii="Times New Roman" w:hAnsi="Times New Roman" w:cs="Times New Roman"/>
              </w:rPr>
              <w:t>656(0.091-4.725)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3EDF6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.676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14:paraId="75DCDC0B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34F27E91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55EE6228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11855" w:rsidRPr="00C36138" w14:paraId="1D841F5D" w14:textId="77777777" w:rsidTr="00740821">
        <w:trPr>
          <w:trHeight w:val="292"/>
          <w:jc w:val="center"/>
        </w:trPr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7435C" w14:textId="77777777" w:rsidR="00F11855" w:rsidRDefault="00F11855" w:rsidP="00740821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EGFR mutations</w:t>
            </w:r>
          </w:p>
          <w:p w14:paraId="55C014DC" w14:textId="77777777" w:rsidR="00F11855" w:rsidRPr="00EE5E66" w:rsidRDefault="00F11855" w:rsidP="00740821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(19Del vs L858R)</w:t>
            </w:r>
          </w:p>
        </w:tc>
        <w:tc>
          <w:tcPr>
            <w:tcW w:w="27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ED201A" w14:textId="77777777" w:rsidR="00F11855" w:rsidRPr="00EE5E66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0.647(0.444-0.943)</w:t>
            </w:r>
          </w:p>
        </w:tc>
        <w:tc>
          <w:tcPr>
            <w:tcW w:w="21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559AA" w14:textId="77777777" w:rsidR="00F11855" w:rsidRPr="00EE5E66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C36138">
              <w:rPr>
                <w:rFonts w:ascii="Times New Roman" w:hAnsi="Times New Roman" w:cs="Times New Roman"/>
              </w:rPr>
              <w:t>.023*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</w:tcPr>
          <w:p w14:paraId="7A7DAEE3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</w:tcPr>
          <w:p w14:paraId="42AB3C64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nil"/>
              <w:right w:val="nil"/>
            </w:tcBorders>
          </w:tcPr>
          <w:p w14:paraId="3E38A0F8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11855" w:rsidRPr="00C36138" w14:paraId="55FBFD09" w14:textId="77777777" w:rsidTr="00740821">
        <w:trPr>
          <w:trHeight w:val="281"/>
          <w:jc w:val="center"/>
        </w:trPr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B40162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SUV max</w:t>
            </w:r>
          </w:p>
          <w:p w14:paraId="44A5FB32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SUV min</w:t>
            </w:r>
          </w:p>
          <w:p w14:paraId="2EA28AE7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SUV avg</w:t>
            </w:r>
          </w:p>
          <w:p w14:paraId="2CB77C50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SUV peak</w:t>
            </w:r>
          </w:p>
          <w:p w14:paraId="1628CBFA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TLG</w:t>
            </w:r>
          </w:p>
          <w:p w14:paraId="3625F12A" w14:textId="77777777" w:rsidR="00F11855" w:rsidRPr="00C36138" w:rsidRDefault="00F11855" w:rsidP="00740821">
            <w:pPr>
              <w:spacing w:line="360" w:lineRule="auto"/>
              <w:ind w:firstLineChars="100" w:firstLine="200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MTV</w:t>
            </w:r>
          </w:p>
          <w:p w14:paraId="68A1ACB3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Brain metastases</w:t>
            </w:r>
          </w:p>
          <w:p w14:paraId="1D6B4411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liver metastases</w:t>
            </w:r>
          </w:p>
          <w:p w14:paraId="371F0F60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Adrena metastasis</w:t>
            </w:r>
          </w:p>
          <w:p w14:paraId="3D9DAF7D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Bone metastasis</w:t>
            </w:r>
          </w:p>
          <w:p w14:paraId="6562318A" w14:textId="77777777" w:rsidR="00F11855" w:rsidRPr="00285C0B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Pleural metastasis</w:t>
            </w:r>
          </w:p>
        </w:tc>
        <w:tc>
          <w:tcPr>
            <w:tcW w:w="27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1360E4" w14:textId="77777777" w:rsidR="00F11855" w:rsidRPr="00C36138" w:rsidRDefault="00F11855" w:rsidP="00740821">
            <w:pPr>
              <w:spacing w:line="360" w:lineRule="auto"/>
              <w:ind w:firstLineChars="150" w:firstLine="300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1.030(1.004-1.058)</w:t>
            </w:r>
          </w:p>
          <w:p w14:paraId="1978B192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1.085(1.003-1.174)</w:t>
            </w:r>
          </w:p>
          <w:p w14:paraId="4640DDFF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1.056(1.007-1.108)</w:t>
            </w:r>
          </w:p>
          <w:p w14:paraId="419153B5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1.037(1.002-1.072)</w:t>
            </w:r>
          </w:p>
          <w:p w14:paraId="7F4518F2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1.000(1.000-1.001)</w:t>
            </w:r>
          </w:p>
          <w:p w14:paraId="18DB0616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1.001(0.998-1.005)</w:t>
            </w:r>
          </w:p>
          <w:p w14:paraId="25852B5F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1.302(0.889-1.907)</w:t>
            </w:r>
          </w:p>
          <w:p w14:paraId="00DDA9E4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1.258(0.709-2.232)</w:t>
            </w:r>
          </w:p>
          <w:p w14:paraId="52CB4327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1.301(0.967-1.752)</w:t>
            </w:r>
          </w:p>
          <w:p w14:paraId="5ADC1944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0.810(0.577-1.138)</w:t>
            </w:r>
          </w:p>
          <w:p w14:paraId="48C232CC" w14:textId="77777777" w:rsidR="00F11855" w:rsidRPr="00285C0B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1.088(0.764-1.551)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D23A7EE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.024*</w:t>
            </w:r>
          </w:p>
          <w:p w14:paraId="3BEE3DE9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.042*</w:t>
            </w:r>
          </w:p>
          <w:p w14:paraId="3DC9F56D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.025*</w:t>
            </w:r>
          </w:p>
          <w:p w14:paraId="07D93204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.036*</w:t>
            </w:r>
          </w:p>
          <w:p w14:paraId="326067A5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.129</w:t>
            </w:r>
          </w:p>
          <w:p w14:paraId="3774F484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.437</w:t>
            </w:r>
          </w:p>
          <w:p w14:paraId="1CD5420C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.176</w:t>
            </w:r>
          </w:p>
          <w:p w14:paraId="3C5394E3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.433</w:t>
            </w:r>
          </w:p>
          <w:p w14:paraId="6D8389BA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.082</w:t>
            </w:r>
          </w:p>
          <w:p w14:paraId="6A47866D" w14:textId="77777777" w:rsidR="00F11855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.224</w:t>
            </w:r>
          </w:p>
          <w:p w14:paraId="54FCE621" w14:textId="77777777" w:rsidR="00F11855" w:rsidRPr="00285C0B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.640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15545D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E521521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4E01664F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26BEBDF1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E8986D6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D06BA19" w14:textId="77777777" w:rsidR="00F11855" w:rsidRPr="00285C0B" w:rsidRDefault="00F11855" w:rsidP="0074082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1E42C1" w14:textId="77777777" w:rsidR="00F11855" w:rsidRPr="00C36138" w:rsidRDefault="00F11855" w:rsidP="00740821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1.031(1.001-1.059)</w:t>
            </w:r>
          </w:p>
          <w:p w14:paraId="51F3885B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6C2E547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DE27C94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74D224E9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CDEF542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073AD22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00C5C81F" w14:textId="77777777" w:rsidR="00F11855" w:rsidRPr="00285C0B" w:rsidRDefault="00F11855" w:rsidP="0074082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5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9B0DC7" w14:textId="77777777" w:rsidR="00F11855" w:rsidRPr="00EE5E66" w:rsidRDefault="00F11855" w:rsidP="00740821">
            <w:pPr>
              <w:spacing w:line="360" w:lineRule="auto"/>
              <w:ind w:firstLineChars="400" w:firstLine="800"/>
              <w:rPr>
                <w:rFonts w:ascii="Times New Roman" w:hAnsi="Times New Roman" w:cs="Times New Roman"/>
              </w:rPr>
            </w:pPr>
            <w:r w:rsidRPr="00C36138">
              <w:rPr>
                <w:rFonts w:ascii="Times New Roman" w:hAnsi="Times New Roman" w:cs="Times New Roman"/>
              </w:rPr>
              <w:t>.045*</w:t>
            </w:r>
          </w:p>
          <w:p w14:paraId="5D6C4DD4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1EF2AEB6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F2536C9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31B39F7A" w14:textId="77777777" w:rsidR="00F11855" w:rsidRPr="00C36138" w:rsidRDefault="00F11855" w:rsidP="00740821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  <w:p w14:paraId="52F9D8B8" w14:textId="77777777" w:rsidR="00F11855" w:rsidRPr="00285C0B" w:rsidRDefault="00F11855" w:rsidP="00740821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</w:tbl>
    <w:p w14:paraId="3F271537" w14:textId="77777777" w:rsidR="00F11855" w:rsidRPr="00741DB4" w:rsidRDefault="00F11855" w:rsidP="00F11855">
      <w:pPr>
        <w:spacing w:after="0" w:line="360" w:lineRule="auto"/>
        <w:rPr>
          <w:rFonts w:ascii="Times New Roman" w:eastAsiaTheme="minorEastAsia" w:hAnsi="Times New Roman" w:cs="Times New Roman"/>
          <w:lang w:eastAsia="zh-CN"/>
        </w:rPr>
      </w:pPr>
      <w:r w:rsidRPr="00C53265">
        <w:rPr>
          <w:rFonts w:ascii="Times New Roman" w:hAnsi="Times New Roman" w:cs="Times New Roman"/>
          <w:lang w:eastAsia="zh-CN"/>
        </w:rPr>
        <w:t>HR, hazard ratio; CI, confidence interval; SUV</w:t>
      </w:r>
      <w:r w:rsidRPr="00C53265">
        <w:rPr>
          <w:rFonts w:ascii="Times New Roman" w:hAnsi="Times New Roman" w:cs="Times New Roman"/>
          <w:vertAlign w:val="subscript"/>
          <w:lang w:eastAsia="zh-CN"/>
        </w:rPr>
        <w:t>max</w:t>
      </w:r>
      <w:r w:rsidRPr="00C53265">
        <w:rPr>
          <w:rFonts w:ascii="Times New Roman" w:hAnsi="Times New Roman" w:cs="Times New Roman"/>
          <w:lang w:eastAsia="zh-CN"/>
        </w:rPr>
        <w:t>, maximum standardized uptake value; MTV, metabolic tumor volume; TLG, total lesion glycolysis.</w:t>
      </w:r>
      <w:r w:rsidRPr="00C36138">
        <w:rPr>
          <w:rFonts w:ascii="Times New Roman" w:eastAsiaTheme="minorEastAsia" w:hAnsi="Times New Roman" w:cs="Times New Roman"/>
          <w:lang w:eastAsia="zh-CN"/>
        </w:rPr>
        <w:br w:type="page"/>
      </w:r>
    </w:p>
    <w:p w14:paraId="2EB52522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34500833"/>
      <w:docPartObj>
        <w:docPartGallery w:val="Page Numbers (Bottom of Page)"/>
        <w:docPartUnique/>
      </w:docPartObj>
    </w:sdtPr>
    <w:sdtContent>
      <w:p w14:paraId="5965BBBE" w14:textId="77777777" w:rsidR="00F11855" w:rsidRDefault="00F1185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2EE03CEB" w14:textId="77777777" w:rsidR="00F11855" w:rsidRDefault="00F1185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855"/>
    <w:rsid w:val="000C4033"/>
    <w:rsid w:val="002271F9"/>
    <w:rsid w:val="004B42CB"/>
    <w:rsid w:val="005F2B46"/>
    <w:rsid w:val="006E1731"/>
    <w:rsid w:val="00B260B7"/>
    <w:rsid w:val="00B85331"/>
    <w:rsid w:val="00E023F9"/>
    <w:rsid w:val="00F1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C47CC"/>
  <w15:chartTrackingRefBased/>
  <w15:docId w15:val="{D29BD88E-08C5-4B8C-94EB-6D8878897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855"/>
    <w:pPr>
      <w:spacing w:after="200" w:line="240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85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185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185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185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185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185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185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185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185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18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18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18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18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18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18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18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18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18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185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118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185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118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185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118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1855"/>
    <w:pPr>
      <w:spacing w:after="160" w:line="278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118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18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18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185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F11855"/>
    <w:pPr>
      <w:spacing w:before="180" w:after="180"/>
    </w:pPr>
  </w:style>
  <w:style w:type="character" w:customStyle="1" w:styleId="BodyTextChar">
    <w:name w:val="Body Text Char"/>
    <w:basedOn w:val="DefaultParagraphFont"/>
    <w:link w:val="BodyText"/>
    <w:qFormat/>
    <w:rsid w:val="00F11855"/>
    <w:rPr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F11855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F118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11855"/>
    <w:rPr>
      <w:kern w:val="0"/>
      <w:sz w:val="18"/>
      <w:szCs w:val="18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F118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306</Words>
  <Characters>1922</Characters>
  <Application>Microsoft Office Word</Application>
  <DocSecurity>0</DocSecurity>
  <Lines>53</Lines>
  <Paragraphs>32</Paragraphs>
  <ScaleCrop>false</ScaleCrop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2026-04-01T22:26:00Z</dcterms:created>
  <dcterms:modified xsi:type="dcterms:W3CDTF">2026-04-01T22:26:00Z</dcterms:modified>
</cp:coreProperties>
</file>