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A98" w:rsidRPr="00DF77C9" w:rsidRDefault="00AB6A98" w:rsidP="00AB6A98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r w:rsidRPr="00DF77C9">
        <w:rPr>
          <w:rFonts w:ascii="Arial" w:hAnsi="Arial" w:cs="Arial"/>
          <w:b/>
          <w:bCs/>
          <w:color w:val="000000" w:themeColor="text1"/>
        </w:rPr>
        <w:t>Supplemental Table 1.</w:t>
      </w:r>
      <w:r w:rsidRPr="00DF77C9">
        <w:rPr>
          <w:rFonts w:ascii="Arial" w:hAnsi="Arial" w:cs="Arial"/>
          <w:color w:val="000000" w:themeColor="text1"/>
        </w:rPr>
        <w:t xml:space="preserve"> </w:t>
      </w:r>
      <w:r w:rsidRPr="00DF77C9">
        <w:rPr>
          <w:rFonts w:ascii="Arial" w:hAnsi="Arial" w:cs="Arial"/>
          <w:b/>
          <w:bCs/>
          <w:color w:val="000000" w:themeColor="text1"/>
        </w:rPr>
        <w:t>Mean survival time for lipoprotein phenotypes and metabolic syndrome.</w:t>
      </w:r>
    </w:p>
    <w:p w:rsidR="00AB6A98" w:rsidRPr="00DF77C9" w:rsidRDefault="00AB6A98" w:rsidP="00AB6A98">
      <w:pPr>
        <w:rPr>
          <w:rFonts w:ascii="Arial" w:hAnsi="Arial" w:cs="Arial"/>
        </w:rPr>
      </w:pPr>
    </w:p>
    <w:tbl>
      <w:tblPr>
        <w:tblW w:w="5569" w:type="dxa"/>
        <w:tblLook w:val="04A0" w:firstRow="1" w:lastRow="0" w:firstColumn="1" w:lastColumn="0" w:noHBand="0" w:noVBand="1"/>
      </w:tblPr>
      <w:tblGrid>
        <w:gridCol w:w="1749"/>
        <w:gridCol w:w="2025"/>
        <w:gridCol w:w="1795"/>
      </w:tblGrid>
      <w:tr w:rsidR="00AB6A98" w:rsidRPr="00DF77C9" w:rsidTr="00264B4C">
        <w:trPr>
          <w:trHeight w:val="311"/>
        </w:trPr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Phenotype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Mean (days)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Std Err (days)</w:t>
            </w:r>
          </w:p>
        </w:tc>
      </w:tr>
      <w:tr w:rsidR="00AB6A98" w:rsidRPr="00DF77C9" w:rsidTr="00264B4C">
        <w:trPr>
          <w:trHeight w:val="350"/>
        </w:trPr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N</w:t>
            </w:r>
            <w:r w:rsidRPr="00DF77C9">
              <w:rPr>
                <w:rFonts w:ascii="Arial" w:eastAsia="Times New Roman" w:hAnsi="Arial" w:cs="Arial"/>
                <w:color w:val="000000"/>
                <w:vertAlign w:val="subscript"/>
              </w:rPr>
              <w:t>L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7517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155</w:t>
            </w:r>
          </w:p>
        </w:tc>
      </w:tr>
      <w:tr w:rsidR="00AB6A98" w:rsidRPr="00DF77C9" w:rsidTr="00264B4C">
        <w:trPr>
          <w:trHeight w:val="350"/>
        </w:trPr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N</w:t>
            </w:r>
            <w:r w:rsidRPr="00DF77C9">
              <w:rPr>
                <w:rFonts w:ascii="Arial" w:eastAsia="Times New Roman" w:hAnsi="Arial" w:cs="Arial"/>
                <w:color w:val="000000"/>
                <w:vertAlign w:val="subscript"/>
              </w:rPr>
              <w:t>M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7665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34</w:t>
            </w:r>
          </w:p>
        </w:tc>
      </w:tr>
      <w:tr w:rsidR="00AB6A98" w:rsidRPr="00DF77C9" w:rsidTr="00264B4C">
        <w:trPr>
          <w:trHeight w:val="350"/>
        </w:trPr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N</w:t>
            </w:r>
            <w:r w:rsidRPr="00DF77C9">
              <w:rPr>
                <w:rFonts w:ascii="Arial" w:eastAsia="Times New Roman" w:hAnsi="Arial" w:cs="Arial"/>
                <w:color w:val="000000"/>
                <w:vertAlign w:val="subscript"/>
              </w:rPr>
              <w:t>H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7132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72</w:t>
            </w:r>
          </w:p>
        </w:tc>
      </w:tr>
      <w:tr w:rsidR="00AB6A98" w:rsidRPr="00DF77C9" w:rsidTr="00264B4C">
        <w:trPr>
          <w:trHeight w:val="311"/>
        </w:trPr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IVa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6985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283</w:t>
            </w:r>
          </w:p>
        </w:tc>
      </w:tr>
      <w:tr w:rsidR="00AB6A98" w:rsidRPr="00DF77C9" w:rsidTr="00264B4C">
        <w:trPr>
          <w:trHeight w:val="311"/>
        </w:trPr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IIa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6595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102</w:t>
            </w:r>
          </w:p>
        </w:tc>
      </w:tr>
      <w:tr w:rsidR="00AB6A98" w:rsidRPr="00DF77C9" w:rsidTr="00264B4C">
        <w:trPr>
          <w:trHeight w:val="311"/>
        </w:trPr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IVb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6432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75</w:t>
            </w:r>
          </w:p>
        </w:tc>
      </w:tr>
      <w:tr w:rsidR="00AB6A98" w:rsidRPr="00DF77C9" w:rsidTr="00264B4C">
        <w:trPr>
          <w:trHeight w:val="311"/>
        </w:trPr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IIb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6022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127</w:t>
            </w:r>
          </w:p>
        </w:tc>
      </w:tr>
      <w:tr w:rsidR="00AB6A98" w:rsidRPr="00DF77C9" w:rsidTr="00264B4C">
        <w:trPr>
          <w:trHeight w:val="311"/>
        </w:trPr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V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5247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531</w:t>
            </w:r>
          </w:p>
        </w:tc>
      </w:tr>
      <w:tr w:rsidR="00AB6A98" w:rsidRPr="00DF77C9" w:rsidTr="00264B4C">
        <w:trPr>
          <w:trHeight w:val="311"/>
        </w:trPr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no MetSyn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7796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32</w:t>
            </w:r>
          </w:p>
        </w:tc>
      </w:tr>
      <w:tr w:rsidR="00AB6A98" w:rsidRPr="00DF77C9" w:rsidTr="00264B4C">
        <w:trPr>
          <w:trHeight w:val="311"/>
        </w:trPr>
        <w:tc>
          <w:tcPr>
            <w:tcW w:w="1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yes MetSyn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6412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6A98" w:rsidRPr="00DF77C9" w:rsidRDefault="00AB6A98" w:rsidP="00264B4C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F77C9">
              <w:rPr>
                <w:rFonts w:ascii="Arial" w:eastAsia="Times New Roman" w:hAnsi="Arial" w:cs="Arial"/>
                <w:color w:val="000000"/>
              </w:rPr>
              <w:t>44</w:t>
            </w:r>
          </w:p>
        </w:tc>
      </w:tr>
    </w:tbl>
    <w:p w:rsidR="00AB6A98" w:rsidRPr="00DF77C9" w:rsidRDefault="00AB6A98" w:rsidP="00AB6A98">
      <w:pPr>
        <w:rPr>
          <w:rFonts w:ascii="Arial" w:hAnsi="Arial" w:cs="Arial"/>
        </w:rPr>
      </w:pPr>
    </w:p>
    <w:p w:rsidR="00DA32A0" w:rsidRPr="00BB695E" w:rsidRDefault="00AB6A98" w:rsidP="00BB695E">
      <w:bookmarkStart w:id="0" w:name="_GoBack"/>
      <w:bookmarkEnd w:id="0"/>
    </w:p>
    <w:sectPr w:rsidR="00DA32A0" w:rsidRPr="00BB69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95E"/>
    <w:rsid w:val="0016198D"/>
    <w:rsid w:val="003E54F6"/>
    <w:rsid w:val="00AB6A98"/>
    <w:rsid w:val="00BB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D3AAB6-6815-4DDC-85C9-063128359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6A98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2021-09-29T08:15:00Z</dcterms:created>
  <dcterms:modified xsi:type="dcterms:W3CDTF">2021-09-29T10:59:00Z</dcterms:modified>
</cp:coreProperties>
</file>